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3B739" w14:textId="4DD30747" w:rsidR="00B316F9" w:rsidRPr="00B316F9" w:rsidRDefault="008D1FD4" w:rsidP="00B316F9">
      <w:pPr>
        <w:rPr>
          <w:b/>
          <w:bCs/>
          <w:sz w:val="18"/>
          <w:szCs w:val="18"/>
        </w:rPr>
      </w:pPr>
      <w:r w:rsidRPr="00B316F9">
        <w:rPr>
          <w:b/>
          <w:bCs/>
          <w:sz w:val="36"/>
          <w:szCs w:val="36"/>
        </w:rPr>
        <w:t>Detailed Specification</w:t>
      </w:r>
      <w:r w:rsidR="00B316F9" w:rsidRPr="00B316F9">
        <w:rPr>
          <w:rFonts w:ascii="Segoe UI" w:eastAsia="Times New Roman" w:hAnsi="Segoe UI" w:cs="Segoe UI"/>
          <w:b/>
          <w:bCs/>
          <w:color w:val="0F1115"/>
          <w:kern w:val="0"/>
          <w:sz w:val="36"/>
          <w:szCs w:val="36"/>
          <w:lang w:val="en-PK" w:eastAsia="en-PK"/>
          <w14:ligatures w14:val="none"/>
        </w:rPr>
        <w:br/>
      </w:r>
      <w:r w:rsidR="00B316F9" w:rsidRPr="00B316F9">
        <w:rPr>
          <w:rFonts w:ascii="Segoe UI" w:eastAsia="Times New Roman" w:hAnsi="Segoe UI" w:cs="Segoe UI"/>
          <w:b/>
          <w:bCs/>
          <w:color w:val="0F1115"/>
          <w:kern w:val="0"/>
          <w:sz w:val="30"/>
          <w:szCs w:val="30"/>
          <w:lang w:val="en-PK" w:eastAsia="en-PK"/>
          <w14:ligatures w14:val="none"/>
        </w:rPr>
        <w:t>1. HIKVISION IP Camera (2.0 MP, IR Night Vision, 1080p)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59"/>
        <w:gridCol w:w="4846"/>
      </w:tblGrid>
      <w:tr w:rsidR="00B316F9" w:rsidRPr="00B316F9" w14:paraId="6E13CE43" w14:textId="77777777" w:rsidTr="00B316F9">
        <w:trPr>
          <w:trHeight w:val="263"/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2B9017D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Specification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E7AF4F3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Details</w:t>
            </w:r>
          </w:p>
        </w:tc>
      </w:tr>
      <w:tr w:rsidR="00B316F9" w:rsidRPr="00B316F9" w14:paraId="50CCFE1A" w14:textId="77777777" w:rsidTr="00B316F9">
        <w:trPr>
          <w:trHeight w:val="256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8DCE531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Model Reference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D513E3A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DS-2CD1xxxG0-I Series (Typical)</w:t>
            </w:r>
          </w:p>
        </w:tc>
      </w:tr>
      <w:tr w:rsidR="00B316F9" w:rsidRPr="00B316F9" w14:paraId="3F9CF542" w14:textId="77777777" w:rsidTr="00B316F9">
        <w:trPr>
          <w:trHeight w:val="263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33D0CC6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Image Sensor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8200642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1/2.8" Progressive Scan CMOS</w:t>
            </w:r>
          </w:p>
        </w:tc>
      </w:tr>
      <w:tr w:rsidR="00B316F9" w:rsidRPr="00B316F9" w14:paraId="754B983A" w14:textId="77777777" w:rsidTr="00B316F9">
        <w:trPr>
          <w:trHeight w:val="256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379B24E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Effective Resolution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EBA1F31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2 Megapixels</w:t>
            </w:r>
          </w:p>
        </w:tc>
      </w:tr>
      <w:tr w:rsidR="00B316F9" w:rsidRPr="00B316F9" w14:paraId="621B26D8" w14:textId="77777777" w:rsidTr="00B316F9">
        <w:trPr>
          <w:trHeight w:val="263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01BEBF8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Max. Resolution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A386F84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1920 × 1080 (Full HD 1080p)</w:t>
            </w:r>
          </w:p>
        </w:tc>
      </w:tr>
      <w:tr w:rsidR="00B316F9" w:rsidRPr="00B316F9" w14:paraId="20AB4CE8" w14:textId="77777777" w:rsidTr="00B316F9">
        <w:trPr>
          <w:trHeight w:val="256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6AE0B1A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Min. Illumination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DECCE19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proofErr w:type="spellStart"/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Color</w:t>
            </w:r>
            <w:proofErr w:type="spellEnd"/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: 0.01 Lux @ (F1.2, AGC ON); B/W: 0 Lux with IR</w:t>
            </w:r>
          </w:p>
        </w:tc>
      </w:tr>
      <w:tr w:rsidR="00B316F9" w:rsidRPr="00B316F9" w14:paraId="0B5C8A28" w14:textId="77777777" w:rsidTr="00B316F9">
        <w:trPr>
          <w:trHeight w:val="263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6B2201E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Shutter Speed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A8715CF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1/3 s to 1/100,000 s</w:t>
            </w:r>
          </w:p>
        </w:tc>
      </w:tr>
      <w:tr w:rsidR="00B316F9" w:rsidRPr="00B316F9" w14:paraId="107FD72C" w14:textId="77777777" w:rsidTr="00B316F9">
        <w:trPr>
          <w:trHeight w:val="256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82CDFD8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Lens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C944DF6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Fixed Focal: 2.8 mm / 4 mm / 6 mm options</w:t>
            </w:r>
          </w:p>
        </w:tc>
      </w:tr>
      <w:tr w:rsidR="00B316F9" w:rsidRPr="00B316F9" w14:paraId="434D67F7" w14:textId="77777777" w:rsidTr="00B316F9">
        <w:trPr>
          <w:trHeight w:val="263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36E6FC1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Day &amp; Night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EC1FE82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IR Cut Filter (ICR) with Auto-Switch</w:t>
            </w:r>
          </w:p>
        </w:tc>
      </w:tr>
      <w:tr w:rsidR="00B316F9" w:rsidRPr="00B316F9" w14:paraId="198BE0A6" w14:textId="77777777" w:rsidTr="00B316F9">
        <w:trPr>
          <w:trHeight w:val="256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B9A450D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Night Vision Range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857C0CA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Up to 30 meters (98 feet)</w:t>
            </w:r>
          </w:p>
        </w:tc>
      </w:tr>
      <w:tr w:rsidR="00B316F9" w:rsidRPr="00B316F9" w14:paraId="02F21392" w14:textId="77777777" w:rsidTr="00B316F9">
        <w:trPr>
          <w:trHeight w:val="263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635FCEC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Video Compression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034C18E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H.265+, H.265, H.264+, H.264</w:t>
            </w:r>
          </w:p>
        </w:tc>
      </w:tr>
      <w:tr w:rsidR="00B316F9" w:rsidRPr="00B316F9" w14:paraId="5928DBF0" w14:textId="77777777" w:rsidTr="00B316F9">
        <w:trPr>
          <w:trHeight w:val="256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BE5773F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Video Bit Rate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D1C7E5F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32 Kbps to 8 Mbps</w:t>
            </w:r>
          </w:p>
        </w:tc>
      </w:tr>
      <w:tr w:rsidR="00B316F9" w:rsidRPr="00B316F9" w14:paraId="4D06EB4C" w14:textId="77777777" w:rsidTr="00B316F9">
        <w:trPr>
          <w:trHeight w:val="263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F8A6B0B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Audio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C394B34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Built-in Microphone (select models) or Audio Input option</w:t>
            </w:r>
          </w:p>
        </w:tc>
      </w:tr>
      <w:tr w:rsidR="00B316F9" w:rsidRPr="00B316F9" w14:paraId="7D766ABA" w14:textId="77777777" w:rsidTr="00B316F9">
        <w:trPr>
          <w:trHeight w:val="256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D7DA18C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Network Protocols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7AB30A7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TCP/IP, UDP, DHCP, DNS, DDNS, RTSP, NTP, etc.</w:t>
            </w:r>
          </w:p>
        </w:tc>
      </w:tr>
      <w:tr w:rsidR="00B316F9" w:rsidRPr="00B316F9" w14:paraId="1C274EDF" w14:textId="77777777" w:rsidTr="00B316F9">
        <w:trPr>
          <w:trHeight w:val="263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2E96FB6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Interface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06F62A0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1 x RJ45 10M/100M Ethernet port</w:t>
            </w:r>
          </w:p>
        </w:tc>
      </w:tr>
      <w:tr w:rsidR="00B316F9" w:rsidRPr="00B316F9" w14:paraId="0EBA5548" w14:textId="77777777" w:rsidTr="00B316F9">
        <w:trPr>
          <w:trHeight w:val="256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B098413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Power Supply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71C962F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12 V DC ± 25% or PoE (802.3af)</w:t>
            </w:r>
          </w:p>
        </w:tc>
      </w:tr>
      <w:tr w:rsidR="00B316F9" w:rsidRPr="00B316F9" w14:paraId="63B4F544" w14:textId="77777777" w:rsidTr="00B316F9">
        <w:trPr>
          <w:trHeight w:val="263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D665438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Power Consumption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9B9B07F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Max 6W</w:t>
            </w:r>
          </w:p>
        </w:tc>
      </w:tr>
      <w:tr w:rsidR="00B316F9" w:rsidRPr="00B316F9" w14:paraId="43C308C4" w14:textId="77777777" w:rsidTr="00B316F9">
        <w:trPr>
          <w:trHeight w:val="256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03218BB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Operating Conditions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CEB8E69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-30°C to +60°C (-22°F to 140°F), Humidity 95% or less</w:t>
            </w:r>
          </w:p>
        </w:tc>
      </w:tr>
      <w:tr w:rsidR="00B316F9" w:rsidRPr="00B316F9" w14:paraId="25F2B839" w14:textId="77777777" w:rsidTr="00B316F9">
        <w:trPr>
          <w:trHeight w:val="263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C343101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Ingress Protection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948B91F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IP67 (Weatherproof - Dust-tight and waterproof)</w:t>
            </w:r>
          </w:p>
        </w:tc>
      </w:tr>
      <w:tr w:rsidR="00B316F9" w:rsidRPr="00B316F9" w14:paraId="0F724B43" w14:textId="77777777" w:rsidTr="00B316F9">
        <w:trPr>
          <w:trHeight w:val="263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B923400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lastRenderedPageBreak/>
              <w:t>Weight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2E1E746" w14:textId="77777777" w:rsidR="00B316F9" w:rsidRPr="00B316F9" w:rsidRDefault="00B316F9" w:rsidP="00B316F9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B316F9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Approx. 400g - 600g (varies by form factor)</w:t>
            </w:r>
          </w:p>
        </w:tc>
      </w:tr>
    </w:tbl>
    <w:p w14:paraId="0410ECE8" w14:textId="77777777" w:rsidR="00B316F9" w:rsidRPr="005D2753" w:rsidRDefault="00B316F9" w:rsidP="00B316F9">
      <w:pPr>
        <w:rPr>
          <w:rFonts w:ascii="Segoe UI" w:eastAsia="Times New Roman" w:hAnsi="Segoe UI" w:cs="Segoe UI"/>
          <w:kern w:val="0"/>
          <w:lang w:val="en-PK" w:eastAsia="en-PK"/>
          <w14:ligatures w14:val="none"/>
        </w:rPr>
      </w:pPr>
    </w:p>
    <w:p w14:paraId="1D13E1B1" w14:textId="77777777" w:rsidR="005D2753" w:rsidRPr="005D2753" w:rsidRDefault="005D2753" w:rsidP="005D2753">
      <w:pPr>
        <w:shd w:val="clear" w:color="auto" w:fill="FFFFFF"/>
        <w:spacing w:before="480" w:after="240" w:line="450" w:lineRule="atLeast"/>
        <w:outlineLvl w:val="2"/>
        <w:rPr>
          <w:rFonts w:ascii="Segoe UI" w:eastAsia="Times New Roman" w:hAnsi="Segoe UI" w:cs="Segoe UI"/>
          <w:b/>
          <w:bCs/>
          <w:color w:val="0F1115"/>
          <w:kern w:val="0"/>
          <w:sz w:val="30"/>
          <w:szCs w:val="30"/>
          <w:lang w:val="en-PK" w:eastAsia="en-PK"/>
          <w14:ligatures w14:val="none"/>
        </w:rPr>
      </w:pPr>
      <w:r w:rsidRPr="005D2753">
        <w:rPr>
          <w:rFonts w:ascii="Segoe UI" w:eastAsia="Times New Roman" w:hAnsi="Segoe UI" w:cs="Segoe UI"/>
          <w:b/>
          <w:bCs/>
          <w:color w:val="0F1115"/>
          <w:kern w:val="0"/>
          <w:sz w:val="30"/>
          <w:szCs w:val="30"/>
          <w:lang w:val="en-PK" w:eastAsia="en-PK"/>
          <w14:ligatures w14:val="none"/>
        </w:rPr>
        <w:t>2. HIKVISION 8 Channel Network Video Recorder (NVR)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56"/>
        <w:gridCol w:w="5660"/>
      </w:tblGrid>
      <w:tr w:rsidR="005D2753" w:rsidRPr="005D2753" w14:paraId="4D282D4C" w14:textId="77777777" w:rsidTr="00B316F9">
        <w:trPr>
          <w:trHeight w:val="374"/>
          <w:tblHeader/>
        </w:trPr>
        <w:tc>
          <w:tcPr>
            <w:tcW w:w="1861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EC5FE32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Specification</w:t>
            </w:r>
          </w:p>
        </w:tc>
        <w:tc>
          <w:tcPr>
            <w:tcW w:w="3139" w:type="pct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CB5952A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Details</w:t>
            </w:r>
          </w:p>
        </w:tc>
      </w:tr>
      <w:tr w:rsidR="005D2753" w:rsidRPr="005D2753" w14:paraId="7DA96EF8" w14:textId="77777777" w:rsidTr="00B316F9">
        <w:trPr>
          <w:trHeight w:val="364"/>
        </w:trPr>
        <w:tc>
          <w:tcPr>
            <w:tcW w:w="1861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95E8990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Model Reference</w:t>
            </w:r>
          </w:p>
        </w:tc>
        <w:tc>
          <w:tcPr>
            <w:tcW w:w="3139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AD021B1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DS-7608NI-K1 / 8P (Typical)</w:t>
            </w:r>
          </w:p>
        </w:tc>
      </w:tr>
      <w:tr w:rsidR="005D2753" w:rsidRPr="005D2753" w14:paraId="20DEBD90" w14:textId="77777777" w:rsidTr="00B316F9">
        <w:trPr>
          <w:trHeight w:val="374"/>
        </w:trPr>
        <w:tc>
          <w:tcPr>
            <w:tcW w:w="1861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81320F8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IP Camera Input</w:t>
            </w:r>
          </w:p>
        </w:tc>
        <w:tc>
          <w:tcPr>
            <w:tcW w:w="3139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0E4B41E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8 Channel</w:t>
            </w:r>
          </w:p>
        </w:tc>
      </w:tr>
      <w:tr w:rsidR="005D2753" w:rsidRPr="005D2753" w14:paraId="0E090586" w14:textId="77777777" w:rsidTr="00B316F9">
        <w:trPr>
          <w:trHeight w:val="364"/>
        </w:trPr>
        <w:tc>
          <w:tcPr>
            <w:tcW w:w="1861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C1B0EE9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Incoming/Outgoing Bandwidth</w:t>
            </w:r>
          </w:p>
        </w:tc>
        <w:tc>
          <w:tcPr>
            <w:tcW w:w="3139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517D311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80 Mbps / 80 Mbps</w:t>
            </w:r>
          </w:p>
        </w:tc>
      </w:tr>
      <w:tr w:rsidR="005D2753" w:rsidRPr="005D2753" w14:paraId="4F024867" w14:textId="77777777" w:rsidTr="00B316F9">
        <w:trPr>
          <w:trHeight w:val="374"/>
        </w:trPr>
        <w:tc>
          <w:tcPr>
            <w:tcW w:w="1861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B25B110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HDMI Output</w:t>
            </w:r>
          </w:p>
        </w:tc>
        <w:tc>
          <w:tcPr>
            <w:tcW w:w="3139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0065BF3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4K (3840x2160) @ 30Hz</w:t>
            </w:r>
          </w:p>
        </w:tc>
      </w:tr>
      <w:tr w:rsidR="005D2753" w:rsidRPr="005D2753" w14:paraId="44417E31" w14:textId="77777777" w:rsidTr="00B316F9">
        <w:trPr>
          <w:trHeight w:val="364"/>
        </w:trPr>
        <w:tc>
          <w:tcPr>
            <w:tcW w:w="1861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5A06A11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VGA Output</w:t>
            </w:r>
          </w:p>
        </w:tc>
        <w:tc>
          <w:tcPr>
            <w:tcW w:w="3139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611CF11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1920x1080 @ 60Hz</w:t>
            </w:r>
          </w:p>
        </w:tc>
      </w:tr>
      <w:tr w:rsidR="005D2753" w:rsidRPr="005D2753" w14:paraId="1C943017" w14:textId="77777777" w:rsidTr="00B316F9">
        <w:trPr>
          <w:trHeight w:val="374"/>
        </w:trPr>
        <w:tc>
          <w:tcPr>
            <w:tcW w:w="1861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F92EE6D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Recording Resolution</w:t>
            </w:r>
          </w:p>
        </w:tc>
        <w:tc>
          <w:tcPr>
            <w:tcW w:w="3139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2D19028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12MP / 8MP / 5MP / 4MP / 1080p / 720p, etc.</w:t>
            </w:r>
          </w:p>
        </w:tc>
      </w:tr>
      <w:tr w:rsidR="005D2753" w:rsidRPr="005D2753" w14:paraId="329D8257" w14:textId="77777777" w:rsidTr="00B316F9">
        <w:trPr>
          <w:trHeight w:val="364"/>
        </w:trPr>
        <w:tc>
          <w:tcPr>
            <w:tcW w:w="1861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C05A8DC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Playback Capability</w:t>
            </w:r>
          </w:p>
        </w:tc>
        <w:tc>
          <w:tcPr>
            <w:tcW w:w="3139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02BFD35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8-channel synchronous playback at 1080p</w:t>
            </w:r>
          </w:p>
        </w:tc>
      </w:tr>
      <w:tr w:rsidR="005D2753" w:rsidRPr="005D2753" w14:paraId="0BF4609B" w14:textId="77777777" w:rsidTr="00B316F9">
        <w:trPr>
          <w:trHeight w:val="374"/>
        </w:trPr>
        <w:tc>
          <w:tcPr>
            <w:tcW w:w="1861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F9E2443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Remote Access</w:t>
            </w:r>
          </w:p>
        </w:tc>
        <w:tc>
          <w:tcPr>
            <w:tcW w:w="3139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0E212B4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HIK-Connect App (iOS/Android) &amp; Web Browser support</w:t>
            </w:r>
          </w:p>
        </w:tc>
      </w:tr>
      <w:tr w:rsidR="005D2753" w:rsidRPr="005D2753" w14:paraId="2AD43EE1" w14:textId="77777777" w:rsidTr="00B316F9">
        <w:trPr>
          <w:trHeight w:val="364"/>
        </w:trPr>
        <w:tc>
          <w:tcPr>
            <w:tcW w:w="1861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92ACC49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Network Protocol</w:t>
            </w:r>
          </w:p>
        </w:tc>
        <w:tc>
          <w:tcPr>
            <w:tcW w:w="3139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9EBEC47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TCP/IP, DHCP, HIKVISION DDNS (No Static IP required), NTP, etc.</w:t>
            </w:r>
          </w:p>
        </w:tc>
      </w:tr>
      <w:tr w:rsidR="005D2753" w:rsidRPr="005D2753" w14:paraId="78BCD9F4" w14:textId="77777777" w:rsidTr="00B316F9">
        <w:trPr>
          <w:trHeight w:val="374"/>
        </w:trPr>
        <w:tc>
          <w:tcPr>
            <w:tcW w:w="1861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B7D0479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Network Interface</w:t>
            </w:r>
          </w:p>
        </w:tc>
        <w:tc>
          <w:tcPr>
            <w:tcW w:w="3139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6215B6A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1 RJ-45 10/100/1000 Mbps self-adaptive Ethernet port</w:t>
            </w:r>
          </w:p>
        </w:tc>
      </w:tr>
      <w:tr w:rsidR="005D2753" w:rsidRPr="005D2753" w14:paraId="56C68788" w14:textId="77777777" w:rsidTr="00B316F9">
        <w:trPr>
          <w:trHeight w:val="364"/>
        </w:trPr>
        <w:tc>
          <w:tcPr>
            <w:tcW w:w="1861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0026DF0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SATA Interface</w:t>
            </w:r>
          </w:p>
        </w:tc>
        <w:tc>
          <w:tcPr>
            <w:tcW w:w="3139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840533F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1 SATA port (for the 1TB HDD)</w:t>
            </w:r>
          </w:p>
        </w:tc>
      </w:tr>
      <w:tr w:rsidR="005D2753" w:rsidRPr="005D2753" w14:paraId="641CDEE6" w14:textId="77777777" w:rsidTr="00B316F9">
        <w:trPr>
          <w:trHeight w:val="374"/>
        </w:trPr>
        <w:tc>
          <w:tcPr>
            <w:tcW w:w="1861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94A468C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HDD Capacity Support</w:t>
            </w:r>
          </w:p>
        </w:tc>
        <w:tc>
          <w:tcPr>
            <w:tcW w:w="3139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181300A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Supports up to 10TB per HDD (depending on model)</w:t>
            </w:r>
          </w:p>
        </w:tc>
      </w:tr>
      <w:tr w:rsidR="005D2753" w:rsidRPr="005D2753" w14:paraId="32204CF5" w14:textId="77777777" w:rsidTr="00B316F9">
        <w:trPr>
          <w:trHeight w:val="364"/>
        </w:trPr>
        <w:tc>
          <w:tcPr>
            <w:tcW w:w="1861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2A013A4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USB Interface</w:t>
            </w:r>
          </w:p>
        </w:tc>
        <w:tc>
          <w:tcPr>
            <w:tcW w:w="3139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21E5E9C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Front: 1 x USB 2.0; Rear: 1 x USB 3.0</w:t>
            </w:r>
          </w:p>
        </w:tc>
      </w:tr>
      <w:tr w:rsidR="005D2753" w:rsidRPr="005D2753" w14:paraId="6F60B13C" w14:textId="77777777" w:rsidTr="00B316F9">
        <w:trPr>
          <w:trHeight w:val="374"/>
        </w:trPr>
        <w:tc>
          <w:tcPr>
            <w:tcW w:w="1861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C351505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Power Supply</w:t>
            </w:r>
          </w:p>
        </w:tc>
        <w:tc>
          <w:tcPr>
            <w:tcW w:w="3139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B741544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48 V DC or 12 V DC (depending on model)</w:t>
            </w:r>
          </w:p>
        </w:tc>
      </w:tr>
      <w:tr w:rsidR="005D2753" w:rsidRPr="005D2753" w14:paraId="6B53BC8A" w14:textId="77777777" w:rsidTr="00B316F9">
        <w:trPr>
          <w:trHeight w:val="364"/>
        </w:trPr>
        <w:tc>
          <w:tcPr>
            <w:tcW w:w="1861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B7C3B56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Power Consumption</w:t>
            </w:r>
          </w:p>
        </w:tc>
        <w:tc>
          <w:tcPr>
            <w:tcW w:w="3139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7FD4BDB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≤ 10W (without HDD)</w:t>
            </w:r>
          </w:p>
        </w:tc>
      </w:tr>
      <w:tr w:rsidR="005D2753" w:rsidRPr="005D2753" w14:paraId="1598833E" w14:textId="77777777" w:rsidTr="00B316F9">
        <w:trPr>
          <w:trHeight w:val="374"/>
        </w:trPr>
        <w:tc>
          <w:tcPr>
            <w:tcW w:w="1861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674EBE1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lastRenderedPageBreak/>
              <w:t>Dimensions (W x D x H)</w:t>
            </w:r>
          </w:p>
        </w:tc>
        <w:tc>
          <w:tcPr>
            <w:tcW w:w="3139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E89C006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200mm x 200mm x 45mm (1U Mini Chassis)</w:t>
            </w:r>
          </w:p>
        </w:tc>
      </w:tr>
      <w:tr w:rsidR="005D2753" w:rsidRPr="005D2753" w14:paraId="341C1C6B" w14:textId="77777777" w:rsidTr="00B316F9">
        <w:trPr>
          <w:trHeight w:val="364"/>
        </w:trPr>
        <w:tc>
          <w:tcPr>
            <w:tcW w:w="1861" w:type="pct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6EFABEE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Operating Temperature</w:t>
            </w:r>
          </w:p>
        </w:tc>
        <w:tc>
          <w:tcPr>
            <w:tcW w:w="3139" w:type="pct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3A38B1A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-10°C to +55°C (14°F to 131°F)</w:t>
            </w:r>
          </w:p>
        </w:tc>
      </w:tr>
    </w:tbl>
    <w:p w14:paraId="357B02A6" w14:textId="77777777" w:rsidR="005D2753" w:rsidRPr="005D2753" w:rsidRDefault="005D2753" w:rsidP="005D2753">
      <w:pPr>
        <w:spacing w:before="480" w:after="480"/>
        <w:rPr>
          <w:rFonts w:ascii="Segoe UI" w:eastAsia="Times New Roman" w:hAnsi="Segoe UI" w:cs="Segoe UI"/>
          <w:kern w:val="0"/>
          <w:lang w:val="en-PK" w:eastAsia="en-PK"/>
          <w14:ligatures w14:val="none"/>
        </w:rPr>
      </w:pPr>
      <w:r w:rsidRPr="005D2753">
        <w:rPr>
          <w:rFonts w:ascii="Times New Roman" w:eastAsia="Times New Roman" w:hAnsi="Times New Roman" w:cs="Times New Roman"/>
          <w:kern w:val="0"/>
          <w:lang w:val="en-PK" w:eastAsia="en-PK"/>
          <w14:ligatures w14:val="none"/>
        </w:rPr>
        <w:pict w14:anchorId="171206FC">
          <v:rect id="_x0000_i1026" style="width:0;height:.75pt" o:hralign="center" o:hrstd="t" o:hr="t" fillcolor="#a0a0a0" stroked="f"/>
        </w:pict>
      </w:r>
    </w:p>
    <w:p w14:paraId="4B21629C" w14:textId="77777777" w:rsidR="005D2753" w:rsidRPr="005D2753" w:rsidRDefault="005D2753" w:rsidP="005D2753">
      <w:pPr>
        <w:shd w:val="clear" w:color="auto" w:fill="FFFFFF"/>
        <w:spacing w:before="480" w:after="240" w:line="450" w:lineRule="atLeast"/>
        <w:outlineLvl w:val="2"/>
        <w:rPr>
          <w:rFonts w:ascii="Segoe UI" w:eastAsia="Times New Roman" w:hAnsi="Segoe UI" w:cs="Segoe UI"/>
          <w:b/>
          <w:bCs/>
          <w:color w:val="0F1115"/>
          <w:kern w:val="0"/>
          <w:sz w:val="30"/>
          <w:szCs w:val="30"/>
          <w:lang w:val="en-PK" w:eastAsia="en-PK"/>
          <w14:ligatures w14:val="none"/>
        </w:rPr>
      </w:pPr>
      <w:r w:rsidRPr="005D2753">
        <w:rPr>
          <w:rFonts w:ascii="Segoe UI" w:eastAsia="Times New Roman" w:hAnsi="Segoe UI" w:cs="Segoe UI"/>
          <w:b/>
          <w:bCs/>
          <w:color w:val="0F1115"/>
          <w:kern w:val="0"/>
          <w:sz w:val="30"/>
          <w:szCs w:val="30"/>
          <w:lang w:val="en-PK" w:eastAsia="en-PK"/>
          <w14:ligatures w14:val="none"/>
        </w:rPr>
        <w:t>3. 1000 GB (1TB) Seagate Hard Disk</w:t>
      </w:r>
    </w:p>
    <w:tbl>
      <w:tblPr>
        <w:tblW w:w="9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83"/>
        <w:gridCol w:w="7208"/>
      </w:tblGrid>
      <w:tr w:rsidR="005D2753" w:rsidRPr="005D2753" w14:paraId="634F18E0" w14:textId="77777777" w:rsidTr="00313C7D">
        <w:trPr>
          <w:trHeight w:val="371"/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AD0DF60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Specification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A164483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Details</w:t>
            </w:r>
          </w:p>
        </w:tc>
      </w:tr>
      <w:tr w:rsidR="005D2753" w:rsidRPr="005D2753" w14:paraId="02B6CBB8" w14:textId="77777777" w:rsidTr="00313C7D">
        <w:trPr>
          <w:trHeight w:val="38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C7A278F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Model Series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54C7F27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 xml:space="preserve">Seagate </w:t>
            </w:r>
            <w:proofErr w:type="spellStart"/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SkyHawk</w:t>
            </w:r>
            <w:proofErr w:type="spellEnd"/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 xml:space="preserve"> (Recommended for Surveillance) / </w:t>
            </w:r>
            <w:proofErr w:type="spellStart"/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BarraCuda</w:t>
            </w:r>
            <w:proofErr w:type="spellEnd"/>
          </w:p>
        </w:tc>
      </w:tr>
      <w:tr w:rsidR="005D2753" w:rsidRPr="005D2753" w14:paraId="49D83280" w14:textId="77777777" w:rsidTr="00313C7D">
        <w:trPr>
          <w:trHeight w:val="371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9B20F6F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Capacity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F06FB00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1 TB (1000 GB)</w:t>
            </w:r>
          </w:p>
        </w:tc>
      </w:tr>
      <w:tr w:rsidR="005D2753" w:rsidRPr="005D2753" w14:paraId="0386FA6F" w14:textId="77777777" w:rsidTr="00313C7D">
        <w:trPr>
          <w:trHeight w:val="371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61629F3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Form Factor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B5413C4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3.5 Inch</w:t>
            </w:r>
          </w:p>
        </w:tc>
      </w:tr>
      <w:tr w:rsidR="005D2753" w:rsidRPr="005D2753" w14:paraId="6E452E19" w14:textId="77777777" w:rsidTr="00313C7D">
        <w:trPr>
          <w:trHeight w:val="38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C421896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Interface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EB62F66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SATA 6Gb/s (SATA III - Backward Compatible)</w:t>
            </w:r>
          </w:p>
        </w:tc>
      </w:tr>
      <w:tr w:rsidR="005D2753" w:rsidRPr="005D2753" w14:paraId="60665BCD" w14:textId="77777777" w:rsidTr="00313C7D">
        <w:trPr>
          <w:trHeight w:val="371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F067150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Rotational Speed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535EA32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5900 RPM or 7200 RPM</w:t>
            </w:r>
          </w:p>
        </w:tc>
      </w:tr>
      <w:tr w:rsidR="005D2753" w:rsidRPr="005D2753" w14:paraId="38784A7D" w14:textId="77777777" w:rsidTr="00313C7D">
        <w:trPr>
          <w:trHeight w:val="371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1DCA6EE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Cache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8FCE20A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64 MB - 256 MB</w:t>
            </w:r>
          </w:p>
        </w:tc>
      </w:tr>
      <w:tr w:rsidR="005D2753" w:rsidRPr="005D2753" w14:paraId="5769A633" w14:textId="77777777" w:rsidTr="00313C7D">
        <w:trPr>
          <w:trHeight w:val="371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9CE615E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Recording Technology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D7A49AE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CMR (Conventional Magnetic Recording)</w:t>
            </w:r>
          </w:p>
        </w:tc>
      </w:tr>
      <w:tr w:rsidR="005D2753" w:rsidRPr="005D2753" w14:paraId="6ECE14DE" w14:textId="77777777" w:rsidTr="00313C7D">
        <w:trPr>
          <w:trHeight w:val="38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B19D476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Workload Rate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8F875DA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Up to 180 TB/year (Optimized for 24/7 recording)</w:t>
            </w:r>
          </w:p>
        </w:tc>
      </w:tr>
      <w:tr w:rsidR="005D2753" w:rsidRPr="005D2753" w14:paraId="55A4B3C2" w14:textId="77777777" w:rsidTr="00313C7D">
        <w:trPr>
          <w:trHeight w:val="371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3037F68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MTBF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83BB53C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 xml:space="preserve">Up to 1 </w:t>
            </w:r>
            <w:proofErr w:type="gramStart"/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Million</w:t>
            </w:r>
            <w:proofErr w:type="gramEnd"/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 xml:space="preserve"> hours</w:t>
            </w:r>
          </w:p>
        </w:tc>
      </w:tr>
      <w:tr w:rsidR="005D2753" w:rsidRPr="005D2753" w14:paraId="35E5F830" w14:textId="77777777" w:rsidTr="00313C7D">
        <w:trPr>
          <w:trHeight w:val="371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A910813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Special Features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8EF7847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Built-in RV sensors (</w:t>
            </w:r>
            <w:proofErr w:type="spellStart"/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SkyHawk</w:t>
            </w:r>
            <w:proofErr w:type="spellEnd"/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 xml:space="preserve"> models), Enhanced Write Caching for video streaming reliability.</w:t>
            </w:r>
          </w:p>
        </w:tc>
      </w:tr>
      <w:tr w:rsidR="005D2753" w:rsidRPr="005D2753" w14:paraId="00F11815" w14:textId="77777777" w:rsidTr="00313C7D">
        <w:trPr>
          <w:trHeight w:val="382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26F0C59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Typical Usage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939940B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24/7 DVR/NVR video recording and analytics.</w:t>
            </w:r>
          </w:p>
        </w:tc>
      </w:tr>
    </w:tbl>
    <w:p w14:paraId="3C3585F1" w14:textId="376EE17C" w:rsidR="005D2753" w:rsidRPr="005D2753" w:rsidRDefault="005D2753" w:rsidP="005D2753">
      <w:pPr>
        <w:spacing w:before="480" w:after="480"/>
        <w:rPr>
          <w:rFonts w:ascii="Segoe UI" w:eastAsia="Times New Roman" w:hAnsi="Segoe UI" w:cs="Segoe UI"/>
          <w:kern w:val="0"/>
          <w:lang w:val="en-PK" w:eastAsia="en-PK"/>
          <w14:ligatures w14:val="none"/>
        </w:rPr>
      </w:pPr>
    </w:p>
    <w:p w14:paraId="6C603DC0" w14:textId="77777777" w:rsidR="005D2753" w:rsidRPr="005D2753" w:rsidRDefault="005D2753" w:rsidP="005D2753">
      <w:pPr>
        <w:shd w:val="clear" w:color="auto" w:fill="FFFFFF"/>
        <w:spacing w:before="480" w:after="240" w:line="450" w:lineRule="atLeast"/>
        <w:outlineLvl w:val="2"/>
        <w:rPr>
          <w:rFonts w:ascii="Segoe UI" w:eastAsia="Times New Roman" w:hAnsi="Segoe UI" w:cs="Segoe UI"/>
          <w:b/>
          <w:bCs/>
          <w:color w:val="0F1115"/>
          <w:kern w:val="0"/>
          <w:sz w:val="30"/>
          <w:szCs w:val="30"/>
          <w:lang w:val="en-PK" w:eastAsia="en-PK"/>
          <w14:ligatures w14:val="none"/>
        </w:rPr>
      </w:pPr>
      <w:r w:rsidRPr="005D2753">
        <w:rPr>
          <w:rFonts w:ascii="Segoe UI" w:eastAsia="Times New Roman" w:hAnsi="Segoe UI" w:cs="Segoe UI"/>
          <w:b/>
          <w:bCs/>
          <w:color w:val="0F1115"/>
          <w:kern w:val="0"/>
          <w:sz w:val="30"/>
          <w:szCs w:val="30"/>
          <w:lang w:val="en-PK" w:eastAsia="en-PK"/>
          <w14:ligatures w14:val="none"/>
        </w:rPr>
        <w:lastRenderedPageBreak/>
        <w:t>4. POE Switch 8 Port</w:t>
      </w:r>
    </w:p>
    <w:tbl>
      <w:tblPr>
        <w:tblW w:w="85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0"/>
        <w:gridCol w:w="6077"/>
      </w:tblGrid>
      <w:tr w:rsidR="005D2753" w:rsidRPr="005D2753" w14:paraId="1ACC71E8" w14:textId="77777777" w:rsidTr="00313C7D">
        <w:trPr>
          <w:trHeight w:val="380"/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32DD3D4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Specification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0244734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Details</w:t>
            </w:r>
          </w:p>
        </w:tc>
      </w:tr>
      <w:tr w:rsidR="005D2753" w:rsidRPr="005D2753" w14:paraId="4E3B9822" w14:textId="77777777" w:rsidTr="00313C7D">
        <w:trPr>
          <w:trHeight w:val="370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03A86DB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Ports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0545487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8 x RJ45 10/100/1000 Mbps (Gigabit Recommended)</w:t>
            </w:r>
          </w:p>
        </w:tc>
      </w:tr>
      <w:tr w:rsidR="005D2753" w:rsidRPr="005D2753" w14:paraId="6612A5FC" w14:textId="77777777" w:rsidTr="00313C7D">
        <w:trPr>
          <w:trHeight w:val="380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F482911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PoE Ports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E5C4D69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Ports 1-8 support PoE</w:t>
            </w:r>
          </w:p>
        </w:tc>
      </w:tr>
      <w:tr w:rsidR="005D2753" w:rsidRPr="005D2753" w14:paraId="4F03E8B4" w14:textId="77777777" w:rsidTr="00313C7D">
        <w:trPr>
          <w:trHeight w:val="370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476A3AA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PoE Standard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67198E9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IEEE 802.3af (Up to 15.4W per port) / IEEE 802.3at (PoE+ Up to 30W)</w:t>
            </w:r>
          </w:p>
        </w:tc>
      </w:tr>
      <w:tr w:rsidR="005D2753" w:rsidRPr="005D2753" w14:paraId="0203547F" w14:textId="77777777" w:rsidTr="00313C7D">
        <w:trPr>
          <w:trHeight w:val="380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40314DC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PoE Power Budget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5442319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60W - 120W (Total power for all cameras)</w:t>
            </w:r>
          </w:p>
        </w:tc>
      </w:tr>
      <w:tr w:rsidR="005D2753" w:rsidRPr="005D2753" w14:paraId="2F615E95" w14:textId="77777777" w:rsidTr="00313C7D">
        <w:trPr>
          <w:trHeight w:val="370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4CD3A84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Network Standards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04AC480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IEEE 802.3 (10BASE-T), 802.3u (100BASE-TX), 802.3ab (1000BASE-T)</w:t>
            </w:r>
          </w:p>
        </w:tc>
      </w:tr>
      <w:tr w:rsidR="005D2753" w:rsidRPr="005D2753" w14:paraId="6D278DF6" w14:textId="77777777" w:rsidTr="00313C7D">
        <w:trPr>
          <w:trHeight w:val="380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5764C2D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Switching Capacity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6553037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16 Gbps (Gigabit Model)</w:t>
            </w:r>
          </w:p>
        </w:tc>
      </w:tr>
      <w:tr w:rsidR="005D2753" w:rsidRPr="005D2753" w14:paraId="3296A354" w14:textId="77777777" w:rsidTr="00313C7D">
        <w:trPr>
          <w:trHeight w:val="370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17E0A5C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Packet Forwarding Rate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B6025CA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~11.9 Mpps (Gigabit Model)</w:t>
            </w:r>
          </w:p>
        </w:tc>
      </w:tr>
      <w:tr w:rsidR="005D2753" w:rsidRPr="005D2753" w14:paraId="24564C34" w14:textId="77777777" w:rsidTr="00313C7D">
        <w:trPr>
          <w:trHeight w:val="380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804AB8D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Mounting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636187D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Desktop / Rack-mountable (depending on chassis)</w:t>
            </w:r>
          </w:p>
        </w:tc>
      </w:tr>
      <w:tr w:rsidR="005D2753" w:rsidRPr="005D2753" w14:paraId="75CA5B02" w14:textId="77777777" w:rsidTr="00313C7D">
        <w:trPr>
          <w:trHeight w:val="370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DB623BC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MAC Address Table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F85A9A7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2K - 8K entries</w:t>
            </w:r>
          </w:p>
        </w:tc>
      </w:tr>
      <w:tr w:rsidR="005D2753" w:rsidRPr="005D2753" w14:paraId="1AB1C510" w14:textId="77777777" w:rsidTr="00313C7D">
        <w:trPr>
          <w:trHeight w:val="380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F1258EE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Jumbo Frame Support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DEA9062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Yes (up to 9K bytes for Gigabit models)</w:t>
            </w:r>
          </w:p>
        </w:tc>
      </w:tr>
      <w:tr w:rsidR="005D2753" w:rsidRPr="005D2753" w14:paraId="50948BA7" w14:textId="77777777" w:rsidTr="00313C7D">
        <w:trPr>
          <w:trHeight w:val="370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0E1B8E7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LED Indicators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E7F3156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Power, PoE Status, Link/Activity per port</w:t>
            </w:r>
          </w:p>
        </w:tc>
      </w:tr>
      <w:tr w:rsidR="005D2753" w:rsidRPr="005D2753" w14:paraId="0585EA6C" w14:textId="77777777" w:rsidTr="00313C7D">
        <w:trPr>
          <w:trHeight w:val="380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DBE7695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Power Supply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ED82811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Internal AC 100-240V, 50-60Hz</w:t>
            </w:r>
          </w:p>
        </w:tc>
      </w:tr>
      <w:tr w:rsidR="005D2753" w:rsidRPr="005D2753" w14:paraId="52BAF805" w14:textId="77777777" w:rsidTr="00313C7D">
        <w:trPr>
          <w:trHeight w:val="370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D7EE754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Operating Temperature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87D8744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0°C to 40°C (32°F to 104°F)</w:t>
            </w:r>
          </w:p>
        </w:tc>
      </w:tr>
      <w:tr w:rsidR="005D2753" w:rsidRPr="005D2753" w14:paraId="4EC6CF6D" w14:textId="77777777" w:rsidTr="00313C7D">
        <w:trPr>
          <w:trHeight w:val="380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9C9BA1F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b/>
                <w:bCs/>
                <w:kern w:val="0"/>
                <w:sz w:val="18"/>
                <w:szCs w:val="18"/>
                <w:lang w:val="en-PK" w:eastAsia="en-PK"/>
                <w14:ligatures w14:val="none"/>
              </w:rPr>
              <w:t>Operating Humidity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AF61D16" w14:textId="77777777" w:rsidR="005D2753" w:rsidRPr="005D2753" w:rsidRDefault="005D2753" w:rsidP="005D2753">
            <w:pPr>
              <w:spacing w:line="375" w:lineRule="atLeast"/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</w:pPr>
            <w:r w:rsidRPr="005D2753">
              <w:rPr>
                <w:rFonts w:ascii="Segoe UI" w:eastAsia="Times New Roman" w:hAnsi="Segoe UI" w:cs="Segoe UI"/>
                <w:kern w:val="0"/>
                <w:sz w:val="18"/>
                <w:szCs w:val="18"/>
                <w:lang w:val="en-PK" w:eastAsia="en-PK"/>
                <w14:ligatures w14:val="none"/>
              </w:rPr>
              <w:t>10% to 90% non-condensing</w:t>
            </w:r>
          </w:p>
        </w:tc>
      </w:tr>
    </w:tbl>
    <w:p w14:paraId="21BBE2F8" w14:textId="77777777" w:rsidR="004D3681" w:rsidRDefault="004D3681"/>
    <w:sectPr w:rsidR="004D36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753"/>
    <w:rsid w:val="000D064B"/>
    <w:rsid w:val="000D22D4"/>
    <w:rsid w:val="00101E06"/>
    <w:rsid w:val="001B3BA1"/>
    <w:rsid w:val="0026727F"/>
    <w:rsid w:val="002844D6"/>
    <w:rsid w:val="00313C7D"/>
    <w:rsid w:val="003360C4"/>
    <w:rsid w:val="00361198"/>
    <w:rsid w:val="004022FB"/>
    <w:rsid w:val="00426B24"/>
    <w:rsid w:val="004D3681"/>
    <w:rsid w:val="005D2753"/>
    <w:rsid w:val="00637A8D"/>
    <w:rsid w:val="006A5991"/>
    <w:rsid w:val="00717FCC"/>
    <w:rsid w:val="00795BCD"/>
    <w:rsid w:val="008D1FD4"/>
    <w:rsid w:val="00A008EC"/>
    <w:rsid w:val="00AA5B79"/>
    <w:rsid w:val="00B316F9"/>
    <w:rsid w:val="00BC2211"/>
    <w:rsid w:val="00CC6E09"/>
    <w:rsid w:val="00CE225E"/>
    <w:rsid w:val="00D84669"/>
    <w:rsid w:val="00E9496F"/>
    <w:rsid w:val="00EF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65A31"/>
  <w15:chartTrackingRefBased/>
  <w15:docId w15:val="{A646EFE3-9991-4468-96C5-0A697AFA1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27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27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27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27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27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275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275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275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275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27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27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27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27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27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27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27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27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27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275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27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27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27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27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27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27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27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27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27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27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68BB5D-FA38-4856-BDE4-070207C20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 alam</dc:creator>
  <cp:keywords/>
  <dc:description/>
  <cp:lastModifiedBy>mir alam</cp:lastModifiedBy>
  <cp:revision>1</cp:revision>
  <dcterms:created xsi:type="dcterms:W3CDTF">2026-03-17T08:54:00Z</dcterms:created>
  <dcterms:modified xsi:type="dcterms:W3CDTF">2026-03-17T09:28:00Z</dcterms:modified>
</cp:coreProperties>
</file>