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31A5DA" w14:textId="77777777" w:rsidR="000251CE" w:rsidRPr="002B371C" w:rsidRDefault="000251CE" w:rsidP="000251CE">
      <w:pPr>
        <w:spacing w:after="0"/>
        <w:ind w:left="180"/>
        <w:jc w:val="center"/>
        <w:rPr>
          <w:rFonts w:ascii="Tahoma" w:eastAsia="Calibri" w:hAnsi="Tahoma" w:cs="Tahoma"/>
          <w:bCs w:val="0"/>
          <w:kern w:val="0"/>
          <w:sz w:val="20"/>
          <w:szCs w:val="20"/>
          <w14:ligatures w14:val="none"/>
        </w:rPr>
      </w:pPr>
      <w:r w:rsidRPr="002B371C">
        <w:rPr>
          <w:rFonts w:ascii="Tahoma" w:eastAsia="Calibri" w:hAnsi="Tahoma" w:cs="Tahoma"/>
          <w:bCs w:val="0"/>
          <w:noProof/>
          <w:kern w:val="0"/>
          <w:sz w:val="20"/>
          <w:szCs w:val="20"/>
          <w14:ligatures w14:val="none"/>
        </w:rPr>
        <w:drawing>
          <wp:anchor distT="0" distB="0" distL="114300" distR="114300" simplePos="0" relativeHeight="251659264" behindDoc="1" locked="0" layoutInCell="1" allowOverlap="1" wp14:anchorId="792613F7" wp14:editId="2D25CF1F">
            <wp:simplePos x="0" y="0"/>
            <wp:positionH relativeFrom="leftMargin">
              <wp:posOffset>900660</wp:posOffset>
            </wp:positionH>
            <wp:positionV relativeFrom="paragraph">
              <wp:posOffset>173</wp:posOffset>
            </wp:positionV>
            <wp:extent cx="671830" cy="1040130"/>
            <wp:effectExtent l="0" t="0" r="0" b="7620"/>
            <wp:wrapTight wrapText="bothSides">
              <wp:wrapPolygon edited="0">
                <wp:start x="0" y="0"/>
                <wp:lineTo x="0" y="21363"/>
                <wp:lineTo x="20824" y="21363"/>
                <wp:lineTo x="20824" y="0"/>
                <wp:lineTo x="0" y="0"/>
              </wp:wrapPolygon>
            </wp:wrapTight>
            <wp:docPr id="2" name="Picture 1">
              <a:extLst xmlns:a="http://schemas.openxmlformats.org/drawingml/2006/main">
                <a:ext uri="{FF2B5EF4-FFF2-40B4-BE49-F238E27FC236}">
                  <a16:creationId xmlns:a16="http://schemas.microsoft.com/office/drawing/2014/main" id="{A269806A-7B3F-499E-B42A-B62572C5513E}"/>
                </a:ext>
              </a:extLst>
            </wp:docPr>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A269806A-7B3F-499E-B42A-B62572C5513E}"/>
                        </a:ext>
                      </a:extLst>
                    </pic:cNvPr>
                    <pic:cNvPicPr/>
                  </pic:nvPicPr>
                  <pic:blipFill>
                    <a:blip r:embed="rId11" cstate="print">
                      <a:duotone>
                        <a:schemeClr val="accent6">
                          <a:shade val="45000"/>
                          <a:satMod val="135000"/>
                        </a:schemeClr>
                        <a:prstClr val="white"/>
                      </a:duotone>
                      <a:extLst>
                        <a:ext uri="{28A0092B-C50C-407E-A947-70E740481C1C}">
                          <a14:useLocalDpi xmlns:a14="http://schemas.microsoft.com/office/drawing/2010/main" val="0"/>
                        </a:ext>
                      </a:extLst>
                    </a:blip>
                    <a:stretch>
                      <a:fillRect/>
                    </a:stretch>
                  </pic:blipFill>
                  <pic:spPr bwMode="auto">
                    <a:xfrm>
                      <a:off x="0" y="0"/>
                      <a:ext cx="671830" cy="10401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B371C">
        <w:rPr>
          <w:rFonts w:ascii="Tahoma" w:eastAsia="Calibri" w:hAnsi="Tahoma" w:cs="Tahoma"/>
          <w:bCs w:val="0"/>
          <w:kern w:val="0"/>
          <w:sz w:val="20"/>
          <w:szCs w:val="20"/>
          <w14:ligatures w14:val="none"/>
        </w:rPr>
        <w:t>Aga Khan Rural Support Program (AKRSP)</w:t>
      </w:r>
    </w:p>
    <w:p w14:paraId="2FB4888B" w14:textId="77777777" w:rsidR="000251CE" w:rsidRPr="002B371C" w:rsidRDefault="000251CE" w:rsidP="000251CE">
      <w:pPr>
        <w:spacing w:after="0"/>
        <w:jc w:val="center"/>
        <w:rPr>
          <w:rFonts w:ascii="Tahoma" w:eastAsia="Calibri" w:hAnsi="Tahoma" w:cs="Tahoma"/>
          <w:bCs w:val="0"/>
          <w:kern w:val="0"/>
          <w:sz w:val="20"/>
          <w:szCs w:val="20"/>
          <w14:ligatures w14:val="none"/>
        </w:rPr>
      </w:pPr>
      <w:r w:rsidRPr="002B371C">
        <w:rPr>
          <w:rFonts w:ascii="Tahoma" w:eastAsia="Calibri" w:hAnsi="Tahoma" w:cs="Tahoma"/>
          <w:bCs w:val="0"/>
          <w:kern w:val="0"/>
          <w:sz w:val="20"/>
          <w:szCs w:val="20"/>
          <w14:ligatures w14:val="none"/>
        </w:rPr>
        <w:t>REQUEST FOR QUOTATION (RFQ)</w:t>
      </w:r>
    </w:p>
    <w:p w14:paraId="4A3BFE31" w14:textId="77777777" w:rsidR="00840A2F" w:rsidRPr="002B371C" w:rsidRDefault="00840A2F" w:rsidP="000251CE">
      <w:pPr>
        <w:spacing w:after="0"/>
        <w:jc w:val="center"/>
        <w:rPr>
          <w:rFonts w:ascii="Tahoma" w:eastAsia="Calibri" w:hAnsi="Tahoma" w:cs="Tahoma"/>
          <w:bCs w:val="0"/>
          <w:kern w:val="0"/>
          <w:sz w:val="20"/>
          <w:szCs w:val="20"/>
          <w14:ligatures w14:val="none"/>
        </w:rPr>
      </w:pPr>
    </w:p>
    <w:p w14:paraId="38710B8B" w14:textId="509532C3" w:rsidR="00840A2F" w:rsidRPr="002B371C" w:rsidRDefault="00840A2F" w:rsidP="00A7173E">
      <w:pPr>
        <w:spacing w:after="0"/>
        <w:rPr>
          <w:rFonts w:ascii="Tahoma" w:eastAsia="Calibri" w:hAnsi="Tahoma" w:cs="Tahoma"/>
          <w:bCs w:val="0"/>
          <w:kern w:val="0"/>
          <w:sz w:val="20"/>
          <w:szCs w:val="20"/>
          <w14:ligatures w14:val="none"/>
        </w:rPr>
      </w:pPr>
      <w:r w:rsidRPr="002B371C">
        <w:rPr>
          <w:rFonts w:ascii="Tahoma" w:eastAsia="Calibri" w:hAnsi="Tahoma" w:cs="Tahoma"/>
          <w:bCs w:val="0"/>
          <w:kern w:val="0"/>
          <w:sz w:val="20"/>
          <w:szCs w:val="20"/>
          <w14:ligatures w14:val="none"/>
        </w:rPr>
        <w:t>RFQ No:</w:t>
      </w:r>
      <w:r w:rsidR="002B371C">
        <w:rPr>
          <w:rFonts w:ascii="Tahoma" w:eastAsia="Calibri" w:hAnsi="Tahoma" w:cs="Tahoma"/>
          <w:bCs w:val="0"/>
          <w:kern w:val="0"/>
          <w:sz w:val="20"/>
          <w:szCs w:val="20"/>
          <w14:ligatures w14:val="none"/>
        </w:rPr>
        <w:t>AKRSP/419/2025</w:t>
      </w:r>
      <w:r w:rsidRPr="002B371C">
        <w:rPr>
          <w:rFonts w:ascii="Tahoma" w:eastAsia="Calibri" w:hAnsi="Tahoma" w:cs="Tahoma"/>
          <w:bCs w:val="0"/>
          <w:kern w:val="0"/>
          <w:sz w:val="20"/>
          <w:szCs w:val="20"/>
          <w14:ligatures w14:val="none"/>
        </w:rPr>
        <w:t xml:space="preserve"> </w:t>
      </w:r>
      <w:r w:rsidRPr="002B371C">
        <w:rPr>
          <w:rFonts w:ascii="Tahoma" w:eastAsia="Calibri" w:hAnsi="Tahoma" w:cs="Tahoma"/>
          <w:bCs w:val="0"/>
          <w:kern w:val="0"/>
          <w:sz w:val="20"/>
          <w:szCs w:val="20"/>
          <w14:ligatures w14:val="none"/>
        </w:rPr>
        <w:tab/>
      </w:r>
      <w:r w:rsidRPr="002B371C">
        <w:rPr>
          <w:rFonts w:ascii="Tahoma" w:eastAsia="Calibri" w:hAnsi="Tahoma" w:cs="Tahoma"/>
          <w:bCs w:val="0"/>
          <w:kern w:val="0"/>
          <w:sz w:val="20"/>
          <w:szCs w:val="20"/>
          <w14:ligatures w14:val="none"/>
        </w:rPr>
        <w:tab/>
      </w:r>
      <w:r w:rsidR="00A7173E" w:rsidRPr="002B371C">
        <w:rPr>
          <w:rFonts w:ascii="Tahoma" w:eastAsia="Calibri" w:hAnsi="Tahoma" w:cs="Tahoma"/>
          <w:bCs w:val="0"/>
          <w:kern w:val="0"/>
          <w:sz w:val="20"/>
          <w:szCs w:val="20"/>
          <w14:ligatures w14:val="none"/>
        </w:rPr>
        <w:t xml:space="preserve">    </w:t>
      </w:r>
      <w:r w:rsidRPr="002B371C">
        <w:rPr>
          <w:rFonts w:ascii="Tahoma" w:eastAsia="Calibri" w:hAnsi="Tahoma" w:cs="Tahoma"/>
          <w:bCs w:val="0"/>
          <w:kern w:val="0"/>
          <w:sz w:val="20"/>
          <w:szCs w:val="20"/>
          <w14:ligatures w14:val="none"/>
        </w:rPr>
        <w:t>Delivery Poin</w:t>
      </w:r>
      <w:r w:rsidR="002B371C">
        <w:rPr>
          <w:rFonts w:ascii="Tahoma" w:eastAsia="Calibri" w:hAnsi="Tahoma" w:cs="Tahoma"/>
          <w:bCs w:val="0"/>
          <w:kern w:val="0"/>
          <w:sz w:val="20"/>
          <w:szCs w:val="20"/>
          <w14:ligatures w14:val="none"/>
        </w:rPr>
        <w:t>t: Different Location Upper &amp; Lower Chitral</w:t>
      </w:r>
    </w:p>
    <w:p w14:paraId="63D4A16B" w14:textId="77777777" w:rsidR="00840A2F" w:rsidRPr="002B371C" w:rsidRDefault="00840A2F" w:rsidP="00840A2F">
      <w:pPr>
        <w:spacing w:after="0"/>
        <w:jc w:val="center"/>
        <w:rPr>
          <w:rFonts w:ascii="Tahoma" w:eastAsia="Calibri" w:hAnsi="Tahoma" w:cs="Tahoma"/>
          <w:bCs w:val="0"/>
          <w:kern w:val="0"/>
          <w:sz w:val="20"/>
          <w:szCs w:val="20"/>
          <w14:ligatures w14:val="none"/>
        </w:rPr>
      </w:pPr>
    </w:p>
    <w:p w14:paraId="6F418279" w14:textId="60BB3926" w:rsidR="00840A2F" w:rsidRPr="002B371C" w:rsidRDefault="00840A2F" w:rsidP="00A7173E">
      <w:pPr>
        <w:spacing w:after="0"/>
        <w:rPr>
          <w:rFonts w:ascii="Tahoma" w:eastAsia="Calibri" w:hAnsi="Tahoma" w:cs="Tahoma"/>
          <w:bCs w:val="0"/>
          <w:kern w:val="0"/>
          <w:sz w:val="20"/>
          <w:szCs w:val="20"/>
          <w14:ligatures w14:val="none"/>
        </w:rPr>
      </w:pPr>
      <w:r w:rsidRPr="002B371C">
        <w:rPr>
          <w:rFonts w:ascii="Tahoma" w:eastAsia="Calibri" w:hAnsi="Tahoma" w:cs="Tahoma"/>
          <w:bCs w:val="0"/>
          <w:kern w:val="0"/>
          <w:sz w:val="20"/>
          <w:szCs w:val="20"/>
          <w14:ligatures w14:val="none"/>
        </w:rPr>
        <w:t xml:space="preserve">RFQ Date: </w:t>
      </w:r>
      <w:r w:rsidR="00A7173E" w:rsidRPr="002B371C">
        <w:rPr>
          <w:rFonts w:ascii="Tahoma" w:eastAsia="Calibri" w:hAnsi="Tahoma" w:cs="Tahoma"/>
          <w:bCs w:val="0"/>
          <w:kern w:val="0"/>
          <w:sz w:val="20"/>
          <w:szCs w:val="20"/>
          <w14:ligatures w14:val="none"/>
        </w:rPr>
        <w:t xml:space="preserve">  October</w:t>
      </w:r>
      <w:r w:rsidR="00A25F7A" w:rsidRPr="002B371C">
        <w:rPr>
          <w:rFonts w:ascii="Tahoma" w:eastAsia="Calibri" w:hAnsi="Tahoma" w:cs="Tahoma"/>
          <w:bCs w:val="0"/>
          <w:kern w:val="0"/>
          <w:sz w:val="20"/>
          <w:szCs w:val="20"/>
          <w14:ligatures w14:val="none"/>
        </w:rPr>
        <w:t xml:space="preserve"> 0</w:t>
      </w:r>
      <w:r w:rsidR="002B371C">
        <w:rPr>
          <w:rFonts w:ascii="Tahoma" w:eastAsia="Calibri" w:hAnsi="Tahoma" w:cs="Tahoma"/>
          <w:bCs w:val="0"/>
          <w:kern w:val="0"/>
          <w:sz w:val="20"/>
          <w:szCs w:val="20"/>
          <w14:ligatures w14:val="none"/>
        </w:rPr>
        <w:t>7</w:t>
      </w:r>
      <w:r w:rsidR="00A25F7A" w:rsidRPr="002B371C">
        <w:rPr>
          <w:rFonts w:ascii="Tahoma" w:eastAsia="Calibri" w:hAnsi="Tahoma" w:cs="Tahoma"/>
          <w:bCs w:val="0"/>
          <w:kern w:val="0"/>
          <w:sz w:val="20"/>
          <w:szCs w:val="20"/>
          <w14:ligatures w14:val="none"/>
        </w:rPr>
        <w:t>, 2025</w:t>
      </w:r>
      <w:r w:rsidR="00A7173E" w:rsidRPr="002B371C">
        <w:rPr>
          <w:rFonts w:ascii="Tahoma" w:eastAsia="Calibri" w:hAnsi="Tahoma" w:cs="Tahoma"/>
          <w:bCs w:val="0"/>
          <w:kern w:val="0"/>
          <w:sz w:val="20"/>
          <w:szCs w:val="20"/>
          <w14:ligatures w14:val="none"/>
        </w:rPr>
        <w:t xml:space="preserve">     </w:t>
      </w:r>
      <w:r w:rsidR="00B35AD2" w:rsidRPr="002B371C">
        <w:rPr>
          <w:rFonts w:ascii="Tahoma" w:eastAsia="Calibri" w:hAnsi="Tahoma" w:cs="Tahoma"/>
          <w:bCs w:val="0"/>
          <w:kern w:val="0"/>
          <w:sz w:val="20"/>
          <w:szCs w:val="20"/>
          <w14:ligatures w14:val="none"/>
        </w:rPr>
        <w:t xml:space="preserve">         </w:t>
      </w:r>
      <w:r w:rsidR="00A7173E" w:rsidRPr="002B371C">
        <w:rPr>
          <w:rFonts w:ascii="Tahoma" w:eastAsia="Calibri" w:hAnsi="Tahoma" w:cs="Tahoma"/>
          <w:bCs w:val="0"/>
          <w:kern w:val="0"/>
          <w:sz w:val="20"/>
          <w:szCs w:val="20"/>
          <w14:ligatures w14:val="none"/>
        </w:rPr>
        <w:t xml:space="preserve"> </w:t>
      </w:r>
      <w:r w:rsidRPr="002B371C">
        <w:rPr>
          <w:rFonts w:ascii="Tahoma" w:eastAsia="Calibri" w:hAnsi="Tahoma" w:cs="Tahoma"/>
          <w:bCs w:val="0"/>
          <w:kern w:val="0"/>
          <w:sz w:val="20"/>
          <w:szCs w:val="20"/>
          <w14:ligatures w14:val="none"/>
        </w:rPr>
        <w:t xml:space="preserve">Submission Date: </w:t>
      </w:r>
      <w:r w:rsidR="00A7173E" w:rsidRPr="002B371C">
        <w:rPr>
          <w:rFonts w:ascii="Tahoma" w:eastAsia="Calibri" w:hAnsi="Tahoma" w:cs="Tahoma"/>
          <w:bCs w:val="0"/>
          <w:kern w:val="0"/>
          <w:sz w:val="20"/>
          <w:szCs w:val="20"/>
          <w14:ligatures w14:val="none"/>
        </w:rPr>
        <w:t xml:space="preserve">October </w:t>
      </w:r>
      <w:r w:rsidR="002B371C">
        <w:rPr>
          <w:rFonts w:ascii="Tahoma" w:eastAsia="Calibri" w:hAnsi="Tahoma" w:cs="Tahoma"/>
          <w:bCs w:val="0"/>
          <w:kern w:val="0"/>
          <w:sz w:val="20"/>
          <w:szCs w:val="20"/>
          <w14:ligatures w14:val="none"/>
        </w:rPr>
        <w:t>2</w:t>
      </w:r>
      <w:r w:rsidR="00A7173E" w:rsidRPr="002B371C">
        <w:rPr>
          <w:rFonts w:ascii="Tahoma" w:eastAsia="Calibri" w:hAnsi="Tahoma" w:cs="Tahoma"/>
          <w:bCs w:val="0"/>
          <w:kern w:val="0"/>
          <w:sz w:val="20"/>
          <w:szCs w:val="20"/>
          <w14:ligatures w14:val="none"/>
        </w:rPr>
        <w:t>1</w:t>
      </w:r>
      <w:r w:rsidR="00A25F7A" w:rsidRPr="002B371C">
        <w:rPr>
          <w:rFonts w:ascii="Tahoma" w:eastAsia="Calibri" w:hAnsi="Tahoma" w:cs="Tahoma"/>
          <w:bCs w:val="0"/>
          <w:kern w:val="0"/>
          <w:sz w:val="20"/>
          <w:szCs w:val="20"/>
          <w14:ligatures w14:val="none"/>
        </w:rPr>
        <w:t>, 2025</w:t>
      </w:r>
    </w:p>
    <w:p w14:paraId="3EDEDDC5" w14:textId="77777777" w:rsidR="00840A2F" w:rsidRPr="002B371C" w:rsidRDefault="00840A2F">
      <w:pPr>
        <w:rPr>
          <w:rFonts w:ascii="Tahoma" w:hAnsi="Tahoma" w:cs="Tahoma"/>
          <w:bCs w:val="0"/>
          <w:sz w:val="20"/>
          <w:szCs w:val="20"/>
        </w:rPr>
      </w:pPr>
    </w:p>
    <w:p w14:paraId="4AD6D82C" w14:textId="77777777" w:rsidR="00AD29C7" w:rsidRPr="00AD29C7" w:rsidRDefault="00AD29C7" w:rsidP="00AD29C7">
      <w:pPr>
        <w:rPr>
          <w:rFonts w:ascii="Tahoma" w:hAnsi="Tahoma" w:cs="Tahoma"/>
          <w:bCs w:val="0"/>
          <w:sz w:val="20"/>
          <w:szCs w:val="20"/>
          <w:lang w:val="en-PK"/>
        </w:rPr>
      </w:pPr>
      <w:r w:rsidRPr="00AD29C7">
        <w:rPr>
          <w:rFonts w:ascii="Tahoma" w:hAnsi="Tahoma" w:cs="Tahoma"/>
          <w:b/>
          <w:sz w:val="20"/>
          <w:szCs w:val="20"/>
          <w:lang w:val="en-PK"/>
        </w:rPr>
        <w:t>Subject:</w:t>
      </w:r>
      <w:r w:rsidRPr="00AD29C7">
        <w:rPr>
          <w:rFonts w:ascii="Tahoma" w:hAnsi="Tahoma" w:cs="Tahoma"/>
          <w:bCs w:val="0"/>
          <w:sz w:val="20"/>
          <w:szCs w:val="20"/>
          <w:lang w:val="en-PK"/>
        </w:rPr>
        <w:t xml:space="preserve"> Request for Quotation for Supply, Transportation &amp; Installation of Aluminum Glasses, CGI Sheets, and Thermophore Sheets for Passive Solar Greenhouse Projects</w:t>
      </w:r>
    </w:p>
    <w:p w14:paraId="2F2FFFDB" w14:textId="77777777" w:rsidR="00AD29C7" w:rsidRPr="00AD29C7" w:rsidRDefault="00AD29C7" w:rsidP="00AD29C7">
      <w:pPr>
        <w:rPr>
          <w:rFonts w:ascii="Tahoma" w:hAnsi="Tahoma" w:cs="Tahoma"/>
          <w:bCs w:val="0"/>
          <w:sz w:val="20"/>
          <w:szCs w:val="20"/>
          <w:lang w:val="en-PK"/>
        </w:rPr>
      </w:pPr>
      <w:r w:rsidRPr="00AD29C7">
        <w:rPr>
          <w:rFonts w:ascii="Tahoma" w:hAnsi="Tahoma" w:cs="Tahoma"/>
          <w:bCs w:val="0"/>
          <w:sz w:val="20"/>
          <w:szCs w:val="20"/>
          <w:lang w:val="en-PK"/>
        </w:rPr>
        <w:t>The Aga Khan Rural Support Programme (AKRSP) invites sealed quotations from qualified, reputable, and experienced vendors for the Supply, Transportation, and Installation of Aluminum Glasses, CGI Sheets, and Thermophore Sheets for Passive Solar Greenhouse Projects at multiple locations across Upper and Lower Chitral.</w:t>
      </w:r>
    </w:p>
    <w:p w14:paraId="5F772F4D" w14:textId="77777777" w:rsidR="00AD29C7" w:rsidRPr="00AD29C7" w:rsidRDefault="00AD29C7" w:rsidP="00AD29C7">
      <w:pPr>
        <w:rPr>
          <w:rFonts w:ascii="Tahoma" w:hAnsi="Tahoma" w:cs="Tahoma"/>
          <w:bCs w:val="0"/>
          <w:sz w:val="20"/>
          <w:szCs w:val="20"/>
          <w:lang w:val="en-PK"/>
        </w:rPr>
      </w:pPr>
      <w:r w:rsidRPr="00AD29C7">
        <w:rPr>
          <w:rFonts w:ascii="Tahoma" w:hAnsi="Tahoma" w:cs="Tahoma"/>
          <w:bCs w:val="0"/>
          <w:sz w:val="20"/>
          <w:szCs w:val="20"/>
          <w:lang w:val="en-PK"/>
        </w:rPr>
        <w:t>This RFQ provides the complete scope of work, specifications, evaluation criteria, and contractual terms and conditions. Vendors are advised to review this document thoroughly and prepare their quotations accordingly. Clarifications, if any, must be requested well before the submission deadline.</w:t>
      </w:r>
    </w:p>
    <w:p w14:paraId="1756C056" w14:textId="77777777" w:rsidR="00AD29C7" w:rsidRPr="00AD29C7" w:rsidRDefault="00AD29C7" w:rsidP="00AD29C7">
      <w:pPr>
        <w:rPr>
          <w:rFonts w:ascii="Tahoma" w:hAnsi="Tahoma" w:cs="Tahoma"/>
          <w:b/>
          <w:sz w:val="20"/>
          <w:szCs w:val="20"/>
          <w:lang w:val="en-PK"/>
        </w:rPr>
      </w:pPr>
      <w:r w:rsidRPr="00AD29C7">
        <w:rPr>
          <w:rFonts w:ascii="Tahoma" w:hAnsi="Tahoma" w:cs="Tahoma"/>
          <w:b/>
          <w:sz w:val="20"/>
          <w:szCs w:val="20"/>
          <w:lang w:val="en-PK"/>
        </w:rPr>
        <w:t>1. Scope of Work</w:t>
      </w:r>
    </w:p>
    <w:p w14:paraId="761D6F97" w14:textId="77777777" w:rsidR="00AD29C7" w:rsidRPr="00AD29C7" w:rsidRDefault="00AD29C7" w:rsidP="00AD29C7">
      <w:pPr>
        <w:rPr>
          <w:rFonts w:ascii="Tahoma" w:hAnsi="Tahoma" w:cs="Tahoma"/>
          <w:bCs w:val="0"/>
          <w:sz w:val="20"/>
          <w:szCs w:val="20"/>
          <w:lang w:val="en-PK"/>
        </w:rPr>
      </w:pPr>
      <w:r w:rsidRPr="00AD29C7">
        <w:rPr>
          <w:rFonts w:ascii="Tahoma" w:hAnsi="Tahoma" w:cs="Tahoma"/>
          <w:bCs w:val="0"/>
          <w:sz w:val="20"/>
          <w:szCs w:val="20"/>
          <w:lang w:val="en-PK"/>
        </w:rPr>
        <w:t>The primary objective of this procurement is to ensure the timely supply, transportation, and installation of high-quality materials for the construction of Passive Solar Greenhouses in different valleys of Chitral under AKRSP’s ongoing climate resilience and livelihood enhancement initiatives.</w:t>
      </w:r>
    </w:p>
    <w:p w14:paraId="438244AC" w14:textId="77777777" w:rsidR="00AD29C7" w:rsidRPr="00AD29C7" w:rsidRDefault="00AD29C7" w:rsidP="00AD29C7">
      <w:pPr>
        <w:rPr>
          <w:rFonts w:ascii="Tahoma" w:hAnsi="Tahoma" w:cs="Tahoma"/>
          <w:bCs w:val="0"/>
          <w:sz w:val="20"/>
          <w:szCs w:val="20"/>
          <w:lang w:val="en-PK"/>
        </w:rPr>
      </w:pPr>
      <w:r w:rsidRPr="00AD29C7">
        <w:rPr>
          <w:rFonts w:ascii="Tahoma" w:hAnsi="Tahoma" w:cs="Tahoma"/>
          <w:bCs w:val="0"/>
          <w:sz w:val="20"/>
          <w:szCs w:val="20"/>
          <w:lang w:val="en-PK"/>
        </w:rPr>
        <w:t>All works must be executed in accordance with AKRSP’s specifications and under the supervision of the technical team.</w:t>
      </w:r>
    </w:p>
    <w:p w14:paraId="1FA44B93" w14:textId="77777777" w:rsidR="00AD29C7" w:rsidRPr="00AD29C7" w:rsidRDefault="00AD29C7" w:rsidP="00AD29C7">
      <w:pPr>
        <w:rPr>
          <w:rFonts w:ascii="Tahoma" w:hAnsi="Tahoma" w:cs="Tahoma"/>
          <w:b/>
          <w:sz w:val="20"/>
          <w:szCs w:val="20"/>
          <w:lang w:val="en-PK"/>
        </w:rPr>
      </w:pPr>
      <w:r w:rsidRPr="00AD29C7">
        <w:rPr>
          <w:rFonts w:ascii="Tahoma" w:hAnsi="Tahoma" w:cs="Tahoma"/>
          <w:b/>
          <w:sz w:val="20"/>
          <w:szCs w:val="20"/>
          <w:lang w:val="en-PK"/>
        </w:rPr>
        <w:t>2. Locations and Physical Targets</w:t>
      </w:r>
    </w:p>
    <w:p w14:paraId="7CF400EB" w14:textId="77777777" w:rsidR="00AD29C7" w:rsidRPr="00AD29C7" w:rsidRDefault="00AD29C7" w:rsidP="00AD29C7">
      <w:pPr>
        <w:rPr>
          <w:rFonts w:ascii="Tahoma" w:hAnsi="Tahoma" w:cs="Tahoma"/>
          <w:b/>
          <w:sz w:val="20"/>
          <w:szCs w:val="20"/>
          <w:lang w:val="en-PK"/>
        </w:rPr>
      </w:pPr>
      <w:r w:rsidRPr="00AD29C7">
        <w:rPr>
          <w:rFonts w:ascii="Tahoma" w:hAnsi="Tahoma" w:cs="Tahoma"/>
          <w:b/>
          <w:sz w:val="20"/>
          <w:szCs w:val="20"/>
          <w:lang w:val="en-PK"/>
        </w:rPr>
        <w:t>Greenhouses (40’x15’ size):</w:t>
      </w:r>
    </w:p>
    <w:tbl>
      <w:tblPr>
        <w:tblStyle w:val="PlainTable1"/>
        <w:tblW w:w="0" w:type="auto"/>
        <w:tblLook w:val="04A0" w:firstRow="1" w:lastRow="0" w:firstColumn="1" w:lastColumn="0" w:noHBand="0" w:noVBand="1"/>
      </w:tblPr>
      <w:tblGrid>
        <w:gridCol w:w="4316"/>
        <w:gridCol w:w="1555"/>
        <w:gridCol w:w="2556"/>
      </w:tblGrid>
      <w:tr w:rsidR="002B371C" w:rsidRPr="002B371C" w14:paraId="44361783" w14:textId="77777777" w:rsidTr="00AD29C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37D43241" w14:textId="77777777" w:rsidR="00AD29C7" w:rsidRPr="00AD29C7" w:rsidRDefault="00AD29C7" w:rsidP="00AD29C7">
            <w:pPr>
              <w:spacing w:after="160" w:line="259" w:lineRule="auto"/>
              <w:rPr>
                <w:rFonts w:ascii="Tahoma" w:hAnsi="Tahoma" w:cs="Tahoma"/>
                <w:b w:val="0"/>
                <w:bCs w:val="0"/>
                <w:sz w:val="20"/>
                <w:szCs w:val="20"/>
                <w:lang w:val="en-PK"/>
              </w:rPr>
            </w:pPr>
            <w:r w:rsidRPr="00AD29C7">
              <w:rPr>
                <w:rFonts w:ascii="Tahoma" w:hAnsi="Tahoma" w:cs="Tahoma"/>
                <w:b w:val="0"/>
                <w:bCs w:val="0"/>
                <w:sz w:val="20"/>
                <w:szCs w:val="20"/>
                <w:lang w:val="en-PK"/>
              </w:rPr>
              <w:t>Location</w:t>
            </w:r>
          </w:p>
        </w:tc>
        <w:tc>
          <w:tcPr>
            <w:tcW w:w="0" w:type="auto"/>
            <w:vAlign w:val="center"/>
            <w:hideMark/>
          </w:tcPr>
          <w:p w14:paraId="18A1580F" w14:textId="77777777" w:rsidR="00AD29C7" w:rsidRPr="00AD29C7" w:rsidRDefault="00AD29C7" w:rsidP="00AD29C7">
            <w:pPr>
              <w:spacing w:after="160" w:line="259" w:lineRule="auto"/>
              <w:cnfStyle w:val="100000000000" w:firstRow="1" w:lastRow="0" w:firstColumn="0" w:lastColumn="0" w:oddVBand="0" w:evenVBand="0" w:oddHBand="0" w:evenHBand="0" w:firstRowFirstColumn="0" w:firstRowLastColumn="0" w:lastRowFirstColumn="0" w:lastRowLastColumn="0"/>
              <w:rPr>
                <w:rFonts w:ascii="Tahoma" w:hAnsi="Tahoma" w:cs="Tahoma"/>
                <w:b w:val="0"/>
                <w:bCs w:val="0"/>
                <w:sz w:val="20"/>
                <w:szCs w:val="20"/>
                <w:lang w:val="en-PK"/>
              </w:rPr>
            </w:pPr>
            <w:r w:rsidRPr="00AD29C7">
              <w:rPr>
                <w:rFonts w:ascii="Tahoma" w:hAnsi="Tahoma" w:cs="Tahoma"/>
                <w:b w:val="0"/>
                <w:bCs w:val="0"/>
                <w:sz w:val="20"/>
                <w:szCs w:val="20"/>
                <w:lang w:val="en-PK"/>
              </w:rPr>
              <w:t>Physical Target</w:t>
            </w:r>
          </w:p>
        </w:tc>
        <w:tc>
          <w:tcPr>
            <w:tcW w:w="0" w:type="auto"/>
            <w:vAlign w:val="center"/>
            <w:hideMark/>
          </w:tcPr>
          <w:p w14:paraId="00BBEB14" w14:textId="77777777" w:rsidR="00AD29C7" w:rsidRPr="00AD29C7" w:rsidRDefault="00AD29C7" w:rsidP="00AD29C7">
            <w:pPr>
              <w:spacing w:after="160" w:line="259" w:lineRule="auto"/>
              <w:cnfStyle w:val="100000000000" w:firstRow="1" w:lastRow="0" w:firstColumn="0" w:lastColumn="0" w:oddVBand="0" w:evenVBand="0" w:oddHBand="0" w:evenHBand="0" w:firstRowFirstColumn="0" w:firstRowLastColumn="0" w:lastRowFirstColumn="0" w:lastRowLastColumn="0"/>
              <w:rPr>
                <w:rFonts w:ascii="Tahoma" w:hAnsi="Tahoma" w:cs="Tahoma"/>
                <w:b w:val="0"/>
                <w:bCs w:val="0"/>
                <w:sz w:val="20"/>
                <w:szCs w:val="20"/>
                <w:lang w:val="en-PK"/>
              </w:rPr>
            </w:pPr>
            <w:r w:rsidRPr="00AD29C7">
              <w:rPr>
                <w:rFonts w:ascii="Tahoma" w:hAnsi="Tahoma" w:cs="Tahoma"/>
                <w:b w:val="0"/>
                <w:bCs w:val="0"/>
                <w:sz w:val="20"/>
                <w:szCs w:val="20"/>
                <w:lang w:val="en-PK"/>
              </w:rPr>
              <w:t>Distance from Chitral (km)</w:t>
            </w:r>
          </w:p>
        </w:tc>
      </w:tr>
      <w:tr w:rsidR="002B371C" w:rsidRPr="002B371C" w14:paraId="44F9B88A" w14:textId="77777777" w:rsidTr="00AD29C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6A30CDBC" w14:textId="77777777" w:rsidR="00AD29C7" w:rsidRPr="00AD29C7" w:rsidRDefault="00AD29C7" w:rsidP="00AD29C7">
            <w:pPr>
              <w:spacing w:after="160" w:line="259" w:lineRule="auto"/>
              <w:rPr>
                <w:rFonts w:ascii="Tahoma" w:hAnsi="Tahoma" w:cs="Tahoma"/>
                <w:b w:val="0"/>
                <w:bCs w:val="0"/>
                <w:sz w:val="20"/>
                <w:szCs w:val="20"/>
                <w:lang w:val="en-PK"/>
              </w:rPr>
            </w:pPr>
            <w:r w:rsidRPr="00AD29C7">
              <w:rPr>
                <w:rFonts w:ascii="Tahoma" w:hAnsi="Tahoma" w:cs="Tahoma"/>
                <w:b w:val="0"/>
                <w:bCs w:val="0"/>
                <w:sz w:val="20"/>
                <w:szCs w:val="20"/>
                <w:lang w:val="en-PK"/>
              </w:rPr>
              <w:t>Tar (Shishikoh)</w:t>
            </w:r>
          </w:p>
        </w:tc>
        <w:tc>
          <w:tcPr>
            <w:tcW w:w="0" w:type="auto"/>
            <w:vAlign w:val="center"/>
            <w:hideMark/>
          </w:tcPr>
          <w:p w14:paraId="705DF022" w14:textId="77777777" w:rsidR="00AD29C7" w:rsidRPr="00AD29C7" w:rsidRDefault="00AD29C7" w:rsidP="00AD29C7">
            <w:pPr>
              <w:spacing w:after="160" w:line="259" w:lineRule="auto"/>
              <w:cnfStyle w:val="000000100000" w:firstRow="0" w:lastRow="0" w:firstColumn="0" w:lastColumn="0" w:oddVBand="0" w:evenVBand="0" w:oddHBand="1" w:evenHBand="0" w:firstRowFirstColumn="0" w:firstRowLastColumn="0" w:lastRowFirstColumn="0" w:lastRowLastColumn="0"/>
              <w:rPr>
                <w:rFonts w:ascii="Tahoma" w:hAnsi="Tahoma" w:cs="Tahoma"/>
                <w:bCs w:val="0"/>
                <w:sz w:val="20"/>
                <w:szCs w:val="20"/>
                <w:lang w:val="en-PK"/>
              </w:rPr>
            </w:pPr>
            <w:r w:rsidRPr="00AD29C7">
              <w:rPr>
                <w:rFonts w:ascii="Tahoma" w:hAnsi="Tahoma" w:cs="Tahoma"/>
                <w:bCs w:val="0"/>
                <w:sz w:val="20"/>
                <w:szCs w:val="20"/>
                <w:lang w:val="en-PK"/>
              </w:rPr>
              <w:t>1</w:t>
            </w:r>
          </w:p>
        </w:tc>
        <w:tc>
          <w:tcPr>
            <w:tcW w:w="0" w:type="auto"/>
            <w:vAlign w:val="center"/>
            <w:hideMark/>
          </w:tcPr>
          <w:p w14:paraId="5ED24DA6" w14:textId="77777777" w:rsidR="00AD29C7" w:rsidRPr="00AD29C7" w:rsidRDefault="00AD29C7" w:rsidP="00AD29C7">
            <w:pPr>
              <w:spacing w:after="160" w:line="259" w:lineRule="auto"/>
              <w:cnfStyle w:val="000000100000" w:firstRow="0" w:lastRow="0" w:firstColumn="0" w:lastColumn="0" w:oddVBand="0" w:evenVBand="0" w:oddHBand="1" w:evenHBand="0" w:firstRowFirstColumn="0" w:firstRowLastColumn="0" w:lastRowFirstColumn="0" w:lastRowLastColumn="0"/>
              <w:rPr>
                <w:rFonts w:ascii="Tahoma" w:hAnsi="Tahoma" w:cs="Tahoma"/>
                <w:bCs w:val="0"/>
                <w:sz w:val="20"/>
                <w:szCs w:val="20"/>
                <w:lang w:val="en-PK"/>
              </w:rPr>
            </w:pPr>
            <w:r w:rsidRPr="00AD29C7">
              <w:rPr>
                <w:rFonts w:ascii="Tahoma" w:hAnsi="Tahoma" w:cs="Tahoma"/>
                <w:bCs w:val="0"/>
                <w:sz w:val="20"/>
                <w:szCs w:val="20"/>
                <w:lang w:val="en-PK"/>
              </w:rPr>
              <w:t>55</w:t>
            </w:r>
          </w:p>
        </w:tc>
      </w:tr>
      <w:tr w:rsidR="002B371C" w:rsidRPr="002B371C" w14:paraId="1CFECB86" w14:textId="77777777" w:rsidTr="00AD29C7">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3B295ACD" w14:textId="77777777" w:rsidR="00AD29C7" w:rsidRPr="00AD29C7" w:rsidRDefault="00AD29C7" w:rsidP="00AD29C7">
            <w:pPr>
              <w:spacing w:after="160" w:line="259" w:lineRule="auto"/>
              <w:rPr>
                <w:rFonts w:ascii="Tahoma" w:hAnsi="Tahoma" w:cs="Tahoma"/>
                <w:b w:val="0"/>
                <w:bCs w:val="0"/>
                <w:sz w:val="20"/>
                <w:szCs w:val="20"/>
                <w:lang w:val="en-PK"/>
              </w:rPr>
            </w:pPr>
            <w:r w:rsidRPr="00AD29C7">
              <w:rPr>
                <w:rFonts w:ascii="Tahoma" w:hAnsi="Tahoma" w:cs="Tahoma"/>
                <w:b w:val="0"/>
                <w:bCs w:val="0"/>
                <w:sz w:val="20"/>
                <w:szCs w:val="20"/>
                <w:lang w:val="en-PK"/>
              </w:rPr>
              <w:t>Syed Abad (Gahirate)</w:t>
            </w:r>
          </w:p>
        </w:tc>
        <w:tc>
          <w:tcPr>
            <w:tcW w:w="0" w:type="auto"/>
            <w:vAlign w:val="center"/>
            <w:hideMark/>
          </w:tcPr>
          <w:p w14:paraId="13F831ED" w14:textId="77777777" w:rsidR="00AD29C7" w:rsidRPr="00AD29C7" w:rsidRDefault="00AD29C7" w:rsidP="00AD29C7">
            <w:pPr>
              <w:spacing w:after="160" w:line="259" w:lineRule="auto"/>
              <w:cnfStyle w:val="000000000000" w:firstRow="0" w:lastRow="0" w:firstColumn="0" w:lastColumn="0" w:oddVBand="0" w:evenVBand="0" w:oddHBand="0" w:evenHBand="0" w:firstRowFirstColumn="0" w:firstRowLastColumn="0" w:lastRowFirstColumn="0" w:lastRowLastColumn="0"/>
              <w:rPr>
                <w:rFonts w:ascii="Tahoma" w:hAnsi="Tahoma" w:cs="Tahoma"/>
                <w:bCs w:val="0"/>
                <w:sz w:val="20"/>
                <w:szCs w:val="20"/>
                <w:lang w:val="en-PK"/>
              </w:rPr>
            </w:pPr>
            <w:r w:rsidRPr="00AD29C7">
              <w:rPr>
                <w:rFonts w:ascii="Tahoma" w:hAnsi="Tahoma" w:cs="Tahoma"/>
                <w:bCs w:val="0"/>
                <w:sz w:val="20"/>
                <w:szCs w:val="20"/>
                <w:lang w:val="en-PK"/>
              </w:rPr>
              <w:t>1</w:t>
            </w:r>
          </w:p>
        </w:tc>
        <w:tc>
          <w:tcPr>
            <w:tcW w:w="0" w:type="auto"/>
            <w:vAlign w:val="center"/>
            <w:hideMark/>
          </w:tcPr>
          <w:p w14:paraId="33A00579" w14:textId="77777777" w:rsidR="00AD29C7" w:rsidRPr="00AD29C7" w:rsidRDefault="00AD29C7" w:rsidP="00AD29C7">
            <w:pPr>
              <w:spacing w:after="160" w:line="259" w:lineRule="auto"/>
              <w:cnfStyle w:val="000000000000" w:firstRow="0" w:lastRow="0" w:firstColumn="0" w:lastColumn="0" w:oddVBand="0" w:evenVBand="0" w:oddHBand="0" w:evenHBand="0" w:firstRowFirstColumn="0" w:firstRowLastColumn="0" w:lastRowFirstColumn="0" w:lastRowLastColumn="0"/>
              <w:rPr>
                <w:rFonts w:ascii="Tahoma" w:hAnsi="Tahoma" w:cs="Tahoma"/>
                <w:bCs w:val="0"/>
                <w:sz w:val="20"/>
                <w:szCs w:val="20"/>
                <w:lang w:val="en-PK"/>
              </w:rPr>
            </w:pPr>
            <w:r w:rsidRPr="00AD29C7">
              <w:rPr>
                <w:rFonts w:ascii="Tahoma" w:hAnsi="Tahoma" w:cs="Tahoma"/>
                <w:bCs w:val="0"/>
                <w:sz w:val="20"/>
                <w:szCs w:val="20"/>
                <w:lang w:val="en-PK"/>
              </w:rPr>
              <w:t>25</w:t>
            </w:r>
          </w:p>
        </w:tc>
      </w:tr>
      <w:tr w:rsidR="002B371C" w:rsidRPr="002B371C" w14:paraId="0382EC75" w14:textId="77777777" w:rsidTr="00AD29C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75D2A1FA" w14:textId="77777777" w:rsidR="00AD29C7" w:rsidRPr="00AD29C7" w:rsidRDefault="00AD29C7" w:rsidP="00AD29C7">
            <w:pPr>
              <w:spacing w:after="160" w:line="259" w:lineRule="auto"/>
              <w:rPr>
                <w:rFonts w:ascii="Tahoma" w:hAnsi="Tahoma" w:cs="Tahoma"/>
                <w:b w:val="0"/>
                <w:bCs w:val="0"/>
                <w:sz w:val="20"/>
                <w:szCs w:val="20"/>
                <w:lang w:val="en-PK"/>
              </w:rPr>
            </w:pPr>
            <w:r w:rsidRPr="00AD29C7">
              <w:rPr>
                <w:rFonts w:ascii="Tahoma" w:hAnsi="Tahoma" w:cs="Tahoma"/>
                <w:b w:val="0"/>
                <w:bCs w:val="0"/>
                <w:sz w:val="20"/>
                <w:szCs w:val="20"/>
                <w:lang w:val="en-PK"/>
              </w:rPr>
              <w:t>Undetermined (Between Chitral town &amp; Broze)</w:t>
            </w:r>
          </w:p>
        </w:tc>
        <w:tc>
          <w:tcPr>
            <w:tcW w:w="0" w:type="auto"/>
            <w:vAlign w:val="center"/>
            <w:hideMark/>
          </w:tcPr>
          <w:p w14:paraId="1B394824" w14:textId="77777777" w:rsidR="00AD29C7" w:rsidRPr="00AD29C7" w:rsidRDefault="00AD29C7" w:rsidP="00AD29C7">
            <w:pPr>
              <w:spacing w:after="160" w:line="259" w:lineRule="auto"/>
              <w:cnfStyle w:val="000000100000" w:firstRow="0" w:lastRow="0" w:firstColumn="0" w:lastColumn="0" w:oddVBand="0" w:evenVBand="0" w:oddHBand="1" w:evenHBand="0" w:firstRowFirstColumn="0" w:firstRowLastColumn="0" w:lastRowFirstColumn="0" w:lastRowLastColumn="0"/>
              <w:rPr>
                <w:rFonts w:ascii="Tahoma" w:hAnsi="Tahoma" w:cs="Tahoma"/>
                <w:bCs w:val="0"/>
                <w:sz w:val="20"/>
                <w:szCs w:val="20"/>
                <w:lang w:val="en-PK"/>
              </w:rPr>
            </w:pPr>
            <w:r w:rsidRPr="00AD29C7">
              <w:rPr>
                <w:rFonts w:ascii="Tahoma" w:hAnsi="Tahoma" w:cs="Tahoma"/>
                <w:bCs w:val="0"/>
                <w:sz w:val="20"/>
                <w:szCs w:val="20"/>
                <w:lang w:val="en-PK"/>
              </w:rPr>
              <w:t>1</w:t>
            </w:r>
          </w:p>
        </w:tc>
        <w:tc>
          <w:tcPr>
            <w:tcW w:w="0" w:type="auto"/>
            <w:vAlign w:val="center"/>
            <w:hideMark/>
          </w:tcPr>
          <w:p w14:paraId="7F9147F8" w14:textId="77777777" w:rsidR="00AD29C7" w:rsidRPr="00AD29C7" w:rsidRDefault="00AD29C7" w:rsidP="00AD29C7">
            <w:pPr>
              <w:spacing w:after="160" w:line="259" w:lineRule="auto"/>
              <w:cnfStyle w:val="000000100000" w:firstRow="0" w:lastRow="0" w:firstColumn="0" w:lastColumn="0" w:oddVBand="0" w:evenVBand="0" w:oddHBand="1" w:evenHBand="0" w:firstRowFirstColumn="0" w:firstRowLastColumn="0" w:lastRowFirstColumn="0" w:lastRowLastColumn="0"/>
              <w:rPr>
                <w:rFonts w:ascii="Tahoma" w:hAnsi="Tahoma" w:cs="Tahoma"/>
                <w:bCs w:val="0"/>
                <w:sz w:val="20"/>
                <w:szCs w:val="20"/>
                <w:lang w:val="en-PK"/>
              </w:rPr>
            </w:pPr>
            <w:r w:rsidRPr="00AD29C7">
              <w:rPr>
                <w:rFonts w:ascii="Tahoma" w:hAnsi="Tahoma" w:cs="Tahoma"/>
                <w:bCs w:val="0"/>
                <w:sz w:val="20"/>
                <w:szCs w:val="20"/>
                <w:lang w:val="en-PK"/>
              </w:rPr>
              <w:t>18</w:t>
            </w:r>
          </w:p>
        </w:tc>
      </w:tr>
      <w:tr w:rsidR="002B371C" w:rsidRPr="002B371C" w14:paraId="76E5BCA4" w14:textId="77777777" w:rsidTr="00AD29C7">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50B6059E" w14:textId="77777777" w:rsidR="00AD29C7" w:rsidRPr="00AD29C7" w:rsidRDefault="00AD29C7" w:rsidP="00AD29C7">
            <w:pPr>
              <w:spacing w:after="160" w:line="259" w:lineRule="auto"/>
              <w:rPr>
                <w:rFonts w:ascii="Tahoma" w:hAnsi="Tahoma" w:cs="Tahoma"/>
                <w:b w:val="0"/>
                <w:bCs w:val="0"/>
                <w:sz w:val="20"/>
                <w:szCs w:val="20"/>
                <w:lang w:val="en-PK"/>
              </w:rPr>
            </w:pPr>
            <w:r w:rsidRPr="00AD29C7">
              <w:rPr>
                <w:rFonts w:ascii="Tahoma" w:hAnsi="Tahoma" w:cs="Tahoma"/>
                <w:b w:val="0"/>
                <w:bCs w:val="0"/>
                <w:sz w:val="20"/>
                <w:szCs w:val="20"/>
                <w:lang w:val="en-PK"/>
              </w:rPr>
              <w:t>Total</w:t>
            </w:r>
          </w:p>
        </w:tc>
        <w:tc>
          <w:tcPr>
            <w:tcW w:w="0" w:type="auto"/>
            <w:vAlign w:val="center"/>
            <w:hideMark/>
          </w:tcPr>
          <w:p w14:paraId="5E1CD80C" w14:textId="77777777" w:rsidR="00AD29C7" w:rsidRPr="00AD29C7" w:rsidRDefault="00AD29C7" w:rsidP="00AD29C7">
            <w:pPr>
              <w:spacing w:after="160" w:line="259" w:lineRule="auto"/>
              <w:cnfStyle w:val="000000000000" w:firstRow="0" w:lastRow="0" w:firstColumn="0" w:lastColumn="0" w:oddVBand="0" w:evenVBand="0" w:oddHBand="0" w:evenHBand="0" w:firstRowFirstColumn="0" w:firstRowLastColumn="0" w:lastRowFirstColumn="0" w:lastRowLastColumn="0"/>
              <w:rPr>
                <w:rFonts w:ascii="Tahoma" w:hAnsi="Tahoma" w:cs="Tahoma"/>
                <w:bCs w:val="0"/>
                <w:sz w:val="20"/>
                <w:szCs w:val="20"/>
                <w:lang w:val="en-PK"/>
              </w:rPr>
            </w:pPr>
            <w:r w:rsidRPr="00AD29C7">
              <w:rPr>
                <w:rFonts w:ascii="Tahoma" w:hAnsi="Tahoma" w:cs="Tahoma"/>
                <w:bCs w:val="0"/>
                <w:sz w:val="20"/>
                <w:szCs w:val="20"/>
                <w:lang w:val="en-PK"/>
              </w:rPr>
              <w:t>3</w:t>
            </w:r>
          </w:p>
        </w:tc>
        <w:tc>
          <w:tcPr>
            <w:tcW w:w="0" w:type="auto"/>
            <w:vAlign w:val="center"/>
            <w:hideMark/>
          </w:tcPr>
          <w:p w14:paraId="1399307C" w14:textId="77777777" w:rsidR="00AD29C7" w:rsidRPr="00AD29C7" w:rsidRDefault="00AD29C7" w:rsidP="00AD29C7">
            <w:pPr>
              <w:spacing w:after="160" w:line="259" w:lineRule="auto"/>
              <w:cnfStyle w:val="000000000000" w:firstRow="0" w:lastRow="0" w:firstColumn="0" w:lastColumn="0" w:oddVBand="0" w:evenVBand="0" w:oddHBand="0" w:evenHBand="0" w:firstRowFirstColumn="0" w:firstRowLastColumn="0" w:lastRowFirstColumn="0" w:lastRowLastColumn="0"/>
              <w:rPr>
                <w:rFonts w:ascii="Tahoma" w:hAnsi="Tahoma" w:cs="Tahoma"/>
                <w:bCs w:val="0"/>
                <w:sz w:val="20"/>
                <w:szCs w:val="20"/>
                <w:lang w:val="en-PK"/>
              </w:rPr>
            </w:pPr>
          </w:p>
        </w:tc>
      </w:tr>
    </w:tbl>
    <w:p w14:paraId="03DFCAA2" w14:textId="77777777" w:rsidR="00AD29C7" w:rsidRPr="002B371C" w:rsidRDefault="00AD29C7" w:rsidP="00AD29C7">
      <w:pPr>
        <w:rPr>
          <w:rFonts w:ascii="Tahoma" w:hAnsi="Tahoma" w:cs="Tahoma"/>
          <w:bCs w:val="0"/>
          <w:sz w:val="20"/>
          <w:szCs w:val="20"/>
          <w:lang w:val="en-PK"/>
        </w:rPr>
      </w:pPr>
    </w:p>
    <w:p w14:paraId="6682D73D" w14:textId="3DE7E242" w:rsidR="00AD29C7" w:rsidRPr="00AD29C7" w:rsidRDefault="00AD29C7" w:rsidP="00AD29C7">
      <w:pPr>
        <w:rPr>
          <w:rFonts w:ascii="Tahoma" w:hAnsi="Tahoma" w:cs="Tahoma"/>
          <w:b/>
          <w:sz w:val="20"/>
          <w:szCs w:val="20"/>
          <w:lang w:val="en-PK"/>
        </w:rPr>
      </w:pPr>
      <w:r w:rsidRPr="00AD29C7">
        <w:rPr>
          <w:rFonts w:ascii="Tahoma" w:hAnsi="Tahoma" w:cs="Tahoma"/>
          <w:b/>
          <w:sz w:val="20"/>
          <w:szCs w:val="20"/>
          <w:lang w:val="en-PK"/>
        </w:rPr>
        <w:t>Greenhouses (30’x15’ size):</w:t>
      </w:r>
    </w:p>
    <w:tbl>
      <w:tblPr>
        <w:tblStyle w:val="PlainTable1"/>
        <w:tblW w:w="0" w:type="auto"/>
        <w:tblLook w:val="04A0" w:firstRow="1" w:lastRow="0" w:firstColumn="1" w:lastColumn="0" w:noHBand="0" w:noVBand="1"/>
      </w:tblPr>
      <w:tblGrid>
        <w:gridCol w:w="3256"/>
        <w:gridCol w:w="1984"/>
        <w:gridCol w:w="3119"/>
      </w:tblGrid>
      <w:tr w:rsidR="002B371C" w:rsidRPr="002B371C" w14:paraId="0BE30D33" w14:textId="77777777" w:rsidTr="00AD29C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56" w:type="dxa"/>
            <w:vAlign w:val="center"/>
            <w:hideMark/>
          </w:tcPr>
          <w:p w14:paraId="44881C25" w14:textId="77777777" w:rsidR="00AD29C7" w:rsidRPr="00AD29C7" w:rsidRDefault="00AD29C7" w:rsidP="00AD29C7">
            <w:pPr>
              <w:spacing w:after="160" w:line="259" w:lineRule="auto"/>
              <w:rPr>
                <w:rFonts w:ascii="Tahoma" w:hAnsi="Tahoma" w:cs="Tahoma"/>
                <w:b w:val="0"/>
                <w:bCs w:val="0"/>
                <w:sz w:val="20"/>
                <w:szCs w:val="20"/>
                <w:lang w:val="en-PK"/>
              </w:rPr>
            </w:pPr>
            <w:r w:rsidRPr="00AD29C7">
              <w:rPr>
                <w:rFonts w:ascii="Tahoma" w:hAnsi="Tahoma" w:cs="Tahoma"/>
                <w:b w:val="0"/>
                <w:bCs w:val="0"/>
                <w:sz w:val="20"/>
                <w:szCs w:val="20"/>
                <w:lang w:val="en-PK"/>
              </w:rPr>
              <w:t>Location</w:t>
            </w:r>
          </w:p>
        </w:tc>
        <w:tc>
          <w:tcPr>
            <w:tcW w:w="1984" w:type="dxa"/>
            <w:vAlign w:val="center"/>
            <w:hideMark/>
          </w:tcPr>
          <w:p w14:paraId="5DB28D48" w14:textId="77777777" w:rsidR="00AD29C7" w:rsidRPr="00AD29C7" w:rsidRDefault="00AD29C7" w:rsidP="00AD29C7">
            <w:pPr>
              <w:spacing w:after="160" w:line="259" w:lineRule="auto"/>
              <w:cnfStyle w:val="100000000000" w:firstRow="1" w:lastRow="0" w:firstColumn="0" w:lastColumn="0" w:oddVBand="0" w:evenVBand="0" w:oddHBand="0" w:evenHBand="0" w:firstRowFirstColumn="0" w:firstRowLastColumn="0" w:lastRowFirstColumn="0" w:lastRowLastColumn="0"/>
              <w:rPr>
                <w:rFonts w:ascii="Tahoma" w:hAnsi="Tahoma" w:cs="Tahoma"/>
                <w:b w:val="0"/>
                <w:bCs w:val="0"/>
                <w:sz w:val="20"/>
                <w:szCs w:val="20"/>
                <w:lang w:val="en-PK"/>
              </w:rPr>
            </w:pPr>
            <w:r w:rsidRPr="00AD29C7">
              <w:rPr>
                <w:rFonts w:ascii="Tahoma" w:hAnsi="Tahoma" w:cs="Tahoma"/>
                <w:b w:val="0"/>
                <w:bCs w:val="0"/>
                <w:sz w:val="20"/>
                <w:szCs w:val="20"/>
                <w:lang w:val="en-PK"/>
              </w:rPr>
              <w:t>Physical Target</w:t>
            </w:r>
          </w:p>
        </w:tc>
        <w:tc>
          <w:tcPr>
            <w:tcW w:w="3119" w:type="dxa"/>
            <w:vAlign w:val="center"/>
            <w:hideMark/>
          </w:tcPr>
          <w:p w14:paraId="25E2E11E" w14:textId="77777777" w:rsidR="00AD29C7" w:rsidRPr="00AD29C7" w:rsidRDefault="00AD29C7" w:rsidP="00AD29C7">
            <w:pPr>
              <w:spacing w:after="160" w:line="259" w:lineRule="auto"/>
              <w:cnfStyle w:val="100000000000" w:firstRow="1" w:lastRow="0" w:firstColumn="0" w:lastColumn="0" w:oddVBand="0" w:evenVBand="0" w:oddHBand="0" w:evenHBand="0" w:firstRowFirstColumn="0" w:firstRowLastColumn="0" w:lastRowFirstColumn="0" w:lastRowLastColumn="0"/>
              <w:rPr>
                <w:rFonts w:ascii="Tahoma" w:hAnsi="Tahoma" w:cs="Tahoma"/>
                <w:b w:val="0"/>
                <w:bCs w:val="0"/>
                <w:sz w:val="20"/>
                <w:szCs w:val="20"/>
                <w:lang w:val="en-PK"/>
              </w:rPr>
            </w:pPr>
            <w:r w:rsidRPr="00AD29C7">
              <w:rPr>
                <w:rFonts w:ascii="Tahoma" w:hAnsi="Tahoma" w:cs="Tahoma"/>
                <w:b w:val="0"/>
                <w:bCs w:val="0"/>
                <w:sz w:val="20"/>
                <w:szCs w:val="20"/>
                <w:lang w:val="en-PK"/>
              </w:rPr>
              <w:t>Distance from Chitral (km)</w:t>
            </w:r>
          </w:p>
        </w:tc>
      </w:tr>
      <w:tr w:rsidR="002B371C" w:rsidRPr="002B371C" w14:paraId="287A15A5" w14:textId="77777777" w:rsidTr="00AD29C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56" w:type="dxa"/>
            <w:vAlign w:val="center"/>
            <w:hideMark/>
          </w:tcPr>
          <w:p w14:paraId="207E1414" w14:textId="77777777" w:rsidR="00AD29C7" w:rsidRPr="00AD29C7" w:rsidRDefault="00AD29C7" w:rsidP="00AD29C7">
            <w:pPr>
              <w:spacing w:after="160" w:line="259" w:lineRule="auto"/>
              <w:rPr>
                <w:rFonts w:ascii="Tahoma" w:hAnsi="Tahoma" w:cs="Tahoma"/>
                <w:b w:val="0"/>
                <w:bCs w:val="0"/>
                <w:sz w:val="20"/>
                <w:szCs w:val="20"/>
                <w:lang w:val="en-PK"/>
              </w:rPr>
            </w:pPr>
            <w:r w:rsidRPr="00AD29C7">
              <w:rPr>
                <w:rFonts w:ascii="Tahoma" w:hAnsi="Tahoma" w:cs="Tahoma"/>
                <w:b w:val="0"/>
                <w:bCs w:val="0"/>
                <w:sz w:val="20"/>
                <w:szCs w:val="20"/>
                <w:lang w:val="en-PK"/>
              </w:rPr>
              <w:t>Nichagh &amp; Pakhtori (Oveer)</w:t>
            </w:r>
          </w:p>
        </w:tc>
        <w:tc>
          <w:tcPr>
            <w:tcW w:w="1984" w:type="dxa"/>
            <w:vAlign w:val="center"/>
            <w:hideMark/>
          </w:tcPr>
          <w:p w14:paraId="4963992D" w14:textId="77777777" w:rsidR="00AD29C7" w:rsidRPr="00AD29C7" w:rsidRDefault="00AD29C7" w:rsidP="00AD29C7">
            <w:pPr>
              <w:spacing w:after="160" w:line="259" w:lineRule="auto"/>
              <w:cnfStyle w:val="000000100000" w:firstRow="0" w:lastRow="0" w:firstColumn="0" w:lastColumn="0" w:oddVBand="0" w:evenVBand="0" w:oddHBand="1" w:evenHBand="0" w:firstRowFirstColumn="0" w:firstRowLastColumn="0" w:lastRowFirstColumn="0" w:lastRowLastColumn="0"/>
              <w:rPr>
                <w:rFonts w:ascii="Tahoma" w:hAnsi="Tahoma" w:cs="Tahoma"/>
                <w:bCs w:val="0"/>
                <w:sz w:val="20"/>
                <w:szCs w:val="20"/>
                <w:lang w:val="en-PK"/>
              </w:rPr>
            </w:pPr>
            <w:r w:rsidRPr="00AD29C7">
              <w:rPr>
                <w:rFonts w:ascii="Tahoma" w:hAnsi="Tahoma" w:cs="Tahoma"/>
                <w:bCs w:val="0"/>
                <w:sz w:val="20"/>
                <w:szCs w:val="20"/>
                <w:lang w:val="en-PK"/>
              </w:rPr>
              <w:t>2</w:t>
            </w:r>
          </w:p>
        </w:tc>
        <w:tc>
          <w:tcPr>
            <w:tcW w:w="3119" w:type="dxa"/>
            <w:vAlign w:val="center"/>
            <w:hideMark/>
          </w:tcPr>
          <w:p w14:paraId="0CF830F0" w14:textId="77777777" w:rsidR="00AD29C7" w:rsidRPr="00AD29C7" w:rsidRDefault="00AD29C7" w:rsidP="00AD29C7">
            <w:pPr>
              <w:spacing w:after="160" w:line="259" w:lineRule="auto"/>
              <w:cnfStyle w:val="000000100000" w:firstRow="0" w:lastRow="0" w:firstColumn="0" w:lastColumn="0" w:oddVBand="0" w:evenVBand="0" w:oddHBand="1" w:evenHBand="0" w:firstRowFirstColumn="0" w:firstRowLastColumn="0" w:lastRowFirstColumn="0" w:lastRowLastColumn="0"/>
              <w:rPr>
                <w:rFonts w:ascii="Tahoma" w:hAnsi="Tahoma" w:cs="Tahoma"/>
                <w:bCs w:val="0"/>
                <w:sz w:val="20"/>
                <w:szCs w:val="20"/>
                <w:lang w:val="en-PK"/>
              </w:rPr>
            </w:pPr>
            <w:r w:rsidRPr="00AD29C7">
              <w:rPr>
                <w:rFonts w:ascii="Tahoma" w:hAnsi="Tahoma" w:cs="Tahoma"/>
                <w:bCs w:val="0"/>
                <w:sz w:val="20"/>
                <w:szCs w:val="20"/>
                <w:lang w:val="en-PK"/>
              </w:rPr>
              <w:t>95</w:t>
            </w:r>
          </w:p>
        </w:tc>
      </w:tr>
      <w:tr w:rsidR="002B371C" w:rsidRPr="002B371C" w14:paraId="3550CD70" w14:textId="77777777" w:rsidTr="00AD29C7">
        <w:tc>
          <w:tcPr>
            <w:cnfStyle w:val="001000000000" w:firstRow="0" w:lastRow="0" w:firstColumn="1" w:lastColumn="0" w:oddVBand="0" w:evenVBand="0" w:oddHBand="0" w:evenHBand="0" w:firstRowFirstColumn="0" w:firstRowLastColumn="0" w:lastRowFirstColumn="0" w:lastRowLastColumn="0"/>
            <w:tcW w:w="3256" w:type="dxa"/>
            <w:vAlign w:val="center"/>
            <w:hideMark/>
          </w:tcPr>
          <w:p w14:paraId="6E9D2618" w14:textId="77777777" w:rsidR="00AD29C7" w:rsidRPr="00AD29C7" w:rsidRDefault="00AD29C7" w:rsidP="00AD29C7">
            <w:pPr>
              <w:spacing w:after="160" w:line="259" w:lineRule="auto"/>
              <w:rPr>
                <w:rFonts w:ascii="Tahoma" w:hAnsi="Tahoma" w:cs="Tahoma"/>
                <w:b w:val="0"/>
                <w:bCs w:val="0"/>
                <w:sz w:val="20"/>
                <w:szCs w:val="20"/>
                <w:lang w:val="en-PK"/>
              </w:rPr>
            </w:pPr>
            <w:r w:rsidRPr="00AD29C7">
              <w:rPr>
                <w:rFonts w:ascii="Tahoma" w:hAnsi="Tahoma" w:cs="Tahoma"/>
                <w:b w:val="0"/>
                <w:bCs w:val="0"/>
                <w:sz w:val="20"/>
                <w:szCs w:val="20"/>
                <w:lang w:val="en-PK"/>
              </w:rPr>
              <w:t>Warimun &amp; Shogram (Terich)</w:t>
            </w:r>
          </w:p>
        </w:tc>
        <w:tc>
          <w:tcPr>
            <w:tcW w:w="1984" w:type="dxa"/>
            <w:vAlign w:val="center"/>
            <w:hideMark/>
          </w:tcPr>
          <w:p w14:paraId="1A89937D" w14:textId="77777777" w:rsidR="00AD29C7" w:rsidRPr="00AD29C7" w:rsidRDefault="00AD29C7" w:rsidP="00AD29C7">
            <w:pPr>
              <w:spacing w:after="160" w:line="259" w:lineRule="auto"/>
              <w:cnfStyle w:val="000000000000" w:firstRow="0" w:lastRow="0" w:firstColumn="0" w:lastColumn="0" w:oddVBand="0" w:evenVBand="0" w:oddHBand="0" w:evenHBand="0" w:firstRowFirstColumn="0" w:firstRowLastColumn="0" w:lastRowFirstColumn="0" w:lastRowLastColumn="0"/>
              <w:rPr>
                <w:rFonts w:ascii="Tahoma" w:hAnsi="Tahoma" w:cs="Tahoma"/>
                <w:bCs w:val="0"/>
                <w:sz w:val="20"/>
                <w:szCs w:val="20"/>
                <w:lang w:val="en-PK"/>
              </w:rPr>
            </w:pPr>
            <w:r w:rsidRPr="00AD29C7">
              <w:rPr>
                <w:rFonts w:ascii="Tahoma" w:hAnsi="Tahoma" w:cs="Tahoma"/>
                <w:bCs w:val="0"/>
                <w:sz w:val="20"/>
                <w:szCs w:val="20"/>
                <w:lang w:val="en-PK"/>
              </w:rPr>
              <w:t>2</w:t>
            </w:r>
          </w:p>
        </w:tc>
        <w:tc>
          <w:tcPr>
            <w:tcW w:w="3119" w:type="dxa"/>
            <w:vAlign w:val="center"/>
            <w:hideMark/>
          </w:tcPr>
          <w:p w14:paraId="2AEBDB82" w14:textId="77777777" w:rsidR="00AD29C7" w:rsidRPr="00AD29C7" w:rsidRDefault="00AD29C7" w:rsidP="00AD29C7">
            <w:pPr>
              <w:spacing w:after="160" w:line="259" w:lineRule="auto"/>
              <w:cnfStyle w:val="000000000000" w:firstRow="0" w:lastRow="0" w:firstColumn="0" w:lastColumn="0" w:oddVBand="0" w:evenVBand="0" w:oddHBand="0" w:evenHBand="0" w:firstRowFirstColumn="0" w:firstRowLastColumn="0" w:lastRowFirstColumn="0" w:lastRowLastColumn="0"/>
              <w:rPr>
                <w:rFonts w:ascii="Tahoma" w:hAnsi="Tahoma" w:cs="Tahoma"/>
                <w:bCs w:val="0"/>
                <w:sz w:val="20"/>
                <w:szCs w:val="20"/>
                <w:lang w:val="en-PK"/>
              </w:rPr>
            </w:pPr>
            <w:r w:rsidRPr="00AD29C7">
              <w:rPr>
                <w:rFonts w:ascii="Tahoma" w:hAnsi="Tahoma" w:cs="Tahoma"/>
                <w:bCs w:val="0"/>
                <w:sz w:val="20"/>
                <w:szCs w:val="20"/>
                <w:lang w:val="en-PK"/>
              </w:rPr>
              <w:t>150</w:t>
            </w:r>
          </w:p>
        </w:tc>
      </w:tr>
      <w:tr w:rsidR="002B371C" w:rsidRPr="002B371C" w14:paraId="7AED1109" w14:textId="77777777" w:rsidTr="00AD29C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56" w:type="dxa"/>
            <w:vAlign w:val="center"/>
            <w:hideMark/>
          </w:tcPr>
          <w:p w14:paraId="77E618E7" w14:textId="77777777" w:rsidR="00AD29C7" w:rsidRPr="00AD29C7" w:rsidRDefault="00AD29C7" w:rsidP="00AD29C7">
            <w:pPr>
              <w:spacing w:after="160" w:line="259" w:lineRule="auto"/>
              <w:rPr>
                <w:rFonts w:ascii="Tahoma" w:hAnsi="Tahoma" w:cs="Tahoma"/>
                <w:b w:val="0"/>
                <w:bCs w:val="0"/>
                <w:sz w:val="20"/>
                <w:szCs w:val="20"/>
                <w:lang w:val="en-PK"/>
              </w:rPr>
            </w:pPr>
            <w:r w:rsidRPr="00AD29C7">
              <w:rPr>
                <w:rFonts w:ascii="Tahoma" w:hAnsi="Tahoma" w:cs="Tahoma"/>
                <w:b w:val="0"/>
                <w:bCs w:val="0"/>
                <w:sz w:val="20"/>
                <w:szCs w:val="20"/>
                <w:lang w:val="en-PK"/>
              </w:rPr>
              <w:t>Ujnu</w:t>
            </w:r>
          </w:p>
        </w:tc>
        <w:tc>
          <w:tcPr>
            <w:tcW w:w="1984" w:type="dxa"/>
            <w:vAlign w:val="center"/>
            <w:hideMark/>
          </w:tcPr>
          <w:p w14:paraId="74EB5AC5" w14:textId="77777777" w:rsidR="00AD29C7" w:rsidRPr="00AD29C7" w:rsidRDefault="00AD29C7" w:rsidP="00AD29C7">
            <w:pPr>
              <w:spacing w:after="160" w:line="259" w:lineRule="auto"/>
              <w:cnfStyle w:val="000000100000" w:firstRow="0" w:lastRow="0" w:firstColumn="0" w:lastColumn="0" w:oddVBand="0" w:evenVBand="0" w:oddHBand="1" w:evenHBand="0" w:firstRowFirstColumn="0" w:firstRowLastColumn="0" w:lastRowFirstColumn="0" w:lastRowLastColumn="0"/>
              <w:rPr>
                <w:rFonts w:ascii="Tahoma" w:hAnsi="Tahoma" w:cs="Tahoma"/>
                <w:bCs w:val="0"/>
                <w:sz w:val="20"/>
                <w:szCs w:val="20"/>
                <w:lang w:val="en-PK"/>
              </w:rPr>
            </w:pPr>
            <w:r w:rsidRPr="00AD29C7">
              <w:rPr>
                <w:rFonts w:ascii="Tahoma" w:hAnsi="Tahoma" w:cs="Tahoma"/>
                <w:bCs w:val="0"/>
                <w:sz w:val="20"/>
                <w:szCs w:val="20"/>
                <w:lang w:val="en-PK"/>
              </w:rPr>
              <w:t>1</w:t>
            </w:r>
          </w:p>
        </w:tc>
        <w:tc>
          <w:tcPr>
            <w:tcW w:w="3119" w:type="dxa"/>
            <w:vAlign w:val="center"/>
            <w:hideMark/>
          </w:tcPr>
          <w:p w14:paraId="04062604" w14:textId="77777777" w:rsidR="00AD29C7" w:rsidRPr="00AD29C7" w:rsidRDefault="00AD29C7" w:rsidP="00AD29C7">
            <w:pPr>
              <w:spacing w:after="160" w:line="259" w:lineRule="auto"/>
              <w:cnfStyle w:val="000000100000" w:firstRow="0" w:lastRow="0" w:firstColumn="0" w:lastColumn="0" w:oddVBand="0" w:evenVBand="0" w:oddHBand="1" w:evenHBand="0" w:firstRowFirstColumn="0" w:firstRowLastColumn="0" w:lastRowFirstColumn="0" w:lastRowLastColumn="0"/>
              <w:rPr>
                <w:rFonts w:ascii="Tahoma" w:hAnsi="Tahoma" w:cs="Tahoma"/>
                <w:bCs w:val="0"/>
                <w:sz w:val="20"/>
                <w:szCs w:val="20"/>
                <w:lang w:val="en-PK"/>
              </w:rPr>
            </w:pPr>
            <w:r w:rsidRPr="00AD29C7">
              <w:rPr>
                <w:rFonts w:ascii="Tahoma" w:hAnsi="Tahoma" w:cs="Tahoma"/>
                <w:bCs w:val="0"/>
                <w:sz w:val="20"/>
                <w:szCs w:val="20"/>
                <w:lang w:val="en-PK"/>
              </w:rPr>
              <w:t>140</w:t>
            </w:r>
          </w:p>
        </w:tc>
      </w:tr>
      <w:tr w:rsidR="002B371C" w:rsidRPr="002B371C" w14:paraId="268D35FD" w14:textId="77777777" w:rsidTr="00AD29C7">
        <w:tc>
          <w:tcPr>
            <w:cnfStyle w:val="001000000000" w:firstRow="0" w:lastRow="0" w:firstColumn="1" w:lastColumn="0" w:oddVBand="0" w:evenVBand="0" w:oddHBand="0" w:evenHBand="0" w:firstRowFirstColumn="0" w:firstRowLastColumn="0" w:lastRowFirstColumn="0" w:lastRowLastColumn="0"/>
            <w:tcW w:w="3256" w:type="dxa"/>
            <w:vAlign w:val="center"/>
            <w:hideMark/>
          </w:tcPr>
          <w:p w14:paraId="73B37F33" w14:textId="77777777" w:rsidR="00AD29C7" w:rsidRPr="00AD29C7" w:rsidRDefault="00AD29C7" w:rsidP="00AD29C7">
            <w:pPr>
              <w:spacing w:after="160" w:line="259" w:lineRule="auto"/>
              <w:rPr>
                <w:rFonts w:ascii="Tahoma" w:hAnsi="Tahoma" w:cs="Tahoma"/>
                <w:b w:val="0"/>
                <w:bCs w:val="0"/>
                <w:sz w:val="20"/>
                <w:szCs w:val="20"/>
                <w:lang w:val="en-PK"/>
              </w:rPr>
            </w:pPr>
            <w:r w:rsidRPr="00AD29C7">
              <w:rPr>
                <w:rFonts w:ascii="Tahoma" w:hAnsi="Tahoma" w:cs="Tahoma"/>
                <w:b w:val="0"/>
                <w:bCs w:val="0"/>
                <w:sz w:val="20"/>
                <w:szCs w:val="20"/>
                <w:lang w:val="en-PK"/>
              </w:rPr>
              <w:t>Total</w:t>
            </w:r>
          </w:p>
        </w:tc>
        <w:tc>
          <w:tcPr>
            <w:tcW w:w="1984" w:type="dxa"/>
            <w:vAlign w:val="center"/>
            <w:hideMark/>
          </w:tcPr>
          <w:p w14:paraId="20AF174D" w14:textId="77777777" w:rsidR="00AD29C7" w:rsidRPr="00AD29C7" w:rsidRDefault="00AD29C7" w:rsidP="00AD29C7">
            <w:pPr>
              <w:spacing w:after="160" w:line="259" w:lineRule="auto"/>
              <w:cnfStyle w:val="000000000000" w:firstRow="0" w:lastRow="0" w:firstColumn="0" w:lastColumn="0" w:oddVBand="0" w:evenVBand="0" w:oddHBand="0" w:evenHBand="0" w:firstRowFirstColumn="0" w:firstRowLastColumn="0" w:lastRowFirstColumn="0" w:lastRowLastColumn="0"/>
              <w:rPr>
                <w:rFonts w:ascii="Tahoma" w:hAnsi="Tahoma" w:cs="Tahoma"/>
                <w:bCs w:val="0"/>
                <w:sz w:val="20"/>
                <w:szCs w:val="20"/>
                <w:lang w:val="en-PK"/>
              </w:rPr>
            </w:pPr>
            <w:r w:rsidRPr="00AD29C7">
              <w:rPr>
                <w:rFonts w:ascii="Tahoma" w:hAnsi="Tahoma" w:cs="Tahoma"/>
                <w:bCs w:val="0"/>
                <w:sz w:val="20"/>
                <w:szCs w:val="20"/>
                <w:lang w:val="en-PK"/>
              </w:rPr>
              <w:t>5</w:t>
            </w:r>
          </w:p>
        </w:tc>
        <w:tc>
          <w:tcPr>
            <w:tcW w:w="3119" w:type="dxa"/>
            <w:vAlign w:val="center"/>
            <w:hideMark/>
          </w:tcPr>
          <w:p w14:paraId="781DB3F2" w14:textId="77777777" w:rsidR="00AD29C7" w:rsidRPr="00AD29C7" w:rsidRDefault="00AD29C7" w:rsidP="00AD29C7">
            <w:pPr>
              <w:spacing w:after="160" w:line="259" w:lineRule="auto"/>
              <w:cnfStyle w:val="000000000000" w:firstRow="0" w:lastRow="0" w:firstColumn="0" w:lastColumn="0" w:oddVBand="0" w:evenVBand="0" w:oddHBand="0" w:evenHBand="0" w:firstRowFirstColumn="0" w:firstRowLastColumn="0" w:lastRowFirstColumn="0" w:lastRowLastColumn="0"/>
              <w:rPr>
                <w:rFonts w:ascii="Tahoma" w:hAnsi="Tahoma" w:cs="Tahoma"/>
                <w:bCs w:val="0"/>
                <w:sz w:val="20"/>
                <w:szCs w:val="20"/>
                <w:lang w:val="en-PK"/>
              </w:rPr>
            </w:pPr>
          </w:p>
        </w:tc>
      </w:tr>
    </w:tbl>
    <w:p w14:paraId="125CF41E" w14:textId="4630B04B" w:rsidR="00AD29C7" w:rsidRPr="002B371C" w:rsidRDefault="00AD29C7" w:rsidP="00AD29C7">
      <w:pPr>
        <w:rPr>
          <w:rFonts w:ascii="Tahoma" w:hAnsi="Tahoma" w:cs="Tahoma"/>
          <w:bCs w:val="0"/>
          <w:sz w:val="20"/>
          <w:szCs w:val="20"/>
          <w:lang w:val="en-PK"/>
        </w:rPr>
      </w:pPr>
    </w:p>
    <w:p w14:paraId="66D18CBA" w14:textId="77777777" w:rsidR="00AD29C7" w:rsidRPr="002B371C" w:rsidRDefault="00AD29C7" w:rsidP="00AD29C7">
      <w:pPr>
        <w:rPr>
          <w:rFonts w:ascii="Tahoma" w:hAnsi="Tahoma" w:cs="Tahoma"/>
          <w:bCs w:val="0"/>
          <w:sz w:val="20"/>
          <w:szCs w:val="20"/>
          <w:lang w:val="en-PK"/>
        </w:rPr>
      </w:pPr>
    </w:p>
    <w:p w14:paraId="6BC43AD3" w14:textId="77777777" w:rsidR="00AD29C7" w:rsidRPr="00AD29C7" w:rsidRDefault="00AD29C7" w:rsidP="00AD29C7">
      <w:pPr>
        <w:rPr>
          <w:rFonts w:ascii="Tahoma" w:hAnsi="Tahoma" w:cs="Tahoma"/>
          <w:bCs w:val="0"/>
          <w:sz w:val="20"/>
          <w:szCs w:val="20"/>
          <w:lang w:val="en-PK"/>
        </w:rPr>
      </w:pPr>
    </w:p>
    <w:p w14:paraId="73077A2E" w14:textId="77777777" w:rsidR="00AD29C7" w:rsidRPr="00AD29C7" w:rsidRDefault="00AD29C7" w:rsidP="00AD29C7">
      <w:pPr>
        <w:rPr>
          <w:rFonts w:ascii="Tahoma" w:hAnsi="Tahoma" w:cs="Tahoma"/>
          <w:b/>
          <w:sz w:val="20"/>
          <w:szCs w:val="20"/>
          <w:lang w:val="en-PK"/>
        </w:rPr>
      </w:pPr>
      <w:r w:rsidRPr="00AD29C7">
        <w:rPr>
          <w:rFonts w:ascii="Tahoma" w:hAnsi="Tahoma" w:cs="Tahoma"/>
          <w:b/>
          <w:sz w:val="20"/>
          <w:szCs w:val="20"/>
          <w:lang w:val="en-PK"/>
        </w:rPr>
        <w:lastRenderedPageBreak/>
        <w:t>4. Terms and Conditions</w:t>
      </w:r>
    </w:p>
    <w:p w14:paraId="00E7344C" w14:textId="77777777" w:rsidR="00AD29C7" w:rsidRPr="00AD29C7" w:rsidRDefault="00AD29C7" w:rsidP="00AD29C7">
      <w:pPr>
        <w:rPr>
          <w:rFonts w:ascii="Tahoma" w:hAnsi="Tahoma" w:cs="Tahoma"/>
          <w:b/>
          <w:sz w:val="20"/>
          <w:szCs w:val="20"/>
          <w:lang w:val="en-PK"/>
        </w:rPr>
      </w:pPr>
      <w:r w:rsidRPr="00AD29C7">
        <w:rPr>
          <w:rFonts w:ascii="Tahoma" w:hAnsi="Tahoma" w:cs="Tahoma"/>
          <w:b/>
          <w:sz w:val="20"/>
          <w:szCs w:val="20"/>
          <w:lang w:val="en-PK"/>
        </w:rPr>
        <w:t>4.1 General Provisions</w:t>
      </w:r>
    </w:p>
    <w:p w14:paraId="40CDE535" w14:textId="77777777" w:rsidR="00AD29C7" w:rsidRPr="00AD29C7" w:rsidRDefault="00AD29C7" w:rsidP="00AD29C7">
      <w:pPr>
        <w:rPr>
          <w:rFonts w:ascii="Tahoma" w:hAnsi="Tahoma" w:cs="Tahoma"/>
          <w:bCs w:val="0"/>
          <w:sz w:val="20"/>
          <w:szCs w:val="20"/>
          <w:lang w:val="en-PK"/>
        </w:rPr>
      </w:pPr>
      <w:r w:rsidRPr="00AD29C7">
        <w:rPr>
          <w:rFonts w:ascii="Tahoma" w:hAnsi="Tahoma" w:cs="Tahoma"/>
          <w:bCs w:val="0"/>
          <w:sz w:val="20"/>
          <w:szCs w:val="20"/>
          <w:lang w:val="en-PK"/>
        </w:rPr>
        <w:t>All quotations must be prepared in compliance with the terms of this RFQ. Vendors are expected to thoroughly understand the requirements before submission. Quotations must be comprehensive, signed, stamped, and submitted on the company’s letterhead. Any false, incomplete, or misleading information will lead to disqualification.</w:t>
      </w:r>
    </w:p>
    <w:p w14:paraId="4507328A" w14:textId="77777777" w:rsidR="00AD29C7" w:rsidRPr="00AD29C7" w:rsidRDefault="00AD29C7" w:rsidP="00AD29C7">
      <w:pPr>
        <w:rPr>
          <w:rFonts w:ascii="Tahoma" w:hAnsi="Tahoma" w:cs="Tahoma"/>
          <w:b/>
          <w:sz w:val="20"/>
          <w:szCs w:val="20"/>
          <w:lang w:val="en-PK"/>
        </w:rPr>
      </w:pPr>
      <w:r w:rsidRPr="00AD29C7">
        <w:rPr>
          <w:rFonts w:ascii="Tahoma" w:hAnsi="Tahoma" w:cs="Tahoma"/>
          <w:b/>
          <w:sz w:val="20"/>
          <w:szCs w:val="20"/>
          <w:lang w:val="en-PK"/>
        </w:rPr>
        <w:t>4.2 Compliance with Specifications</w:t>
      </w:r>
    </w:p>
    <w:p w14:paraId="402AA409" w14:textId="77777777" w:rsidR="00AD29C7" w:rsidRPr="00AD29C7" w:rsidRDefault="00AD29C7" w:rsidP="00AD29C7">
      <w:pPr>
        <w:rPr>
          <w:rFonts w:ascii="Tahoma" w:hAnsi="Tahoma" w:cs="Tahoma"/>
          <w:bCs w:val="0"/>
          <w:sz w:val="20"/>
          <w:szCs w:val="20"/>
          <w:lang w:val="en-PK"/>
        </w:rPr>
      </w:pPr>
      <w:r w:rsidRPr="00AD29C7">
        <w:rPr>
          <w:rFonts w:ascii="Tahoma" w:hAnsi="Tahoma" w:cs="Tahoma"/>
          <w:bCs w:val="0"/>
          <w:sz w:val="20"/>
          <w:szCs w:val="20"/>
          <w:lang w:val="en-PK"/>
        </w:rPr>
        <w:t>All materials and works must strictly conform to the technical specifications outlined in the BOQ. Any deviation from specifications without prior written approval from AKRSP’s technical team will result in rejection. Vendors shall ensure that the products meet durability, safety, and environmental standards as per industry norms.</w:t>
      </w:r>
    </w:p>
    <w:p w14:paraId="435D2EB7" w14:textId="77777777" w:rsidR="00AD29C7" w:rsidRPr="00AD29C7" w:rsidRDefault="00AD29C7" w:rsidP="00AD29C7">
      <w:pPr>
        <w:rPr>
          <w:rFonts w:ascii="Tahoma" w:hAnsi="Tahoma" w:cs="Tahoma"/>
          <w:b/>
          <w:sz w:val="20"/>
          <w:szCs w:val="20"/>
          <w:lang w:val="en-PK"/>
        </w:rPr>
      </w:pPr>
      <w:r w:rsidRPr="00AD29C7">
        <w:rPr>
          <w:rFonts w:ascii="Tahoma" w:hAnsi="Tahoma" w:cs="Tahoma"/>
          <w:b/>
          <w:sz w:val="20"/>
          <w:szCs w:val="20"/>
          <w:lang w:val="en-PK"/>
        </w:rPr>
        <w:t>4.3 Risk Management</w:t>
      </w:r>
    </w:p>
    <w:p w14:paraId="68D5F7BF" w14:textId="77777777" w:rsidR="00AD29C7" w:rsidRPr="00AD29C7" w:rsidRDefault="00AD29C7" w:rsidP="00AD29C7">
      <w:pPr>
        <w:rPr>
          <w:rFonts w:ascii="Tahoma" w:hAnsi="Tahoma" w:cs="Tahoma"/>
          <w:bCs w:val="0"/>
          <w:sz w:val="20"/>
          <w:szCs w:val="20"/>
          <w:lang w:val="en-PK"/>
        </w:rPr>
      </w:pPr>
      <w:r w:rsidRPr="00AD29C7">
        <w:rPr>
          <w:rFonts w:ascii="Tahoma" w:hAnsi="Tahoma" w:cs="Tahoma"/>
          <w:bCs w:val="0"/>
          <w:sz w:val="20"/>
          <w:szCs w:val="20"/>
          <w:lang w:val="en-PK"/>
        </w:rPr>
        <w:t>The vendor will be responsible for managing all risks associated with material handling, transportation, and installation. Any damage, theft, or loss during the execution period shall be borne by the vendor. Adequate insurance coverage for personnel and materials is encouraged.</w:t>
      </w:r>
    </w:p>
    <w:p w14:paraId="3586F7ED" w14:textId="77777777" w:rsidR="00AD29C7" w:rsidRPr="00AD29C7" w:rsidRDefault="00AD29C7" w:rsidP="00AD29C7">
      <w:pPr>
        <w:rPr>
          <w:rFonts w:ascii="Tahoma" w:hAnsi="Tahoma" w:cs="Tahoma"/>
          <w:b/>
          <w:sz w:val="20"/>
          <w:szCs w:val="20"/>
          <w:lang w:val="en-PK"/>
        </w:rPr>
      </w:pPr>
      <w:r w:rsidRPr="00AD29C7">
        <w:rPr>
          <w:rFonts w:ascii="Tahoma" w:hAnsi="Tahoma" w:cs="Tahoma"/>
          <w:b/>
          <w:sz w:val="20"/>
          <w:szCs w:val="20"/>
          <w:lang w:val="en-PK"/>
        </w:rPr>
        <w:t>4.4 Child Labor and Ethical Standards</w:t>
      </w:r>
    </w:p>
    <w:p w14:paraId="15E21CD6" w14:textId="77777777" w:rsidR="00AD29C7" w:rsidRPr="00AD29C7" w:rsidRDefault="00AD29C7" w:rsidP="00AD29C7">
      <w:pPr>
        <w:rPr>
          <w:rFonts w:ascii="Tahoma" w:hAnsi="Tahoma" w:cs="Tahoma"/>
          <w:bCs w:val="0"/>
          <w:sz w:val="20"/>
          <w:szCs w:val="20"/>
          <w:lang w:val="en-PK"/>
        </w:rPr>
      </w:pPr>
      <w:r w:rsidRPr="00AD29C7">
        <w:rPr>
          <w:rFonts w:ascii="Tahoma" w:hAnsi="Tahoma" w:cs="Tahoma"/>
          <w:bCs w:val="0"/>
          <w:sz w:val="20"/>
          <w:szCs w:val="20"/>
          <w:lang w:val="en-PK"/>
        </w:rPr>
        <w:t>AKRSP adheres to strict ethical and humanitarian standards. Vendors must ensure that no child labor or forced labor is employed in any part of the supply chain. Any violation of labor laws, ethical practices, or human rights standards will result in immediate contract termination and blacklisting.</w:t>
      </w:r>
    </w:p>
    <w:p w14:paraId="2220D3A1" w14:textId="77777777" w:rsidR="00AD29C7" w:rsidRPr="00AD29C7" w:rsidRDefault="00AD29C7" w:rsidP="00AD29C7">
      <w:pPr>
        <w:rPr>
          <w:rFonts w:ascii="Tahoma" w:hAnsi="Tahoma" w:cs="Tahoma"/>
          <w:b/>
          <w:sz w:val="20"/>
          <w:szCs w:val="20"/>
          <w:lang w:val="en-PK"/>
        </w:rPr>
      </w:pPr>
      <w:r w:rsidRPr="00AD29C7">
        <w:rPr>
          <w:rFonts w:ascii="Tahoma" w:hAnsi="Tahoma" w:cs="Tahoma"/>
          <w:b/>
          <w:sz w:val="20"/>
          <w:szCs w:val="20"/>
          <w:lang w:val="en-PK"/>
        </w:rPr>
        <w:t>4.5 Conflict of Interest</w:t>
      </w:r>
    </w:p>
    <w:p w14:paraId="606382D4" w14:textId="77777777" w:rsidR="00AD29C7" w:rsidRPr="00AD29C7" w:rsidRDefault="00AD29C7" w:rsidP="00AD29C7">
      <w:pPr>
        <w:rPr>
          <w:rFonts w:ascii="Tahoma" w:hAnsi="Tahoma" w:cs="Tahoma"/>
          <w:bCs w:val="0"/>
          <w:sz w:val="20"/>
          <w:szCs w:val="20"/>
          <w:lang w:val="en-PK"/>
        </w:rPr>
      </w:pPr>
      <w:r w:rsidRPr="00AD29C7">
        <w:rPr>
          <w:rFonts w:ascii="Tahoma" w:hAnsi="Tahoma" w:cs="Tahoma"/>
          <w:bCs w:val="0"/>
          <w:sz w:val="20"/>
          <w:szCs w:val="20"/>
          <w:lang w:val="en-PK"/>
        </w:rPr>
        <w:t>To maintain fairness and transparency, vendors must disclose any potential or existing conflict of interest, including personal or professional affiliations with AKRSP staff or project stakeholders. Any undisclosed conflict will lead to automatic disqualification and potential legal action.</w:t>
      </w:r>
    </w:p>
    <w:p w14:paraId="41E2E254" w14:textId="77777777" w:rsidR="00AD29C7" w:rsidRPr="00AD29C7" w:rsidRDefault="00AD29C7" w:rsidP="00AD29C7">
      <w:pPr>
        <w:rPr>
          <w:rFonts w:ascii="Tahoma" w:hAnsi="Tahoma" w:cs="Tahoma"/>
          <w:b/>
          <w:sz w:val="20"/>
          <w:szCs w:val="20"/>
          <w:lang w:val="en-PK"/>
        </w:rPr>
      </w:pPr>
      <w:r w:rsidRPr="00AD29C7">
        <w:rPr>
          <w:rFonts w:ascii="Tahoma" w:hAnsi="Tahoma" w:cs="Tahoma"/>
          <w:b/>
          <w:sz w:val="20"/>
          <w:szCs w:val="20"/>
          <w:lang w:val="en-PK"/>
        </w:rPr>
        <w:t>4.6 Safety and Security</w:t>
      </w:r>
    </w:p>
    <w:p w14:paraId="38117FB7" w14:textId="77777777" w:rsidR="00AD29C7" w:rsidRPr="00AD29C7" w:rsidRDefault="00AD29C7" w:rsidP="00AD29C7">
      <w:pPr>
        <w:rPr>
          <w:rFonts w:ascii="Tahoma" w:hAnsi="Tahoma" w:cs="Tahoma"/>
          <w:bCs w:val="0"/>
          <w:sz w:val="20"/>
          <w:szCs w:val="20"/>
          <w:lang w:val="en-PK"/>
        </w:rPr>
      </w:pPr>
      <w:r w:rsidRPr="00AD29C7">
        <w:rPr>
          <w:rFonts w:ascii="Tahoma" w:hAnsi="Tahoma" w:cs="Tahoma"/>
          <w:bCs w:val="0"/>
          <w:sz w:val="20"/>
          <w:szCs w:val="20"/>
          <w:lang w:val="en-PK"/>
        </w:rPr>
        <w:t>Suppliers are responsible for ensuring safety at all stages of delivery and installation. All safety gear and protective measures must be observed to prevent accidents. AKRSP holds no liability for vendor personnel during transport or work execution at the sites.</w:t>
      </w:r>
    </w:p>
    <w:p w14:paraId="2495A0DA" w14:textId="77777777" w:rsidR="00AD29C7" w:rsidRPr="00AD29C7" w:rsidRDefault="00AD29C7" w:rsidP="00AD29C7">
      <w:pPr>
        <w:rPr>
          <w:rFonts w:ascii="Tahoma" w:hAnsi="Tahoma" w:cs="Tahoma"/>
          <w:b/>
          <w:sz w:val="20"/>
          <w:szCs w:val="20"/>
          <w:lang w:val="en-PK"/>
        </w:rPr>
      </w:pPr>
      <w:r w:rsidRPr="00AD29C7">
        <w:rPr>
          <w:rFonts w:ascii="Tahoma" w:hAnsi="Tahoma" w:cs="Tahoma"/>
          <w:b/>
          <w:sz w:val="20"/>
          <w:szCs w:val="20"/>
          <w:lang w:val="en-PK"/>
        </w:rPr>
        <w:t>4.7 Force Majeure</w:t>
      </w:r>
    </w:p>
    <w:p w14:paraId="1B488A96" w14:textId="77777777" w:rsidR="00AD29C7" w:rsidRPr="00AD29C7" w:rsidRDefault="00AD29C7" w:rsidP="00AD29C7">
      <w:pPr>
        <w:rPr>
          <w:rFonts w:ascii="Tahoma" w:hAnsi="Tahoma" w:cs="Tahoma"/>
          <w:bCs w:val="0"/>
          <w:sz w:val="20"/>
          <w:szCs w:val="20"/>
          <w:lang w:val="en-PK"/>
        </w:rPr>
      </w:pPr>
      <w:r w:rsidRPr="00AD29C7">
        <w:rPr>
          <w:rFonts w:ascii="Tahoma" w:hAnsi="Tahoma" w:cs="Tahoma"/>
          <w:bCs w:val="0"/>
          <w:sz w:val="20"/>
          <w:szCs w:val="20"/>
          <w:lang w:val="en-PK"/>
        </w:rPr>
        <w:t>Neither party shall be held liable for failure to perform obligations due to unforeseen circumstances such as natural disasters, war, civil unrest, or government restrictions. However, written notification must be provided within 7 days of such an event.</w:t>
      </w:r>
    </w:p>
    <w:p w14:paraId="2354C28A" w14:textId="77777777" w:rsidR="00AD29C7" w:rsidRPr="00AD29C7" w:rsidRDefault="00AD29C7" w:rsidP="00AD29C7">
      <w:pPr>
        <w:rPr>
          <w:rFonts w:ascii="Tahoma" w:hAnsi="Tahoma" w:cs="Tahoma"/>
          <w:b/>
          <w:sz w:val="20"/>
          <w:szCs w:val="20"/>
          <w:lang w:val="en-PK"/>
        </w:rPr>
      </w:pPr>
      <w:r w:rsidRPr="00AD29C7">
        <w:rPr>
          <w:rFonts w:ascii="Tahoma" w:hAnsi="Tahoma" w:cs="Tahoma"/>
          <w:b/>
          <w:sz w:val="20"/>
          <w:szCs w:val="20"/>
          <w:lang w:val="en-PK"/>
        </w:rPr>
        <w:t>4.8 Dispute Resolution</w:t>
      </w:r>
    </w:p>
    <w:p w14:paraId="05B7E534" w14:textId="77777777" w:rsidR="00AD29C7" w:rsidRPr="00AD29C7" w:rsidRDefault="00AD29C7" w:rsidP="00AD29C7">
      <w:pPr>
        <w:rPr>
          <w:rFonts w:ascii="Tahoma" w:hAnsi="Tahoma" w:cs="Tahoma"/>
          <w:bCs w:val="0"/>
          <w:sz w:val="20"/>
          <w:szCs w:val="20"/>
          <w:lang w:val="en-PK"/>
        </w:rPr>
      </w:pPr>
      <w:r w:rsidRPr="00AD29C7">
        <w:rPr>
          <w:rFonts w:ascii="Tahoma" w:hAnsi="Tahoma" w:cs="Tahoma"/>
          <w:bCs w:val="0"/>
          <w:sz w:val="20"/>
          <w:szCs w:val="20"/>
          <w:lang w:val="en-PK"/>
        </w:rPr>
        <w:t>Any disputes arising out of or in connection with this RFQ or the subsequent contract shall be resolved amicably through mutual consultation. If unresolved, the matter may be referred to arbitration in accordance with Pakistani law.</w:t>
      </w:r>
    </w:p>
    <w:p w14:paraId="18EB185E" w14:textId="77777777" w:rsidR="00AD29C7" w:rsidRPr="00AD29C7" w:rsidRDefault="00AD29C7" w:rsidP="00AD29C7">
      <w:pPr>
        <w:rPr>
          <w:rFonts w:ascii="Tahoma" w:hAnsi="Tahoma" w:cs="Tahoma"/>
          <w:b/>
          <w:sz w:val="20"/>
          <w:szCs w:val="20"/>
          <w:lang w:val="en-PK"/>
        </w:rPr>
      </w:pPr>
      <w:r w:rsidRPr="00AD29C7">
        <w:rPr>
          <w:rFonts w:ascii="Tahoma" w:hAnsi="Tahoma" w:cs="Tahoma"/>
          <w:b/>
          <w:sz w:val="20"/>
          <w:szCs w:val="20"/>
          <w:lang w:val="en-PK"/>
        </w:rPr>
        <w:t>4.9 Taxes</w:t>
      </w:r>
    </w:p>
    <w:p w14:paraId="0E127FAE" w14:textId="77777777" w:rsidR="00AD29C7" w:rsidRPr="00AD29C7" w:rsidRDefault="00AD29C7" w:rsidP="00AD29C7">
      <w:pPr>
        <w:rPr>
          <w:rFonts w:ascii="Tahoma" w:hAnsi="Tahoma" w:cs="Tahoma"/>
          <w:bCs w:val="0"/>
          <w:sz w:val="20"/>
          <w:szCs w:val="20"/>
          <w:lang w:val="en-PK"/>
        </w:rPr>
      </w:pPr>
      <w:r w:rsidRPr="00AD29C7">
        <w:rPr>
          <w:rFonts w:ascii="Tahoma" w:hAnsi="Tahoma" w:cs="Tahoma"/>
          <w:bCs w:val="0"/>
          <w:sz w:val="20"/>
          <w:szCs w:val="20"/>
          <w:lang w:val="en-PK"/>
        </w:rPr>
        <w:t>All quoted rates must be inclusive of all applicable taxes, duties, and levies. Vendors are responsible for compliance with all tax obligations as per Government of Pakistan regulations.</w:t>
      </w:r>
    </w:p>
    <w:p w14:paraId="2F48B258" w14:textId="77777777" w:rsidR="00AD29C7" w:rsidRPr="00AD29C7" w:rsidRDefault="00AD29C7" w:rsidP="00AD29C7">
      <w:pPr>
        <w:rPr>
          <w:rFonts w:ascii="Tahoma" w:hAnsi="Tahoma" w:cs="Tahoma"/>
          <w:b/>
          <w:sz w:val="20"/>
          <w:szCs w:val="20"/>
          <w:lang w:val="en-PK"/>
        </w:rPr>
      </w:pPr>
      <w:r w:rsidRPr="00AD29C7">
        <w:rPr>
          <w:rFonts w:ascii="Tahoma" w:hAnsi="Tahoma" w:cs="Tahoma"/>
          <w:b/>
          <w:sz w:val="20"/>
          <w:szCs w:val="20"/>
          <w:lang w:val="en-PK"/>
        </w:rPr>
        <w:t>4.10 Transportation Responsibility</w:t>
      </w:r>
    </w:p>
    <w:p w14:paraId="12EE9E88" w14:textId="77777777" w:rsidR="00AD29C7" w:rsidRPr="00AD29C7" w:rsidRDefault="00AD29C7" w:rsidP="00AD29C7">
      <w:pPr>
        <w:rPr>
          <w:rFonts w:ascii="Tahoma" w:hAnsi="Tahoma" w:cs="Tahoma"/>
          <w:bCs w:val="0"/>
          <w:sz w:val="20"/>
          <w:szCs w:val="20"/>
          <w:lang w:val="en-PK"/>
        </w:rPr>
      </w:pPr>
      <w:r w:rsidRPr="00AD29C7">
        <w:rPr>
          <w:rFonts w:ascii="Tahoma" w:hAnsi="Tahoma" w:cs="Tahoma"/>
          <w:bCs w:val="0"/>
          <w:sz w:val="20"/>
          <w:szCs w:val="20"/>
          <w:lang w:val="en-PK"/>
        </w:rPr>
        <w:t xml:space="preserve">The supplier is solely responsible for the safe and timely transportation of all materials to the designated project sites. Materials damaged during transit will be replaced at the vendor’s cost. All </w:t>
      </w:r>
      <w:r w:rsidRPr="00AD29C7">
        <w:rPr>
          <w:rFonts w:ascii="Tahoma" w:hAnsi="Tahoma" w:cs="Tahoma"/>
          <w:bCs w:val="0"/>
          <w:sz w:val="20"/>
          <w:szCs w:val="20"/>
          <w:lang w:val="en-PK"/>
        </w:rPr>
        <w:lastRenderedPageBreak/>
        <w:t>logistics arrangements including vehicles, loading/unloading, and on-site delivery are the vendor’s responsibility.</w:t>
      </w:r>
    </w:p>
    <w:p w14:paraId="4A531474" w14:textId="77777777" w:rsidR="00AD29C7" w:rsidRPr="00AD29C7" w:rsidRDefault="00AD29C7" w:rsidP="00AD29C7">
      <w:pPr>
        <w:rPr>
          <w:rFonts w:ascii="Tahoma" w:hAnsi="Tahoma" w:cs="Tahoma"/>
          <w:b/>
          <w:sz w:val="20"/>
          <w:szCs w:val="20"/>
          <w:lang w:val="en-PK"/>
        </w:rPr>
      </w:pPr>
      <w:r w:rsidRPr="00AD29C7">
        <w:rPr>
          <w:rFonts w:ascii="Tahoma" w:hAnsi="Tahoma" w:cs="Tahoma"/>
          <w:b/>
          <w:sz w:val="20"/>
          <w:szCs w:val="20"/>
          <w:lang w:val="en-PK"/>
        </w:rPr>
        <w:t>4.11 Compliance with Design Standards</w:t>
      </w:r>
    </w:p>
    <w:p w14:paraId="70447D0E" w14:textId="77777777" w:rsidR="00AD29C7" w:rsidRPr="00AD29C7" w:rsidRDefault="00AD29C7" w:rsidP="00AD29C7">
      <w:pPr>
        <w:rPr>
          <w:rFonts w:ascii="Tahoma" w:hAnsi="Tahoma" w:cs="Tahoma"/>
          <w:bCs w:val="0"/>
          <w:sz w:val="20"/>
          <w:szCs w:val="20"/>
          <w:lang w:val="en-PK"/>
        </w:rPr>
      </w:pPr>
      <w:r w:rsidRPr="00AD29C7">
        <w:rPr>
          <w:rFonts w:ascii="Tahoma" w:hAnsi="Tahoma" w:cs="Tahoma"/>
          <w:bCs w:val="0"/>
          <w:sz w:val="20"/>
          <w:szCs w:val="20"/>
          <w:lang w:val="en-PK"/>
        </w:rPr>
        <w:t>The design and dimensions must adhere strictly to AKRSP’s approved standards for passive solar greenhouses. Any unauthorized modification or substitution will not be accepted and may lead to rejection at the supplier’s cost.</w:t>
      </w:r>
    </w:p>
    <w:p w14:paraId="24A4364A" w14:textId="77777777" w:rsidR="00AD29C7" w:rsidRPr="00AD29C7" w:rsidRDefault="00AD29C7" w:rsidP="00AD29C7">
      <w:pPr>
        <w:rPr>
          <w:rFonts w:ascii="Tahoma" w:hAnsi="Tahoma" w:cs="Tahoma"/>
          <w:b/>
          <w:sz w:val="20"/>
          <w:szCs w:val="20"/>
          <w:lang w:val="en-PK"/>
        </w:rPr>
      </w:pPr>
      <w:r w:rsidRPr="00AD29C7">
        <w:rPr>
          <w:rFonts w:ascii="Tahoma" w:hAnsi="Tahoma" w:cs="Tahoma"/>
          <w:b/>
          <w:sz w:val="20"/>
          <w:szCs w:val="20"/>
          <w:lang w:val="en-PK"/>
        </w:rPr>
        <w:t>4.12 Inspection &amp; Handover</w:t>
      </w:r>
    </w:p>
    <w:p w14:paraId="4AC37B77" w14:textId="77777777" w:rsidR="00AD29C7" w:rsidRPr="00AD29C7" w:rsidRDefault="00AD29C7" w:rsidP="00AD29C7">
      <w:pPr>
        <w:rPr>
          <w:rFonts w:ascii="Tahoma" w:hAnsi="Tahoma" w:cs="Tahoma"/>
          <w:bCs w:val="0"/>
          <w:sz w:val="20"/>
          <w:szCs w:val="20"/>
          <w:lang w:val="en-PK"/>
        </w:rPr>
      </w:pPr>
      <w:r w:rsidRPr="00AD29C7">
        <w:rPr>
          <w:rFonts w:ascii="Tahoma" w:hAnsi="Tahoma" w:cs="Tahoma"/>
          <w:bCs w:val="0"/>
          <w:sz w:val="20"/>
          <w:szCs w:val="20"/>
          <w:lang w:val="en-PK"/>
        </w:rPr>
        <w:t>Inspection will be carried out by AKRSP’s technical team at Chitral or at the site. Materials not conforming to the specified quality or dimensions will be rejected. Handover will be completed only after final inspection and written acceptance by AKRSP.</w:t>
      </w:r>
    </w:p>
    <w:p w14:paraId="4E14E33A" w14:textId="77777777" w:rsidR="00AD29C7" w:rsidRPr="00AD29C7" w:rsidRDefault="00AD29C7" w:rsidP="00AD29C7">
      <w:pPr>
        <w:rPr>
          <w:rFonts w:ascii="Tahoma" w:hAnsi="Tahoma" w:cs="Tahoma"/>
          <w:b/>
          <w:sz w:val="20"/>
          <w:szCs w:val="20"/>
          <w:lang w:val="en-PK"/>
        </w:rPr>
      </w:pPr>
      <w:r w:rsidRPr="00AD29C7">
        <w:rPr>
          <w:rFonts w:ascii="Tahoma" w:hAnsi="Tahoma" w:cs="Tahoma"/>
          <w:b/>
          <w:sz w:val="20"/>
          <w:szCs w:val="20"/>
          <w:lang w:val="en-PK"/>
        </w:rPr>
        <w:t>4.13 Non-Binding Nature</w:t>
      </w:r>
    </w:p>
    <w:p w14:paraId="125E091B" w14:textId="77777777" w:rsidR="00AD29C7" w:rsidRPr="00AD29C7" w:rsidRDefault="00AD29C7" w:rsidP="00AD29C7">
      <w:pPr>
        <w:rPr>
          <w:rFonts w:ascii="Tahoma" w:hAnsi="Tahoma" w:cs="Tahoma"/>
          <w:bCs w:val="0"/>
          <w:sz w:val="20"/>
          <w:szCs w:val="20"/>
          <w:lang w:val="en-PK"/>
        </w:rPr>
      </w:pPr>
      <w:r w:rsidRPr="00AD29C7">
        <w:rPr>
          <w:rFonts w:ascii="Tahoma" w:hAnsi="Tahoma" w:cs="Tahoma"/>
          <w:bCs w:val="0"/>
          <w:sz w:val="20"/>
          <w:szCs w:val="20"/>
          <w:lang w:val="en-PK"/>
        </w:rPr>
        <w:t>Issuance of this RFQ does not obligate AKRSP to award a contract. AKRSP reserves the right to reject any or all quotations, cancel the process, or negotiate terms without assigning reasons.</w:t>
      </w:r>
    </w:p>
    <w:p w14:paraId="7D4BC751" w14:textId="77777777" w:rsidR="00AD29C7" w:rsidRPr="00AD29C7" w:rsidRDefault="00AD29C7" w:rsidP="00AD29C7">
      <w:pPr>
        <w:rPr>
          <w:rFonts w:ascii="Tahoma" w:hAnsi="Tahoma" w:cs="Tahoma"/>
          <w:b/>
          <w:sz w:val="20"/>
          <w:szCs w:val="20"/>
          <w:lang w:val="en-PK"/>
        </w:rPr>
      </w:pPr>
      <w:r w:rsidRPr="00AD29C7">
        <w:rPr>
          <w:rFonts w:ascii="Tahoma" w:hAnsi="Tahoma" w:cs="Tahoma"/>
          <w:b/>
          <w:sz w:val="20"/>
          <w:szCs w:val="20"/>
          <w:lang w:val="en-PK"/>
        </w:rPr>
        <w:t>4.14 Right to Cancel</w:t>
      </w:r>
    </w:p>
    <w:p w14:paraId="5F2A609D" w14:textId="77777777" w:rsidR="00AD29C7" w:rsidRPr="00AD29C7" w:rsidRDefault="00AD29C7" w:rsidP="00AD29C7">
      <w:pPr>
        <w:rPr>
          <w:rFonts w:ascii="Tahoma" w:hAnsi="Tahoma" w:cs="Tahoma"/>
          <w:bCs w:val="0"/>
          <w:sz w:val="20"/>
          <w:szCs w:val="20"/>
          <w:lang w:val="en-PK"/>
        </w:rPr>
      </w:pPr>
      <w:r w:rsidRPr="00AD29C7">
        <w:rPr>
          <w:rFonts w:ascii="Tahoma" w:hAnsi="Tahoma" w:cs="Tahoma"/>
          <w:bCs w:val="0"/>
          <w:sz w:val="20"/>
          <w:szCs w:val="20"/>
          <w:lang w:val="en-PK"/>
        </w:rPr>
        <w:t>AKRSP reserves the right to cancel the procurement process wholly or partially at any stage without liability or obligation. Vendors shall not be entitled to claim any compensation in such cases.</w:t>
      </w:r>
    </w:p>
    <w:p w14:paraId="0381ECBC" w14:textId="77777777" w:rsidR="00AD29C7" w:rsidRPr="00AD29C7" w:rsidRDefault="00AD29C7" w:rsidP="00AD29C7">
      <w:pPr>
        <w:rPr>
          <w:rFonts w:ascii="Tahoma" w:hAnsi="Tahoma" w:cs="Tahoma"/>
          <w:b/>
          <w:sz w:val="20"/>
          <w:szCs w:val="20"/>
          <w:lang w:val="en-PK"/>
        </w:rPr>
      </w:pPr>
      <w:r w:rsidRPr="00AD29C7">
        <w:rPr>
          <w:rFonts w:ascii="Tahoma" w:hAnsi="Tahoma" w:cs="Tahoma"/>
          <w:b/>
          <w:sz w:val="20"/>
          <w:szCs w:val="20"/>
          <w:lang w:val="en-PK"/>
        </w:rPr>
        <w:t>4.15 Validity of Quotation</w:t>
      </w:r>
    </w:p>
    <w:p w14:paraId="2A6396FB" w14:textId="77777777" w:rsidR="00AD29C7" w:rsidRPr="00AD29C7" w:rsidRDefault="00AD29C7" w:rsidP="00AD29C7">
      <w:pPr>
        <w:rPr>
          <w:rFonts w:ascii="Tahoma" w:hAnsi="Tahoma" w:cs="Tahoma"/>
          <w:bCs w:val="0"/>
          <w:sz w:val="20"/>
          <w:szCs w:val="20"/>
          <w:lang w:val="en-PK"/>
        </w:rPr>
      </w:pPr>
      <w:r w:rsidRPr="00AD29C7">
        <w:rPr>
          <w:rFonts w:ascii="Tahoma" w:hAnsi="Tahoma" w:cs="Tahoma"/>
          <w:bCs w:val="0"/>
          <w:sz w:val="20"/>
          <w:szCs w:val="20"/>
          <w:lang w:val="en-PK"/>
        </w:rPr>
        <w:t>All quotations must remain valid for a minimum period of 30 days from the closing date. Price changes during this period will not be entertained.</w:t>
      </w:r>
    </w:p>
    <w:p w14:paraId="2D2A9055" w14:textId="77777777" w:rsidR="00AD29C7" w:rsidRPr="00AD29C7" w:rsidRDefault="00AD29C7" w:rsidP="00AD29C7">
      <w:pPr>
        <w:rPr>
          <w:rFonts w:ascii="Tahoma" w:hAnsi="Tahoma" w:cs="Tahoma"/>
          <w:b/>
          <w:sz w:val="20"/>
          <w:szCs w:val="20"/>
          <w:lang w:val="en-PK"/>
        </w:rPr>
      </w:pPr>
      <w:r w:rsidRPr="00AD29C7">
        <w:rPr>
          <w:rFonts w:ascii="Tahoma" w:hAnsi="Tahoma" w:cs="Tahoma"/>
          <w:b/>
          <w:sz w:val="20"/>
          <w:szCs w:val="20"/>
          <w:lang w:val="en-PK"/>
        </w:rPr>
        <w:t>4.16 Penalties for Delay</w:t>
      </w:r>
    </w:p>
    <w:p w14:paraId="54EFE97D" w14:textId="7EFDA987" w:rsidR="00AD29C7" w:rsidRPr="00AD29C7" w:rsidRDefault="00AD29C7" w:rsidP="00AD29C7">
      <w:pPr>
        <w:rPr>
          <w:rFonts w:ascii="Tahoma" w:hAnsi="Tahoma" w:cs="Tahoma"/>
          <w:bCs w:val="0"/>
          <w:sz w:val="20"/>
          <w:szCs w:val="20"/>
          <w:lang w:val="en-PK"/>
        </w:rPr>
      </w:pPr>
      <w:r w:rsidRPr="00AD29C7">
        <w:rPr>
          <w:rFonts w:ascii="Tahoma" w:hAnsi="Tahoma" w:cs="Tahoma"/>
          <w:bCs w:val="0"/>
          <w:sz w:val="20"/>
          <w:szCs w:val="20"/>
          <w:lang w:val="en-PK"/>
        </w:rPr>
        <w:t>If the supplier fails to deliver or install materials within the agreed timeline (</w:t>
      </w:r>
      <w:r w:rsidR="0053352F" w:rsidRPr="002B371C">
        <w:rPr>
          <w:rFonts w:ascii="Tahoma" w:hAnsi="Tahoma" w:cs="Tahoma"/>
          <w:bCs w:val="0"/>
          <w:sz w:val="20"/>
          <w:szCs w:val="20"/>
          <w:lang w:val="en-PK"/>
        </w:rPr>
        <w:t>45</w:t>
      </w:r>
      <w:r w:rsidRPr="00AD29C7">
        <w:rPr>
          <w:rFonts w:ascii="Tahoma" w:hAnsi="Tahoma" w:cs="Tahoma"/>
          <w:bCs w:val="0"/>
          <w:sz w:val="20"/>
          <w:szCs w:val="20"/>
          <w:lang w:val="en-PK"/>
        </w:rPr>
        <w:t xml:space="preserve"> days from contract signing), AKRSP reserves the right to impose penalties up to 2% of the contract value per week of delay, subject to a maximum of 10%.</w:t>
      </w:r>
    </w:p>
    <w:p w14:paraId="4EFBD94C" w14:textId="77777777" w:rsidR="00AD29C7" w:rsidRPr="00AD29C7" w:rsidRDefault="00AD29C7" w:rsidP="00AD29C7">
      <w:pPr>
        <w:rPr>
          <w:rFonts w:ascii="Tahoma" w:hAnsi="Tahoma" w:cs="Tahoma"/>
          <w:b/>
          <w:sz w:val="20"/>
          <w:szCs w:val="20"/>
          <w:lang w:val="en-PK"/>
        </w:rPr>
      </w:pPr>
      <w:r w:rsidRPr="00AD29C7">
        <w:rPr>
          <w:rFonts w:ascii="Tahoma" w:hAnsi="Tahoma" w:cs="Tahoma"/>
          <w:b/>
          <w:sz w:val="20"/>
          <w:szCs w:val="20"/>
          <w:lang w:val="en-PK"/>
        </w:rPr>
        <w:t>4.17 Payment Terms</w:t>
      </w:r>
    </w:p>
    <w:p w14:paraId="2ECC14B3" w14:textId="77777777" w:rsidR="00AD29C7" w:rsidRPr="00AD29C7" w:rsidRDefault="00AD29C7" w:rsidP="00AD29C7">
      <w:pPr>
        <w:rPr>
          <w:rFonts w:ascii="Tahoma" w:hAnsi="Tahoma" w:cs="Tahoma"/>
          <w:bCs w:val="0"/>
          <w:sz w:val="20"/>
          <w:szCs w:val="20"/>
          <w:lang w:val="en-PK"/>
        </w:rPr>
      </w:pPr>
      <w:r w:rsidRPr="00AD29C7">
        <w:rPr>
          <w:rFonts w:ascii="Tahoma" w:hAnsi="Tahoma" w:cs="Tahoma"/>
          <w:bCs w:val="0"/>
          <w:sz w:val="20"/>
          <w:szCs w:val="20"/>
          <w:lang w:val="en-PK"/>
        </w:rPr>
        <w:t>Payment will be made in three installments upon satisfactory completion of each milestone:</w:t>
      </w:r>
    </w:p>
    <w:p w14:paraId="6642D391" w14:textId="77777777" w:rsidR="00AD29C7" w:rsidRPr="00AD29C7" w:rsidRDefault="00AD29C7" w:rsidP="00AD29C7">
      <w:pPr>
        <w:numPr>
          <w:ilvl w:val="0"/>
          <w:numId w:val="9"/>
        </w:numPr>
        <w:rPr>
          <w:rFonts w:ascii="Tahoma" w:hAnsi="Tahoma" w:cs="Tahoma"/>
          <w:bCs w:val="0"/>
          <w:sz w:val="20"/>
          <w:szCs w:val="20"/>
          <w:lang w:val="en-PK"/>
        </w:rPr>
      </w:pPr>
      <w:r w:rsidRPr="00AD29C7">
        <w:rPr>
          <w:rFonts w:ascii="Tahoma" w:hAnsi="Tahoma" w:cs="Tahoma"/>
          <w:bCs w:val="0"/>
          <w:sz w:val="20"/>
          <w:szCs w:val="20"/>
          <w:lang w:val="en-PK"/>
        </w:rPr>
        <w:t>50% upon successful delivery of materials to Chitral and inspection by AKRSP.</w:t>
      </w:r>
    </w:p>
    <w:p w14:paraId="2CBB58E3" w14:textId="77777777" w:rsidR="00AD29C7" w:rsidRPr="00AD29C7" w:rsidRDefault="00AD29C7" w:rsidP="00AD29C7">
      <w:pPr>
        <w:numPr>
          <w:ilvl w:val="0"/>
          <w:numId w:val="9"/>
        </w:numPr>
        <w:rPr>
          <w:rFonts w:ascii="Tahoma" w:hAnsi="Tahoma" w:cs="Tahoma"/>
          <w:bCs w:val="0"/>
          <w:sz w:val="20"/>
          <w:szCs w:val="20"/>
          <w:lang w:val="en-PK"/>
        </w:rPr>
      </w:pPr>
      <w:r w:rsidRPr="00AD29C7">
        <w:rPr>
          <w:rFonts w:ascii="Tahoma" w:hAnsi="Tahoma" w:cs="Tahoma"/>
          <w:bCs w:val="0"/>
          <w:sz w:val="20"/>
          <w:szCs w:val="20"/>
          <w:lang w:val="en-PK"/>
        </w:rPr>
        <w:t>40% upon transportation and delivery to all project sites.</w:t>
      </w:r>
    </w:p>
    <w:p w14:paraId="2A4DD5EE" w14:textId="77777777" w:rsidR="00AD29C7" w:rsidRPr="00AD29C7" w:rsidRDefault="00AD29C7" w:rsidP="00AD29C7">
      <w:pPr>
        <w:numPr>
          <w:ilvl w:val="0"/>
          <w:numId w:val="9"/>
        </w:numPr>
        <w:rPr>
          <w:rFonts w:ascii="Tahoma" w:hAnsi="Tahoma" w:cs="Tahoma"/>
          <w:bCs w:val="0"/>
          <w:sz w:val="20"/>
          <w:szCs w:val="20"/>
          <w:lang w:val="en-PK"/>
        </w:rPr>
      </w:pPr>
      <w:r w:rsidRPr="00AD29C7">
        <w:rPr>
          <w:rFonts w:ascii="Tahoma" w:hAnsi="Tahoma" w:cs="Tahoma"/>
          <w:bCs w:val="0"/>
          <w:sz w:val="20"/>
          <w:szCs w:val="20"/>
          <w:lang w:val="en-PK"/>
        </w:rPr>
        <w:t>10% upon completion of installation and final acceptance.</w:t>
      </w:r>
    </w:p>
    <w:p w14:paraId="0714E0A9" w14:textId="77777777" w:rsidR="00AD29C7" w:rsidRPr="00AD29C7" w:rsidRDefault="00AD29C7" w:rsidP="00AD29C7">
      <w:pPr>
        <w:rPr>
          <w:rFonts w:ascii="Tahoma" w:hAnsi="Tahoma" w:cs="Tahoma"/>
          <w:bCs w:val="0"/>
          <w:sz w:val="20"/>
          <w:szCs w:val="20"/>
          <w:lang w:val="en-PK"/>
        </w:rPr>
      </w:pPr>
      <w:r w:rsidRPr="00AD29C7">
        <w:rPr>
          <w:rFonts w:ascii="Tahoma" w:hAnsi="Tahoma" w:cs="Tahoma"/>
          <w:bCs w:val="0"/>
          <w:sz w:val="20"/>
          <w:szCs w:val="20"/>
          <w:lang w:val="en-PK"/>
        </w:rPr>
        <w:t>All payments will be processed through cross cheques or bank transfers in the vendor’s name.</w:t>
      </w:r>
    </w:p>
    <w:p w14:paraId="32EBCA1C" w14:textId="77777777" w:rsidR="00AD29C7" w:rsidRPr="00AD29C7" w:rsidRDefault="00AD29C7" w:rsidP="00AD29C7">
      <w:pPr>
        <w:rPr>
          <w:rFonts w:ascii="Tahoma" w:hAnsi="Tahoma" w:cs="Tahoma"/>
          <w:b/>
          <w:sz w:val="20"/>
          <w:szCs w:val="20"/>
          <w:lang w:val="en-PK"/>
        </w:rPr>
      </w:pPr>
      <w:r w:rsidRPr="00AD29C7">
        <w:rPr>
          <w:rFonts w:ascii="Tahoma" w:hAnsi="Tahoma" w:cs="Tahoma"/>
          <w:b/>
          <w:sz w:val="20"/>
          <w:szCs w:val="20"/>
          <w:lang w:val="en-PK"/>
        </w:rPr>
        <w:t>4.18 Travel &amp; Accommodation</w:t>
      </w:r>
    </w:p>
    <w:p w14:paraId="1AB57189" w14:textId="77777777" w:rsidR="00AD29C7" w:rsidRPr="00AD29C7" w:rsidRDefault="00AD29C7" w:rsidP="00AD29C7">
      <w:pPr>
        <w:rPr>
          <w:rFonts w:ascii="Tahoma" w:hAnsi="Tahoma" w:cs="Tahoma"/>
          <w:bCs w:val="0"/>
          <w:sz w:val="20"/>
          <w:szCs w:val="20"/>
          <w:lang w:val="en-PK"/>
        </w:rPr>
      </w:pPr>
      <w:r w:rsidRPr="00AD29C7">
        <w:rPr>
          <w:rFonts w:ascii="Tahoma" w:hAnsi="Tahoma" w:cs="Tahoma"/>
          <w:bCs w:val="0"/>
          <w:sz w:val="20"/>
          <w:szCs w:val="20"/>
          <w:lang w:val="en-PK"/>
        </w:rPr>
        <w:t>All travel, lodging, and meal expenses related to the delivery, installation, or supervision shall be borne solely by the supplier. AKRSP will not provide any such facilities or reimbursements.</w:t>
      </w:r>
    </w:p>
    <w:p w14:paraId="22AA9518" w14:textId="77777777" w:rsidR="00AD29C7" w:rsidRPr="00AD29C7" w:rsidRDefault="00AD29C7" w:rsidP="00AD29C7">
      <w:pPr>
        <w:rPr>
          <w:rFonts w:ascii="Tahoma" w:hAnsi="Tahoma" w:cs="Tahoma"/>
          <w:b/>
          <w:sz w:val="20"/>
          <w:szCs w:val="20"/>
          <w:lang w:val="en-PK"/>
        </w:rPr>
      </w:pPr>
      <w:r w:rsidRPr="00AD29C7">
        <w:rPr>
          <w:rFonts w:ascii="Tahoma" w:hAnsi="Tahoma" w:cs="Tahoma"/>
          <w:b/>
          <w:sz w:val="20"/>
          <w:szCs w:val="20"/>
          <w:lang w:val="en-PK"/>
        </w:rPr>
        <w:t>4.19 Rate Discrepancies and Cartelization</w:t>
      </w:r>
    </w:p>
    <w:p w14:paraId="05267331" w14:textId="77777777" w:rsidR="00AD29C7" w:rsidRPr="00AD29C7" w:rsidRDefault="00AD29C7" w:rsidP="00AD29C7">
      <w:pPr>
        <w:rPr>
          <w:rFonts w:ascii="Tahoma" w:hAnsi="Tahoma" w:cs="Tahoma"/>
          <w:bCs w:val="0"/>
          <w:sz w:val="20"/>
          <w:szCs w:val="20"/>
          <w:lang w:val="en-PK"/>
        </w:rPr>
      </w:pPr>
      <w:r w:rsidRPr="00AD29C7">
        <w:rPr>
          <w:rFonts w:ascii="Tahoma" w:hAnsi="Tahoma" w:cs="Tahoma"/>
          <w:bCs w:val="0"/>
          <w:sz w:val="20"/>
          <w:szCs w:val="20"/>
          <w:lang w:val="en-PK"/>
        </w:rPr>
        <w:t>In case of significant discrepancies between the quoted and prevailing market rates, AKRSP reserves the right to cancel the procurement or seek clarification. Any evidence of price collusion, cartelization, or multiple bids from the same entity will result in permanent blacklisting.</w:t>
      </w:r>
    </w:p>
    <w:p w14:paraId="2F1DDE7E" w14:textId="15B92FA8" w:rsidR="00AD29C7" w:rsidRPr="002B371C" w:rsidRDefault="00AD29C7" w:rsidP="00AD29C7">
      <w:pPr>
        <w:rPr>
          <w:rFonts w:ascii="Tahoma" w:hAnsi="Tahoma" w:cs="Tahoma"/>
          <w:bCs w:val="0"/>
          <w:sz w:val="20"/>
          <w:szCs w:val="20"/>
          <w:lang w:val="en-PK"/>
        </w:rPr>
      </w:pPr>
    </w:p>
    <w:p w14:paraId="6F07AAB7" w14:textId="77777777" w:rsidR="0053352F" w:rsidRPr="002B371C" w:rsidRDefault="0053352F" w:rsidP="00AD29C7">
      <w:pPr>
        <w:rPr>
          <w:rFonts w:ascii="Tahoma" w:hAnsi="Tahoma" w:cs="Tahoma"/>
          <w:bCs w:val="0"/>
          <w:sz w:val="20"/>
          <w:szCs w:val="20"/>
          <w:lang w:val="en-PK"/>
        </w:rPr>
      </w:pPr>
    </w:p>
    <w:p w14:paraId="20BBAB7C" w14:textId="77777777" w:rsidR="0053352F" w:rsidRPr="00AD29C7" w:rsidRDefault="0053352F" w:rsidP="00AD29C7">
      <w:pPr>
        <w:rPr>
          <w:rFonts w:ascii="Tahoma" w:hAnsi="Tahoma" w:cs="Tahoma"/>
          <w:bCs w:val="0"/>
          <w:sz w:val="20"/>
          <w:szCs w:val="20"/>
          <w:lang w:val="en-PK"/>
        </w:rPr>
      </w:pPr>
    </w:p>
    <w:p w14:paraId="27ED4A63" w14:textId="77777777" w:rsidR="00AD29C7" w:rsidRPr="00AD29C7" w:rsidRDefault="00AD29C7" w:rsidP="00AD29C7">
      <w:pPr>
        <w:rPr>
          <w:rFonts w:ascii="Tahoma" w:hAnsi="Tahoma" w:cs="Tahoma"/>
          <w:b/>
          <w:sz w:val="20"/>
          <w:szCs w:val="20"/>
          <w:lang w:val="en-PK"/>
        </w:rPr>
      </w:pPr>
      <w:r w:rsidRPr="00AD29C7">
        <w:rPr>
          <w:rFonts w:ascii="Tahoma" w:hAnsi="Tahoma" w:cs="Tahoma"/>
          <w:b/>
          <w:sz w:val="20"/>
          <w:szCs w:val="20"/>
          <w:lang w:val="en-PK"/>
        </w:rPr>
        <w:lastRenderedPageBreak/>
        <w:t>4.20 Compliance Monitoring</w:t>
      </w:r>
    </w:p>
    <w:p w14:paraId="554B7DCC" w14:textId="77777777" w:rsidR="00AD29C7" w:rsidRPr="00AD29C7" w:rsidRDefault="00AD29C7" w:rsidP="00AD29C7">
      <w:pPr>
        <w:rPr>
          <w:rFonts w:ascii="Tahoma" w:hAnsi="Tahoma" w:cs="Tahoma"/>
          <w:bCs w:val="0"/>
          <w:sz w:val="20"/>
          <w:szCs w:val="20"/>
          <w:lang w:val="en-PK"/>
        </w:rPr>
      </w:pPr>
      <w:r w:rsidRPr="00AD29C7">
        <w:rPr>
          <w:rFonts w:ascii="Tahoma" w:hAnsi="Tahoma" w:cs="Tahoma"/>
          <w:bCs w:val="0"/>
          <w:sz w:val="20"/>
          <w:szCs w:val="20"/>
          <w:lang w:val="en-PK"/>
        </w:rPr>
        <w:t>AKRSP reserves the right to monitor and verify the supplier’s adherence to all contractual, ethical, and technical obligations during the project lifecycle.</w:t>
      </w:r>
    </w:p>
    <w:p w14:paraId="6410ACCF" w14:textId="77777777" w:rsidR="00AD29C7" w:rsidRPr="00AD29C7" w:rsidRDefault="00AD29C7" w:rsidP="00AD29C7">
      <w:pPr>
        <w:rPr>
          <w:rFonts w:ascii="Tahoma" w:hAnsi="Tahoma" w:cs="Tahoma"/>
          <w:b/>
          <w:sz w:val="20"/>
          <w:szCs w:val="20"/>
          <w:lang w:val="en-PK"/>
        </w:rPr>
      </w:pPr>
      <w:r w:rsidRPr="00AD29C7">
        <w:rPr>
          <w:rFonts w:ascii="Tahoma" w:hAnsi="Tahoma" w:cs="Tahoma"/>
          <w:b/>
          <w:sz w:val="20"/>
          <w:szCs w:val="20"/>
          <w:lang w:val="en-PK"/>
        </w:rPr>
        <w:t>4.21 Delivery &amp; Installation Timeline</w:t>
      </w:r>
    </w:p>
    <w:p w14:paraId="6EC25E7B" w14:textId="133B41A4" w:rsidR="00AD29C7" w:rsidRPr="00AD29C7" w:rsidRDefault="00AD29C7" w:rsidP="00AD29C7">
      <w:pPr>
        <w:rPr>
          <w:rFonts w:ascii="Tahoma" w:hAnsi="Tahoma" w:cs="Tahoma"/>
          <w:bCs w:val="0"/>
          <w:sz w:val="20"/>
          <w:szCs w:val="20"/>
          <w:lang w:val="en-PK"/>
        </w:rPr>
      </w:pPr>
      <w:r w:rsidRPr="00AD29C7">
        <w:rPr>
          <w:rFonts w:ascii="Tahoma" w:hAnsi="Tahoma" w:cs="Tahoma"/>
          <w:bCs w:val="0"/>
          <w:sz w:val="20"/>
          <w:szCs w:val="20"/>
          <w:lang w:val="en-PK"/>
        </w:rPr>
        <w:t xml:space="preserve">The complete supply, transportation, and installation must be accomplished within </w:t>
      </w:r>
      <w:r w:rsidR="0053352F" w:rsidRPr="002B371C">
        <w:rPr>
          <w:rFonts w:ascii="Tahoma" w:hAnsi="Tahoma" w:cs="Tahoma"/>
          <w:bCs w:val="0"/>
          <w:sz w:val="20"/>
          <w:szCs w:val="20"/>
          <w:lang w:val="en-PK"/>
        </w:rPr>
        <w:t>45</w:t>
      </w:r>
      <w:r w:rsidRPr="00AD29C7">
        <w:rPr>
          <w:rFonts w:ascii="Tahoma" w:hAnsi="Tahoma" w:cs="Tahoma"/>
          <w:bCs w:val="0"/>
          <w:sz w:val="20"/>
          <w:szCs w:val="20"/>
          <w:lang w:val="en-PK"/>
        </w:rPr>
        <w:t xml:space="preserve"> calendar days of contract signing. Failure to adhere to this timeline may trigger penalties as per clause 4.16.</w:t>
      </w:r>
    </w:p>
    <w:p w14:paraId="38C170B2" w14:textId="77777777" w:rsidR="00AD29C7" w:rsidRPr="00AD29C7" w:rsidRDefault="00AD29C7" w:rsidP="00AD29C7">
      <w:pPr>
        <w:rPr>
          <w:rFonts w:ascii="Tahoma" w:hAnsi="Tahoma" w:cs="Tahoma"/>
          <w:b/>
          <w:sz w:val="20"/>
          <w:szCs w:val="20"/>
          <w:lang w:val="en-PK"/>
        </w:rPr>
      </w:pPr>
      <w:r w:rsidRPr="00AD29C7">
        <w:rPr>
          <w:rFonts w:ascii="Tahoma" w:hAnsi="Tahoma" w:cs="Tahoma"/>
          <w:b/>
          <w:sz w:val="20"/>
          <w:szCs w:val="20"/>
          <w:lang w:val="en-PK"/>
        </w:rPr>
        <w:t>4.22 Acknowledgment of RFQ Receipt</w:t>
      </w:r>
    </w:p>
    <w:p w14:paraId="700D3C1F" w14:textId="77777777" w:rsidR="00AD29C7" w:rsidRPr="00AD29C7" w:rsidRDefault="00AD29C7" w:rsidP="00AD29C7">
      <w:pPr>
        <w:rPr>
          <w:rFonts w:ascii="Tahoma" w:hAnsi="Tahoma" w:cs="Tahoma"/>
          <w:bCs w:val="0"/>
          <w:sz w:val="20"/>
          <w:szCs w:val="20"/>
          <w:lang w:val="en-PK"/>
        </w:rPr>
      </w:pPr>
      <w:r w:rsidRPr="00AD29C7">
        <w:rPr>
          <w:rFonts w:ascii="Tahoma" w:hAnsi="Tahoma" w:cs="Tahoma"/>
          <w:bCs w:val="0"/>
          <w:sz w:val="20"/>
          <w:szCs w:val="20"/>
          <w:lang w:val="en-PK"/>
        </w:rPr>
        <w:t>All vendors submitting quotations must acknowledge receipt of this RFQ by signing the acknowledgment section below and attaching it with their bid documents.</w:t>
      </w:r>
    </w:p>
    <w:p w14:paraId="1908CA54" w14:textId="2D74EE62" w:rsidR="00AD29C7" w:rsidRPr="00AD29C7" w:rsidRDefault="008B6BDF" w:rsidP="00AD29C7">
      <w:pPr>
        <w:rPr>
          <w:rFonts w:ascii="Tahoma" w:hAnsi="Tahoma" w:cs="Tahoma"/>
          <w:b/>
          <w:sz w:val="20"/>
          <w:szCs w:val="20"/>
          <w:lang w:val="en-PK"/>
        </w:rPr>
      </w:pPr>
      <w:r w:rsidRPr="002B371C">
        <w:rPr>
          <w:rFonts w:ascii="Tahoma" w:hAnsi="Tahoma" w:cs="Tahoma"/>
          <w:b/>
          <w:sz w:val="20"/>
          <w:szCs w:val="20"/>
          <w:lang w:val="en-PK"/>
        </w:rPr>
        <w:t>5</w:t>
      </w:r>
      <w:r w:rsidR="00AD29C7" w:rsidRPr="00AD29C7">
        <w:rPr>
          <w:rFonts w:ascii="Tahoma" w:hAnsi="Tahoma" w:cs="Tahoma"/>
          <w:b/>
          <w:sz w:val="20"/>
          <w:szCs w:val="20"/>
          <w:lang w:val="en-PK"/>
        </w:rPr>
        <w:t>. Evaluation Criteria</w:t>
      </w:r>
    </w:p>
    <w:p w14:paraId="0146BEA7" w14:textId="77777777" w:rsidR="00AD29C7" w:rsidRPr="00AD29C7" w:rsidRDefault="00AD29C7" w:rsidP="00AD29C7">
      <w:pPr>
        <w:rPr>
          <w:rFonts w:ascii="Tahoma" w:hAnsi="Tahoma" w:cs="Tahoma"/>
          <w:bCs w:val="0"/>
          <w:sz w:val="20"/>
          <w:szCs w:val="20"/>
          <w:lang w:val="en-PK"/>
        </w:rPr>
      </w:pPr>
      <w:r w:rsidRPr="00AD29C7">
        <w:rPr>
          <w:rFonts w:ascii="Tahoma" w:hAnsi="Tahoma" w:cs="Tahoma"/>
          <w:bCs w:val="0"/>
          <w:sz w:val="20"/>
          <w:szCs w:val="20"/>
          <w:lang w:val="en-PK"/>
        </w:rPr>
        <w:t>The evaluation will be based on the following key parameters:</w:t>
      </w:r>
    </w:p>
    <w:p w14:paraId="120CC0BF" w14:textId="77777777" w:rsidR="00AD29C7" w:rsidRPr="00AD29C7" w:rsidRDefault="00AD29C7" w:rsidP="00AD29C7">
      <w:pPr>
        <w:numPr>
          <w:ilvl w:val="0"/>
          <w:numId w:val="11"/>
        </w:numPr>
        <w:rPr>
          <w:rFonts w:ascii="Tahoma" w:hAnsi="Tahoma" w:cs="Tahoma"/>
          <w:bCs w:val="0"/>
          <w:sz w:val="20"/>
          <w:szCs w:val="20"/>
          <w:lang w:val="en-PK"/>
        </w:rPr>
      </w:pPr>
      <w:r w:rsidRPr="00AD29C7">
        <w:rPr>
          <w:rFonts w:ascii="Tahoma" w:hAnsi="Tahoma" w:cs="Tahoma"/>
          <w:bCs w:val="0"/>
          <w:sz w:val="20"/>
          <w:szCs w:val="20"/>
          <w:lang w:val="en-PK"/>
        </w:rPr>
        <w:t>Compliance with technical specifications.</w:t>
      </w:r>
    </w:p>
    <w:p w14:paraId="0E4B1C15" w14:textId="77777777" w:rsidR="00AD29C7" w:rsidRPr="00AD29C7" w:rsidRDefault="00AD29C7" w:rsidP="00AD29C7">
      <w:pPr>
        <w:numPr>
          <w:ilvl w:val="0"/>
          <w:numId w:val="11"/>
        </w:numPr>
        <w:rPr>
          <w:rFonts w:ascii="Tahoma" w:hAnsi="Tahoma" w:cs="Tahoma"/>
          <w:bCs w:val="0"/>
          <w:sz w:val="20"/>
          <w:szCs w:val="20"/>
          <w:lang w:val="en-PK"/>
        </w:rPr>
      </w:pPr>
      <w:r w:rsidRPr="00AD29C7">
        <w:rPr>
          <w:rFonts w:ascii="Tahoma" w:hAnsi="Tahoma" w:cs="Tahoma"/>
          <w:bCs w:val="0"/>
          <w:sz w:val="20"/>
          <w:szCs w:val="20"/>
          <w:lang w:val="en-PK"/>
        </w:rPr>
        <w:t>Financial competitiveness (lowest evaluated price).</w:t>
      </w:r>
    </w:p>
    <w:p w14:paraId="7281158C" w14:textId="77777777" w:rsidR="00AD29C7" w:rsidRPr="00AD29C7" w:rsidRDefault="00AD29C7" w:rsidP="00AD29C7">
      <w:pPr>
        <w:numPr>
          <w:ilvl w:val="0"/>
          <w:numId w:val="11"/>
        </w:numPr>
        <w:rPr>
          <w:rFonts w:ascii="Tahoma" w:hAnsi="Tahoma" w:cs="Tahoma"/>
          <w:bCs w:val="0"/>
          <w:sz w:val="20"/>
          <w:szCs w:val="20"/>
          <w:lang w:val="en-PK"/>
        </w:rPr>
      </w:pPr>
      <w:r w:rsidRPr="00AD29C7">
        <w:rPr>
          <w:rFonts w:ascii="Tahoma" w:hAnsi="Tahoma" w:cs="Tahoma"/>
          <w:bCs w:val="0"/>
          <w:sz w:val="20"/>
          <w:szCs w:val="20"/>
          <w:lang w:val="en-PK"/>
        </w:rPr>
        <w:t>Experience and past performance with similar works.</w:t>
      </w:r>
    </w:p>
    <w:p w14:paraId="616B491C" w14:textId="77777777" w:rsidR="00AD29C7" w:rsidRPr="002B371C" w:rsidRDefault="00AD29C7" w:rsidP="00AD29C7">
      <w:pPr>
        <w:rPr>
          <w:rFonts w:ascii="Tahoma" w:hAnsi="Tahoma" w:cs="Tahoma"/>
          <w:bCs w:val="0"/>
          <w:sz w:val="20"/>
          <w:szCs w:val="20"/>
          <w:lang w:val="en-PK"/>
        </w:rPr>
      </w:pPr>
      <w:r w:rsidRPr="00AD29C7">
        <w:rPr>
          <w:rFonts w:ascii="Tahoma" w:hAnsi="Tahoma" w:cs="Tahoma"/>
          <w:bCs w:val="0"/>
          <w:sz w:val="20"/>
          <w:szCs w:val="20"/>
          <w:lang w:val="en-PK"/>
        </w:rPr>
        <w:t>Only quotations meeting all mandatory requirements will be considered for financial evaluation.</w:t>
      </w:r>
    </w:p>
    <w:p w14:paraId="4C0F0D52" w14:textId="1C1F9B98" w:rsidR="008B6BDF" w:rsidRPr="00AD29C7" w:rsidRDefault="008B6BDF" w:rsidP="008B6BDF">
      <w:pPr>
        <w:rPr>
          <w:rFonts w:ascii="Tahoma" w:hAnsi="Tahoma" w:cs="Tahoma"/>
          <w:b/>
          <w:sz w:val="20"/>
          <w:szCs w:val="20"/>
          <w:lang w:val="en-PK"/>
        </w:rPr>
      </w:pPr>
      <w:r w:rsidRPr="002B371C">
        <w:rPr>
          <w:rFonts w:ascii="Tahoma" w:hAnsi="Tahoma" w:cs="Tahoma"/>
          <w:b/>
          <w:sz w:val="20"/>
          <w:szCs w:val="20"/>
          <w:lang w:val="en-PK"/>
        </w:rPr>
        <w:t>6</w:t>
      </w:r>
      <w:r w:rsidRPr="00AD29C7">
        <w:rPr>
          <w:rFonts w:ascii="Tahoma" w:hAnsi="Tahoma" w:cs="Tahoma"/>
          <w:b/>
          <w:sz w:val="20"/>
          <w:szCs w:val="20"/>
          <w:lang w:val="en-PK"/>
        </w:rPr>
        <w:t>. Submission Guidelines</w:t>
      </w:r>
    </w:p>
    <w:p w14:paraId="787ECEEA" w14:textId="77777777" w:rsidR="008B6BDF" w:rsidRPr="00AD29C7" w:rsidRDefault="008B6BDF" w:rsidP="008B6BDF">
      <w:pPr>
        <w:numPr>
          <w:ilvl w:val="0"/>
          <w:numId w:val="10"/>
        </w:numPr>
        <w:rPr>
          <w:rFonts w:ascii="Tahoma" w:hAnsi="Tahoma" w:cs="Tahoma"/>
          <w:bCs w:val="0"/>
          <w:sz w:val="20"/>
          <w:szCs w:val="20"/>
          <w:lang w:val="en-PK"/>
        </w:rPr>
      </w:pPr>
      <w:r w:rsidRPr="00AD29C7">
        <w:rPr>
          <w:rFonts w:ascii="Tahoma" w:hAnsi="Tahoma" w:cs="Tahoma"/>
          <w:bCs w:val="0"/>
          <w:sz w:val="20"/>
          <w:szCs w:val="20"/>
          <w:lang w:val="en-PK"/>
        </w:rPr>
        <w:t>Quotations must be sealed and addressed to:</w:t>
      </w:r>
      <w:r w:rsidRPr="00AD29C7">
        <w:rPr>
          <w:rFonts w:ascii="Tahoma" w:hAnsi="Tahoma" w:cs="Tahoma"/>
          <w:bCs w:val="0"/>
          <w:sz w:val="20"/>
          <w:szCs w:val="20"/>
          <w:lang w:val="en-PK"/>
        </w:rPr>
        <w:br/>
        <w:t>Admin &amp; Procurement Office, AKRSP Regional Office, Near Shahi Qilla, Chitral.</w:t>
      </w:r>
    </w:p>
    <w:p w14:paraId="33D4D5D4" w14:textId="77777777" w:rsidR="008B6BDF" w:rsidRPr="00AD29C7" w:rsidRDefault="008B6BDF" w:rsidP="008B6BDF">
      <w:pPr>
        <w:numPr>
          <w:ilvl w:val="0"/>
          <w:numId w:val="10"/>
        </w:numPr>
        <w:rPr>
          <w:rFonts w:ascii="Tahoma" w:hAnsi="Tahoma" w:cs="Tahoma"/>
          <w:bCs w:val="0"/>
          <w:sz w:val="20"/>
          <w:szCs w:val="20"/>
          <w:lang w:val="en-PK"/>
        </w:rPr>
      </w:pPr>
      <w:r w:rsidRPr="00AD29C7">
        <w:rPr>
          <w:rFonts w:ascii="Tahoma" w:hAnsi="Tahoma" w:cs="Tahoma"/>
          <w:bCs w:val="0"/>
          <w:sz w:val="20"/>
          <w:szCs w:val="20"/>
          <w:lang w:val="en-PK"/>
        </w:rPr>
        <w:t>Submissions must be received by hand or courier before COB October 21, 2025.</w:t>
      </w:r>
    </w:p>
    <w:p w14:paraId="071BF25F" w14:textId="77777777" w:rsidR="008B6BDF" w:rsidRPr="00AD29C7" w:rsidRDefault="008B6BDF" w:rsidP="008B6BDF">
      <w:pPr>
        <w:numPr>
          <w:ilvl w:val="0"/>
          <w:numId w:val="10"/>
        </w:numPr>
        <w:rPr>
          <w:rFonts w:ascii="Tahoma" w:hAnsi="Tahoma" w:cs="Tahoma"/>
          <w:bCs w:val="0"/>
          <w:sz w:val="20"/>
          <w:szCs w:val="20"/>
          <w:lang w:val="en-PK"/>
        </w:rPr>
      </w:pPr>
      <w:r w:rsidRPr="00AD29C7">
        <w:rPr>
          <w:rFonts w:ascii="Tahoma" w:hAnsi="Tahoma" w:cs="Tahoma"/>
          <w:bCs w:val="0"/>
          <w:sz w:val="20"/>
          <w:szCs w:val="20"/>
          <w:lang w:val="en-PK"/>
        </w:rPr>
        <w:t>Late submissions will not be accepted under any circumstances.</w:t>
      </w:r>
    </w:p>
    <w:p w14:paraId="562DDD82" w14:textId="77777777" w:rsidR="008B6BDF" w:rsidRPr="002B371C" w:rsidRDefault="008B6BDF" w:rsidP="008B6BDF">
      <w:pPr>
        <w:numPr>
          <w:ilvl w:val="0"/>
          <w:numId w:val="10"/>
        </w:numPr>
        <w:rPr>
          <w:rFonts w:ascii="Tahoma" w:hAnsi="Tahoma" w:cs="Tahoma"/>
          <w:bCs w:val="0"/>
          <w:sz w:val="20"/>
          <w:szCs w:val="20"/>
          <w:lang w:val="en-PK"/>
        </w:rPr>
      </w:pPr>
      <w:r w:rsidRPr="00AD29C7">
        <w:rPr>
          <w:rFonts w:ascii="Tahoma" w:hAnsi="Tahoma" w:cs="Tahoma"/>
          <w:bCs w:val="0"/>
          <w:sz w:val="20"/>
          <w:szCs w:val="20"/>
          <w:lang w:val="en-PK"/>
        </w:rPr>
        <w:t>The envelope must be clearly marked with:</w:t>
      </w:r>
      <w:r w:rsidRPr="00AD29C7">
        <w:rPr>
          <w:rFonts w:ascii="Tahoma" w:hAnsi="Tahoma" w:cs="Tahoma"/>
          <w:bCs w:val="0"/>
          <w:sz w:val="20"/>
          <w:szCs w:val="20"/>
          <w:lang w:val="en-PK"/>
        </w:rPr>
        <w:br/>
        <w:t>“RFQ for Supply, Transportation &amp; Installation of Aluminum Glasses, CGI Sheets, and Thermophore Sheets for Passive Solar Greenhouse Projects.”</w:t>
      </w:r>
    </w:p>
    <w:p w14:paraId="3D2A4235" w14:textId="77777777" w:rsidR="008B6BDF" w:rsidRPr="002B371C" w:rsidRDefault="008B6BDF" w:rsidP="008B6BDF">
      <w:pPr>
        <w:rPr>
          <w:rFonts w:ascii="Tahoma" w:hAnsi="Tahoma" w:cs="Tahoma"/>
          <w:bCs w:val="0"/>
          <w:sz w:val="20"/>
          <w:szCs w:val="20"/>
          <w:lang w:val="en-PK"/>
        </w:rPr>
      </w:pPr>
    </w:p>
    <w:p w14:paraId="390FA078" w14:textId="77777777" w:rsidR="008B6BDF" w:rsidRPr="002B371C" w:rsidRDefault="008B6BDF" w:rsidP="008B6BDF">
      <w:pPr>
        <w:ind w:left="3600" w:hanging="3600"/>
        <w:rPr>
          <w:rFonts w:ascii="Tahoma" w:eastAsia="Times New Roman" w:hAnsi="Tahoma" w:cs="Tahoma"/>
          <w:bCs w:val="0"/>
          <w:kern w:val="0"/>
          <w:sz w:val="20"/>
          <w:szCs w:val="20"/>
          <w14:ligatures w14:val="none"/>
        </w:rPr>
      </w:pPr>
    </w:p>
    <w:p w14:paraId="2E299EE3" w14:textId="77777777" w:rsidR="008B6BDF" w:rsidRPr="002B371C" w:rsidRDefault="008B6BDF" w:rsidP="008B6BDF">
      <w:pPr>
        <w:ind w:left="3600" w:hanging="3600"/>
        <w:rPr>
          <w:rFonts w:ascii="Tahoma" w:eastAsia="Times New Roman" w:hAnsi="Tahoma" w:cs="Tahoma"/>
          <w:bCs w:val="0"/>
          <w:kern w:val="0"/>
          <w:sz w:val="20"/>
          <w:szCs w:val="20"/>
          <w14:ligatures w14:val="none"/>
        </w:rPr>
      </w:pPr>
    </w:p>
    <w:p w14:paraId="3AF4A4A7" w14:textId="278BF6B5" w:rsidR="008B6BDF" w:rsidRPr="002B371C" w:rsidRDefault="008B6BDF" w:rsidP="008B6BDF">
      <w:pPr>
        <w:spacing w:after="0"/>
        <w:ind w:left="3600" w:hanging="3600"/>
        <w:rPr>
          <w:rFonts w:ascii="Tahoma" w:eastAsia="Times New Roman" w:hAnsi="Tahoma" w:cs="Tahoma"/>
          <w:bCs w:val="0"/>
          <w:kern w:val="0"/>
          <w:sz w:val="20"/>
          <w:szCs w:val="20"/>
          <w14:ligatures w14:val="none"/>
        </w:rPr>
      </w:pPr>
      <w:r w:rsidRPr="002B371C">
        <w:rPr>
          <w:rFonts w:ascii="Tahoma" w:eastAsia="Times New Roman" w:hAnsi="Tahoma" w:cs="Tahoma"/>
          <w:bCs w:val="0"/>
          <w:kern w:val="0"/>
          <w:sz w:val="20"/>
          <w:szCs w:val="20"/>
          <w14:ligatures w14:val="none"/>
        </w:rPr>
        <w:t>Admin &amp; Procurement Officer</w:t>
      </w:r>
      <w:r w:rsidRPr="002B371C">
        <w:rPr>
          <w:rFonts w:ascii="Tahoma" w:eastAsia="Times New Roman" w:hAnsi="Tahoma" w:cs="Tahoma"/>
          <w:bCs w:val="0"/>
          <w:kern w:val="0"/>
          <w:sz w:val="20"/>
          <w:szCs w:val="20"/>
          <w14:ligatures w14:val="none"/>
        </w:rPr>
        <w:tab/>
      </w:r>
      <w:r w:rsidRPr="002B371C">
        <w:rPr>
          <w:rFonts w:ascii="Tahoma" w:eastAsia="Times New Roman" w:hAnsi="Tahoma" w:cs="Tahoma"/>
          <w:bCs w:val="0"/>
          <w:kern w:val="0"/>
          <w:sz w:val="20"/>
          <w:szCs w:val="20"/>
          <w14:ligatures w14:val="none"/>
        </w:rPr>
        <w:tab/>
      </w:r>
    </w:p>
    <w:p w14:paraId="6B035772" w14:textId="0A6A6545" w:rsidR="008B6BDF" w:rsidRPr="002B371C" w:rsidRDefault="008B6BDF" w:rsidP="008B6BDF">
      <w:pPr>
        <w:spacing w:after="0"/>
        <w:rPr>
          <w:rFonts w:ascii="Tahoma" w:hAnsi="Tahoma" w:cs="Tahoma"/>
          <w:bCs w:val="0"/>
          <w:sz w:val="20"/>
          <w:szCs w:val="20"/>
          <w:lang w:val="en-PK"/>
        </w:rPr>
      </w:pPr>
      <w:r w:rsidRPr="002B371C">
        <w:rPr>
          <w:rFonts w:ascii="Tahoma" w:hAnsi="Tahoma" w:cs="Tahoma"/>
          <w:bCs w:val="0"/>
          <w:sz w:val="20"/>
          <w:szCs w:val="20"/>
          <w:lang w:val="en-PK"/>
        </w:rPr>
        <w:t xml:space="preserve">Aga Khan Rural Support Program </w:t>
      </w:r>
    </w:p>
    <w:p w14:paraId="7355D252" w14:textId="51660A78" w:rsidR="008B6BDF" w:rsidRPr="00AD29C7" w:rsidRDefault="008B6BDF" w:rsidP="008B6BDF">
      <w:pPr>
        <w:spacing w:after="0"/>
        <w:rPr>
          <w:rFonts w:ascii="Tahoma" w:hAnsi="Tahoma" w:cs="Tahoma"/>
          <w:bCs w:val="0"/>
          <w:sz w:val="20"/>
          <w:szCs w:val="20"/>
          <w:lang w:val="en-PK"/>
        </w:rPr>
      </w:pPr>
      <w:r w:rsidRPr="002B371C">
        <w:rPr>
          <w:rFonts w:ascii="Tahoma" w:hAnsi="Tahoma" w:cs="Tahoma"/>
          <w:bCs w:val="0"/>
          <w:sz w:val="20"/>
          <w:szCs w:val="20"/>
          <w:lang w:val="en-PK"/>
        </w:rPr>
        <w:t>Regional Program Office Chitral</w:t>
      </w:r>
    </w:p>
    <w:p w14:paraId="4387CEA3" w14:textId="77777777" w:rsidR="008B6BDF" w:rsidRPr="00AD29C7" w:rsidRDefault="008B6BDF" w:rsidP="00AD29C7">
      <w:pPr>
        <w:rPr>
          <w:rFonts w:ascii="Tahoma" w:hAnsi="Tahoma" w:cs="Tahoma"/>
          <w:bCs w:val="0"/>
          <w:sz w:val="20"/>
          <w:szCs w:val="20"/>
          <w:lang w:val="en-PK"/>
        </w:rPr>
      </w:pPr>
    </w:p>
    <w:p w14:paraId="35C64EA1" w14:textId="77777777" w:rsidR="0053352F" w:rsidRPr="002B371C" w:rsidRDefault="0053352F" w:rsidP="00AD29C7">
      <w:pPr>
        <w:rPr>
          <w:rFonts w:ascii="Tahoma" w:hAnsi="Tahoma" w:cs="Tahoma"/>
          <w:b/>
          <w:sz w:val="20"/>
          <w:szCs w:val="20"/>
          <w:lang w:val="en-PK"/>
        </w:rPr>
      </w:pPr>
    </w:p>
    <w:p w14:paraId="434A2217" w14:textId="77777777" w:rsidR="0053352F" w:rsidRPr="002B371C" w:rsidRDefault="0053352F" w:rsidP="00AD29C7">
      <w:pPr>
        <w:rPr>
          <w:rFonts w:ascii="Tahoma" w:hAnsi="Tahoma" w:cs="Tahoma"/>
          <w:b/>
          <w:sz w:val="20"/>
          <w:szCs w:val="20"/>
          <w:lang w:val="en-PK"/>
        </w:rPr>
      </w:pPr>
    </w:p>
    <w:p w14:paraId="759F218E" w14:textId="77777777" w:rsidR="008C117B" w:rsidRPr="002B371C" w:rsidRDefault="008C117B" w:rsidP="00AD29C7">
      <w:pPr>
        <w:rPr>
          <w:rFonts w:ascii="Tahoma" w:hAnsi="Tahoma" w:cs="Tahoma"/>
          <w:b/>
          <w:sz w:val="20"/>
          <w:szCs w:val="20"/>
          <w:lang w:val="en-PK"/>
        </w:rPr>
      </w:pPr>
    </w:p>
    <w:p w14:paraId="02684045" w14:textId="77777777" w:rsidR="008C117B" w:rsidRPr="002B371C" w:rsidRDefault="008C117B" w:rsidP="00AD29C7">
      <w:pPr>
        <w:rPr>
          <w:rFonts w:ascii="Tahoma" w:hAnsi="Tahoma" w:cs="Tahoma"/>
          <w:b/>
          <w:sz w:val="20"/>
          <w:szCs w:val="20"/>
          <w:lang w:val="en-PK"/>
        </w:rPr>
      </w:pPr>
    </w:p>
    <w:p w14:paraId="79F0FE57" w14:textId="77777777" w:rsidR="008C117B" w:rsidRPr="002B371C" w:rsidRDefault="008C117B" w:rsidP="00AD29C7">
      <w:pPr>
        <w:rPr>
          <w:rFonts w:ascii="Tahoma" w:hAnsi="Tahoma" w:cs="Tahoma"/>
          <w:b/>
          <w:sz w:val="20"/>
          <w:szCs w:val="20"/>
          <w:lang w:val="en-PK"/>
        </w:rPr>
      </w:pPr>
    </w:p>
    <w:p w14:paraId="79676FF7" w14:textId="77777777" w:rsidR="008C117B" w:rsidRPr="002B371C" w:rsidRDefault="008C117B" w:rsidP="00AD29C7">
      <w:pPr>
        <w:rPr>
          <w:rFonts w:ascii="Tahoma" w:hAnsi="Tahoma" w:cs="Tahoma"/>
          <w:b/>
          <w:sz w:val="20"/>
          <w:szCs w:val="20"/>
          <w:lang w:val="en-PK"/>
        </w:rPr>
      </w:pPr>
    </w:p>
    <w:p w14:paraId="6789D0EB" w14:textId="77777777" w:rsidR="008C117B" w:rsidRPr="002B371C" w:rsidRDefault="008C117B" w:rsidP="00AD29C7">
      <w:pPr>
        <w:rPr>
          <w:rFonts w:ascii="Tahoma" w:hAnsi="Tahoma" w:cs="Tahoma"/>
          <w:b/>
          <w:sz w:val="20"/>
          <w:szCs w:val="20"/>
          <w:lang w:val="en-PK"/>
        </w:rPr>
      </w:pPr>
    </w:p>
    <w:p w14:paraId="3CAF46C7" w14:textId="77777777" w:rsidR="008C117B" w:rsidRPr="002B371C" w:rsidRDefault="008C117B" w:rsidP="00AD29C7">
      <w:pPr>
        <w:rPr>
          <w:rFonts w:ascii="Tahoma" w:hAnsi="Tahoma" w:cs="Tahoma"/>
          <w:b/>
          <w:sz w:val="20"/>
          <w:szCs w:val="20"/>
          <w:lang w:val="en-PK"/>
        </w:rPr>
      </w:pPr>
    </w:p>
    <w:p w14:paraId="15243F00" w14:textId="77777777" w:rsidR="008C117B" w:rsidRPr="002B371C" w:rsidRDefault="008C117B" w:rsidP="00AD29C7">
      <w:pPr>
        <w:rPr>
          <w:rFonts w:ascii="Tahoma" w:hAnsi="Tahoma" w:cs="Tahoma"/>
          <w:b/>
          <w:sz w:val="20"/>
          <w:szCs w:val="20"/>
          <w:lang w:val="en-PK"/>
        </w:rPr>
      </w:pPr>
    </w:p>
    <w:p w14:paraId="30EA199A" w14:textId="77777777" w:rsidR="008C117B" w:rsidRPr="002B371C" w:rsidRDefault="008C117B" w:rsidP="00AD29C7">
      <w:pPr>
        <w:rPr>
          <w:rFonts w:ascii="Tahoma" w:hAnsi="Tahoma" w:cs="Tahoma"/>
          <w:b/>
          <w:sz w:val="20"/>
          <w:szCs w:val="20"/>
          <w:lang w:val="en-PK"/>
        </w:rPr>
      </w:pPr>
    </w:p>
    <w:p w14:paraId="2E301BA2" w14:textId="77777777" w:rsidR="008C117B" w:rsidRPr="002B371C" w:rsidRDefault="008C117B" w:rsidP="00AD29C7">
      <w:pPr>
        <w:rPr>
          <w:rFonts w:ascii="Tahoma" w:hAnsi="Tahoma" w:cs="Tahoma"/>
          <w:b/>
          <w:sz w:val="20"/>
          <w:szCs w:val="20"/>
          <w:lang w:val="en-PK"/>
        </w:rPr>
      </w:pPr>
    </w:p>
    <w:p w14:paraId="23A3352F" w14:textId="1FE4F8F9" w:rsidR="00AD29C7" w:rsidRPr="00AD29C7" w:rsidRDefault="00AD29C7" w:rsidP="00AD29C7">
      <w:pPr>
        <w:rPr>
          <w:rFonts w:ascii="Tahoma" w:hAnsi="Tahoma" w:cs="Tahoma"/>
          <w:b/>
          <w:sz w:val="20"/>
          <w:szCs w:val="20"/>
          <w:lang w:val="en-PK"/>
        </w:rPr>
      </w:pPr>
      <w:r w:rsidRPr="00AD29C7">
        <w:rPr>
          <w:rFonts w:ascii="Tahoma" w:hAnsi="Tahoma" w:cs="Tahoma"/>
          <w:b/>
          <w:sz w:val="20"/>
          <w:szCs w:val="20"/>
          <w:lang w:val="en-PK"/>
        </w:rPr>
        <w:t>Vendor Declaration</w:t>
      </w:r>
    </w:p>
    <w:p w14:paraId="473C0924" w14:textId="77777777" w:rsidR="00AD29C7" w:rsidRPr="00AD29C7" w:rsidRDefault="00AD29C7" w:rsidP="00AD29C7">
      <w:pPr>
        <w:rPr>
          <w:rFonts w:ascii="Tahoma" w:hAnsi="Tahoma" w:cs="Tahoma"/>
          <w:bCs w:val="0"/>
          <w:sz w:val="20"/>
          <w:szCs w:val="20"/>
          <w:lang w:val="en-PK"/>
        </w:rPr>
      </w:pPr>
      <w:r w:rsidRPr="00AD29C7">
        <w:rPr>
          <w:rFonts w:ascii="Tahoma" w:hAnsi="Tahoma" w:cs="Tahoma"/>
          <w:bCs w:val="0"/>
          <w:sz w:val="20"/>
          <w:szCs w:val="20"/>
          <w:lang w:val="en-PK"/>
        </w:rPr>
        <w:t>I/We hereby declare that:</w:t>
      </w:r>
    </w:p>
    <w:p w14:paraId="65378557" w14:textId="77777777" w:rsidR="00AD29C7" w:rsidRPr="00AD29C7" w:rsidRDefault="00AD29C7" w:rsidP="00AD29C7">
      <w:pPr>
        <w:numPr>
          <w:ilvl w:val="0"/>
          <w:numId w:val="12"/>
        </w:numPr>
        <w:rPr>
          <w:rFonts w:ascii="Tahoma" w:hAnsi="Tahoma" w:cs="Tahoma"/>
          <w:bCs w:val="0"/>
          <w:sz w:val="20"/>
          <w:szCs w:val="20"/>
          <w:lang w:val="en-PK"/>
        </w:rPr>
      </w:pPr>
      <w:r w:rsidRPr="00AD29C7">
        <w:rPr>
          <w:rFonts w:ascii="Tahoma" w:hAnsi="Tahoma" w:cs="Tahoma"/>
          <w:bCs w:val="0"/>
          <w:sz w:val="20"/>
          <w:szCs w:val="20"/>
          <w:lang w:val="en-PK"/>
        </w:rPr>
        <w:t>We have read and understood all terms and conditions of this RFQ and agree to abide by them.</w:t>
      </w:r>
    </w:p>
    <w:p w14:paraId="1E033D97" w14:textId="77777777" w:rsidR="00AD29C7" w:rsidRPr="00AD29C7" w:rsidRDefault="00AD29C7" w:rsidP="00AD29C7">
      <w:pPr>
        <w:numPr>
          <w:ilvl w:val="0"/>
          <w:numId w:val="12"/>
        </w:numPr>
        <w:rPr>
          <w:rFonts w:ascii="Tahoma" w:hAnsi="Tahoma" w:cs="Tahoma"/>
          <w:bCs w:val="0"/>
          <w:sz w:val="20"/>
          <w:szCs w:val="20"/>
          <w:lang w:val="en-PK"/>
        </w:rPr>
      </w:pPr>
      <w:r w:rsidRPr="00AD29C7">
        <w:rPr>
          <w:rFonts w:ascii="Tahoma" w:hAnsi="Tahoma" w:cs="Tahoma"/>
          <w:bCs w:val="0"/>
          <w:sz w:val="20"/>
          <w:szCs w:val="20"/>
          <w:lang w:val="en-PK"/>
        </w:rPr>
        <w:t>We have not been blacklisted by any government, donor, or private organization.</w:t>
      </w:r>
    </w:p>
    <w:p w14:paraId="7D5E7B4E" w14:textId="77777777" w:rsidR="00AD29C7" w:rsidRPr="00AD29C7" w:rsidRDefault="00AD29C7" w:rsidP="00AD29C7">
      <w:pPr>
        <w:numPr>
          <w:ilvl w:val="0"/>
          <w:numId w:val="12"/>
        </w:numPr>
        <w:rPr>
          <w:rFonts w:ascii="Tahoma" w:hAnsi="Tahoma" w:cs="Tahoma"/>
          <w:bCs w:val="0"/>
          <w:sz w:val="20"/>
          <w:szCs w:val="20"/>
          <w:lang w:val="en-PK"/>
        </w:rPr>
      </w:pPr>
      <w:r w:rsidRPr="00AD29C7">
        <w:rPr>
          <w:rFonts w:ascii="Tahoma" w:hAnsi="Tahoma" w:cs="Tahoma"/>
          <w:bCs w:val="0"/>
          <w:sz w:val="20"/>
          <w:szCs w:val="20"/>
          <w:lang w:val="en-PK"/>
        </w:rPr>
        <w:t>We declare no conflict of interest with AKRSP or its personnel.</w:t>
      </w:r>
    </w:p>
    <w:p w14:paraId="2CAD5B0B" w14:textId="77777777" w:rsidR="00AD29C7" w:rsidRPr="00AD29C7" w:rsidRDefault="00AD29C7" w:rsidP="00AD29C7">
      <w:pPr>
        <w:numPr>
          <w:ilvl w:val="0"/>
          <w:numId w:val="12"/>
        </w:numPr>
        <w:rPr>
          <w:rFonts w:ascii="Tahoma" w:hAnsi="Tahoma" w:cs="Tahoma"/>
          <w:bCs w:val="0"/>
          <w:sz w:val="20"/>
          <w:szCs w:val="20"/>
          <w:lang w:val="en-PK"/>
        </w:rPr>
      </w:pPr>
      <w:r w:rsidRPr="00AD29C7">
        <w:rPr>
          <w:rFonts w:ascii="Tahoma" w:hAnsi="Tahoma" w:cs="Tahoma"/>
          <w:bCs w:val="0"/>
          <w:sz w:val="20"/>
          <w:szCs w:val="20"/>
          <w:lang w:val="en-PK"/>
        </w:rPr>
        <w:t>We have not engaged in cartelization, collusion, or submission of multiple bids under different names.</w:t>
      </w:r>
    </w:p>
    <w:p w14:paraId="118A8AA4" w14:textId="77777777" w:rsidR="00AD29C7" w:rsidRPr="00AD29C7" w:rsidRDefault="00AD29C7" w:rsidP="00AD29C7">
      <w:pPr>
        <w:numPr>
          <w:ilvl w:val="0"/>
          <w:numId w:val="12"/>
        </w:numPr>
        <w:rPr>
          <w:rFonts w:ascii="Tahoma" w:hAnsi="Tahoma" w:cs="Tahoma"/>
          <w:bCs w:val="0"/>
          <w:sz w:val="20"/>
          <w:szCs w:val="20"/>
          <w:lang w:val="en-PK"/>
        </w:rPr>
      </w:pPr>
      <w:r w:rsidRPr="00AD29C7">
        <w:rPr>
          <w:rFonts w:ascii="Tahoma" w:hAnsi="Tahoma" w:cs="Tahoma"/>
          <w:bCs w:val="0"/>
          <w:sz w:val="20"/>
          <w:szCs w:val="20"/>
          <w:lang w:val="en-PK"/>
        </w:rPr>
        <w:t>All information provided is true, accurate, and complete to the best of our knowledge.</w:t>
      </w:r>
    </w:p>
    <w:p w14:paraId="0AF580A9" w14:textId="77777777" w:rsidR="00AD29C7" w:rsidRPr="00AD29C7" w:rsidRDefault="00AD29C7" w:rsidP="00AD29C7">
      <w:pPr>
        <w:numPr>
          <w:ilvl w:val="0"/>
          <w:numId w:val="12"/>
        </w:numPr>
        <w:rPr>
          <w:rFonts w:ascii="Tahoma" w:hAnsi="Tahoma" w:cs="Tahoma"/>
          <w:bCs w:val="0"/>
          <w:sz w:val="20"/>
          <w:szCs w:val="20"/>
          <w:lang w:val="en-PK"/>
        </w:rPr>
      </w:pPr>
      <w:r w:rsidRPr="00AD29C7">
        <w:rPr>
          <w:rFonts w:ascii="Tahoma" w:hAnsi="Tahoma" w:cs="Tahoma"/>
          <w:bCs w:val="0"/>
          <w:sz w:val="20"/>
          <w:szCs w:val="20"/>
          <w:lang w:val="en-PK"/>
        </w:rPr>
        <w:t>We undertake to supply, transport, and install the materials as per AKRSP’s design and standards within the stipulated timeframe.</w:t>
      </w:r>
    </w:p>
    <w:p w14:paraId="30CFE403" w14:textId="77777777" w:rsidR="0053352F" w:rsidRPr="002B371C" w:rsidRDefault="0053352F" w:rsidP="00AD29C7">
      <w:pPr>
        <w:rPr>
          <w:rFonts w:ascii="Tahoma" w:hAnsi="Tahoma" w:cs="Tahoma"/>
          <w:bCs w:val="0"/>
          <w:sz w:val="20"/>
          <w:szCs w:val="20"/>
          <w:lang w:val="en-PK"/>
        </w:rPr>
      </w:pPr>
    </w:p>
    <w:p w14:paraId="52C41D2B" w14:textId="77777777" w:rsidR="0053352F" w:rsidRPr="002B371C" w:rsidRDefault="00AD29C7" w:rsidP="00AD29C7">
      <w:pPr>
        <w:rPr>
          <w:rFonts w:ascii="Tahoma" w:hAnsi="Tahoma" w:cs="Tahoma"/>
          <w:bCs w:val="0"/>
          <w:sz w:val="20"/>
          <w:szCs w:val="20"/>
          <w:lang w:val="en-PK"/>
        </w:rPr>
      </w:pPr>
      <w:r w:rsidRPr="00AD29C7">
        <w:rPr>
          <w:rFonts w:ascii="Tahoma" w:hAnsi="Tahoma" w:cs="Tahoma"/>
          <w:bCs w:val="0"/>
          <w:sz w:val="20"/>
          <w:szCs w:val="20"/>
          <w:lang w:val="en-PK"/>
        </w:rPr>
        <w:t>Authorized Signature: __________________________</w:t>
      </w:r>
      <w:r w:rsidRPr="00AD29C7">
        <w:rPr>
          <w:rFonts w:ascii="Tahoma" w:hAnsi="Tahoma" w:cs="Tahoma"/>
          <w:bCs w:val="0"/>
          <w:sz w:val="20"/>
          <w:szCs w:val="20"/>
          <w:lang w:val="en-PK"/>
        </w:rPr>
        <w:br/>
      </w:r>
    </w:p>
    <w:p w14:paraId="4865EB8B" w14:textId="77777777" w:rsidR="0053352F" w:rsidRPr="002B371C" w:rsidRDefault="00AD29C7" w:rsidP="00AD29C7">
      <w:pPr>
        <w:rPr>
          <w:rFonts w:ascii="Tahoma" w:hAnsi="Tahoma" w:cs="Tahoma"/>
          <w:bCs w:val="0"/>
          <w:sz w:val="20"/>
          <w:szCs w:val="20"/>
          <w:lang w:val="en-PK"/>
        </w:rPr>
      </w:pPr>
      <w:r w:rsidRPr="00AD29C7">
        <w:rPr>
          <w:rFonts w:ascii="Tahoma" w:hAnsi="Tahoma" w:cs="Tahoma"/>
          <w:bCs w:val="0"/>
          <w:sz w:val="20"/>
          <w:szCs w:val="20"/>
          <w:lang w:val="en-PK"/>
        </w:rPr>
        <w:t>Name of Vendor/Company: _______________________</w:t>
      </w:r>
      <w:r w:rsidRPr="00AD29C7">
        <w:rPr>
          <w:rFonts w:ascii="Tahoma" w:hAnsi="Tahoma" w:cs="Tahoma"/>
          <w:bCs w:val="0"/>
          <w:sz w:val="20"/>
          <w:szCs w:val="20"/>
          <w:lang w:val="en-PK"/>
        </w:rPr>
        <w:br/>
      </w:r>
    </w:p>
    <w:p w14:paraId="20A566A5" w14:textId="77777777" w:rsidR="008C117B" w:rsidRPr="002B371C" w:rsidRDefault="00AD29C7" w:rsidP="00AD29C7">
      <w:pPr>
        <w:rPr>
          <w:rFonts w:ascii="Tahoma" w:hAnsi="Tahoma" w:cs="Tahoma"/>
          <w:bCs w:val="0"/>
          <w:sz w:val="20"/>
          <w:szCs w:val="20"/>
          <w:lang w:val="en-PK"/>
        </w:rPr>
      </w:pPr>
      <w:r w:rsidRPr="00AD29C7">
        <w:rPr>
          <w:rFonts w:ascii="Tahoma" w:hAnsi="Tahoma" w:cs="Tahoma"/>
          <w:bCs w:val="0"/>
          <w:sz w:val="20"/>
          <w:szCs w:val="20"/>
          <w:lang w:val="en-PK"/>
        </w:rPr>
        <w:t>Designation: _________________________________</w:t>
      </w:r>
    </w:p>
    <w:p w14:paraId="63D65515" w14:textId="4C096CF2" w:rsidR="0053352F" w:rsidRPr="002B371C" w:rsidRDefault="00AD29C7" w:rsidP="00AD29C7">
      <w:pPr>
        <w:rPr>
          <w:rFonts w:ascii="Tahoma" w:hAnsi="Tahoma" w:cs="Tahoma"/>
          <w:bCs w:val="0"/>
          <w:sz w:val="20"/>
          <w:szCs w:val="20"/>
          <w:lang w:val="en-PK"/>
        </w:rPr>
      </w:pPr>
      <w:r w:rsidRPr="00AD29C7">
        <w:rPr>
          <w:rFonts w:ascii="Tahoma" w:hAnsi="Tahoma" w:cs="Tahoma"/>
          <w:bCs w:val="0"/>
          <w:sz w:val="20"/>
          <w:szCs w:val="20"/>
          <w:lang w:val="en-PK"/>
        </w:rPr>
        <w:br/>
      </w:r>
    </w:p>
    <w:p w14:paraId="5CE8D536" w14:textId="77777777" w:rsidR="0053352F" w:rsidRPr="002B371C" w:rsidRDefault="00AD29C7" w:rsidP="00AD29C7">
      <w:pPr>
        <w:rPr>
          <w:rFonts w:ascii="Tahoma" w:hAnsi="Tahoma" w:cs="Tahoma"/>
          <w:bCs w:val="0"/>
          <w:sz w:val="20"/>
          <w:szCs w:val="20"/>
          <w:lang w:val="en-PK"/>
        </w:rPr>
      </w:pPr>
      <w:r w:rsidRPr="00AD29C7">
        <w:rPr>
          <w:rFonts w:ascii="Tahoma" w:hAnsi="Tahoma" w:cs="Tahoma"/>
          <w:bCs w:val="0"/>
          <w:sz w:val="20"/>
          <w:szCs w:val="20"/>
          <w:lang w:val="en-PK"/>
        </w:rPr>
        <w:t>CNIC/NTN: _________________________________</w:t>
      </w:r>
      <w:r w:rsidRPr="00AD29C7">
        <w:rPr>
          <w:rFonts w:ascii="Tahoma" w:hAnsi="Tahoma" w:cs="Tahoma"/>
          <w:bCs w:val="0"/>
          <w:sz w:val="20"/>
          <w:szCs w:val="20"/>
          <w:lang w:val="en-PK"/>
        </w:rPr>
        <w:br/>
      </w:r>
    </w:p>
    <w:p w14:paraId="509BA3A8" w14:textId="77777777" w:rsidR="0053352F" w:rsidRPr="002B371C" w:rsidRDefault="00AD29C7" w:rsidP="00AD29C7">
      <w:pPr>
        <w:rPr>
          <w:rFonts w:ascii="Tahoma" w:hAnsi="Tahoma" w:cs="Tahoma"/>
          <w:bCs w:val="0"/>
          <w:sz w:val="20"/>
          <w:szCs w:val="20"/>
          <w:lang w:val="en-PK"/>
        </w:rPr>
      </w:pPr>
      <w:r w:rsidRPr="00AD29C7">
        <w:rPr>
          <w:rFonts w:ascii="Tahoma" w:hAnsi="Tahoma" w:cs="Tahoma"/>
          <w:bCs w:val="0"/>
          <w:sz w:val="20"/>
          <w:szCs w:val="20"/>
          <w:lang w:val="en-PK"/>
        </w:rPr>
        <w:t>Address: _____________________________________</w:t>
      </w:r>
      <w:r w:rsidRPr="00AD29C7">
        <w:rPr>
          <w:rFonts w:ascii="Tahoma" w:hAnsi="Tahoma" w:cs="Tahoma"/>
          <w:bCs w:val="0"/>
          <w:sz w:val="20"/>
          <w:szCs w:val="20"/>
          <w:lang w:val="en-PK"/>
        </w:rPr>
        <w:br/>
      </w:r>
    </w:p>
    <w:p w14:paraId="6EA8406F" w14:textId="77777777" w:rsidR="0053352F" w:rsidRPr="002B371C" w:rsidRDefault="00AD29C7" w:rsidP="00AD29C7">
      <w:pPr>
        <w:rPr>
          <w:rFonts w:ascii="Tahoma" w:hAnsi="Tahoma" w:cs="Tahoma"/>
          <w:bCs w:val="0"/>
          <w:sz w:val="20"/>
          <w:szCs w:val="20"/>
          <w:lang w:val="en-PK"/>
        </w:rPr>
      </w:pPr>
      <w:r w:rsidRPr="00AD29C7">
        <w:rPr>
          <w:rFonts w:ascii="Tahoma" w:hAnsi="Tahoma" w:cs="Tahoma"/>
          <w:bCs w:val="0"/>
          <w:sz w:val="20"/>
          <w:szCs w:val="20"/>
          <w:lang w:val="en-PK"/>
        </w:rPr>
        <w:t>Contact No.: _________________________________</w:t>
      </w:r>
      <w:r w:rsidRPr="00AD29C7">
        <w:rPr>
          <w:rFonts w:ascii="Tahoma" w:hAnsi="Tahoma" w:cs="Tahoma"/>
          <w:bCs w:val="0"/>
          <w:sz w:val="20"/>
          <w:szCs w:val="20"/>
          <w:lang w:val="en-PK"/>
        </w:rPr>
        <w:br/>
      </w:r>
    </w:p>
    <w:p w14:paraId="349BA32B" w14:textId="77777777" w:rsidR="0053352F" w:rsidRPr="002B371C" w:rsidRDefault="00AD29C7" w:rsidP="00AD29C7">
      <w:pPr>
        <w:rPr>
          <w:rFonts w:ascii="Tahoma" w:hAnsi="Tahoma" w:cs="Tahoma"/>
          <w:bCs w:val="0"/>
          <w:sz w:val="20"/>
          <w:szCs w:val="20"/>
          <w:lang w:val="en-PK"/>
        </w:rPr>
      </w:pPr>
      <w:r w:rsidRPr="00AD29C7">
        <w:rPr>
          <w:rFonts w:ascii="Tahoma" w:hAnsi="Tahoma" w:cs="Tahoma"/>
          <w:bCs w:val="0"/>
          <w:sz w:val="20"/>
          <w:szCs w:val="20"/>
          <w:lang w:val="en-PK"/>
        </w:rPr>
        <w:t>Email: _______________________________________</w:t>
      </w:r>
      <w:r w:rsidRPr="00AD29C7">
        <w:rPr>
          <w:rFonts w:ascii="Tahoma" w:hAnsi="Tahoma" w:cs="Tahoma"/>
          <w:bCs w:val="0"/>
          <w:sz w:val="20"/>
          <w:szCs w:val="20"/>
          <w:lang w:val="en-PK"/>
        </w:rPr>
        <w:br/>
      </w:r>
    </w:p>
    <w:p w14:paraId="07558706" w14:textId="47BCE4A0" w:rsidR="00AD29C7" w:rsidRPr="00AD29C7" w:rsidRDefault="00AD29C7" w:rsidP="00AD29C7">
      <w:pPr>
        <w:rPr>
          <w:rFonts w:ascii="Tahoma" w:hAnsi="Tahoma" w:cs="Tahoma"/>
          <w:bCs w:val="0"/>
          <w:sz w:val="20"/>
          <w:szCs w:val="20"/>
          <w:lang w:val="en-PK"/>
        </w:rPr>
      </w:pPr>
      <w:r w:rsidRPr="00AD29C7">
        <w:rPr>
          <w:rFonts w:ascii="Tahoma" w:hAnsi="Tahoma" w:cs="Tahoma"/>
          <w:bCs w:val="0"/>
          <w:sz w:val="20"/>
          <w:szCs w:val="20"/>
          <w:lang w:val="en-PK"/>
        </w:rPr>
        <w:t>Seal &amp; Stamp: ________________________________</w:t>
      </w:r>
    </w:p>
    <w:p w14:paraId="5D2A8DB8" w14:textId="77777777" w:rsidR="0074043A" w:rsidRPr="002B371C" w:rsidRDefault="0074043A" w:rsidP="0074043A">
      <w:pPr>
        <w:spacing w:after="0"/>
        <w:rPr>
          <w:rFonts w:ascii="Tahoma" w:eastAsia="Calibri" w:hAnsi="Tahoma" w:cs="Tahoma"/>
          <w:bCs w:val="0"/>
          <w:kern w:val="0"/>
          <w:sz w:val="20"/>
          <w:szCs w:val="20"/>
          <w14:ligatures w14:val="none"/>
        </w:rPr>
      </w:pPr>
      <w:bookmarkStart w:id="0" w:name="_Hlk158840409"/>
    </w:p>
    <w:p w14:paraId="5E39A79A" w14:textId="77777777" w:rsidR="008C117B" w:rsidRPr="002B371C" w:rsidRDefault="008C117B" w:rsidP="0074043A">
      <w:pPr>
        <w:spacing w:after="0"/>
        <w:rPr>
          <w:rFonts w:ascii="Tahoma" w:eastAsia="Calibri" w:hAnsi="Tahoma" w:cs="Tahoma"/>
          <w:bCs w:val="0"/>
          <w:kern w:val="0"/>
          <w:sz w:val="20"/>
          <w:szCs w:val="20"/>
          <w14:ligatures w14:val="none"/>
        </w:rPr>
      </w:pPr>
    </w:p>
    <w:p w14:paraId="5A00C9CA" w14:textId="77777777" w:rsidR="008C117B" w:rsidRPr="002B371C" w:rsidRDefault="008C117B" w:rsidP="0074043A">
      <w:pPr>
        <w:spacing w:after="0"/>
        <w:rPr>
          <w:rFonts w:ascii="Tahoma" w:eastAsia="Calibri" w:hAnsi="Tahoma" w:cs="Tahoma"/>
          <w:bCs w:val="0"/>
          <w:kern w:val="0"/>
          <w:sz w:val="20"/>
          <w:szCs w:val="20"/>
          <w14:ligatures w14:val="none"/>
        </w:rPr>
      </w:pPr>
    </w:p>
    <w:p w14:paraId="1944EEE3" w14:textId="77777777" w:rsidR="008C117B" w:rsidRPr="002B371C" w:rsidRDefault="008C117B" w:rsidP="0074043A">
      <w:pPr>
        <w:spacing w:after="0"/>
        <w:rPr>
          <w:rFonts w:ascii="Tahoma" w:eastAsia="Calibri" w:hAnsi="Tahoma" w:cs="Tahoma"/>
          <w:bCs w:val="0"/>
          <w:kern w:val="0"/>
          <w:sz w:val="20"/>
          <w:szCs w:val="20"/>
          <w14:ligatures w14:val="none"/>
        </w:rPr>
      </w:pPr>
    </w:p>
    <w:p w14:paraId="381F7D1A" w14:textId="77777777" w:rsidR="008C117B" w:rsidRPr="002B371C" w:rsidRDefault="008C117B" w:rsidP="0074043A">
      <w:pPr>
        <w:spacing w:after="0"/>
        <w:rPr>
          <w:rFonts w:ascii="Tahoma" w:eastAsia="Calibri" w:hAnsi="Tahoma" w:cs="Tahoma"/>
          <w:bCs w:val="0"/>
          <w:kern w:val="0"/>
          <w:sz w:val="20"/>
          <w:szCs w:val="20"/>
          <w14:ligatures w14:val="none"/>
        </w:rPr>
      </w:pPr>
    </w:p>
    <w:p w14:paraId="7E195ABE" w14:textId="77777777" w:rsidR="008C117B" w:rsidRPr="002B371C" w:rsidRDefault="008C117B" w:rsidP="0074043A">
      <w:pPr>
        <w:spacing w:after="0"/>
        <w:rPr>
          <w:rFonts w:ascii="Tahoma" w:eastAsia="Calibri" w:hAnsi="Tahoma" w:cs="Tahoma"/>
          <w:bCs w:val="0"/>
          <w:kern w:val="0"/>
          <w:sz w:val="20"/>
          <w:szCs w:val="20"/>
          <w14:ligatures w14:val="none"/>
        </w:rPr>
      </w:pPr>
    </w:p>
    <w:p w14:paraId="7EF4F325" w14:textId="77777777" w:rsidR="008C117B" w:rsidRPr="002B371C" w:rsidRDefault="008C117B" w:rsidP="0074043A">
      <w:pPr>
        <w:spacing w:after="0"/>
        <w:rPr>
          <w:rFonts w:ascii="Tahoma" w:eastAsia="Calibri" w:hAnsi="Tahoma" w:cs="Tahoma"/>
          <w:bCs w:val="0"/>
          <w:kern w:val="0"/>
          <w:sz w:val="20"/>
          <w:szCs w:val="20"/>
          <w14:ligatures w14:val="none"/>
        </w:rPr>
      </w:pPr>
    </w:p>
    <w:p w14:paraId="48DC67BA" w14:textId="77777777" w:rsidR="008B6BDF" w:rsidRPr="002B371C" w:rsidRDefault="008B6BDF" w:rsidP="0074043A">
      <w:pPr>
        <w:spacing w:after="0"/>
        <w:rPr>
          <w:rFonts w:ascii="Tahoma" w:eastAsia="Calibri" w:hAnsi="Tahoma" w:cs="Tahoma"/>
          <w:bCs w:val="0"/>
          <w:kern w:val="0"/>
          <w:sz w:val="20"/>
          <w:szCs w:val="20"/>
          <w14:ligatures w14:val="none"/>
        </w:rPr>
      </w:pPr>
    </w:p>
    <w:p w14:paraId="48C39558" w14:textId="77777777" w:rsidR="008B6BDF" w:rsidRPr="002B371C" w:rsidRDefault="008B6BDF" w:rsidP="0074043A">
      <w:pPr>
        <w:spacing w:after="0"/>
        <w:rPr>
          <w:rFonts w:ascii="Tahoma" w:eastAsia="Calibri" w:hAnsi="Tahoma" w:cs="Tahoma"/>
          <w:bCs w:val="0"/>
          <w:kern w:val="0"/>
          <w:sz w:val="20"/>
          <w:szCs w:val="20"/>
          <w14:ligatures w14:val="none"/>
        </w:rPr>
      </w:pPr>
    </w:p>
    <w:p w14:paraId="03BBAB0A" w14:textId="77777777" w:rsidR="008B6BDF" w:rsidRPr="002B371C" w:rsidRDefault="008B6BDF" w:rsidP="0074043A">
      <w:pPr>
        <w:spacing w:after="0"/>
        <w:rPr>
          <w:rFonts w:ascii="Tahoma" w:eastAsia="Calibri" w:hAnsi="Tahoma" w:cs="Tahoma"/>
          <w:bCs w:val="0"/>
          <w:kern w:val="0"/>
          <w:sz w:val="20"/>
          <w:szCs w:val="20"/>
          <w14:ligatures w14:val="none"/>
        </w:rPr>
      </w:pPr>
    </w:p>
    <w:p w14:paraId="7D003F31" w14:textId="124532D4" w:rsidR="0074043A" w:rsidRPr="002B371C" w:rsidRDefault="0074043A" w:rsidP="0074043A">
      <w:pPr>
        <w:spacing w:after="0"/>
        <w:rPr>
          <w:rFonts w:ascii="Tahoma" w:eastAsia="Calibri" w:hAnsi="Tahoma" w:cs="Tahoma"/>
          <w:bCs w:val="0"/>
          <w:kern w:val="0"/>
          <w:sz w:val="20"/>
          <w:szCs w:val="20"/>
          <w14:ligatures w14:val="none"/>
        </w:rPr>
      </w:pPr>
      <w:r w:rsidRPr="002B371C">
        <w:rPr>
          <w:rFonts w:ascii="Tahoma" w:eastAsia="Calibri" w:hAnsi="Tahoma" w:cs="Tahoma"/>
          <w:bCs w:val="0"/>
          <w:kern w:val="0"/>
          <w:sz w:val="20"/>
          <w:szCs w:val="20"/>
          <w14:ligatures w14:val="none"/>
        </w:rPr>
        <w:t>BOQ for one Greenhouse of (</w:t>
      </w:r>
      <w:r w:rsidR="00A7173E" w:rsidRPr="002B371C">
        <w:rPr>
          <w:rFonts w:ascii="Tahoma" w:eastAsia="Calibri" w:hAnsi="Tahoma" w:cs="Tahoma"/>
          <w:bCs w:val="0"/>
          <w:kern w:val="0"/>
          <w:sz w:val="20"/>
          <w:szCs w:val="20"/>
          <w14:ligatures w14:val="none"/>
        </w:rPr>
        <w:t>4</w:t>
      </w:r>
      <w:r w:rsidRPr="002B371C">
        <w:rPr>
          <w:rFonts w:ascii="Tahoma" w:eastAsia="Calibri" w:hAnsi="Tahoma" w:cs="Tahoma"/>
          <w:bCs w:val="0"/>
          <w:kern w:val="0"/>
          <w:sz w:val="20"/>
          <w:szCs w:val="20"/>
          <w14:ligatures w14:val="none"/>
        </w:rPr>
        <w:t>0’x15’) Size</w:t>
      </w:r>
      <w:bookmarkEnd w:id="0"/>
    </w:p>
    <w:p w14:paraId="44073AFF" w14:textId="77777777" w:rsidR="008C117B" w:rsidRPr="002B371C" w:rsidRDefault="008C117B" w:rsidP="00FD3DCE">
      <w:pPr>
        <w:rPr>
          <w:rFonts w:ascii="Tahoma" w:eastAsia="Calibri" w:hAnsi="Tahoma" w:cs="Tahoma"/>
          <w:bCs w:val="0"/>
          <w:kern w:val="0"/>
          <w:sz w:val="20"/>
          <w:szCs w:val="20"/>
          <w14:ligatures w14:val="none"/>
        </w:rPr>
      </w:pPr>
    </w:p>
    <w:p w14:paraId="6FDC7351" w14:textId="77777777" w:rsidR="008B6BDF" w:rsidRPr="002B371C" w:rsidRDefault="008B6BDF" w:rsidP="00FD3DCE">
      <w:pPr>
        <w:rPr>
          <w:rFonts w:ascii="Tahoma" w:eastAsia="Calibri" w:hAnsi="Tahoma" w:cs="Tahoma"/>
          <w:bCs w:val="0"/>
          <w:kern w:val="0"/>
          <w:sz w:val="20"/>
          <w:szCs w:val="20"/>
          <w14:ligatures w14:val="none"/>
        </w:rPr>
      </w:pPr>
    </w:p>
    <w:p w14:paraId="4F1270D7" w14:textId="77777777" w:rsidR="008C117B" w:rsidRPr="002B371C" w:rsidRDefault="008C117B" w:rsidP="00FD3DCE">
      <w:pPr>
        <w:rPr>
          <w:rFonts w:ascii="Tahoma" w:eastAsia="Calibri" w:hAnsi="Tahoma" w:cs="Tahoma"/>
          <w:bCs w:val="0"/>
          <w:kern w:val="0"/>
          <w:sz w:val="20"/>
          <w:szCs w:val="20"/>
          <w14:ligatures w14:val="none"/>
        </w:rPr>
      </w:pPr>
    </w:p>
    <w:p w14:paraId="4DABAF2A" w14:textId="4C7FF850" w:rsidR="00FD3DCE" w:rsidRPr="002B371C" w:rsidRDefault="00FD3DCE" w:rsidP="00FD3DCE">
      <w:pPr>
        <w:rPr>
          <w:rFonts w:ascii="Tahoma" w:eastAsia="Calibri" w:hAnsi="Tahoma" w:cs="Tahoma"/>
          <w:bCs w:val="0"/>
          <w:kern w:val="0"/>
          <w:sz w:val="20"/>
          <w:szCs w:val="20"/>
          <w14:ligatures w14:val="none"/>
        </w:rPr>
      </w:pPr>
      <w:bookmarkStart w:id="1" w:name="_Hlk158840352"/>
    </w:p>
    <w:tbl>
      <w:tblPr>
        <w:tblStyle w:val="TableGrid1"/>
        <w:tblpPr w:leftFromText="180" w:rightFromText="180" w:vertAnchor="page" w:horzAnchor="margin" w:tblpXSpec="center" w:tblpY="3131"/>
        <w:tblW w:w="10910" w:type="dxa"/>
        <w:tblLayout w:type="fixed"/>
        <w:tblLook w:val="04A0" w:firstRow="1" w:lastRow="0" w:firstColumn="1" w:lastColumn="0" w:noHBand="0" w:noVBand="1"/>
      </w:tblPr>
      <w:tblGrid>
        <w:gridCol w:w="674"/>
        <w:gridCol w:w="3149"/>
        <w:gridCol w:w="3827"/>
        <w:gridCol w:w="672"/>
        <w:gridCol w:w="887"/>
        <w:gridCol w:w="676"/>
        <w:gridCol w:w="1025"/>
      </w:tblGrid>
      <w:tr w:rsidR="002B371C" w:rsidRPr="002B371C" w14:paraId="4149D3DB" w14:textId="77777777" w:rsidTr="0074043A">
        <w:tc>
          <w:tcPr>
            <w:tcW w:w="674" w:type="dxa"/>
            <w:shd w:val="clear" w:color="auto" w:fill="CAEDFB"/>
          </w:tcPr>
          <w:p w14:paraId="6D5CD6FE" w14:textId="77777777" w:rsidR="00FD3DCE" w:rsidRPr="002B371C" w:rsidRDefault="00FD3DCE" w:rsidP="0074043A">
            <w:pPr>
              <w:jc w:val="center"/>
              <w:rPr>
                <w:rFonts w:ascii="Tahoma" w:eastAsia="Aptos" w:hAnsi="Tahoma" w:cs="Tahoma"/>
                <w:bCs w:val="0"/>
                <w:sz w:val="20"/>
                <w:szCs w:val="20"/>
              </w:rPr>
            </w:pPr>
            <w:r w:rsidRPr="002B371C">
              <w:rPr>
                <w:rFonts w:ascii="Tahoma" w:eastAsia="Aptos" w:hAnsi="Tahoma" w:cs="Tahoma"/>
                <w:bCs w:val="0"/>
                <w:sz w:val="20"/>
                <w:szCs w:val="20"/>
              </w:rPr>
              <w:t>S. No.</w:t>
            </w:r>
          </w:p>
        </w:tc>
        <w:tc>
          <w:tcPr>
            <w:tcW w:w="3149" w:type="dxa"/>
            <w:shd w:val="clear" w:color="auto" w:fill="CAEDFB"/>
          </w:tcPr>
          <w:p w14:paraId="1DB0AD6F" w14:textId="77777777" w:rsidR="00FD3DCE" w:rsidRPr="002B371C" w:rsidRDefault="00FD3DCE" w:rsidP="0074043A">
            <w:pPr>
              <w:jc w:val="center"/>
              <w:rPr>
                <w:rFonts w:ascii="Tahoma" w:eastAsia="Aptos" w:hAnsi="Tahoma" w:cs="Tahoma"/>
                <w:bCs w:val="0"/>
                <w:sz w:val="20"/>
                <w:szCs w:val="20"/>
              </w:rPr>
            </w:pPr>
            <w:r w:rsidRPr="002B371C">
              <w:rPr>
                <w:rFonts w:ascii="Tahoma" w:eastAsia="Aptos" w:hAnsi="Tahoma" w:cs="Tahoma"/>
                <w:bCs w:val="0"/>
                <w:sz w:val="20"/>
                <w:szCs w:val="20"/>
              </w:rPr>
              <w:t>Description</w:t>
            </w:r>
          </w:p>
        </w:tc>
        <w:tc>
          <w:tcPr>
            <w:tcW w:w="3827" w:type="dxa"/>
            <w:shd w:val="clear" w:color="auto" w:fill="CAEDFB"/>
          </w:tcPr>
          <w:p w14:paraId="1DFA492D" w14:textId="77777777" w:rsidR="00FD3DCE" w:rsidRPr="002B371C" w:rsidRDefault="00FD3DCE" w:rsidP="0074043A">
            <w:pPr>
              <w:jc w:val="center"/>
              <w:rPr>
                <w:rFonts w:ascii="Tahoma" w:eastAsia="Aptos" w:hAnsi="Tahoma" w:cs="Tahoma"/>
                <w:bCs w:val="0"/>
                <w:sz w:val="20"/>
                <w:szCs w:val="20"/>
              </w:rPr>
            </w:pPr>
            <w:r w:rsidRPr="002B371C">
              <w:rPr>
                <w:rFonts w:ascii="Tahoma" w:eastAsia="Aptos" w:hAnsi="Tahoma" w:cs="Tahoma"/>
                <w:bCs w:val="0"/>
                <w:sz w:val="20"/>
                <w:szCs w:val="20"/>
              </w:rPr>
              <w:t>Specifications</w:t>
            </w:r>
          </w:p>
        </w:tc>
        <w:tc>
          <w:tcPr>
            <w:tcW w:w="672" w:type="dxa"/>
            <w:shd w:val="clear" w:color="auto" w:fill="CAEDFB"/>
          </w:tcPr>
          <w:p w14:paraId="25D612A0" w14:textId="77777777" w:rsidR="00FD3DCE" w:rsidRPr="002B371C" w:rsidRDefault="00FD3DCE" w:rsidP="0074043A">
            <w:pPr>
              <w:jc w:val="center"/>
              <w:rPr>
                <w:rFonts w:ascii="Tahoma" w:eastAsia="Aptos" w:hAnsi="Tahoma" w:cs="Tahoma"/>
                <w:bCs w:val="0"/>
                <w:sz w:val="20"/>
                <w:szCs w:val="20"/>
              </w:rPr>
            </w:pPr>
            <w:r w:rsidRPr="002B371C">
              <w:rPr>
                <w:rFonts w:ascii="Tahoma" w:eastAsia="Aptos" w:hAnsi="Tahoma" w:cs="Tahoma"/>
                <w:bCs w:val="0"/>
                <w:sz w:val="20"/>
                <w:szCs w:val="20"/>
              </w:rPr>
              <w:t>Unit</w:t>
            </w:r>
          </w:p>
        </w:tc>
        <w:tc>
          <w:tcPr>
            <w:tcW w:w="887" w:type="dxa"/>
            <w:shd w:val="clear" w:color="auto" w:fill="CAEDFB"/>
          </w:tcPr>
          <w:p w14:paraId="20953E59" w14:textId="77777777" w:rsidR="00FD3DCE" w:rsidRPr="002B371C" w:rsidRDefault="00FD3DCE" w:rsidP="0074043A">
            <w:pPr>
              <w:jc w:val="center"/>
              <w:rPr>
                <w:rFonts w:ascii="Tahoma" w:eastAsia="Aptos" w:hAnsi="Tahoma" w:cs="Tahoma"/>
                <w:bCs w:val="0"/>
                <w:sz w:val="20"/>
                <w:szCs w:val="20"/>
              </w:rPr>
            </w:pPr>
            <w:r w:rsidRPr="002B371C">
              <w:rPr>
                <w:rFonts w:ascii="Tahoma" w:eastAsia="Aptos" w:hAnsi="Tahoma" w:cs="Tahoma"/>
                <w:bCs w:val="0"/>
                <w:sz w:val="20"/>
                <w:szCs w:val="20"/>
              </w:rPr>
              <w:t>Qty</w:t>
            </w:r>
          </w:p>
        </w:tc>
        <w:tc>
          <w:tcPr>
            <w:tcW w:w="676" w:type="dxa"/>
            <w:shd w:val="clear" w:color="auto" w:fill="CAEDFB"/>
          </w:tcPr>
          <w:p w14:paraId="188594FB" w14:textId="77777777" w:rsidR="00FD3DCE" w:rsidRPr="002B371C" w:rsidRDefault="00FD3DCE" w:rsidP="0074043A">
            <w:pPr>
              <w:jc w:val="center"/>
              <w:rPr>
                <w:rFonts w:ascii="Tahoma" w:eastAsia="Aptos" w:hAnsi="Tahoma" w:cs="Tahoma"/>
                <w:bCs w:val="0"/>
                <w:sz w:val="20"/>
                <w:szCs w:val="20"/>
              </w:rPr>
            </w:pPr>
            <w:r w:rsidRPr="002B371C">
              <w:rPr>
                <w:rFonts w:ascii="Tahoma" w:eastAsia="Aptos" w:hAnsi="Tahoma" w:cs="Tahoma"/>
                <w:bCs w:val="0"/>
                <w:sz w:val="20"/>
                <w:szCs w:val="20"/>
              </w:rPr>
              <w:t>Rate (Rs)</w:t>
            </w:r>
          </w:p>
        </w:tc>
        <w:tc>
          <w:tcPr>
            <w:tcW w:w="1025" w:type="dxa"/>
            <w:shd w:val="clear" w:color="auto" w:fill="CAEDFB"/>
          </w:tcPr>
          <w:p w14:paraId="57B120F2" w14:textId="77777777" w:rsidR="00FD3DCE" w:rsidRPr="002B371C" w:rsidRDefault="00FD3DCE" w:rsidP="0074043A">
            <w:pPr>
              <w:jc w:val="center"/>
              <w:rPr>
                <w:rFonts w:ascii="Tahoma" w:eastAsia="Aptos" w:hAnsi="Tahoma" w:cs="Tahoma"/>
                <w:bCs w:val="0"/>
                <w:sz w:val="20"/>
                <w:szCs w:val="20"/>
              </w:rPr>
            </w:pPr>
            <w:r w:rsidRPr="002B371C">
              <w:rPr>
                <w:rFonts w:ascii="Tahoma" w:eastAsia="Aptos" w:hAnsi="Tahoma" w:cs="Tahoma"/>
                <w:bCs w:val="0"/>
                <w:sz w:val="20"/>
                <w:szCs w:val="20"/>
              </w:rPr>
              <w:t>Amount (Rs)</w:t>
            </w:r>
          </w:p>
        </w:tc>
      </w:tr>
      <w:tr w:rsidR="002B371C" w:rsidRPr="002B371C" w14:paraId="17DF52A1" w14:textId="77777777" w:rsidTr="0074043A">
        <w:trPr>
          <w:trHeight w:val="227"/>
        </w:trPr>
        <w:tc>
          <w:tcPr>
            <w:tcW w:w="674" w:type="dxa"/>
            <w:vAlign w:val="center"/>
          </w:tcPr>
          <w:p w14:paraId="485160A2" w14:textId="77777777" w:rsidR="00FD3DCE" w:rsidRPr="002B371C" w:rsidRDefault="00FD3DCE" w:rsidP="0074043A">
            <w:pPr>
              <w:rPr>
                <w:rFonts w:ascii="Tahoma" w:eastAsia="Aptos" w:hAnsi="Tahoma" w:cs="Tahoma"/>
                <w:bCs w:val="0"/>
                <w:sz w:val="20"/>
                <w:szCs w:val="20"/>
              </w:rPr>
            </w:pPr>
            <w:r w:rsidRPr="002B371C">
              <w:rPr>
                <w:rFonts w:ascii="Tahoma" w:eastAsia="Aptos" w:hAnsi="Tahoma" w:cs="Tahoma"/>
                <w:bCs w:val="0"/>
                <w:sz w:val="20"/>
                <w:szCs w:val="20"/>
              </w:rPr>
              <w:t>1</w:t>
            </w:r>
          </w:p>
        </w:tc>
        <w:tc>
          <w:tcPr>
            <w:tcW w:w="3149" w:type="dxa"/>
            <w:vAlign w:val="center"/>
          </w:tcPr>
          <w:p w14:paraId="74F50C27" w14:textId="77777777" w:rsidR="00FD3DCE" w:rsidRPr="002B371C" w:rsidRDefault="00FD3DCE" w:rsidP="0074043A">
            <w:pPr>
              <w:rPr>
                <w:rFonts w:ascii="Tahoma" w:eastAsia="Aptos" w:hAnsi="Tahoma" w:cs="Tahoma"/>
                <w:bCs w:val="0"/>
                <w:sz w:val="20"/>
                <w:szCs w:val="20"/>
              </w:rPr>
            </w:pPr>
            <w:r w:rsidRPr="002B371C">
              <w:rPr>
                <w:rFonts w:ascii="Tahoma" w:eastAsia="Aptos" w:hAnsi="Tahoma" w:cs="Tahoma"/>
                <w:bCs w:val="0"/>
                <w:sz w:val="20"/>
                <w:szCs w:val="20"/>
              </w:rPr>
              <w:t>Vertical Border</w:t>
            </w:r>
          </w:p>
        </w:tc>
        <w:tc>
          <w:tcPr>
            <w:tcW w:w="3827" w:type="dxa"/>
            <w:vAlign w:val="center"/>
          </w:tcPr>
          <w:p w14:paraId="77E0242F" w14:textId="77777777" w:rsidR="00FD3DCE" w:rsidRPr="002B371C" w:rsidRDefault="00FD3DCE" w:rsidP="0074043A">
            <w:pPr>
              <w:rPr>
                <w:rFonts w:ascii="Tahoma" w:eastAsia="Aptos" w:hAnsi="Tahoma" w:cs="Tahoma"/>
                <w:bCs w:val="0"/>
                <w:sz w:val="20"/>
                <w:szCs w:val="20"/>
              </w:rPr>
            </w:pPr>
            <w:r w:rsidRPr="002B371C">
              <w:rPr>
                <w:rFonts w:ascii="Tahoma" w:eastAsia="Aptos" w:hAnsi="Tahoma" w:cs="Tahoma"/>
                <w:bCs w:val="0"/>
                <w:sz w:val="20"/>
                <w:szCs w:val="20"/>
              </w:rPr>
              <w:t>D54A 2mm</w:t>
            </w:r>
          </w:p>
        </w:tc>
        <w:tc>
          <w:tcPr>
            <w:tcW w:w="672" w:type="dxa"/>
            <w:vAlign w:val="center"/>
          </w:tcPr>
          <w:p w14:paraId="6CD90E31" w14:textId="4DB8DF09" w:rsidR="00FD3DCE" w:rsidRPr="002B371C" w:rsidRDefault="00607975" w:rsidP="0074043A">
            <w:pPr>
              <w:rPr>
                <w:rFonts w:ascii="Tahoma" w:eastAsia="Aptos" w:hAnsi="Tahoma" w:cs="Tahoma"/>
                <w:bCs w:val="0"/>
                <w:sz w:val="20"/>
                <w:szCs w:val="20"/>
              </w:rPr>
            </w:pPr>
            <w:r w:rsidRPr="002B371C">
              <w:rPr>
                <w:rFonts w:ascii="Tahoma" w:eastAsia="Aptos" w:hAnsi="Tahoma" w:cs="Tahoma"/>
                <w:bCs w:val="0"/>
                <w:sz w:val="20"/>
                <w:szCs w:val="20"/>
              </w:rPr>
              <w:t>R</w:t>
            </w:r>
            <w:r w:rsidR="00FD3DCE" w:rsidRPr="002B371C">
              <w:rPr>
                <w:rFonts w:ascii="Tahoma" w:eastAsia="Aptos" w:hAnsi="Tahoma" w:cs="Tahoma"/>
                <w:bCs w:val="0"/>
                <w:sz w:val="20"/>
                <w:szCs w:val="20"/>
              </w:rPr>
              <w:t>ft</w:t>
            </w:r>
          </w:p>
        </w:tc>
        <w:tc>
          <w:tcPr>
            <w:tcW w:w="887" w:type="dxa"/>
          </w:tcPr>
          <w:p w14:paraId="5E025606" w14:textId="77777777" w:rsidR="00FD3DCE" w:rsidRPr="002B371C" w:rsidRDefault="00FD3DCE" w:rsidP="0074043A">
            <w:pPr>
              <w:rPr>
                <w:rFonts w:ascii="Tahoma" w:eastAsia="Aptos" w:hAnsi="Tahoma" w:cs="Tahoma"/>
                <w:bCs w:val="0"/>
                <w:sz w:val="20"/>
                <w:szCs w:val="20"/>
              </w:rPr>
            </w:pPr>
            <w:r w:rsidRPr="002B371C">
              <w:rPr>
                <w:rFonts w:ascii="Tahoma" w:eastAsia="Calibri" w:hAnsi="Tahoma" w:cs="Tahoma"/>
                <w:bCs w:val="0"/>
                <w:sz w:val="20"/>
                <w:szCs w:val="20"/>
              </w:rPr>
              <w:t>22.0</w:t>
            </w:r>
          </w:p>
        </w:tc>
        <w:tc>
          <w:tcPr>
            <w:tcW w:w="676" w:type="dxa"/>
            <w:vAlign w:val="center"/>
          </w:tcPr>
          <w:p w14:paraId="1AAB177F" w14:textId="77777777" w:rsidR="00FD3DCE" w:rsidRPr="002B371C" w:rsidRDefault="00FD3DCE" w:rsidP="0074043A">
            <w:pPr>
              <w:rPr>
                <w:rFonts w:ascii="Tahoma" w:eastAsia="Aptos" w:hAnsi="Tahoma" w:cs="Tahoma"/>
                <w:bCs w:val="0"/>
                <w:sz w:val="20"/>
                <w:szCs w:val="20"/>
              </w:rPr>
            </w:pPr>
          </w:p>
        </w:tc>
        <w:tc>
          <w:tcPr>
            <w:tcW w:w="1025" w:type="dxa"/>
            <w:vAlign w:val="center"/>
          </w:tcPr>
          <w:p w14:paraId="30B12B85" w14:textId="77777777" w:rsidR="00FD3DCE" w:rsidRPr="002B371C" w:rsidRDefault="00FD3DCE" w:rsidP="0074043A">
            <w:pPr>
              <w:rPr>
                <w:rFonts w:ascii="Tahoma" w:eastAsia="Aptos" w:hAnsi="Tahoma" w:cs="Tahoma"/>
                <w:bCs w:val="0"/>
                <w:sz w:val="20"/>
                <w:szCs w:val="20"/>
              </w:rPr>
            </w:pPr>
          </w:p>
        </w:tc>
      </w:tr>
      <w:tr w:rsidR="002B371C" w:rsidRPr="002B371C" w14:paraId="5A74B2E1" w14:textId="77777777" w:rsidTr="0074043A">
        <w:trPr>
          <w:trHeight w:val="227"/>
        </w:trPr>
        <w:tc>
          <w:tcPr>
            <w:tcW w:w="674" w:type="dxa"/>
            <w:vAlign w:val="center"/>
          </w:tcPr>
          <w:p w14:paraId="6D719EA3" w14:textId="77777777" w:rsidR="00FD3DCE" w:rsidRPr="002B371C" w:rsidRDefault="00FD3DCE" w:rsidP="0074043A">
            <w:pPr>
              <w:rPr>
                <w:rFonts w:ascii="Tahoma" w:eastAsia="Aptos" w:hAnsi="Tahoma" w:cs="Tahoma"/>
                <w:bCs w:val="0"/>
                <w:sz w:val="20"/>
                <w:szCs w:val="20"/>
              </w:rPr>
            </w:pPr>
            <w:r w:rsidRPr="002B371C">
              <w:rPr>
                <w:rFonts w:ascii="Tahoma" w:eastAsia="Aptos" w:hAnsi="Tahoma" w:cs="Tahoma"/>
                <w:bCs w:val="0"/>
                <w:sz w:val="20"/>
                <w:szCs w:val="20"/>
              </w:rPr>
              <w:t>2</w:t>
            </w:r>
          </w:p>
        </w:tc>
        <w:tc>
          <w:tcPr>
            <w:tcW w:w="3149" w:type="dxa"/>
            <w:vAlign w:val="center"/>
          </w:tcPr>
          <w:p w14:paraId="3ADFBD3D" w14:textId="77777777" w:rsidR="00FD3DCE" w:rsidRPr="002B371C" w:rsidRDefault="00FD3DCE" w:rsidP="0074043A">
            <w:pPr>
              <w:rPr>
                <w:rFonts w:ascii="Tahoma" w:eastAsia="Aptos" w:hAnsi="Tahoma" w:cs="Tahoma"/>
                <w:bCs w:val="0"/>
                <w:sz w:val="20"/>
                <w:szCs w:val="20"/>
              </w:rPr>
            </w:pPr>
            <w:r w:rsidRPr="002B371C">
              <w:rPr>
                <w:rFonts w:ascii="Tahoma" w:eastAsia="Aptos" w:hAnsi="Tahoma" w:cs="Tahoma"/>
                <w:bCs w:val="0"/>
                <w:sz w:val="20"/>
                <w:szCs w:val="20"/>
              </w:rPr>
              <w:t>Horizontal Border</w:t>
            </w:r>
          </w:p>
        </w:tc>
        <w:tc>
          <w:tcPr>
            <w:tcW w:w="3827" w:type="dxa"/>
            <w:vAlign w:val="center"/>
          </w:tcPr>
          <w:p w14:paraId="346BA7E6" w14:textId="77777777" w:rsidR="00FD3DCE" w:rsidRPr="002B371C" w:rsidRDefault="00FD3DCE" w:rsidP="0074043A">
            <w:pPr>
              <w:rPr>
                <w:rFonts w:ascii="Tahoma" w:eastAsia="Aptos" w:hAnsi="Tahoma" w:cs="Tahoma"/>
                <w:bCs w:val="0"/>
                <w:sz w:val="20"/>
                <w:szCs w:val="20"/>
              </w:rPr>
            </w:pPr>
            <w:r w:rsidRPr="002B371C">
              <w:rPr>
                <w:rFonts w:ascii="Tahoma" w:eastAsia="Aptos" w:hAnsi="Tahoma" w:cs="Tahoma"/>
                <w:bCs w:val="0"/>
                <w:sz w:val="20"/>
                <w:szCs w:val="20"/>
              </w:rPr>
              <w:t>D54 A 2mm</w:t>
            </w:r>
          </w:p>
        </w:tc>
        <w:tc>
          <w:tcPr>
            <w:tcW w:w="672" w:type="dxa"/>
            <w:vAlign w:val="center"/>
          </w:tcPr>
          <w:p w14:paraId="2114FB1F" w14:textId="52E062E4" w:rsidR="00FD3DCE" w:rsidRPr="002B371C" w:rsidRDefault="00607975" w:rsidP="0074043A">
            <w:pPr>
              <w:rPr>
                <w:rFonts w:ascii="Tahoma" w:eastAsia="Aptos" w:hAnsi="Tahoma" w:cs="Tahoma"/>
                <w:bCs w:val="0"/>
                <w:sz w:val="20"/>
                <w:szCs w:val="20"/>
              </w:rPr>
            </w:pPr>
            <w:r w:rsidRPr="002B371C">
              <w:rPr>
                <w:rFonts w:ascii="Tahoma" w:eastAsia="Aptos" w:hAnsi="Tahoma" w:cs="Tahoma"/>
                <w:bCs w:val="0"/>
                <w:sz w:val="20"/>
                <w:szCs w:val="20"/>
              </w:rPr>
              <w:t>R</w:t>
            </w:r>
            <w:r w:rsidR="00FD3DCE" w:rsidRPr="002B371C">
              <w:rPr>
                <w:rFonts w:ascii="Tahoma" w:eastAsia="Aptos" w:hAnsi="Tahoma" w:cs="Tahoma"/>
                <w:bCs w:val="0"/>
                <w:sz w:val="20"/>
                <w:szCs w:val="20"/>
              </w:rPr>
              <w:t>ft</w:t>
            </w:r>
          </w:p>
        </w:tc>
        <w:tc>
          <w:tcPr>
            <w:tcW w:w="887" w:type="dxa"/>
          </w:tcPr>
          <w:p w14:paraId="3CF2A290" w14:textId="66BED14C" w:rsidR="00FD3DCE" w:rsidRPr="002B371C" w:rsidRDefault="001062D5" w:rsidP="0074043A">
            <w:pPr>
              <w:rPr>
                <w:rFonts w:ascii="Tahoma" w:eastAsia="Aptos" w:hAnsi="Tahoma" w:cs="Tahoma"/>
                <w:bCs w:val="0"/>
                <w:sz w:val="20"/>
                <w:szCs w:val="20"/>
              </w:rPr>
            </w:pPr>
            <w:r w:rsidRPr="002B371C">
              <w:rPr>
                <w:rFonts w:ascii="Tahoma" w:eastAsia="Calibri" w:hAnsi="Tahoma" w:cs="Tahoma"/>
                <w:bCs w:val="0"/>
                <w:sz w:val="20"/>
                <w:szCs w:val="20"/>
              </w:rPr>
              <w:t>7</w:t>
            </w:r>
            <w:r w:rsidR="00FD3DCE" w:rsidRPr="002B371C">
              <w:rPr>
                <w:rFonts w:ascii="Tahoma" w:eastAsia="Calibri" w:hAnsi="Tahoma" w:cs="Tahoma"/>
                <w:bCs w:val="0"/>
                <w:sz w:val="20"/>
                <w:szCs w:val="20"/>
              </w:rPr>
              <w:t>2.0</w:t>
            </w:r>
          </w:p>
        </w:tc>
        <w:tc>
          <w:tcPr>
            <w:tcW w:w="676" w:type="dxa"/>
            <w:vAlign w:val="center"/>
          </w:tcPr>
          <w:p w14:paraId="43534109" w14:textId="77777777" w:rsidR="00FD3DCE" w:rsidRPr="002B371C" w:rsidRDefault="00FD3DCE" w:rsidP="0074043A">
            <w:pPr>
              <w:rPr>
                <w:rFonts w:ascii="Tahoma" w:eastAsia="Aptos" w:hAnsi="Tahoma" w:cs="Tahoma"/>
                <w:bCs w:val="0"/>
                <w:sz w:val="20"/>
                <w:szCs w:val="20"/>
              </w:rPr>
            </w:pPr>
          </w:p>
        </w:tc>
        <w:tc>
          <w:tcPr>
            <w:tcW w:w="1025" w:type="dxa"/>
            <w:vAlign w:val="center"/>
          </w:tcPr>
          <w:p w14:paraId="6BF2BE20" w14:textId="77777777" w:rsidR="00FD3DCE" w:rsidRPr="002B371C" w:rsidRDefault="00FD3DCE" w:rsidP="0074043A">
            <w:pPr>
              <w:rPr>
                <w:rFonts w:ascii="Tahoma" w:eastAsia="Aptos" w:hAnsi="Tahoma" w:cs="Tahoma"/>
                <w:bCs w:val="0"/>
                <w:sz w:val="20"/>
                <w:szCs w:val="20"/>
              </w:rPr>
            </w:pPr>
          </w:p>
        </w:tc>
      </w:tr>
      <w:tr w:rsidR="002B371C" w:rsidRPr="002B371C" w14:paraId="49823A18" w14:textId="77777777" w:rsidTr="0074043A">
        <w:trPr>
          <w:trHeight w:val="227"/>
        </w:trPr>
        <w:tc>
          <w:tcPr>
            <w:tcW w:w="674" w:type="dxa"/>
            <w:vAlign w:val="center"/>
          </w:tcPr>
          <w:p w14:paraId="49FF5940" w14:textId="77777777" w:rsidR="00FD3DCE" w:rsidRPr="002B371C" w:rsidRDefault="00FD3DCE" w:rsidP="0074043A">
            <w:pPr>
              <w:rPr>
                <w:rFonts w:ascii="Tahoma" w:eastAsia="Aptos" w:hAnsi="Tahoma" w:cs="Tahoma"/>
                <w:bCs w:val="0"/>
                <w:sz w:val="20"/>
                <w:szCs w:val="20"/>
              </w:rPr>
            </w:pPr>
            <w:r w:rsidRPr="002B371C">
              <w:rPr>
                <w:rFonts w:ascii="Tahoma" w:eastAsia="Aptos" w:hAnsi="Tahoma" w:cs="Tahoma"/>
                <w:bCs w:val="0"/>
                <w:sz w:val="20"/>
                <w:szCs w:val="20"/>
              </w:rPr>
              <w:t>3</w:t>
            </w:r>
          </w:p>
        </w:tc>
        <w:tc>
          <w:tcPr>
            <w:tcW w:w="3149" w:type="dxa"/>
            <w:vAlign w:val="center"/>
          </w:tcPr>
          <w:p w14:paraId="640FBB39" w14:textId="77777777" w:rsidR="00FD3DCE" w:rsidRPr="002B371C" w:rsidRDefault="00FD3DCE" w:rsidP="0074043A">
            <w:pPr>
              <w:rPr>
                <w:rFonts w:ascii="Tahoma" w:eastAsia="Aptos" w:hAnsi="Tahoma" w:cs="Tahoma"/>
                <w:bCs w:val="0"/>
                <w:sz w:val="20"/>
                <w:szCs w:val="20"/>
              </w:rPr>
            </w:pPr>
            <w:r w:rsidRPr="002B371C">
              <w:rPr>
                <w:rFonts w:ascii="Tahoma" w:eastAsia="Aptos" w:hAnsi="Tahoma" w:cs="Tahoma"/>
                <w:bCs w:val="0"/>
                <w:sz w:val="20"/>
                <w:szCs w:val="20"/>
              </w:rPr>
              <w:t>Vertical Divider</w:t>
            </w:r>
          </w:p>
        </w:tc>
        <w:tc>
          <w:tcPr>
            <w:tcW w:w="3827" w:type="dxa"/>
            <w:vAlign w:val="center"/>
          </w:tcPr>
          <w:p w14:paraId="4A8E64C7" w14:textId="77777777" w:rsidR="00FD3DCE" w:rsidRPr="002B371C" w:rsidRDefault="00FD3DCE" w:rsidP="0074043A">
            <w:pPr>
              <w:rPr>
                <w:rFonts w:ascii="Tahoma" w:eastAsia="Aptos" w:hAnsi="Tahoma" w:cs="Tahoma"/>
                <w:bCs w:val="0"/>
                <w:sz w:val="20"/>
                <w:szCs w:val="20"/>
              </w:rPr>
            </w:pPr>
            <w:r w:rsidRPr="002B371C">
              <w:rPr>
                <w:rFonts w:ascii="Tahoma" w:eastAsia="Aptos" w:hAnsi="Tahoma" w:cs="Tahoma"/>
                <w:bCs w:val="0"/>
                <w:sz w:val="20"/>
                <w:szCs w:val="20"/>
              </w:rPr>
              <w:t>D59 1.6mm</w:t>
            </w:r>
          </w:p>
        </w:tc>
        <w:tc>
          <w:tcPr>
            <w:tcW w:w="672" w:type="dxa"/>
            <w:vAlign w:val="center"/>
          </w:tcPr>
          <w:p w14:paraId="53BD15C9" w14:textId="002173F1" w:rsidR="00FD3DCE" w:rsidRPr="002B371C" w:rsidRDefault="00607975" w:rsidP="0074043A">
            <w:pPr>
              <w:rPr>
                <w:rFonts w:ascii="Tahoma" w:eastAsia="Aptos" w:hAnsi="Tahoma" w:cs="Tahoma"/>
                <w:bCs w:val="0"/>
                <w:sz w:val="20"/>
                <w:szCs w:val="20"/>
              </w:rPr>
            </w:pPr>
            <w:r w:rsidRPr="002B371C">
              <w:rPr>
                <w:rFonts w:ascii="Tahoma" w:eastAsia="Aptos" w:hAnsi="Tahoma" w:cs="Tahoma"/>
                <w:bCs w:val="0"/>
                <w:sz w:val="20"/>
                <w:szCs w:val="20"/>
              </w:rPr>
              <w:t>R</w:t>
            </w:r>
            <w:r w:rsidR="00FD3DCE" w:rsidRPr="002B371C">
              <w:rPr>
                <w:rFonts w:ascii="Tahoma" w:eastAsia="Aptos" w:hAnsi="Tahoma" w:cs="Tahoma"/>
                <w:bCs w:val="0"/>
                <w:sz w:val="20"/>
                <w:szCs w:val="20"/>
              </w:rPr>
              <w:t>ft</w:t>
            </w:r>
          </w:p>
        </w:tc>
        <w:tc>
          <w:tcPr>
            <w:tcW w:w="887" w:type="dxa"/>
          </w:tcPr>
          <w:p w14:paraId="17F9A4A7" w14:textId="71F6608D" w:rsidR="00FD3DCE" w:rsidRPr="002B371C" w:rsidRDefault="001062D5" w:rsidP="0074043A">
            <w:pPr>
              <w:rPr>
                <w:rFonts w:ascii="Tahoma" w:eastAsia="Aptos" w:hAnsi="Tahoma" w:cs="Tahoma"/>
                <w:bCs w:val="0"/>
                <w:sz w:val="20"/>
                <w:szCs w:val="20"/>
              </w:rPr>
            </w:pPr>
            <w:r w:rsidRPr="002B371C">
              <w:rPr>
                <w:rFonts w:ascii="Tahoma" w:eastAsia="Calibri" w:hAnsi="Tahoma" w:cs="Tahoma"/>
                <w:bCs w:val="0"/>
                <w:sz w:val="20"/>
                <w:szCs w:val="20"/>
              </w:rPr>
              <w:t>1</w:t>
            </w:r>
            <w:r w:rsidR="007F1811" w:rsidRPr="002B371C">
              <w:rPr>
                <w:rFonts w:ascii="Tahoma" w:eastAsia="Calibri" w:hAnsi="Tahoma" w:cs="Tahoma"/>
                <w:bCs w:val="0"/>
                <w:sz w:val="20"/>
                <w:szCs w:val="20"/>
              </w:rPr>
              <w:t>54</w:t>
            </w:r>
            <w:r w:rsidR="00FD3DCE" w:rsidRPr="002B371C">
              <w:rPr>
                <w:rFonts w:ascii="Tahoma" w:eastAsia="Calibri" w:hAnsi="Tahoma" w:cs="Tahoma"/>
                <w:bCs w:val="0"/>
                <w:sz w:val="20"/>
                <w:szCs w:val="20"/>
              </w:rPr>
              <w:t>.0</w:t>
            </w:r>
          </w:p>
        </w:tc>
        <w:tc>
          <w:tcPr>
            <w:tcW w:w="676" w:type="dxa"/>
            <w:vAlign w:val="center"/>
          </w:tcPr>
          <w:p w14:paraId="5F2E4BF8" w14:textId="77777777" w:rsidR="00FD3DCE" w:rsidRPr="002B371C" w:rsidRDefault="00FD3DCE" w:rsidP="0074043A">
            <w:pPr>
              <w:rPr>
                <w:rFonts w:ascii="Tahoma" w:eastAsia="Aptos" w:hAnsi="Tahoma" w:cs="Tahoma"/>
                <w:bCs w:val="0"/>
                <w:sz w:val="20"/>
                <w:szCs w:val="20"/>
              </w:rPr>
            </w:pPr>
          </w:p>
        </w:tc>
        <w:tc>
          <w:tcPr>
            <w:tcW w:w="1025" w:type="dxa"/>
            <w:vAlign w:val="center"/>
          </w:tcPr>
          <w:p w14:paraId="0E2556DE" w14:textId="77777777" w:rsidR="00FD3DCE" w:rsidRPr="002B371C" w:rsidRDefault="00FD3DCE" w:rsidP="0074043A">
            <w:pPr>
              <w:rPr>
                <w:rFonts w:ascii="Tahoma" w:eastAsia="Aptos" w:hAnsi="Tahoma" w:cs="Tahoma"/>
                <w:bCs w:val="0"/>
                <w:sz w:val="20"/>
                <w:szCs w:val="20"/>
              </w:rPr>
            </w:pPr>
          </w:p>
        </w:tc>
      </w:tr>
      <w:tr w:rsidR="002B371C" w:rsidRPr="002B371C" w14:paraId="42FB2193" w14:textId="77777777" w:rsidTr="0074043A">
        <w:trPr>
          <w:trHeight w:val="227"/>
        </w:trPr>
        <w:tc>
          <w:tcPr>
            <w:tcW w:w="674" w:type="dxa"/>
            <w:vAlign w:val="center"/>
          </w:tcPr>
          <w:p w14:paraId="23FB9472" w14:textId="77777777" w:rsidR="00FD3DCE" w:rsidRPr="002B371C" w:rsidRDefault="00FD3DCE" w:rsidP="0074043A">
            <w:pPr>
              <w:rPr>
                <w:rFonts w:ascii="Tahoma" w:eastAsia="Aptos" w:hAnsi="Tahoma" w:cs="Tahoma"/>
                <w:bCs w:val="0"/>
                <w:sz w:val="20"/>
                <w:szCs w:val="20"/>
              </w:rPr>
            </w:pPr>
            <w:r w:rsidRPr="002B371C">
              <w:rPr>
                <w:rFonts w:ascii="Tahoma" w:eastAsia="Aptos" w:hAnsi="Tahoma" w:cs="Tahoma"/>
                <w:bCs w:val="0"/>
                <w:sz w:val="20"/>
                <w:szCs w:val="20"/>
              </w:rPr>
              <w:t>4</w:t>
            </w:r>
          </w:p>
        </w:tc>
        <w:tc>
          <w:tcPr>
            <w:tcW w:w="3149" w:type="dxa"/>
            <w:vAlign w:val="center"/>
          </w:tcPr>
          <w:p w14:paraId="057A9835" w14:textId="77777777" w:rsidR="00FD3DCE" w:rsidRPr="002B371C" w:rsidRDefault="00FD3DCE" w:rsidP="0074043A">
            <w:pPr>
              <w:rPr>
                <w:rFonts w:ascii="Tahoma" w:eastAsia="Aptos" w:hAnsi="Tahoma" w:cs="Tahoma"/>
                <w:bCs w:val="0"/>
                <w:sz w:val="20"/>
                <w:szCs w:val="20"/>
              </w:rPr>
            </w:pPr>
            <w:r w:rsidRPr="002B371C">
              <w:rPr>
                <w:rFonts w:ascii="Tahoma" w:eastAsia="Aptos" w:hAnsi="Tahoma" w:cs="Tahoma"/>
                <w:bCs w:val="0"/>
                <w:sz w:val="20"/>
                <w:szCs w:val="20"/>
              </w:rPr>
              <w:t>Horizontal Divider</w:t>
            </w:r>
          </w:p>
        </w:tc>
        <w:tc>
          <w:tcPr>
            <w:tcW w:w="3827" w:type="dxa"/>
            <w:vAlign w:val="center"/>
          </w:tcPr>
          <w:p w14:paraId="4B2DE4F9" w14:textId="77777777" w:rsidR="00FD3DCE" w:rsidRPr="002B371C" w:rsidRDefault="00FD3DCE" w:rsidP="0074043A">
            <w:pPr>
              <w:rPr>
                <w:rFonts w:ascii="Tahoma" w:eastAsia="Aptos" w:hAnsi="Tahoma" w:cs="Tahoma"/>
                <w:bCs w:val="0"/>
                <w:sz w:val="20"/>
                <w:szCs w:val="20"/>
              </w:rPr>
            </w:pPr>
            <w:r w:rsidRPr="002B371C">
              <w:rPr>
                <w:rFonts w:ascii="Tahoma" w:eastAsia="Aptos" w:hAnsi="Tahoma" w:cs="Tahoma"/>
                <w:bCs w:val="0"/>
                <w:sz w:val="20"/>
                <w:szCs w:val="20"/>
              </w:rPr>
              <w:t>D59 1.6mm</w:t>
            </w:r>
          </w:p>
        </w:tc>
        <w:tc>
          <w:tcPr>
            <w:tcW w:w="672" w:type="dxa"/>
            <w:vAlign w:val="center"/>
          </w:tcPr>
          <w:p w14:paraId="3AB5F561" w14:textId="392675E3" w:rsidR="00FD3DCE" w:rsidRPr="002B371C" w:rsidRDefault="00607975" w:rsidP="0074043A">
            <w:pPr>
              <w:rPr>
                <w:rFonts w:ascii="Tahoma" w:eastAsia="Aptos" w:hAnsi="Tahoma" w:cs="Tahoma"/>
                <w:bCs w:val="0"/>
                <w:sz w:val="20"/>
                <w:szCs w:val="20"/>
              </w:rPr>
            </w:pPr>
            <w:r w:rsidRPr="002B371C">
              <w:rPr>
                <w:rFonts w:ascii="Tahoma" w:eastAsia="Aptos" w:hAnsi="Tahoma" w:cs="Tahoma"/>
                <w:bCs w:val="0"/>
                <w:sz w:val="20"/>
                <w:szCs w:val="20"/>
              </w:rPr>
              <w:t>R</w:t>
            </w:r>
            <w:r w:rsidR="00FD3DCE" w:rsidRPr="002B371C">
              <w:rPr>
                <w:rFonts w:ascii="Tahoma" w:eastAsia="Aptos" w:hAnsi="Tahoma" w:cs="Tahoma"/>
                <w:bCs w:val="0"/>
                <w:sz w:val="20"/>
                <w:szCs w:val="20"/>
              </w:rPr>
              <w:t>ft</w:t>
            </w:r>
          </w:p>
        </w:tc>
        <w:tc>
          <w:tcPr>
            <w:tcW w:w="887" w:type="dxa"/>
          </w:tcPr>
          <w:p w14:paraId="71936AAB" w14:textId="3D55B5F0" w:rsidR="00FD3DCE" w:rsidRPr="002B371C" w:rsidRDefault="001062D5" w:rsidP="0074043A">
            <w:pPr>
              <w:rPr>
                <w:rFonts w:ascii="Tahoma" w:eastAsia="Aptos" w:hAnsi="Tahoma" w:cs="Tahoma"/>
                <w:bCs w:val="0"/>
                <w:sz w:val="20"/>
                <w:szCs w:val="20"/>
              </w:rPr>
            </w:pPr>
            <w:r w:rsidRPr="002B371C">
              <w:rPr>
                <w:rFonts w:ascii="Tahoma" w:eastAsia="Calibri" w:hAnsi="Tahoma" w:cs="Tahoma"/>
                <w:bCs w:val="0"/>
                <w:sz w:val="20"/>
                <w:szCs w:val="20"/>
              </w:rPr>
              <w:t>72</w:t>
            </w:r>
            <w:r w:rsidR="00FD3DCE" w:rsidRPr="002B371C">
              <w:rPr>
                <w:rFonts w:ascii="Tahoma" w:eastAsia="Calibri" w:hAnsi="Tahoma" w:cs="Tahoma"/>
                <w:bCs w:val="0"/>
                <w:sz w:val="20"/>
                <w:szCs w:val="20"/>
              </w:rPr>
              <w:t>.0</w:t>
            </w:r>
          </w:p>
        </w:tc>
        <w:tc>
          <w:tcPr>
            <w:tcW w:w="676" w:type="dxa"/>
            <w:vAlign w:val="center"/>
          </w:tcPr>
          <w:p w14:paraId="3F70198F" w14:textId="77777777" w:rsidR="00FD3DCE" w:rsidRPr="002B371C" w:rsidRDefault="00FD3DCE" w:rsidP="0074043A">
            <w:pPr>
              <w:rPr>
                <w:rFonts w:ascii="Tahoma" w:eastAsia="Aptos" w:hAnsi="Tahoma" w:cs="Tahoma"/>
                <w:bCs w:val="0"/>
                <w:sz w:val="20"/>
                <w:szCs w:val="20"/>
              </w:rPr>
            </w:pPr>
          </w:p>
        </w:tc>
        <w:tc>
          <w:tcPr>
            <w:tcW w:w="1025" w:type="dxa"/>
            <w:vAlign w:val="center"/>
          </w:tcPr>
          <w:p w14:paraId="4A914B1B" w14:textId="77777777" w:rsidR="00FD3DCE" w:rsidRPr="002B371C" w:rsidRDefault="00FD3DCE" w:rsidP="0074043A">
            <w:pPr>
              <w:rPr>
                <w:rFonts w:ascii="Tahoma" w:eastAsia="Aptos" w:hAnsi="Tahoma" w:cs="Tahoma"/>
                <w:bCs w:val="0"/>
                <w:sz w:val="20"/>
                <w:szCs w:val="20"/>
              </w:rPr>
            </w:pPr>
          </w:p>
        </w:tc>
      </w:tr>
      <w:tr w:rsidR="002B371C" w:rsidRPr="002B371C" w14:paraId="65BE131C" w14:textId="77777777" w:rsidTr="0074043A">
        <w:trPr>
          <w:trHeight w:val="227"/>
        </w:trPr>
        <w:tc>
          <w:tcPr>
            <w:tcW w:w="674" w:type="dxa"/>
            <w:vAlign w:val="center"/>
          </w:tcPr>
          <w:p w14:paraId="3743EB48" w14:textId="77777777" w:rsidR="00FD3DCE" w:rsidRPr="002B371C" w:rsidRDefault="00FD3DCE" w:rsidP="0074043A">
            <w:pPr>
              <w:rPr>
                <w:rFonts w:ascii="Tahoma" w:eastAsia="Aptos" w:hAnsi="Tahoma" w:cs="Tahoma"/>
                <w:bCs w:val="0"/>
                <w:sz w:val="20"/>
                <w:szCs w:val="20"/>
              </w:rPr>
            </w:pPr>
            <w:r w:rsidRPr="002B371C">
              <w:rPr>
                <w:rFonts w:ascii="Tahoma" w:eastAsia="Aptos" w:hAnsi="Tahoma" w:cs="Tahoma"/>
                <w:bCs w:val="0"/>
                <w:sz w:val="20"/>
                <w:szCs w:val="20"/>
              </w:rPr>
              <w:t>5</w:t>
            </w:r>
          </w:p>
        </w:tc>
        <w:tc>
          <w:tcPr>
            <w:tcW w:w="3149" w:type="dxa"/>
            <w:vAlign w:val="center"/>
          </w:tcPr>
          <w:p w14:paraId="43A5EBB1" w14:textId="77777777" w:rsidR="00FD3DCE" w:rsidRPr="002B371C" w:rsidRDefault="00FD3DCE" w:rsidP="0074043A">
            <w:pPr>
              <w:rPr>
                <w:rFonts w:ascii="Tahoma" w:eastAsia="Aptos" w:hAnsi="Tahoma" w:cs="Tahoma"/>
                <w:bCs w:val="0"/>
                <w:sz w:val="20"/>
                <w:szCs w:val="20"/>
              </w:rPr>
            </w:pPr>
            <w:r w:rsidRPr="002B371C">
              <w:rPr>
                <w:rFonts w:ascii="Tahoma" w:eastAsia="Aptos" w:hAnsi="Tahoma" w:cs="Tahoma"/>
                <w:bCs w:val="0"/>
                <w:sz w:val="20"/>
                <w:szCs w:val="20"/>
              </w:rPr>
              <w:t>Supporting Pipe</w:t>
            </w:r>
          </w:p>
        </w:tc>
        <w:tc>
          <w:tcPr>
            <w:tcW w:w="3827" w:type="dxa"/>
            <w:vAlign w:val="center"/>
          </w:tcPr>
          <w:p w14:paraId="4F4FCA87" w14:textId="77777777" w:rsidR="00FD3DCE" w:rsidRPr="002B371C" w:rsidRDefault="00FD3DCE" w:rsidP="0074043A">
            <w:pPr>
              <w:rPr>
                <w:rFonts w:ascii="Tahoma" w:eastAsia="Aptos" w:hAnsi="Tahoma" w:cs="Tahoma"/>
                <w:bCs w:val="0"/>
                <w:sz w:val="20"/>
                <w:szCs w:val="20"/>
              </w:rPr>
            </w:pPr>
            <w:r w:rsidRPr="002B371C">
              <w:rPr>
                <w:rFonts w:ascii="Tahoma" w:eastAsia="Aptos" w:hAnsi="Tahoma" w:cs="Tahoma"/>
                <w:bCs w:val="0"/>
                <w:sz w:val="20"/>
                <w:szCs w:val="20"/>
              </w:rPr>
              <w:t>2''x1''</w:t>
            </w:r>
          </w:p>
        </w:tc>
        <w:tc>
          <w:tcPr>
            <w:tcW w:w="672" w:type="dxa"/>
            <w:vAlign w:val="center"/>
          </w:tcPr>
          <w:p w14:paraId="43198618" w14:textId="6CB80EA4" w:rsidR="00FD3DCE" w:rsidRPr="002B371C" w:rsidRDefault="00607975" w:rsidP="0074043A">
            <w:pPr>
              <w:rPr>
                <w:rFonts w:ascii="Tahoma" w:eastAsia="Aptos" w:hAnsi="Tahoma" w:cs="Tahoma"/>
                <w:bCs w:val="0"/>
                <w:sz w:val="20"/>
                <w:szCs w:val="20"/>
              </w:rPr>
            </w:pPr>
            <w:r w:rsidRPr="002B371C">
              <w:rPr>
                <w:rFonts w:ascii="Tahoma" w:eastAsia="Aptos" w:hAnsi="Tahoma" w:cs="Tahoma"/>
                <w:bCs w:val="0"/>
                <w:sz w:val="20"/>
                <w:szCs w:val="20"/>
              </w:rPr>
              <w:t>R</w:t>
            </w:r>
            <w:r w:rsidR="00FD3DCE" w:rsidRPr="002B371C">
              <w:rPr>
                <w:rFonts w:ascii="Tahoma" w:eastAsia="Aptos" w:hAnsi="Tahoma" w:cs="Tahoma"/>
                <w:bCs w:val="0"/>
                <w:sz w:val="20"/>
                <w:szCs w:val="20"/>
              </w:rPr>
              <w:t>ft</w:t>
            </w:r>
          </w:p>
        </w:tc>
        <w:tc>
          <w:tcPr>
            <w:tcW w:w="887" w:type="dxa"/>
          </w:tcPr>
          <w:p w14:paraId="453A1385" w14:textId="78EF05EC" w:rsidR="00FD3DCE" w:rsidRPr="002B371C" w:rsidRDefault="001062D5" w:rsidP="0074043A">
            <w:pPr>
              <w:rPr>
                <w:rFonts w:ascii="Tahoma" w:eastAsia="Aptos" w:hAnsi="Tahoma" w:cs="Tahoma"/>
                <w:bCs w:val="0"/>
                <w:sz w:val="20"/>
                <w:szCs w:val="20"/>
              </w:rPr>
            </w:pPr>
            <w:r w:rsidRPr="002B371C">
              <w:rPr>
                <w:rFonts w:ascii="Tahoma" w:eastAsia="Calibri" w:hAnsi="Tahoma" w:cs="Tahoma"/>
                <w:bCs w:val="0"/>
                <w:sz w:val="20"/>
                <w:szCs w:val="20"/>
              </w:rPr>
              <w:t>65</w:t>
            </w:r>
            <w:r w:rsidR="00FD3DCE" w:rsidRPr="002B371C">
              <w:rPr>
                <w:rFonts w:ascii="Tahoma" w:eastAsia="Calibri" w:hAnsi="Tahoma" w:cs="Tahoma"/>
                <w:bCs w:val="0"/>
                <w:sz w:val="20"/>
                <w:szCs w:val="20"/>
              </w:rPr>
              <w:t>.0</w:t>
            </w:r>
          </w:p>
        </w:tc>
        <w:tc>
          <w:tcPr>
            <w:tcW w:w="676" w:type="dxa"/>
            <w:vAlign w:val="center"/>
          </w:tcPr>
          <w:p w14:paraId="600BB61F" w14:textId="77777777" w:rsidR="00FD3DCE" w:rsidRPr="002B371C" w:rsidRDefault="00FD3DCE" w:rsidP="0074043A">
            <w:pPr>
              <w:rPr>
                <w:rFonts w:ascii="Tahoma" w:eastAsia="Aptos" w:hAnsi="Tahoma" w:cs="Tahoma"/>
                <w:bCs w:val="0"/>
                <w:sz w:val="20"/>
                <w:szCs w:val="20"/>
              </w:rPr>
            </w:pPr>
          </w:p>
        </w:tc>
        <w:tc>
          <w:tcPr>
            <w:tcW w:w="1025" w:type="dxa"/>
            <w:vAlign w:val="center"/>
          </w:tcPr>
          <w:p w14:paraId="3C56B72D" w14:textId="77777777" w:rsidR="00FD3DCE" w:rsidRPr="002B371C" w:rsidRDefault="00FD3DCE" w:rsidP="0074043A">
            <w:pPr>
              <w:rPr>
                <w:rFonts w:ascii="Tahoma" w:eastAsia="Aptos" w:hAnsi="Tahoma" w:cs="Tahoma"/>
                <w:bCs w:val="0"/>
                <w:sz w:val="20"/>
                <w:szCs w:val="20"/>
              </w:rPr>
            </w:pPr>
          </w:p>
        </w:tc>
      </w:tr>
      <w:tr w:rsidR="002B371C" w:rsidRPr="002B371C" w14:paraId="2E186FD1" w14:textId="77777777" w:rsidTr="0074043A">
        <w:trPr>
          <w:trHeight w:val="227"/>
        </w:trPr>
        <w:tc>
          <w:tcPr>
            <w:tcW w:w="674" w:type="dxa"/>
            <w:vAlign w:val="center"/>
          </w:tcPr>
          <w:p w14:paraId="47F00A3D" w14:textId="77777777" w:rsidR="00FD3DCE" w:rsidRPr="002B371C" w:rsidRDefault="00FD3DCE" w:rsidP="0074043A">
            <w:pPr>
              <w:rPr>
                <w:rFonts w:ascii="Tahoma" w:eastAsia="Aptos" w:hAnsi="Tahoma" w:cs="Tahoma"/>
                <w:bCs w:val="0"/>
                <w:sz w:val="20"/>
                <w:szCs w:val="20"/>
              </w:rPr>
            </w:pPr>
            <w:r w:rsidRPr="002B371C">
              <w:rPr>
                <w:rFonts w:ascii="Tahoma" w:eastAsia="Aptos" w:hAnsi="Tahoma" w:cs="Tahoma"/>
                <w:bCs w:val="0"/>
                <w:sz w:val="20"/>
                <w:szCs w:val="20"/>
              </w:rPr>
              <w:t>6</w:t>
            </w:r>
          </w:p>
        </w:tc>
        <w:tc>
          <w:tcPr>
            <w:tcW w:w="3149" w:type="dxa"/>
            <w:vAlign w:val="center"/>
          </w:tcPr>
          <w:p w14:paraId="5EC5A3AB" w14:textId="77777777" w:rsidR="00FD3DCE" w:rsidRPr="002B371C" w:rsidRDefault="00FD3DCE" w:rsidP="0074043A">
            <w:pPr>
              <w:rPr>
                <w:rFonts w:ascii="Tahoma" w:eastAsia="Aptos" w:hAnsi="Tahoma" w:cs="Tahoma"/>
                <w:bCs w:val="0"/>
                <w:sz w:val="20"/>
                <w:szCs w:val="20"/>
              </w:rPr>
            </w:pPr>
            <w:r w:rsidRPr="002B371C">
              <w:rPr>
                <w:rFonts w:ascii="Tahoma" w:eastAsia="Aptos" w:hAnsi="Tahoma" w:cs="Tahoma"/>
                <w:bCs w:val="0"/>
                <w:sz w:val="20"/>
                <w:szCs w:val="20"/>
              </w:rPr>
              <w:t>Bedding</w:t>
            </w:r>
          </w:p>
        </w:tc>
        <w:tc>
          <w:tcPr>
            <w:tcW w:w="3827" w:type="dxa"/>
            <w:vAlign w:val="center"/>
          </w:tcPr>
          <w:p w14:paraId="5F24CB55" w14:textId="77777777" w:rsidR="00FD3DCE" w:rsidRPr="002B371C" w:rsidRDefault="00FD3DCE" w:rsidP="0074043A">
            <w:pPr>
              <w:rPr>
                <w:rFonts w:ascii="Tahoma" w:eastAsia="Aptos" w:hAnsi="Tahoma" w:cs="Tahoma"/>
                <w:bCs w:val="0"/>
                <w:sz w:val="20"/>
                <w:szCs w:val="20"/>
              </w:rPr>
            </w:pPr>
            <w:r w:rsidRPr="002B371C">
              <w:rPr>
                <w:rFonts w:ascii="Tahoma" w:eastAsia="Aptos" w:hAnsi="Tahoma" w:cs="Tahoma"/>
                <w:bCs w:val="0"/>
                <w:sz w:val="20"/>
                <w:szCs w:val="20"/>
              </w:rPr>
              <w:t>D41</w:t>
            </w:r>
          </w:p>
        </w:tc>
        <w:tc>
          <w:tcPr>
            <w:tcW w:w="672" w:type="dxa"/>
            <w:vAlign w:val="center"/>
          </w:tcPr>
          <w:p w14:paraId="21997185" w14:textId="56F37A87" w:rsidR="00FD3DCE" w:rsidRPr="002B371C" w:rsidRDefault="00607975" w:rsidP="0074043A">
            <w:pPr>
              <w:rPr>
                <w:rFonts w:ascii="Tahoma" w:eastAsia="Aptos" w:hAnsi="Tahoma" w:cs="Tahoma"/>
                <w:bCs w:val="0"/>
                <w:sz w:val="20"/>
                <w:szCs w:val="20"/>
              </w:rPr>
            </w:pPr>
            <w:r w:rsidRPr="002B371C">
              <w:rPr>
                <w:rFonts w:ascii="Tahoma" w:eastAsia="Aptos" w:hAnsi="Tahoma" w:cs="Tahoma"/>
                <w:bCs w:val="0"/>
                <w:sz w:val="20"/>
                <w:szCs w:val="20"/>
              </w:rPr>
              <w:t>R</w:t>
            </w:r>
            <w:r w:rsidR="00FD3DCE" w:rsidRPr="002B371C">
              <w:rPr>
                <w:rFonts w:ascii="Tahoma" w:eastAsia="Aptos" w:hAnsi="Tahoma" w:cs="Tahoma"/>
                <w:bCs w:val="0"/>
                <w:sz w:val="20"/>
                <w:szCs w:val="20"/>
              </w:rPr>
              <w:t>ft</w:t>
            </w:r>
          </w:p>
        </w:tc>
        <w:tc>
          <w:tcPr>
            <w:tcW w:w="887" w:type="dxa"/>
          </w:tcPr>
          <w:p w14:paraId="16A4B58A" w14:textId="7EE58E87" w:rsidR="00FD3DCE" w:rsidRPr="002B371C" w:rsidRDefault="007F1811" w:rsidP="0074043A">
            <w:pPr>
              <w:rPr>
                <w:rFonts w:ascii="Tahoma" w:eastAsia="Aptos" w:hAnsi="Tahoma" w:cs="Tahoma"/>
                <w:bCs w:val="0"/>
                <w:sz w:val="20"/>
                <w:szCs w:val="20"/>
              </w:rPr>
            </w:pPr>
            <w:r w:rsidRPr="002B371C">
              <w:rPr>
                <w:rFonts w:ascii="Tahoma" w:eastAsia="Calibri" w:hAnsi="Tahoma" w:cs="Tahoma"/>
                <w:bCs w:val="0"/>
                <w:sz w:val="20"/>
                <w:szCs w:val="20"/>
              </w:rPr>
              <w:t>546</w:t>
            </w:r>
            <w:r w:rsidR="00FF22EF" w:rsidRPr="002B371C">
              <w:rPr>
                <w:rFonts w:ascii="Tahoma" w:eastAsia="Calibri" w:hAnsi="Tahoma" w:cs="Tahoma"/>
                <w:bCs w:val="0"/>
                <w:sz w:val="20"/>
                <w:szCs w:val="20"/>
              </w:rPr>
              <w:t>.0</w:t>
            </w:r>
          </w:p>
        </w:tc>
        <w:tc>
          <w:tcPr>
            <w:tcW w:w="676" w:type="dxa"/>
            <w:vAlign w:val="center"/>
          </w:tcPr>
          <w:p w14:paraId="47D527C7" w14:textId="77777777" w:rsidR="00FD3DCE" w:rsidRPr="002B371C" w:rsidRDefault="00FD3DCE" w:rsidP="0074043A">
            <w:pPr>
              <w:rPr>
                <w:rFonts w:ascii="Tahoma" w:eastAsia="Aptos" w:hAnsi="Tahoma" w:cs="Tahoma"/>
                <w:bCs w:val="0"/>
                <w:sz w:val="20"/>
                <w:szCs w:val="20"/>
              </w:rPr>
            </w:pPr>
          </w:p>
        </w:tc>
        <w:tc>
          <w:tcPr>
            <w:tcW w:w="1025" w:type="dxa"/>
            <w:vAlign w:val="center"/>
          </w:tcPr>
          <w:p w14:paraId="5763E36B" w14:textId="77777777" w:rsidR="00FD3DCE" w:rsidRPr="002B371C" w:rsidRDefault="00FD3DCE" w:rsidP="0074043A">
            <w:pPr>
              <w:rPr>
                <w:rFonts w:ascii="Tahoma" w:eastAsia="Aptos" w:hAnsi="Tahoma" w:cs="Tahoma"/>
                <w:bCs w:val="0"/>
                <w:sz w:val="20"/>
                <w:szCs w:val="20"/>
              </w:rPr>
            </w:pPr>
          </w:p>
        </w:tc>
      </w:tr>
      <w:tr w:rsidR="002B371C" w:rsidRPr="002B371C" w14:paraId="3A99C858" w14:textId="77777777" w:rsidTr="0074043A">
        <w:trPr>
          <w:trHeight w:val="227"/>
        </w:trPr>
        <w:tc>
          <w:tcPr>
            <w:tcW w:w="674" w:type="dxa"/>
            <w:vAlign w:val="center"/>
          </w:tcPr>
          <w:p w14:paraId="5E26B080" w14:textId="77777777" w:rsidR="00B133A1" w:rsidRPr="002B371C" w:rsidRDefault="00B133A1" w:rsidP="0074043A">
            <w:pPr>
              <w:rPr>
                <w:rFonts w:ascii="Tahoma" w:eastAsia="Aptos" w:hAnsi="Tahoma" w:cs="Tahoma"/>
                <w:bCs w:val="0"/>
                <w:sz w:val="20"/>
                <w:szCs w:val="20"/>
              </w:rPr>
            </w:pPr>
          </w:p>
        </w:tc>
        <w:tc>
          <w:tcPr>
            <w:tcW w:w="3149" w:type="dxa"/>
            <w:vAlign w:val="center"/>
          </w:tcPr>
          <w:p w14:paraId="0D4DFFE9" w14:textId="0B6B337C" w:rsidR="00B133A1" w:rsidRPr="002B371C" w:rsidRDefault="00B133A1" w:rsidP="0074043A">
            <w:pPr>
              <w:rPr>
                <w:rFonts w:ascii="Tahoma" w:eastAsia="Aptos" w:hAnsi="Tahoma" w:cs="Tahoma"/>
                <w:bCs w:val="0"/>
                <w:sz w:val="20"/>
                <w:szCs w:val="20"/>
              </w:rPr>
            </w:pPr>
            <w:r w:rsidRPr="002B371C">
              <w:rPr>
                <w:rFonts w:ascii="Tahoma" w:eastAsia="Aptos" w:hAnsi="Tahoma" w:cs="Tahoma"/>
                <w:bCs w:val="0"/>
                <w:sz w:val="20"/>
                <w:szCs w:val="20"/>
              </w:rPr>
              <w:t xml:space="preserve">Angle </w:t>
            </w:r>
          </w:p>
        </w:tc>
        <w:tc>
          <w:tcPr>
            <w:tcW w:w="3827" w:type="dxa"/>
            <w:vAlign w:val="center"/>
          </w:tcPr>
          <w:p w14:paraId="045F4638" w14:textId="65A1A1E4" w:rsidR="00B133A1" w:rsidRPr="002B371C" w:rsidRDefault="00B133A1" w:rsidP="0074043A">
            <w:pPr>
              <w:rPr>
                <w:rFonts w:ascii="Tahoma" w:eastAsia="Aptos" w:hAnsi="Tahoma" w:cs="Tahoma"/>
                <w:bCs w:val="0"/>
                <w:sz w:val="20"/>
                <w:szCs w:val="20"/>
              </w:rPr>
            </w:pPr>
            <w:r w:rsidRPr="002B371C">
              <w:rPr>
                <w:rFonts w:ascii="Tahoma" w:eastAsia="Aptos" w:hAnsi="Tahoma" w:cs="Tahoma"/>
                <w:bCs w:val="0"/>
                <w:sz w:val="20"/>
                <w:szCs w:val="20"/>
              </w:rPr>
              <w:t>1.5”</w:t>
            </w:r>
            <w:r w:rsidR="007F1811" w:rsidRPr="002B371C">
              <w:rPr>
                <w:rFonts w:ascii="Tahoma" w:eastAsia="Aptos" w:hAnsi="Tahoma" w:cs="Tahoma"/>
                <w:bCs w:val="0"/>
                <w:sz w:val="20"/>
                <w:szCs w:val="20"/>
              </w:rPr>
              <w:t xml:space="preserve"> x 1.5</w:t>
            </w:r>
            <w:r w:rsidRPr="002B371C">
              <w:rPr>
                <w:rFonts w:ascii="Tahoma" w:eastAsia="Aptos" w:hAnsi="Tahoma" w:cs="Tahoma"/>
                <w:bCs w:val="0"/>
                <w:sz w:val="20"/>
                <w:szCs w:val="20"/>
              </w:rPr>
              <w:t>” size</w:t>
            </w:r>
            <w:r w:rsidR="007F1811" w:rsidRPr="002B371C">
              <w:rPr>
                <w:rFonts w:ascii="Tahoma" w:eastAsia="Aptos" w:hAnsi="Tahoma" w:cs="Tahoma"/>
                <w:bCs w:val="0"/>
                <w:sz w:val="20"/>
                <w:szCs w:val="20"/>
              </w:rPr>
              <w:t>,</w:t>
            </w:r>
            <w:r w:rsidRPr="002B371C">
              <w:rPr>
                <w:rFonts w:ascii="Tahoma" w:eastAsia="Aptos" w:hAnsi="Tahoma" w:cs="Tahoma"/>
                <w:bCs w:val="0"/>
                <w:sz w:val="20"/>
                <w:szCs w:val="20"/>
              </w:rPr>
              <w:t xml:space="preserve"> thickness 3mm</w:t>
            </w:r>
          </w:p>
        </w:tc>
        <w:tc>
          <w:tcPr>
            <w:tcW w:w="672" w:type="dxa"/>
            <w:vAlign w:val="center"/>
          </w:tcPr>
          <w:p w14:paraId="56158B23" w14:textId="6870958F" w:rsidR="00B133A1" w:rsidRPr="002B371C" w:rsidRDefault="00607975" w:rsidP="0074043A">
            <w:pPr>
              <w:rPr>
                <w:rFonts w:ascii="Tahoma" w:eastAsia="Aptos" w:hAnsi="Tahoma" w:cs="Tahoma"/>
                <w:bCs w:val="0"/>
                <w:sz w:val="20"/>
                <w:szCs w:val="20"/>
              </w:rPr>
            </w:pPr>
            <w:r w:rsidRPr="002B371C">
              <w:rPr>
                <w:rFonts w:ascii="Tahoma" w:eastAsia="Aptos" w:hAnsi="Tahoma" w:cs="Tahoma"/>
                <w:bCs w:val="0"/>
                <w:sz w:val="20"/>
                <w:szCs w:val="20"/>
              </w:rPr>
              <w:t>R</w:t>
            </w:r>
            <w:r w:rsidR="00B133A1" w:rsidRPr="002B371C">
              <w:rPr>
                <w:rFonts w:ascii="Tahoma" w:eastAsia="Aptos" w:hAnsi="Tahoma" w:cs="Tahoma"/>
                <w:bCs w:val="0"/>
                <w:sz w:val="20"/>
                <w:szCs w:val="20"/>
              </w:rPr>
              <w:t>ft</w:t>
            </w:r>
          </w:p>
        </w:tc>
        <w:tc>
          <w:tcPr>
            <w:tcW w:w="887" w:type="dxa"/>
          </w:tcPr>
          <w:p w14:paraId="1387B1C8" w14:textId="69FF4FA4" w:rsidR="00B133A1" w:rsidRPr="002B371C" w:rsidRDefault="00B615D8" w:rsidP="0074043A">
            <w:pPr>
              <w:rPr>
                <w:rFonts w:ascii="Tahoma" w:eastAsia="Calibri" w:hAnsi="Tahoma" w:cs="Tahoma"/>
                <w:bCs w:val="0"/>
                <w:sz w:val="20"/>
                <w:szCs w:val="20"/>
              </w:rPr>
            </w:pPr>
            <w:r w:rsidRPr="002B371C">
              <w:rPr>
                <w:rFonts w:ascii="Tahoma" w:eastAsia="Calibri" w:hAnsi="Tahoma" w:cs="Tahoma"/>
                <w:bCs w:val="0"/>
                <w:sz w:val="20"/>
                <w:szCs w:val="20"/>
              </w:rPr>
              <w:t>30.0</w:t>
            </w:r>
          </w:p>
        </w:tc>
        <w:tc>
          <w:tcPr>
            <w:tcW w:w="676" w:type="dxa"/>
            <w:vAlign w:val="center"/>
          </w:tcPr>
          <w:p w14:paraId="57BC06FE" w14:textId="77777777" w:rsidR="00B133A1" w:rsidRPr="002B371C" w:rsidRDefault="00B133A1" w:rsidP="0074043A">
            <w:pPr>
              <w:rPr>
                <w:rFonts w:ascii="Tahoma" w:eastAsia="Aptos" w:hAnsi="Tahoma" w:cs="Tahoma"/>
                <w:bCs w:val="0"/>
                <w:sz w:val="20"/>
                <w:szCs w:val="20"/>
              </w:rPr>
            </w:pPr>
          </w:p>
        </w:tc>
        <w:tc>
          <w:tcPr>
            <w:tcW w:w="1025" w:type="dxa"/>
            <w:vAlign w:val="center"/>
          </w:tcPr>
          <w:p w14:paraId="63652719" w14:textId="77777777" w:rsidR="00B133A1" w:rsidRPr="002B371C" w:rsidRDefault="00B133A1" w:rsidP="0074043A">
            <w:pPr>
              <w:rPr>
                <w:rFonts w:ascii="Tahoma" w:eastAsia="Aptos" w:hAnsi="Tahoma" w:cs="Tahoma"/>
                <w:bCs w:val="0"/>
                <w:sz w:val="20"/>
                <w:szCs w:val="20"/>
              </w:rPr>
            </w:pPr>
          </w:p>
        </w:tc>
      </w:tr>
      <w:tr w:rsidR="002B371C" w:rsidRPr="002B371C" w14:paraId="5A49D330" w14:textId="77777777" w:rsidTr="0074043A">
        <w:trPr>
          <w:trHeight w:val="227"/>
        </w:trPr>
        <w:tc>
          <w:tcPr>
            <w:tcW w:w="674" w:type="dxa"/>
            <w:vAlign w:val="center"/>
          </w:tcPr>
          <w:p w14:paraId="7A8666A2" w14:textId="33CF22C5" w:rsidR="00FD3DCE" w:rsidRPr="002B371C" w:rsidRDefault="003677D1" w:rsidP="0074043A">
            <w:pPr>
              <w:rPr>
                <w:rFonts w:ascii="Tahoma" w:eastAsia="Aptos" w:hAnsi="Tahoma" w:cs="Tahoma"/>
                <w:bCs w:val="0"/>
                <w:sz w:val="20"/>
                <w:szCs w:val="20"/>
              </w:rPr>
            </w:pPr>
            <w:r w:rsidRPr="002B371C">
              <w:rPr>
                <w:rFonts w:ascii="Tahoma" w:eastAsia="Aptos" w:hAnsi="Tahoma" w:cs="Tahoma"/>
                <w:bCs w:val="0"/>
                <w:sz w:val="20"/>
                <w:szCs w:val="20"/>
              </w:rPr>
              <w:t>8</w:t>
            </w:r>
          </w:p>
        </w:tc>
        <w:tc>
          <w:tcPr>
            <w:tcW w:w="3149" w:type="dxa"/>
            <w:vAlign w:val="center"/>
          </w:tcPr>
          <w:p w14:paraId="111C6085" w14:textId="77777777" w:rsidR="00FD3DCE" w:rsidRPr="002B371C" w:rsidRDefault="00FD3DCE" w:rsidP="0074043A">
            <w:pPr>
              <w:rPr>
                <w:rFonts w:ascii="Tahoma" w:eastAsia="Aptos" w:hAnsi="Tahoma" w:cs="Tahoma"/>
                <w:bCs w:val="0"/>
                <w:sz w:val="20"/>
                <w:szCs w:val="20"/>
              </w:rPr>
            </w:pPr>
            <w:r w:rsidRPr="002B371C">
              <w:rPr>
                <w:rFonts w:ascii="Tahoma" w:eastAsia="Aptos" w:hAnsi="Tahoma" w:cs="Tahoma"/>
                <w:bCs w:val="0"/>
                <w:sz w:val="20"/>
                <w:szCs w:val="20"/>
              </w:rPr>
              <w:t>Glasses</w:t>
            </w:r>
          </w:p>
        </w:tc>
        <w:tc>
          <w:tcPr>
            <w:tcW w:w="3827" w:type="dxa"/>
            <w:vAlign w:val="center"/>
          </w:tcPr>
          <w:p w14:paraId="0953C3E7" w14:textId="22EFBAC3" w:rsidR="00FD3DCE" w:rsidRPr="002B371C" w:rsidRDefault="00FD3DCE" w:rsidP="0074043A">
            <w:pPr>
              <w:rPr>
                <w:rFonts w:ascii="Tahoma" w:eastAsia="Aptos" w:hAnsi="Tahoma" w:cs="Tahoma"/>
                <w:bCs w:val="0"/>
                <w:sz w:val="20"/>
                <w:szCs w:val="20"/>
              </w:rPr>
            </w:pPr>
            <w:r w:rsidRPr="002B371C">
              <w:rPr>
                <w:rFonts w:ascii="Tahoma" w:eastAsia="Aptos" w:hAnsi="Tahoma" w:cs="Tahoma"/>
                <w:bCs w:val="0"/>
                <w:sz w:val="20"/>
                <w:szCs w:val="20"/>
              </w:rPr>
              <w:t>Thickness=5mm</w:t>
            </w:r>
            <w:r w:rsidR="0074043A" w:rsidRPr="002B371C">
              <w:rPr>
                <w:rFonts w:ascii="Tahoma" w:eastAsia="Aptos" w:hAnsi="Tahoma" w:cs="Tahoma"/>
                <w:bCs w:val="0"/>
                <w:sz w:val="20"/>
                <w:szCs w:val="20"/>
              </w:rPr>
              <w:t xml:space="preserve"> </w:t>
            </w:r>
            <w:r w:rsidRPr="002B371C">
              <w:rPr>
                <w:rFonts w:ascii="Tahoma" w:eastAsia="Aptos" w:hAnsi="Tahoma" w:cs="Tahoma"/>
                <w:bCs w:val="0"/>
                <w:sz w:val="20"/>
                <w:szCs w:val="20"/>
              </w:rPr>
              <w:t xml:space="preserve">Length=3.5-ft, </w:t>
            </w:r>
            <w:r w:rsidR="0074043A" w:rsidRPr="002B371C">
              <w:rPr>
                <w:rFonts w:ascii="Tahoma" w:eastAsia="Aptos" w:hAnsi="Tahoma" w:cs="Tahoma"/>
                <w:bCs w:val="0"/>
                <w:sz w:val="20"/>
                <w:szCs w:val="20"/>
              </w:rPr>
              <w:t>w</w:t>
            </w:r>
            <w:r w:rsidRPr="002B371C">
              <w:rPr>
                <w:rFonts w:ascii="Tahoma" w:eastAsia="Aptos" w:hAnsi="Tahoma" w:cs="Tahoma"/>
                <w:bCs w:val="0"/>
                <w:sz w:val="20"/>
                <w:szCs w:val="20"/>
              </w:rPr>
              <w:t>idth=2.5-ft</w:t>
            </w:r>
            <w:r w:rsidR="0074043A" w:rsidRPr="002B371C">
              <w:rPr>
                <w:rFonts w:ascii="Tahoma" w:eastAsia="Aptos" w:hAnsi="Tahoma" w:cs="Tahoma"/>
                <w:bCs w:val="0"/>
                <w:sz w:val="20"/>
                <w:szCs w:val="20"/>
              </w:rPr>
              <w:t xml:space="preserve"> </w:t>
            </w:r>
            <w:r w:rsidRPr="002B371C">
              <w:rPr>
                <w:rFonts w:ascii="Tahoma" w:eastAsia="Aptos" w:hAnsi="Tahoma" w:cs="Tahoma"/>
                <w:bCs w:val="0"/>
                <w:sz w:val="20"/>
                <w:szCs w:val="20"/>
              </w:rPr>
              <w:t>Total No=</w:t>
            </w:r>
            <w:r w:rsidR="00B35AD2" w:rsidRPr="002B371C">
              <w:rPr>
                <w:rFonts w:ascii="Tahoma" w:eastAsia="Aptos" w:hAnsi="Tahoma" w:cs="Tahoma"/>
                <w:bCs w:val="0"/>
                <w:sz w:val="20"/>
                <w:szCs w:val="20"/>
              </w:rPr>
              <w:t>46</w:t>
            </w:r>
          </w:p>
        </w:tc>
        <w:tc>
          <w:tcPr>
            <w:tcW w:w="672" w:type="dxa"/>
            <w:vAlign w:val="center"/>
          </w:tcPr>
          <w:p w14:paraId="6D8F1895" w14:textId="286A6C78" w:rsidR="00FD3DCE" w:rsidRPr="002B371C" w:rsidRDefault="00607975" w:rsidP="0074043A">
            <w:pPr>
              <w:rPr>
                <w:rFonts w:ascii="Tahoma" w:eastAsia="Aptos" w:hAnsi="Tahoma" w:cs="Tahoma"/>
                <w:bCs w:val="0"/>
                <w:sz w:val="20"/>
                <w:szCs w:val="20"/>
              </w:rPr>
            </w:pPr>
            <w:r w:rsidRPr="002B371C">
              <w:rPr>
                <w:rFonts w:ascii="Tahoma" w:eastAsia="Aptos" w:hAnsi="Tahoma" w:cs="Tahoma"/>
                <w:bCs w:val="0"/>
                <w:sz w:val="20"/>
                <w:szCs w:val="20"/>
              </w:rPr>
              <w:t>S</w:t>
            </w:r>
            <w:r w:rsidR="00FD3DCE" w:rsidRPr="002B371C">
              <w:rPr>
                <w:rFonts w:ascii="Tahoma" w:eastAsia="Aptos" w:hAnsi="Tahoma" w:cs="Tahoma"/>
                <w:bCs w:val="0"/>
                <w:sz w:val="20"/>
                <w:szCs w:val="20"/>
              </w:rPr>
              <w:t>ft</w:t>
            </w:r>
          </w:p>
        </w:tc>
        <w:tc>
          <w:tcPr>
            <w:tcW w:w="887" w:type="dxa"/>
          </w:tcPr>
          <w:p w14:paraId="25AEF7A7" w14:textId="733F736D" w:rsidR="00FD3DCE" w:rsidRPr="002B371C" w:rsidRDefault="00B615D8" w:rsidP="0074043A">
            <w:pPr>
              <w:rPr>
                <w:rFonts w:ascii="Tahoma" w:eastAsia="Aptos" w:hAnsi="Tahoma" w:cs="Tahoma"/>
                <w:bCs w:val="0"/>
                <w:sz w:val="20"/>
                <w:szCs w:val="20"/>
              </w:rPr>
            </w:pPr>
            <w:r w:rsidRPr="002B371C">
              <w:rPr>
                <w:rFonts w:ascii="Tahoma" w:eastAsia="Calibri" w:hAnsi="Tahoma" w:cs="Tahoma"/>
                <w:bCs w:val="0"/>
                <w:sz w:val="20"/>
                <w:szCs w:val="20"/>
              </w:rPr>
              <w:t>402</w:t>
            </w:r>
            <w:r w:rsidR="00FD3DCE" w:rsidRPr="002B371C">
              <w:rPr>
                <w:rFonts w:ascii="Tahoma" w:eastAsia="Calibri" w:hAnsi="Tahoma" w:cs="Tahoma"/>
                <w:bCs w:val="0"/>
                <w:sz w:val="20"/>
                <w:szCs w:val="20"/>
              </w:rPr>
              <w:t>.50</w:t>
            </w:r>
          </w:p>
        </w:tc>
        <w:tc>
          <w:tcPr>
            <w:tcW w:w="676" w:type="dxa"/>
            <w:vAlign w:val="center"/>
          </w:tcPr>
          <w:p w14:paraId="445F8E52" w14:textId="77777777" w:rsidR="00FD3DCE" w:rsidRPr="002B371C" w:rsidRDefault="00FD3DCE" w:rsidP="0074043A">
            <w:pPr>
              <w:rPr>
                <w:rFonts w:ascii="Tahoma" w:eastAsia="Aptos" w:hAnsi="Tahoma" w:cs="Tahoma"/>
                <w:bCs w:val="0"/>
                <w:sz w:val="20"/>
                <w:szCs w:val="20"/>
              </w:rPr>
            </w:pPr>
          </w:p>
        </w:tc>
        <w:tc>
          <w:tcPr>
            <w:tcW w:w="1025" w:type="dxa"/>
            <w:vAlign w:val="center"/>
          </w:tcPr>
          <w:p w14:paraId="20E3B2A9" w14:textId="77777777" w:rsidR="00FD3DCE" w:rsidRPr="002B371C" w:rsidRDefault="00FD3DCE" w:rsidP="0074043A">
            <w:pPr>
              <w:rPr>
                <w:rFonts w:ascii="Tahoma" w:eastAsia="Aptos" w:hAnsi="Tahoma" w:cs="Tahoma"/>
                <w:bCs w:val="0"/>
                <w:sz w:val="20"/>
                <w:szCs w:val="20"/>
              </w:rPr>
            </w:pPr>
          </w:p>
        </w:tc>
      </w:tr>
      <w:tr w:rsidR="002B371C" w:rsidRPr="002B371C" w14:paraId="785C27F2" w14:textId="77777777" w:rsidTr="0074043A">
        <w:trPr>
          <w:trHeight w:val="227"/>
        </w:trPr>
        <w:tc>
          <w:tcPr>
            <w:tcW w:w="674" w:type="dxa"/>
            <w:vAlign w:val="center"/>
          </w:tcPr>
          <w:p w14:paraId="5D37B173" w14:textId="3BE3761E" w:rsidR="00FD3DCE" w:rsidRPr="002B371C" w:rsidRDefault="003677D1" w:rsidP="0074043A">
            <w:pPr>
              <w:rPr>
                <w:rFonts w:ascii="Tahoma" w:eastAsia="Aptos" w:hAnsi="Tahoma" w:cs="Tahoma"/>
                <w:bCs w:val="0"/>
                <w:sz w:val="20"/>
                <w:szCs w:val="20"/>
              </w:rPr>
            </w:pPr>
            <w:r w:rsidRPr="002B371C">
              <w:rPr>
                <w:rFonts w:ascii="Tahoma" w:eastAsia="Aptos" w:hAnsi="Tahoma" w:cs="Tahoma"/>
                <w:bCs w:val="0"/>
                <w:sz w:val="20"/>
                <w:szCs w:val="20"/>
              </w:rPr>
              <w:t>9</w:t>
            </w:r>
          </w:p>
        </w:tc>
        <w:tc>
          <w:tcPr>
            <w:tcW w:w="3149" w:type="dxa"/>
            <w:vAlign w:val="center"/>
          </w:tcPr>
          <w:p w14:paraId="3C9F80E3" w14:textId="34D9ADAA" w:rsidR="00FD3DCE" w:rsidRPr="002B371C" w:rsidRDefault="00B133A1" w:rsidP="0074043A">
            <w:pPr>
              <w:rPr>
                <w:rFonts w:ascii="Tahoma" w:eastAsia="Aptos" w:hAnsi="Tahoma" w:cs="Tahoma"/>
                <w:bCs w:val="0"/>
                <w:sz w:val="20"/>
                <w:szCs w:val="20"/>
              </w:rPr>
            </w:pPr>
            <w:r w:rsidRPr="002B371C">
              <w:rPr>
                <w:rFonts w:ascii="Tahoma" w:eastAsia="Aptos" w:hAnsi="Tahoma" w:cs="Tahoma"/>
                <w:bCs w:val="0"/>
                <w:sz w:val="20"/>
                <w:szCs w:val="20"/>
              </w:rPr>
              <w:t>Rubber Packing</w:t>
            </w:r>
          </w:p>
        </w:tc>
        <w:tc>
          <w:tcPr>
            <w:tcW w:w="3827" w:type="dxa"/>
            <w:vAlign w:val="center"/>
          </w:tcPr>
          <w:p w14:paraId="4E2064D2" w14:textId="77777777" w:rsidR="00FD3DCE" w:rsidRPr="002B371C" w:rsidRDefault="00FD3DCE" w:rsidP="0074043A">
            <w:pPr>
              <w:rPr>
                <w:rFonts w:ascii="Tahoma" w:eastAsia="Aptos" w:hAnsi="Tahoma" w:cs="Tahoma"/>
                <w:bCs w:val="0"/>
                <w:sz w:val="20"/>
                <w:szCs w:val="20"/>
              </w:rPr>
            </w:pPr>
            <w:r w:rsidRPr="002B371C">
              <w:rPr>
                <w:rFonts w:ascii="Tahoma" w:eastAsia="Aptos" w:hAnsi="Tahoma" w:cs="Tahoma"/>
                <w:bCs w:val="0"/>
                <w:sz w:val="20"/>
                <w:szCs w:val="20"/>
              </w:rPr>
              <w:t>PVC Super fix</w:t>
            </w:r>
          </w:p>
        </w:tc>
        <w:tc>
          <w:tcPr>
            <w:tcW w:w="672" w:type="dxa"/>
            <w:vAlign w:val="center"/>
          </w:tcPr>
          <w:p w14:paraId="4BC8BCC2" w14:textId="2ED898FF" w:rsidR="00FD3DCE" w:rsidRPr="002B371C" w:rsidRDefault="00607975" w:rsidP="0074043A">
            <w:pPr>
              <w:rPr>
                <w:rFonts w:ascii="Tahoma" w:eastAsia="Aptos" w:hAnsi="Tahoma" w:cs="Tahoma"/>
                <w:bCs w:val="0"/>
                <w:sz w:val="20"/>
                <w:szCs w:val="20"/>
              </w:rPr>
            </w:pPr>
            <w:r w:rsidRPr="002B371C">
              <w:rPr>
                <w:rFonts w:ascii="Tahoma" w:eastAsia="Aptos" w:hAnsi="Tahoma" w:cs="Tahoma"/>
                <w:bCs w:val="0"/>
                <w:sz w:val="20"/>
                <w:szCs w:val="20"/>
              </w:rPr>
              <w:t>R</w:t>
            </w:r>
            <w:r w:rsidR="00FD3DCE" w:rsidRPr="002B371C">
              <w:rPr>
                <w:rFonts w:ascii="Tahoma" w:eastAsia="Aptos" w:hAnsi="Tahoma" w:cs="Tahoma"/>
                <w:bCs w:val="0"/>
                <w:sz w:val="20"/>
                <w:szCs w:val="20"/>
              </w:rPr>
              <w:t>ft</w:t>
            </w:r>
          </w:p>
        </w:tc>
        <w:tc>
          <w:tcPr>
            <w:tcW w:w="887" w:type="dxa"/>
          </w:tcPr>
          <w:p w14:paraId="6EFE2A9A" w14:textId="26C4D91D" w:rsidR="00FD3DCE" w:rsidRPr="002B371C" w:rsidRDefault="002C71A5" w:rsidP="0074043A">
            <w:pPr>
              <w:rPr>
                <w:rFonts w:ascii="Tahoma" w:eastAsia="Aptos" w:hAnsi="Tahoma" w:cs="Tahoma"/>
                <w:bCs w:val="0"/>
                <w:sz w:val="20"/>
                <w:szCs w:val="20"/>
              </w:rPr>
            </w:pPr>
            <w:r w:rsidRPr="002B371C">
              <w:rPr>
                <w:rFonts w:ascii="Tahoma" w:eastAsia="Calibri" w:hAnsi="Tahoma" w:cs="Tahoma"/>
                <w:bCs w:val="0"/>
                <w:sz w:val="20"/>
                <w:szCs w:val="20"/>
              </w:rPr>
              <w:t>546</w:t>
            </w:r>
            <w:r w:rsidR="00FD3DCE" w:rsidRPr="002B371C">
              <w:rPr>
                <w:rFonts w:ascii="Tahoma" w:eastAsia="Calibri" w:hAnsi="Tahoma" w:cs="Tahoma"/>
                <w:bCs w:val="0"/>
                <w:sz w:val="20"/>
                <w:szCs w:val="20"/>
              </w:rPr>
              <w:t>.0</w:t>
            </w:r>
          </w:p>
        </w:tc>
        <w:tc>
          <w:tcPr>
            <w:tcW w:w="676" w:type="dxa"/>
            <w:vAlign w:val="center"/>
          </w:tcPr>
          <w:p w14:paraId="27B544C4" w14:textId="77777777" w:rsidR="00FD3DCE" w:rsidRPr="002B371C" w:rsidRDefault="00FD3DCE" w:rsidP="0074043A">
            <w:pPr>
              <w:rPr>
                <w:rFonts w:ascii="Tahoma" w:eastAsia="Aptos" w:hAnsi="Tahoma" w:cs="Tahoma"/>
                <w:bCs w:val="0"/>
                <w:sz w:val="20"/>
                <w:szCs w:val="20"/>
              </w:rPr>
            </w:pPr>
          </w:p>
        </w:tc>
        <w:tc>
          <w:tcPr>
            <w:tcW w:w="1025" w:type="dxa"/>
            <w:vAlign w:val="center"/>
          </w:tcPr>
          <w:p w14:paraId="701BDF8D" w14:textId="77777777" w:rsidR="00FD3DCE" w:rsidRPr="002B371C" w:rsidRDefault="00FD3DCE" w:rsidP="0074043A">
            <w:pPr>
              <w:rPr>
                <w:rFonts w:ascii="Tahoma" w:eastAsia="Aptos" w:hAnsi="Tahoma" w:cs="Tahoma"/>
                <w:bCs w:val="0"/>
                <w:sz w:val="20"/>
                <w:szCs w:val="20"/>
              </w:rPr>
            </w:pPr>
          </w:p>
        </w:tc>
      </w:tr>
      <w:tr w:rsidR="002B371C" w:rsidRPr="002B371C" w14:paraId="38C335C2" w14:textId="77777777" w:rsidTr="0074043A">
        <w:trPr>
          <w:trHeight w:val="227"/>
        </w:trPr>
        <w:tc>
          <w:tcPr>
            <w:tcW w:w="674" w:type="dxa"/>
            <w:vAlign w:val="center"/>
          </w:tcPr>
          <w:p w14:paraId="02755558" w14:textId="2FD2BDB0" w:rsidR="00FD3DCE" w:rsidRPr="002B371C" w:rsidRDefault="003677D1" w:rsidP="0074043A">
            <w:pPr>
              <w:rPr>
                <w:rFonts w:ascii="Tahoma" w:eastAsia="Aptos" w:hAnsi="Tahoma" w:cs="Tahoma"/>
                <w:bCs w:val="0"/>
                <w:sz w:val="20"/>
                <w:szCs w:val="20"/>
              </w:rPr>
            </w:pPr>
            <w:r w:rsidRPr="002B371C">
              <w:rPr>
                <w:rFonts w:ascii="Tahoma" w:eastAsia="Aptos" w:hAnsi="Tahoma" w:cs="Tahoma"/>
                <w:bCs w:val="0"/>
                <w:sz w:val="20"/>
                <w:szCs w:val="20"/>
              </w:rPr>
              <w:t>10</w:t>
            </w:r>
          </w:p>
        </w:tc>
        <w:tc>
          <w:tcPr>
            <w:tcW w:w="3149" w:type="dxa"/>
            <w:vAlign w:val="center"/>
          </w:tcPr>
          <w:p w14:paraId="6A57D022" w14:textId="77777777" w:rsidR="00FD3DCE" w:rsidRPr="002B371C" w:rsidRDefault="00FD3DCE" w:rsidP="0074043A">
            <w:pPr>
              <w:rPr>
                <w:rFonts w:ascii="Tahoma" w:eastAsia="Aptos" w:hAnsi="Tahoma" w:cs="Tahoma"/>
                <w:bCs w:val="0"/>
                <w:sz w:val="20"/>
                <w:szCs w:val="20"/>
              </w:rPr>
            </w:pPr>
            <w:r w:rsidRPr="002B371C">
              <w:rPr>
                <w:rFonts w:ascii="Tahoma" w:eastAsia="Aptos" w:hAnsi="Tahoma" w:cs="Tahoma"/>
                <w:bCs w:val="0"/>
                <w:sz w:val="20"/>
                <w:szCs w:val="20"/>
              </w:rPr>
              <w:t>Silicon</w:t>
            </w:r>
          </w:p>
        </w:tc>
        <w:tc>
          <w:tcPr>
            <w:tcW w:w="3827" w:type="dxa"/>
            <w:vAlign w:val="center"/>
          </w:tcPr>
          <w:p w14:paraId="45D886EA" w14:textId="77777777" w:rsidR="00FD3DCE" w:rsidRPr="002B371C" w:rsidRDefault="00FD3DCE" w:rsidP="0074043A">
            <w:pPr>
              <w:rPr>
                <w:rFonts w:ascii="Tahoma" w:eastAsia="Aptos" w:hAnsi="Tahoma" w:cs="Tahoma"/>
                <w:bCs w:val="0"/>
                <w:sz w:val="20"/>
                <w:szCs w:val="20"/>
              </w:rPr>
            </w:pPr>
          </w:p>
        </w:tc>
        <w:tc>
          <w:tcPr>
            <w:tcW w:w="672" w:type="dxa"/>
            <w:vAlign w:val="center"/>
          </w:tcPr>
          <w:p w14:paraId="1EBC9255" w14:textId="77777777" w:rsidR="00FD3DCE" w:rsidRPr="002B371C" w:rsidRDefault="00FD3DCE" w:rsidP="0074043A">
            <w:pPr>
              <w:rPr>
                <w:rFonts w:ascii="Tahoma" w:eastAsia="Aptos" w:hAnsi="Tahoma" w:cs="Tahoma"/>
                <w:bCs w:val="0"/>
                <w:sz w:val="20"/>
                <w:szCs w:val="20"/>
              </w:rPr>
            </w:pPr>
            <w:r w:rsidRPr="002B371C">
              <w:rPr>
                <w:rFonts w:ascii="Tahoma" w:eastAsia="Aptos" w:hAnsi="Tahoma" w:cs="Tahoma"/>
                <w:bCs w:val="0"/>
                <w:sz w:val="20"/>
                <w:szCs w:val="20"/>
              </w:rPr>
              <w:t>No</w:t>
            </w:r>
          </w:p>
        </w:tc>
        <w:tc>
          <w:tcPr>
            <w:tcW w:w="887" w:type="dxa"/>
          </w:tcPr>
          <w:p w14:paraId="434679C1" w14:textId="46445559" w:rsidR="00FD3DCE" w:rsidRPr="002B371C" w:rsidRDefault="00B615D8" w:rsidP="0074043A">
            <w:pPr>
              <w:rPr>
                <w:rFonts w:ascii="Tahoma" w:eastAsia="Aptos" w:hAnsi="Tahoma" w:cs="Tahoma"/>
                <w:bCs w:val="0"/>
                <w:sz w:val="20"/>
                <w:szCs w:val="20"/>
              </w:rPr>
            </w:pPr>
            <w:r w:rsidRPr="002B371C">
              <w:rPr>
                <w:rFonts w:ascii="Tahoma" w:eastAsia="Calibri" w:hAnsi="Tahoma" w:cs="Tahoma"/>
                <w:bCs w:val="0"/>
                <w:sz w:val="20"/>
                <w:szCs w:val="20"/>
              </w:rPr>
              <w:t>12</w:t>
            </w:r>
            <w:r w:rsidR="00FD3DCE" w:rsidRPr="002B371C">
              <w:rPr>
                <w:rFonts w:ascii="Tahoma" w:eastAsia="Calibri" w:hAnsi="Tahoma" w:cs="Tahoma"/>
                <w:bCs w:val="0"/>
                <w:sz w:val="20"/>
                <w:szCs w:val="20"/>
              </w:rPr>
              <w:t>.0</w:t>
            </w:r>
          </w:p>
        </w:tc>
        <w:tc>
          <w:tcPr>
            <w:tcW w:w="676" w:type="dxa"/>
            <w:vAlign w:val="center"/>
          </w:tcPr>
          <w:p w14:paraId="01B9C7C5" w14:textId="77777777" w:rsidR="00FD3DCE" w:rsidRPr="002B371C" w:rsidRDefault="00FD3DCE" w:rsidP="0074043A">
            <w:pPr>
              <w:rPr>
                <w:rFonts w:ascii="Tahoma" w:eastAsia="Aptos" w:hAnsi="Tahoma" w:cs="Tahoma"/>
                <w:bCs w:val="0"/>
                <w:sz w:val="20"/>
                <w:szCs w:val="20"/>
              </w:rPr>
            </w:pPr>
          </w:p>
        </w:tc>
        <w:tc>
          <w:tcPr>
            <w:tcW w:w="1025" w:type="dxa"/>
            <w:vAlign w:val="center"/>
          </w:tcPr>
          <w:p w14:paraId="4F317E32" w14:textId="77777777" w:rsidR="00FD3DCE" w:rsidRPr="002B371C" w:rsidRDefault="00FD3DCE" w:rsidP="0074043A">
            <w:pPr>
              <w:rPr>
                <w:rFonts w:ascii="Tahoma" w:eastAsia="Aptos" w:hAnsi="Tahoma" w:cs="Tahoma"/>
                <w:bCs w:val="0"/>
                <w:sz w:val="20"/>
                <w:szCs w:val="20"/>
              </w:rPr>
            </w:pPr>
          </w:p>
        </w:tc>
      </w:tr>
      <w:tr w:rsidR="002B371C" w:rsidRPr="002B371C" w14:paraId="5A800D47" w14:textId="77777777" w:rsidTr="0074043A">
        <w:trPr>
          <w:trHeight w:val="227"/>
        </w:trPr>
        <w:tc>
          <w:tcPr>
            <w:tcW w:w="674" w:type="dxa"/>
            <w:vAlign w:val="center"/>
          </w:tcPr>
          <w:p w14:paraId="4966F180" w14:textId="6BF76AF8" w:rsidR="006C28F6" w:rsidRPr="002B371C" w:rsidRDefault="006C28F6" w:rsidP="0074043A">
            <w:pPr>
              <w:rPr>
                <w:rFonts w:ascii="Tahoma" w:eastAsia="Aptos" w:hAnsi="Tahoma" w:cs="Tahoma"/>
                <w:bCs w:val="0"/>
                <w:sz w:val="20"/>
                <w:szCs w:val="20"/>
              </w:rPr>
            </w:pPr>
            <w:r w:rsidRPr="002B371C">
              <w:rPr>
                <w:rFonts w:ascii="Tahoma" w:eastAsia="Aptos" w:hAnsi="Tahoma" w:cs="Tahoma"/>
                <w:bCs w:val="0"/>
                <w:sz w:val="20"/>
                <w:szCs w:val="20"/>
              </w:rPr>
              <w:t>1</w:t>
            </w:r>
            <w:r w:rsidR="003677D1" w:rsidRPr="002B371C">
              <w:rPr>
                <w:rFonts w:ascii="Tahoma" w:eastAsia="Aptos" w:hAnsi="Tahoma" w:cs="Tahoma"/>
                <w:bCs w:val="0"/>
                <w:sz w:val="20"/>
                <w:szCs w:val="20"/>
              </w:rPr>
              <w:t>1</w:t>
            </w:r>
          </w:p>
        </w:tc>
        <w:tc>
          <w:tcPr>
            <w:tcW w:w="3149" w:type="dxa"/>
            <w:vAlign w:val="center"/>
          </w:tcPr>
          <w:p w14:paraId="0D4B951E" w14:textId="512644AE" w:rsidR="006C28F6" w:rsidRPr="002B371C" w:rsidRDefault="006C28F6" w:rsidP="0074043A">
            <w:pPr>
              <w:rPr>
                <w:rFonts w:ascii="Tahoma" w:eastAsia="Aptos" w:hAnsi="Tahoma" w:cs="Tahoma"/>
                <w:bCs w:val="0"/>
                <w:sz w:val="20"/>
                <w:szCs w:val="20"/>
              </w:rPr>
            </w:pPr>
            <w:r w:rsidRPr="002B371C">
              <w:rPr>
                <w:rFonts w:ascii="Tahoma" w:eastAsia="Aptos" w:hAnsi="Tahoma" w:cs="Tahoma"/>
                <w:bCs w:val="0"/>
                <w:sz w:val="20"/>
                <w:szCs w:val="20"/>
              </w:rPr>
              <w:t>Thermometer</w:t>
            </w:r>
            <w:r w:rsidR="007D418F" w:rsidRPr="002B371C">
              <w:rPr>
                <w:rFonts w:ascii="Tahoma" w:eastAsia="Aptos" w:hAnsi="Tahoma" w:cs="Tahoma"/>
                <w:bCs w:val="0"/>
                <w:sz w:val="20"/>
                <w:szCs w:val="20"/>
              </w:rPr>
              <w:t>/Hygrometer</w:t>
            </w:r>
          </w:p>
        </w:tc>
        <w:tc>
          <w:tcPr>
            <w:tcW w:w="3827" w:type="dxa"/>
            <w:vAlign w:val="center"/>
          </w:tcPr>
          <w:p w14:paraId="27A45CAB" w14:textId="4DF3C2B3" w:rsidR="006C28F6" w:rsidRPr="002B371C" w:rsidRDefault="007F1811" w:rsidP="0074043A">
            <w:pPr>
              <w:rPr>
                <w:rFonts w:ascii="Tahoma" w:eastAsia="Aptos" w:hAnsi="Tahoma" w:cs="Tahoma"/>
                <w:bCs w:val="0"/>
                <w:sz w:val="20"/>
                <w:szCs w:val="20"/>
              </w:rPr>
            </w:pPr>
            <w:r w:rsidRPr="002B371C">
              <w:rPr>
                <w:rFonts w:ascii="Tahoma" w:eastAsia="Aptos" w:hAnsi="Tahoma" w:cs="Tahoma"/>
                <w:bCs w:val="0"/>
                <w:sz w:val="20"/>
                <w:szCs w:val="20"/>
              </w:rPr>
              <w:t>Analogue</w:t>
            </w:r>
            <w:r w:rsidR="007D418F" w:rsidRPr="002B371C">
              <w:rPr>
                <w:rFonts w:ascii="Tahoma" w:eastAsia="Aptos" w:hAnsi="Tahoma" w:cs="Tahoma"/>
                <w:bCs w:val="0"/>
                <w:sz w:val="20"/>
                <w:szCs w:val="20"/>
              </w:rPr>
              <w:t xml:space="preserve"> indicator indoor outdoor thermometer Hygrometer L15</w:t>
            </w:r>
          </w:p>
        </w:tc>
        <w:tc>
          <w:tcPr>
            <w:tcW w:w="672" w:type="dxa"/>
            <w:vAlign w:val="center"/>
          </w:tcPr>
          <w:p w14:paraId="6783CB82" w14:textId="03D8921C" w:rsidR="006C28F6" w:rsidRPr="002B371C" w:rsidRDefault="006C28F6" w:rsidP="0074043A">
            <w:pPr>
              <w:rPr>
                <w:rFonts w:ascii="Tahoma" w:eastAsia="Aptos" w:hAnsi="Tahoma" w:cs="Tahoma"/>
                <w:bCs w:val="0"/>
                <w:sz w:val="20"/>
                <w:szCs w:val="20"/>
              </w:rPr>
            </w:pPr>
            <w:r w:rsidRPr="002B371C">
              <w:rPr>
                <w:rFonts w:ascii="Tahoma" w:eastAsia="Aptos" w:hAnsi="Tahoma" w:cs="Tahoma"/>
                <w:bCs w:val="0"/>
                <w:sz w:val="20"/>
                <w:szCs w:val="20"/>
              </w:rPr>
              <w:t>No</w:t>
            </w:r>
          </w:p>
        </w:tc>
        <w:tc>
          <w:tcPr>
            <w:tcW w:w="887" w:type="dxa"/>
          </w:tcPr>
          <w:p w14:paraId="46232DB1" w14:textId="266A0108" w:rsidR="006C28F6" w:rsidRPr="002B371C" w:rsidRDefault="006C28F6" w:rsidP="0074043A">
            <w:pPr>
              <w:rPr>
                <w:rFonts w:ascii="Tahoma" w:eastAsia="Calibri" w:hAnsi="Tahoma" w:cs="Tahoma"/>
                <w:bCs w:val="0"/>
                <w:sz w:val="20"/>
                <w:szCs w:val="20"/>
              </w:rPr>
            </w:pPr>
            <w:r w:rsidRPr="002B371C">
              <w:rPr>
                <w:rFonts w:ascii="Tahoma" w:eastAsia="Calibri" w:hAnsi="Tahoma" w:cs="Tahoma"/>
                <w:bCs w:val="0"/>
                <w:sz w:val="20"/>
                <w:szCs w:val="20"/>
              </w:rPr>
              <w:t>1</w:t>
            </w:r>
          </w:p>
        </w:tc>
        <w:tc>
          <w:tcPr>
            <w:tcW w:w="676" w:type="dxa"/>
            <w:vAlign w:val="center"/>
          </w:tcPr>
          <w:p w14:paraId="4E9CB59E" w14:textId="77777777" w:rsidR="006C28F6" w:rsidRPr="002B371C" w:rsidRDefault="006C28F6" w:rsidP="0074043A">
            <w:pPr>
              <w:rPr>
                <w:rFonts w:ascii="Tahoma" w:eastAsia="Aptos" w:hAnsi="Tahoma" w:cs="Tahoma"/>
                <w:bCs w:val="0"/>
                <w:sz w:val="20"/>
                <w:szCs w:val="20"/>
              </w:rPr>
            </w:pPr>
          </w:p>
        </w:tc>
        <w:tc>
          <w:tcPr>
            <w:tcW w:w="1025" w:type="dxa"/>
            <w:vAlign w:val="center"/>
          </w:tcPr>
          <w:p w14:paraId="6CF051D3" w14:textId="77777777" w:rsidR="006C28F6" w:rsidRPr="002B371C" w:rsidRDefault="006C28F6" w:rsidP="0074043A">
            <w:pPr>
              <w:rPr>
                <w:rFonts w:ascii="Tahoma" w:eastAsia="Aptos" w:hAnsi="Tahoma" w:cs="Tahoma"/>
                <w:bCs w:val="0"/>
                <w:sz w:val="20"/>
                <w:szCs w:val="20"/>
              </w:rPr>
            </w:pPr>
          </w:p>
        </w:tc>
      </w:tr>
      <w:tr w:rsidR="002B371C" w:rsidRPr="002B371C" w14:paraId="3C3EBE91" w14:textId="77777777" w:rsidTr="0074043A">
        <w:trPr>
          <w:trHeight w:val="227"/>
        </w:trPr>
        <w:tc>
          <w:tcPr>
            <w:tcW w:w="674" w:type="dxa"/>
            <w:vAlign w:val="center"/>
          </w:tcPr>
          <w:p w14:paraId="3CC68CE0" w14:textId="6F741AFF" w:rsidR="00086F42" w:rsidRPr="002B371C" w:rsidRDefault="00086F42" w:rsidP="0074043A">
            <w:pPr>
              <w:rPr>
                <w:rFonts w:ascii="Tahoma" w:eastAsia="Aptos" w:hAnsi="Tahoma" w:cs="Tahoma"/>
                <w:bCs w:val="0"/>
                <w:sz w:val="20"/>
                <w:szCs w:val="20"/>
              </w:rPr>
            </w:pPr>
            <w:r w:rsidRPr="002B371C">
              <w:rPr>
                <w:rFonts w:ascii="Tahoma" w:eastAsia="Aptos" w:hAnsi="Tahoma" w:cs="Tahoma"/>
                <w:bCs w:val="0"/>
                <w:sz w:val="20"/>
                <w:szCs w:val="20"/>
              </w:rPr>
              <w:t>1</w:t>
            </w:r>
            <w:r w:rsidR="003677D1" w:rsidRPr="002B371C">
              <w:rPr>
                <w:rFonts w:ascii="Tahoma" w:eastAsia="Aptos" w:hAnsi="Tahoma" w:cs="Tahoma"/>
                <w:bCs w:val="0"/>
                <w:sz w:val="20"/>
                <w:szCs w:val="20"/>
              </w:rPr>
              <w:t>2</w:t>
            </w:r>
          </w:p>
        </w:tc>
        <w:tc>
          <w:tcPr>
            <w:tcW w:w="3149" w:type="dxa"/>
            <w:vAlign w:val="center"/>
          </w:tcPr>
          <w:p w14:paraId="28173B9A" w14:textId="277E9716" w:rsidR="00086F42" w:rsidRPr="002B371C" w:rsidRDefault="00086F42" w:rsidP="0074043A">
            <w:pPr>
              <w:rPr>
                <w:rFonts w:ascii="Tahoma" w:eastAsia="Aptos" w:hAnsi="Tahoma" w:cs="Tahoma"/>
                <w:bCs w:val="0"/>
                <w:sz w:val="20"/>
                <w:szCs w:val="20"/>
              </w:rPr>
            </w:pPr>
            <w:r w:rsidRPr="002B371C">
              <w:rPr>
                <w:rFonts w:ascii="Tahoma" w:eastAsia="Aptos" w:hAnsi="Tahoma" w:cs="Tahoma"/>
                <w:bCs w:val="0"/>
                <w:sz w:val="20"/>
                <w:szCs w:val="20"/>
              </w:rPr>
              <w:t>Installation Cost</w:t>
            </w:r>
            <w:r w:rsidR="006F4FBA" w:rsidRPr="002B371C">
              <w:rPr>
                <w:rFonts w:ascii="Tahoma" w:eastAsia="Aptos" w:hAnsi="Tahoma" w:cs="Tahoma"/>
                <w:bCs w:val="0"/>
                <w:sz w:val="20"/>
                <w:szCs w:val="20"/>
              </w:rPr>
              <w:t xml:space="preserve"> of </w:t>
            </w:r>
            <w:r w:rsidR="002C71A5" w:rsidRPr="002B371C">
              <w:rPr>
                <w:rFonts w:ascii="Tahoma" w:eastAsia="Aptos" w:hAnsi="Tahoma" w:cs="Tahoma"/>
                <w:bCs w:val="0"/>
                <w:sz w:val="20"/>
                <w:szCs w:val="20"/>
              </w:rPr>
              <w:t>Aluminium</w:t>
            </w:r>
            <w:r w:rsidR="006F4FBA" w:rsidRPr="002B371C">
              <w:rPr>
                <w:rFonts w:ascii="Tahoma" w:eastAsia="Aptos" w:hAnsi="Tahoma" w:cs="Tahoma"/>
                <w:bCs w:val="0"/>
                <w:sz w:val="20"/>
                <w:szCs w:val="20"/>
              </w:rPr>
              <w:t xml:space="preserve"> &amp; </w:t>
            </w:r>
            <w:r w:rsidR="007F1811" w:rsidRPr="002B371C">
              <w:rPr>
                <w:rFonts w:ascii="Tahoma" w:eastAsia="Aptos" w:hAnsi="Tahoma" w:cs="Tahoma"/>
                <w:bCs w:val="0"/>
                <w:sz w:val="20"/>
                <w:szCs w:val="20"/>
              </w:rPr>
              <w:t>Glass</w:t>
            </w:r>
            <w:r w:rsidR="006F4FBA" w:rsidRPr="002B371C">
              <w:rPr>
                <w:rFonts w:ascii="Tahoma" w:eastAsia="Aptos" w:hAnsi="Tahoma" w:cs="Tahoma"/>
                <w:bCs w:val="0"/>
                <w:sz w:val="20"/>
                <w:szCs w:val="20"/>
              </w:rPr>
              <w:t xml:space="preserve"> </w:t>
            </w:r>
            <w:r w:rsidR="00A25F7A" w:rsidRPr="002B371C">
              <w:rPr>
                <w:rFonts w:ascii="Tahoma" w:eastAsia="Aptos" w:hAnsi="Tahoma" w:cs="Tahoma"/>
                <w:bCs w:val="0"/>
                <w:sz w:val="20"/>
                <w:szCs w:val="20"/>
              </w:rPr>
              <w:t>Only</w:t>
            </w:r>
          </w:p>
        </w:tc>
        <w:tc>
          <w:tcPr>
            <w:tcW w:w="3827" w:type="dxa"/>
            <w:vAlign w:val="center"/>
          </w:tcPr>
          <w:p w14:paraId="1E564EB3" w14:textId="494B7B90" w:rsidR="00086F42" w:rsidRPr="002B371C" w:rsidRDefault="00B563A2" w:rsidP="0074043A">
            <w:pPr>
              <w:rPr>
                <w:rFonts w:ascii="Tahoma" w:eastAsia="Aptos" w:hAnsi="Tahoma" w:cs="Tahoma"/>
                <w:bCs w:val="0"/>
                <w:sz w:val="20"/>
                <w:szCs w:val="20"/>
              </w:rPr>
            </w:pPr>
            <w:r w:rsidRPr="002B371C">
              <w:rPr>
                <w:rFonts w:ascii="Tahoma" w:eastAsia="Aptos" w:hAnsi="Tahoma" w:cs="Tahoma"/>
                <w:bCs w:val="0"/>
                <w:sz w:val="20"/>
                <w:szCs w:val="20"/>
              </w:rPr>
              <w:t>Lumpsum</w:t>
            </w:r>
          </w:p>
        </w:tc>
        <w:tc>
          <w:tcPr>
            <w:tcW w:w="672" w:type="dxa"/>
            <w:vAlign w:val="center"/>
          </w:tcPr>
          <w:p w14:paraId="7015F501" w14:textId="2A8880D3" w:rsidR="00086F42" w:rsidRPr="002B371C" w:rsidRDefault="00B563A2" w:rsidP="0074043A">
            <w:pPr>
              <w:rPr>
                <w:rFonts w:ascii="Tahoma" w:eastAsia="Aptos" w:hAnsi="Tahoma" w:cs="Tahoma"/>
                <w:bCs w:val="0"/>
                <w:sz w:val="20"/>
                <w:szCs w:val="20"/>
              </w:rPr>
            </w:pPr>
            <w:r w:rsidRPr="002B371C">
              <w:rPr>
                <w:rFonts w:ascii="Tahoma" w:eastAsia="Aptos" w:hAnsi="Tahoma" w:cs="Tahoma"/>
                <w:bCs w:val="0"/>
                <w:sz w:val="20"/>
                <w:szCs w:val="20"/>
              </w:rPr>
              <w:t>No</w:t>
            </w:r>
          </w:p>
        </w:tc>
        <w:tc>
          <w:tcPr>
            <w:tcW w:w="887" w:type="dxa"/>
          </w:tcPr>
          <w:p w14:paraId="15650840" w14:textId="51C2D606" w:rsidR="00086F42" w:rsidRPr="002B371C" w:rsidRDefault="00B563A2" w:rsidP="0074043A">
            <w:pPr>
              <w:rPr>
                <w:rFonts w:ascii="Tahoma" w:eastAsia="Calibri" w:hAnsi="Tahoma" w:cs="Tahoma"/>
                <w:bCs w:val="0"/>
                <w:sz w:val="20"/>
                <w:szCs w:val="20"/>
              </w:rPr>
            </w:pPr>
            <w:r w:rsidRPr="002B371C">
              <w:rPr>
                <w:rFonts w:ascii="Tahoma" w:eastAsia="Calibri" w:hAnsi="Tahoma" w:cs="Tahoma"/>
                <w:bCs w:val="0"/>
                <w:sz w:val="20"/>
                <w:szCs w:val="20"/>
              </w:rPr>
              <w:t>1</w:t>
            </w:r>
          </w:p>
        </w:tc>
        <w:tc>
          <w:tcPr>
            <w:tcW w:w="676" w:type="dxa"/>
            <w:vAlign w:val="center"/>
          </w:tcPr>
          <w:p w14:paraId="5FFA2D7B" w14:textId="77777777" w:rsidR="00086F42" w:rsidRPr="002B371C" w:rsidRDefault="00086F42" w:rsidP="0074043A">
            <w:pPr>
              <w:rPr>
                <w:rFonts w:ascii="Tahoma" w:eastAsia="Aptos" w:hAnsi="Tahoma" w:cs="Tahoma"/>
                <w:bCs w:val="0"/>
                <w:sz w:val="20"/>
                <w:szCs w:val="20"/>
              </w:rPr>
            </w:pPr>
          </w:p>
        </w:tc>
        <w:tc>
          <w:tcPr>
            <w:tcW w:w="1025" w:type="dxa"/>
            <w:vAlign w:val="center"/>
          </w:tcPr>
          <w:p w14:paraId="1BAFA44C" w14:textId="77777777" w:rsidR="00086F42" w:rsidRPr="002B371C" w:rsidRDefault="00086F42" w:rsidP="0074043A">
            <w:pPr>
              <w:rPr>
                <w:rFonts w:ascii="Tahoma" w:eastAsia="Aptos" w:hAnsi="Tahoma" w:cs="Tahoma"/>
                <w:bCs w:val="0"/>
                <w:sz w:val="20"/>
                <w:szCs w:val="20"/>
              </w:rPr>
            </w:pPr>
          </w:p>
        </w:tc>
      </w:tr>
      <w:tr w:rsidR="002B371C" w:rsidRPr="002B371C" w14:paraId="72C8028B" w14:textId="77777777" w:rsidTr="0074043A">
        <w:trPr>
          <w:trHeight w:val="227"/>
        </w:trPr>
        <w:tc>
          <w:tcPr>
            <w:tcW w:w="674" w:type="dxa"/>
            <w:vAlign w:val="center"/>
          </w:tcPr>
          <w:p w14:paraId="56593A9B" w14:textId="4E724590" w:rsidR="006F4FBA" w:rsidRPr="002B371C" w:rsidRDefault="006F4FBA" w:rsidP="0074043A">
            <w:pPr>
              <w:rPr>
                <w:rFonts w:ascii="Tahoma" w:eastAsia="Aptos" w:hAnsi="Tahoma" w:cs="Tahoma"/>
                <w:bCs w:val="0"/>
                <w:sz w:val="20"/>
                <w:szCs w:val="20"/>
              </w:rPr>
            </w:pPr>
            <w:r w:rsidRPr="002B371C">
              <w:rPr>
                <w:rFonts w:ascii="Tahoma" w:eastAsia="Aptos" w:hAnsi="Tahoma" w:cs="Tahoma"/>
                <w:bCs w:val="0"/>
                <w:sz w:val="20"/>
                <w:szCs w:val="20"/>
              </w:rPr>
              <w:t>13</w:t>
            </w:r>
          </w:p>
        </w:tc>
        <w:tc>
          <w:tcPr>
            <w:tcW w:w="3149" w:type="dxa"/>
            <w:vAlign w:val="center"/>
          </w:tcPr>
          <w:p w14:paraId="382A35F5" w14:textId="2B5F30A3" w:rsidR="006F4FBA" w:rsidRPr="002B371C" w:rsidRDefault="006F4FBA" w:rsidP="0074043A">
            <w:pPr>
              <w:rPr>
                <w:rFonts w:ascii="Tahoma" w:eastAsia="Aptos" w:hAnsi="Tahoma" w:cs="Tahoma"/>
                <w:bCs w:val="0"/>
                <w:sz w:val="20"/>
                <w:szCs w:val="20"/>
              </w:rPr>
            </w:pPr>
            <w:r w:rsidRPr="002B371C">
              <w:rPr>
                <w:rFonts w:ascii="Tahoma" w:eastAsia="Aptos" w:hAnsi="Tahoma" w:cs="Tahoma"/>
                <w:bCs w:val="0"/>
                <w:sz w:val="20"/>
                <w:szCs w:val="20"/>
              </w:rPr>
              <w:t>Supply of CGI Sheets and accessories</w:t>
            </w:r>
          </w:p>
        </w:tc>
        <w:tc>
          <w:tcPr>
            <w:tcW w:w="3827" w:type="dxa"/>
            <w:vAlign w:val="center"/>
          </w:tcPr>
          <w:p w14:paraId="73278F35" w14:textId="77777777" w:rsidR="006F4FBA" w:rsidRPr="002B371C" w:rsidRDefault="006F4FBA" w:rsidP="0074043A">
            <w:pPr>
              <w:rPr>
                <w:rFonts w:ascii="Tahoma" w:eastAsia="Aptos" w:hAnsi="Tahoma" w:cs="Tahoma"/>
                <w:bCs w:val="0"/>
                <w:sz w:val="20"/>
                <w:szCs w:val="20"/>
              </w:rPr>
            </w:pPr>
            <w:r w:rsidRPr="002B371C">
              <w:rPr>
                <w:rFonts w:ascii="Tahoma" w:eastAsia="Aptos" w:hAnsi="Tahoma" w:cs="Tahoma"/>
                <w:bCs w:val="0"/>
                <w:sz w:val="20"/>
                <w:szCs w:val="20"/>
              </w:rPr>
              <w:t>Gauge: 30, Thickness: 0.31 mm, Size: 9’x3.5’</w:t>
            </w:r>
          </w:p>
          <w:p w14:paraId="4FADC8A8" w14:textId="77777777" w:rsidR="006F4FBA" w:rsidRPr="002B371C" w:rsidRDefault="006F4FBA" w:rsidP="0074043A">
            <w:pPr>
              <w:rPr>
                <w:rFonts w:ascii="Tahoma" w:eastAsia="Aptos" w:hAnsi="Tahoma" w:cs="Tahoma"/>
                <w:bCs w:val="0"/>
                <w:sz w:val="20"/>
                <w:szCs w:val="20"/>
              </w:rPr>
            </w:pPr>
            <w:r w:rsidRPr="002B371C">
              <w:rPr>
                <w:rFonts w:ascii="Tahoma" w:eastAsia="Aptos" w:hAnsi="Tahoma" w:cs="Tahoma"/>
                <w:bCs w:val="0"/>
                <w:sz w:val="20"/>
                <w:szCs w:val="20"/>
              </w:rPr>
              <w:t>Weight per sheet:  8 kg</w:t>
            </w:r>
          </w:p>
          <w:p w14:paraId="4664D630" w14:textId="58F7BE28" w:rsidR="006F4FBA" w:rsidRPr="002B371C" w:rsidRDefault="006F4FBA" w:rsidP="0074043A">
            <w:pPr>
              <w:rPr>
                <w:rFonts w:ascii="Tahoma" w:eastAsia="Aptos" w:hAnsi="Tahoma" w:cs="Tahoma"/>
                <w:bCs w:val="0"/>
                <w:sz w:val="20"/>
                <w:szCs w:val="20"/>
              </w:rPr>
            </w:pPr>
            <w:r w:rsidRPr="002B371C">
              <w:rPr>
                <w:rFonts w:ascii="Tahoma" w:eastAsia="Aptos" w:hAnsi="Tahoma" w:cs="Tahoma"/>
                <w:bCs w:val="0"/>
                <w:sz w:val="20"/>
                <w:szCs w:val="20"/>
              </w:rPr>
              <w:t>Cup washers and nails: 5 kg</w:t>
            </w:r>
          </w:p>
        </w:tc>
        <w:tc>
          <w:tcPr>
            <w:tcW w:w="672" w:type="dxa"/>
            <w:vAlign w:val="center"/>
          </w:tcPr>
          <w:p w14:paraId="2579D5A4" w14:textId="3FE4DEA9" w:rsidR="006F4FBA" w:rsidRPr="002B371C" w:rsidRDefault="006F4FBA" w:rsidP="0074043A">
            <w:pPr>
              <w:rPr>
                <w:rFonts w:ascii="Tahoma" w:eastAsia="Aptos" w:hAnsi="Tahoma" w:cs="Tahoma"/>
                <w:bCs w:val="0"/>
                <w:sz w:val="20"/>
                <w:szCs w:val="20"/>
              </w:rPr>
            </w:pPr>
            <w:r w:rsidRPr="002B371C">
              <w:rPr>
                <w:rFonts w:ascii="Tahoma" w:eastAsia="Aptos" w:hAnsi="Tahoma" w:cs="Tahoma"/>
                <w:bCs w:val="0"/>
                <w:sz w:val="20"/>
                <w:szCs w:val="20"/>
              </w:rPr>
              <w:t>No</w:t>
            </w:r>
          </w:p>
        </w:tc>
        <w:tc>
          <w:tcPr>
            <w:tcW w:w="887" w:type="dxa"/>
          </w:tcPr>
          <w:p w14:paraId="4A3EC752" w14:textId="77777777" w:rsidR="006F4FBA" w:rsidRPr="002B371C" w:rsidRDefault="006F4FBA" w:rsidP="0074043A">
            <w:pPr>
              <w:rPr>
                <w:rFonts w:ascii="Tahoma" w:eastAsia="Aptos" w:hAnsi="Tahoma" w:cs="Tahoma"/>
                <w:bCs w:val="0"/>
                <w:sz w:val="20"/>
                <w:szCs w:val="20"/>
              </w:rPr>
            </w:pPr>
          </w:p>
          <w:p w14:paraId="65716B08" w14:textId="2BE75DAC" w:rsidR="006F4FBA" w:rsidRPr="002B371C" w:rsidRDefault="006F4FBA" w:rsidP="0074043A">
            <w:pPr>
              <w:rPr>
                <w:rFonts w:ascii="Tahoma" w:eastAsia="Aptos" w:hAnsi="Tahoma" w:cs="Tahoma"/>
                <w:bCs w:val="0"/>
                <w:sz w:val="20"/>
                <w:szCs w:val="20"/>
              </w:rPr>
            </w:pPr>
            <w:r w:rsidRPr="002B371C">
              <w:rPr>
                <w:rFonts w:ascii="Tahoma" w:eastAsia="Aptos" w:hAnsi="Tahoma" w:cs="Tahoma"/>
                <w:bCs w:val="0"/>
                <w:sz w:val="20"/>
                <w:szCs w:val="20"/>
              </w:rPr>
              <w:t>1</w:t>
            </w:r>
            <w:r w:rsidR="00B615D8" w:rsidRPr="002B371C">
              <w:rPr>
                <w:rFonts w:ascii="Tahoma" w:eastAsia="Aptos" w:hAnsi="Tahoma" w:cs="Tahoma"/>
                <w:bCs w:val="0"/>
                <w:sz w:val="20"/>
                <w:szCs w:val="20"/>
              </w:rPr>
              <w:t>3</w:t>
            </w:r>
          </w:p>
          <w:p w14:paraId="4E05C520" w14:textId="77777777" w:rsidR="006F4FBA" w:rsidRPr="002B371C" w:rsidRDefault="006F4FBA" w:rsidP="0074043A">
            <w:pPr>
              <w:rPr>
                <w:rFonts w:ascii="Tahoma" w:eastAsia="Aptos" w:hAnsi="Tahoma" w:cs="Tahoma"/>
                <w:bCs w:val="0"/>
                <w:sz w:val="20"/>
                <w:szCs w:val="20"/>
              </w:rPr>
            </w:pPr>
          </w:p>
        </w:tc>
        <w:tc>
          <w:tcPr>
            <w:tcW w:w="676" w:type="dxa"/>
            <w:vAlign w:val="center"/>
          </w:tcPr>
          <w:p w14:paraId="4E684094" w14:textId="77777777" w:rsidR="006F4FBA" w:rsidRPr="002B371C" w:rsidRDefault="006F4FBA" w:rsidP="0074043A">
            <w:pPr>
              <w:rPr>
                <w:rFonts w:ascii="Tahoma" w:eastAsia="Aptos" w:hAnsi="Tahoma" w:cs="Tahoma"/>
                <w:bCs w:val="0"/>
                <w:sz w:val="20"/>
                <w:szCs w:val="20"/>
              </w:rPr>
            </w:pPr>
          </w:p>
        </w:tc>
        <w:tc>
          <w:tcPr>
            <w:tcW w:w="1025" w:type="dxa"/>
            <w:vAlign w:val="center"/>
          </w:tcPr>
          <w:p w14:paraId="10825372" w14:textId="77777777" w:rsidR="006F4FBA" w:rsidRPr="002B371C" w:rsidRDefault="006F4FBA" w:rsidP="0074043A">
            <w:pPr>
              <w:rPr>
                <w:rFonts w:ascii="Tahoma" w:eastAsia="Aptos" w:hAnsi="Tahoma" w:cs="Tahoma"/>
                <w:bCs w:val="0"/>
                <w:sz w:val="20"/>
                <w:szCs w:val="20"/>
              </w:rPr>
            </w:pPr>
          </w:p>
        </w:tc>
      </w:tr>
      <w:tr w:rsidR="002B371C" w:rsidRPr="002B371C" w14:paraId="191C6247" w14:textId="77777777" w:rsidTr="0074043A">
        <w:trPr>
          <w:trHeight w:val="227"/>
        </w:trPr>
        <w:tc>
          <w:tcPr>
            <w:tcW w:w="674" w:type="dxa"/>
            <w:vAlign w:val="center"/>
          </w:tcPr>
          <w:p w14:paraId="6E6A986E" w14:textId="0346E4B2" w:rsidR="006F4FBA" w:rsidRPr="002B371C" w:rsidRDefault="006F4FBA" w:rsidP="0074043A">
            <w:pPr>
              <w:rPr>
                <w:rFonts w:ascii="Tahoma" w:eastAsia="Aptos" w:hAnsi="Tahoma" w:cs="Tahoma"/>
                <w:bCs w:val="0"/>
                <w:sz w:val="20"/>
                <w:szCs w:val="20"/>
              </w:rPr>
            </w:pPr>
            <w:r w:rsidRPr="002B371C">
              <w:rPr>
                <w:rFonts w:ascii="Tahoma" w:eastAsia="Aptos" w:hAnsi="Tahoma" w:cs="Tahoma"/>
                <w:bCs w:val="0"/>
                <w:sz w:val="20"/>
                <w:szCs w:val="20"/>
              </w:rPr>
              <w:t>14</w:t>
            </w:r>
          </w:p>
        </w:tc>
        <w:tc>
          <w:tcPr>
            <w:tcW w:w="3149" w:type="dxa"/>
            <w:vAlign w:val="center"/>
          </w:tcPr>
          <w:p w14:paraId="0A66A422" w14:textId="0DE1E431" w:rsidR="006F4FBA" w:rsidRPr="002B371C" w:rsidRDefault="006F4FBA" w:rsidP="0074043A">
            <w:pPr>
              <w:rPr>
                <w:rFonts w:ascii="Tahoma" w:eastAsia="Aptos" w:hAnsi="Tahoma" w:cs="Tahoma"/>
                <w:bCs w:val="0"/>
                <w:sz w:val="20"/>
                <w:szCs w:val="20"/>
              </w:rPr>
            </w:pPr>
            <w:r w:rsidRPr="002B371C">
              <w:rPr>
                <w:rFonts w:ascii="Tahoma" w:eastAsia="Aptos" w:hAnsi="Tahoma" w:cs="Tahoma"/>
                <w:bCs w:val="0"/>
                <w:sz w:val="20"/>
                <w:szCs w:val="20"/>
              </w:rPr>
              <w:t xml:space="preserve">Supply of </w:t>
            </w:r>
            <w:r w:rsidR="00152922" w:rsidRPr="002B371C">
              <w:rPr>
                <w:rFonts w:ascii="Tahoma" w:eastAsia="Aptos" w:hAnsi="Tahoma" w:cs="Tahoma"/>
                <w:bCs w:val="0"/>
                <w:sz w:val="20"/>
                <w:szCs w:val="20"/>
              </w:rPr>
              <w:t>Thermophore</w:t>
            </w:r>
            <w:r w:rsidRPr="002B371C">
              <w:rPr>
                <w:rFonts w:ascii="Tahoma" w:eastAsia="Aptos" w:hAnsi="Tahoma" w:cs="Tahoma"/>
                <w:bCs w:val="0"/>
                <w:sz w:val="20"/>
                <w:szCs w:val="20"/>
              </w:rPr>
              <w:t xml:space="preserve"> Sheets </w:t>
            </w:r>
          </w:p>
        </w:tc>
        <w:tc>
          <w:tcPr>
            <w:tcW w:w="3827" w:type="dxa"/>
            <w:vAlign w:val="center"/>
          </w:tcPr>
          <w:p w14:paraId="1EB35CAF" w14:textId="66BCC19F" w:rsidR="006F4FBA" w:rsidRPr="002B371C" w:rsidRDefault="006F4FBA" w:rsidP="0074043A">
            <w:pPr>
              <w:rPr>
                <w:rFonts w:ascii="Tahoma" w:eastAsia="Aptos" w:hAnsi="Tahoma" w:cs="Tahoma"/>
                <w:bCs w:val="0"/>
                <w:sz w:val="20"/>
                <w:szCs w:val="20"/>
              </w:rPr>
            </w:pPr>
            <w:r w:rsidRPr="002B371C">
              <w:rPr>
                <w:rFonts w:ascii="Tahoma" w:eastAsia="Aptos" w:hAnsi="Tahoma" w:cs="Tahoma"/>
                <w:bCs w:val="0"/>
                <w:sz w:val="20"/>
                <w:szCs w:val="20"/>
              </w:rPr>
              <w:t xml:space="preserve">Size: 4’x4’, Thickness: 12 mm, </w:t>
            </w:r>
            <w:r w:rsidR="002C71A5" w:rsidRPr="002B371C">
              <w:rPr>
                <w:rFonts w:ascii="Tahoma" w:eastAsia="Aptos" w:hAnsi="Tahoma" w:cs="Tahoma"/>
                <w:bCs w:val="0"/>
                <w:sz w:val="20"/>
                <w:szCs w:val="20"/>
              </w:rPr>
              <w:t>Colour</w:t>
            </w:r>
            <w:r w:rsidRPr="002B371C">
              <w:rPr>
                <w:rFonts w:ascii="Tahoma" w:eastAsia="Aptos" w:hAnsi="Tahoma" w:cs="Tahoma"/>
                <w:bCs w:val="0"/>
                <w:sz w:val="20"/>
                <w:szCs w:val="20"/>
              </w:rPr>
              <w:t>: white, TP D-24</w:t>
            </w:r>
          </w:p>
        </w:tc>
        <w:tc>
          <w:tcPr>
            <w:tcW w:w="672" w:type="dxa"/>
            <w:vAlign w:val="center"/>
          </w:tcPr>
          <w:p w14:paraId="61F75F1E" w14:textId="1BB5EA5E" w:rsidR="006F4FBA" w:rsidRPr="002B371C" w:rsidRDefault="006F4FBA" w:rsidP="0074043A">
            <w:pPr>
              <w:rPr>
                <w:rFonts w:ascii="Tahoma" w:eastAsia="Aptos" w:hAnsi="Tahoma" w:cs="Tahoma"/>
                <w:bCs w:val="0"/>
                <w:sz w:val="20"/>
                <w:szCs w:val="20"/>
              </w:rPr>
            </w:pPr>
            <w:r w:rsidRPr="002B371C">
              <w:rPr>
                <w:rFonts w:ascii="Tahoma" w:eastAsia="Aptos" w:hAnsi="Tahoma" w:cs="Tahoma"/>
                <w:bCs w:val="0"/>
                <w:sz w:val="20"/>
                <w:szCs w:val="20"/>
              </w:rPr>
              <w:t>No</w:t>
            </w:r>
          </w:p>
        </w:tc>
        <w:tc>
          <w:tcPr>
            <w:tcW w:w="887" w:type="dxa"/>
          </w:tcPr>
          <w:p w14:paraId="6A08EEEB" w14:textId="18FC54C0" w:rsidR="006F4FBA" w:rsidRPr="002B371C" w:rsidRDefault="00607975" w:rsidP="0074043A">
            <w:pPr>
              <w:rPr>
                <w:rFonts w:ascii="Tahoma" w:eastAsia="Aptos" w:hAnsi="Tahoma" w:cs="Tahoma"/>
                <w:bCs w:val="0"/>
                <w:sz w:val="20"/>
                <w:szCs w:val="20"/>
              </w:rPr>
            </w:pPr>
            <w:r w:rsidRPr="002B371C">
              <w:rPr>
                <w:rFonts w:ascii="Tahoma" w:eastAsia="Aptos" w:hAnsi="Tahoma" w:cs="Tahoma"/>
                <w:bCs w:val="0"/>
                <w:sz w:val="20"/>
                <w:szCs w:val="20"/>
              </w:rPr>
              <w:t>18</w:t>
            </w:r>
          </w:p>
        </w:tc>
        <w:tc>
          <w:tcPr>
            <w:tcW w:w="676" w:type="dxa"/>
            <w:vAlign w:val="center"/>
          </w:tcPr>
          <w:p w14:paraId="73C29239" w14:textId="77777777" w:rsidR="006F4FBA" w:rsidRPr="002B371C" w:rsidRDefault="006F4FBA" w:rsidP="0074043A">
            <w:pPr>
              <w:rPr>
                <w:rFonts w:ascii="Tahoma" w:eastAsia="Aptos" w:hAnsi="Tahoma" w:cs="Tahoma"/>
                <w:bCs w:val="0"/>
                <w:sz w:val="20"/>
                <w:szCs w:val="20"/>
              </w:rPr>
            </w:pPr>
          </w:p>
        </w:tc>
        <w:tc>
          <w:tcPr>
            <w:tcW w:w="1025" w:type="dxa"/>
            <w:vAlign w:val="center"/>
          </w:tcPr>
          <w:p w14:paraId="0A708148" w14:textId="77777777" w:rsidR="006F4FBA" w:rsidRPr="002B371C" w:rsidRDefault="006F4FBA" w:rsidP="0074043A">
            <w:pPr>
              <w:rPr>
                <w:rFonts w:ascii="Tahoma" w:eastAsia="Aptos" w:hAnsi="Tahoma" w:cs="Tahoma"/>
                <w:bCs w:val="0"/>
                <w:sz w:val="20"/>
                <w:szCs w:val="20"/>
              </w:rPr>
            </w:pPr>
          </w:p>
        </w:tc>
      </w:tr>
      <w:tr w:rsidR="002B371C" w:rsidRPr="002B371C" w14:paraId="6FD50252" w14:textId="77777777" w:rsidTr="0074043A">
        <w:trPr>
          <w:trHeight w:val="227"/>
        </w:trPr>
        <w:tc>
          <w:tcPr>
            <w:tcW w:w="674" w:type="dxa"/>
            <w:vAlign w:val="center"/>
          </w:tcPr>
          <w:p w14:paraId="33F22C0B" w14:textId="34C481AF" w:rsidR="00FD3DCE" w:rsidRPr="002B371C" w:rsidRDefault="00FD3DCE" w:rsidP="0074043A">
            <w:pPr>
              <w:rPr>
                <w:rFonts w:ascii="Tahoma" w:eastAsia="Aptos" w:hAnsi="Tahoma" w:cs="Tahoma"/>
                <w:bCs w:val="0"/>
                <w:sz w:val="20"/>
                <w:szCs w:val="20"/>
              </w:rPr>
            </w:pPr>
            <w:r w:rsidRPr="002B371C">
              <w:rPr>
                <w:rFonts w:ascii="Tahoma" w:eastAsia="Aptos" w:hAnsi="Tahoma" w:cs="Tahoma"/>
                <w:bCs w:val="0"/>
                <w:sz w:val="20"/>
                <w:szCs w:val="20"/>
              </w:rPr>
              <w:t>1</w:t>
            </w:r>
            <w:r w:rsidR="003677D1" w:rsidRPr="002B371C">
              <w:rPr>
                <w:rFonts w:ascii="Tahoma" w:eastAsia="Aptos" w:hAnsi="Tahoma" w:cs="Tahoma"/>
                <w:bCs w:val="0"/>
                <w:sz w:val="20"/>
                <w:szCs w:val="20"/>
              </w:rPr>
              <w:t>3</w:t>
            </w:r>
          </w:p>
        </w:tc>
        <w:tc>
          <w:tcPr>
            <w:tcW w:w="3149" w:type="dxa"/>
            <w:vAlign w:val="center"/>
          </w:tcPr>
          <w:p w14:paraId="6C90704B" w14:textId="21D9EE5C" w:rsidR="00FD3DCE" w:rsidRPr="002B371C" w:rsidRDefault="0074043A" w:rsidP="0074043A">
            <w:pPr>
              <w:rPr>
                <w:rFonts w:ascii="Tahoma" w:eastAsia="Aptos" w:hAnsi="Tahoma" w:cs="Tahoma"/>
                <w:bCs w:val="0"/>
                <w:sz w:val="20"/>
                <w:szCs w:val="20"/>
              </w:rPr>
            </w:pPr>
            <w:r w:rsidRPr="002B371C">
              <w:rPr>
                <w:rFonts w:ascii="Tahoma" w:eastAsia="Aptos" w:hAnsi="Tahoma" w:cs="Tahoma"/>
                <w:bCs w:val="0"/>
                <w:sz w:val="20"/>
                <w:szCs w:val="20"/>
              </w:rPr>
              <w:t xml:space="preserve">Transportation Cost of all items listed above to the </w:t>
            </w:r>
            <w:r w:rsidR="007F1811" w:rsidRPr="002B371C">
              <w:rPr>
                <w:rFonts w:ascii="Tahoma" w:eastAsia="Aptos" w:hAnsi="Tahoma" w:cs="Tahoma"/>
                <w:bCs w:val="0"/>
                <w:sz w:val="20"/>
                <w:szCs w:val="20"/>
              </w:rPr>
              <w:t>locations mentioned below</w:t>
            </w:r>
          </w:p>
        </w:tc>
        <w:tc>
          <w:tcPr>
            <w:tcW w:w="3827" w:type="dxa"/>
            <w:vAlign w:val="center"/>
          </w:tcPr>
          <w:p w14:paraId="7C30E654" w14:textId="352858E5" w:rsidR="00FD3DCE" w:rsidRPr="002B371C" w:rsidRDefault="00E73C49" w:rsidP="0074043A">
            <w:pPr>
              <w:rPr>
                <w:rFonts w:ascii="Tahoma" w:eastAsia="Aptos" w:hAnsi="Tahoma" w:cs="Tahoma"/>
                <w:bCs w:val="0"/>
                <w:sz w:val="20"/>
                <w:szCs w:val="20"/>
              </w:rPr>
            </w:pPr>
            <w:r w:rsidRPr="002B371C">
              <w:rPr>
                <w:rFonts w:ascii="Tahoma" w:eastAsia="Aptos" w:hAnsi="Tahoma" w:cs="Tahoma"/>
                <w:bCs w:val="0"/>
                <w:sz w:val="20"/>
                <w:szCs w:val="20"/>
              </w:rPr>
              <w:t xml:space="preserve">Average cost </w:t>
            </w:r>
          </w:p>
        </w:tc>
        <w:tc>
          <w:tcPr>
            <w:tcW w:w="672" w:type="dxa"/>
            <w:vAlign w:val="center"/>
          </w:tcPr>
          <w:p w14:paraId="7B0112BB" w14:textId="77777777" w:rsidR="00FD3DCE" w:rsidRPr="002B371C" w:rsidRDefault="00FD3DCE" w:rsidP="0074043A">
            <w:pPr>
              <w:rPr>
                <w:rFonts w:ascii="Tahoma" w:eastAsia="Aptos" w:hAnsi="Tahoma" w:cs="Tahoma"/>
                <w:bCs w:val="0"/>
                <w:sz w:val="20"/>
                <w:szCs w:val="20"/>
              </w:rPr>
            </w:pPr>
            <w:r w:rsidRPr="002B371C">
              <w:rPr>
                <w:rFonts w:ascii="Tahoma" w:eastAsia="Aptos" w:hAnsi="Tahoma" w:cs="Tahoma"/>
                <w:bCs w:val="0"/>
                <w:sz w:val="20"/>
                <w:szCs w:val="20"/>
              </w:rPr>
              <w:t>No</w:t>
            </w:r>
          </w:p>
        </w:tc>
        <w:tc>
          <w:tcPr>
            <w:tcW w:w="887" w:type="dxa"/>
          </w:tcPr>
          <w:p w14:paraId="65E56CC9" w14:textId="77777777" w:rsidR="00E73C49" w:rsidRPr="002B371C" w:rsidRDefault="00E73C49" w:rsidP="0074043A">
            <w:pPr>
              <w:rPr>
                <w:rFonts w:ascii="Tahoma" w:eastAsia="Aptos" w:hAnsi="Tahoma" w:cs="Tahoma"/>
                <w:bCs w:val="0"/>
                <w:sz w:val="20"/>
                <w:szCs w:val="20"/>
              </w:rPr>
            </w:pPr>
          </w:p>
          <w:p w14:paraId="733897A0" w14:textId="77777777" w:rsidR="00FD3DCE" w:rsidRPr="002B371C" w:rsidRDefault="00FD3DCE" w:rsidP="0074043A">
            <w:pPr>
              <w:rPr>
                <w:rFonts w:ascii="Tahoma" w:eastAsia="Aptos" w:hAnsi="Tahoma" w:cs="Tahoma"/>
                <w:bCs w:val="0"/>
                <w:sz w:val="20"/>
                <w:szCs w:val="20"/>
              </w:rPr>
            </w:pPr>
            <w:r w:rsidRPr="002B371C">
              <w:rPr>
                <w:rFonts w:ascii="Tahoma" w:eastAsia="Aptos" w:hAnsi="Tahoma" w:cs="Tahoma"/>
                <w:bCs w:val="0"/>
                <w:sz w:val="20"/>
                <w:szCs w:val="20"/>
              </w:rPr>
              <w:t>1</w:t>
            </w:r>
          </w:p>
        </w:tc>
        <w:tc>
          <w:tcPr>
            <w:tcW w:w="676" w:type="dxa"/>
            <w:vAlign w:val="center"/>
          </w:tcPr>
          <w:p w14:paraId="5D1DD387" w14:textId="77777777" w:rsidR="00FD3DCE" w:rsidRPr="002B371C" w:rsidRDefault="00FD3DCE" w:rsidP="0074043A">
            <w:pPr>
              <w:rPr>
                <w:rFonts w:ascii="Tahoma" w:eastAsia="Aptos" w:hAnsi="Tahoma" w:cs="Tahoma"/>
                <w:bCs w:val="0"/>
                <w:sz w:val="20"/>
                <w:szCs w:val="20"/>
              </w:rPr>
            </w:pPr>
          </w:p>
        </w:tc>
        <w:tc>
          <w:tcPr>
            <w:tcW w:w="1025" w:type="dxa"/>
            <w:vAlign w:val="center"/>
          </w:tcPr>
          <w:p w14:paraId="5C48CC5D" w14:textId="77777777" w:rsidR="00FD3DCE" w:rsidRPr="002B371C" w:rsidRDefault="00FD3DCE" w:rsidP="0074043A">
            <w:pPr>
              <w:rPr>
                <w:rFonts w:ascii="Tahoma" w:eastAsia="Aptos" w:hAnsi="Tahoma" w:cs="Tahoma"/>
                <w:bCs w:val="0"/>
                <w:sz w:val="20"/>
                <w:szCs w:val="20"/>
              </w:rPr>
            </w:pPr>
          </w:p>
        </w:tc>
      </w:tr>
      <w:tr w:rsidR="002B371C" w:rsidRPr="002B371C" w14:paraId="5EC8AB36" w14:textId="77777777" w:rsidTr="0074043A">
        <w:trPr>
          <w:trHeight w:val="227"/>
        </w:trPr>
        <w:tc>
          <w:tcPr>
            <w:tcW w:w="674" w:type="dxa"/>
            <w:shd w:val="clear" w:color="auto" w:fill="CAEDFB"/>
            <w:vAlign w:val="center"/>
          </w:tcPr>
          <w:p w14:paraId="59C6EB44" w14:textId="77777777" w:rsidR="00FD3DCE" w:rsidRPr="002B371C" w:rsidRDefault="00FD3DCE" w:rsidP="0074043A">
            <w:pPr>
              <w:rPr>
                <w:rFonts w:ascii="Tahoma" w:eastAsia="Aptos" w:hAnsi="Tahoma" w:cs="Tahoma"/>
                <w:bCs w:val="0"/>
                <w:sz w:val="20"/>
                <w:szCs w:val="20"/>
              </w:rPr>
            </w:pPr>
          </w:p>
        </w:tc>
        <w:tc>
          <w:tcPr>
            <w:tcW w:w="3149" w:type="dxa"/>
            <w:shd w:val="clear" w:color="auto" w:fill="CAEDFB"/>
            <w:vAlign w:val="center"/>
          </w:tcPr>
          <w:p w14:paraId="3F3C63B3" w14:textId="77777777" w:rsidR="00FD3DCE" w:rsidRPr="002B371C" w:rsidRDefault="00FD3DCE" w:rsidP="0074043A">
            <w:pPr>
              <w:rPr>
                <w:rFonts w:ascii="Tahoma" w:eastAsia="Aptos" w:hAnsi="Tahoma" w:cs="Tahoma"/>
                <w:bCs w:val="0"/>
                <w:sz w:val="20"/>
                <w:szCs w:val="20"/>
              </w:rPr>
            </w:pPr>
            <w:r w:rsidRPr="002B371C">
              <w:rPr>
                <w:rFonts w:ascii="Tahoma" w:eastAsia="Aptos" w:hAnsi="Tahoma" w:cs="Tahoma"/>
                <w:bCs w:val="0"/>
                <w:sz w:val="20"/>
                <w:szCs w:val="20"/>
              </w:rPr>
              <w:t>Total Amount</w:t>
            </w:r>
          </w:p>
        </w:tc>
        <w:tc>
          <w:tcPr>
            <w:tcW w:w="3827" w:type="dxa"/>
            <w:shd w:val="clear" w:color="auto" w:fill="CAEDFB"/>
            <w:vAlign w:val="center"/>
          </w:tcPr>
          <w:p w14:paraId="0AC99542" w14:textId="77777777" w:rsidR="00FD3DCE" w:rsidRPr="002B371C" w:rsidRDefault="00FD3DCE" w:rsidP="0074043A">
            <w:pPr>
              <w:rPr>
                <w:rFonts w:ascii="Tahoma" w:eastAsia="Aptos" w:hAnsi="Tahoma" w:cs="Tahoma"/>
                <w:bCs w:val="0"/>
                <w:sz w:val="20"/>
                <w:szCs w:val="20"/>
              </w:rPr>
            </w:pPr>
          </w:p>
        </w:tc>
        <w:tc>
          <w:tcPr>
            <w:tcW w:w="672" w:type="dxa"/>
            <w:shd w:val="clear" w:color="auto" w:fill="CAEDFB"/>
            <w:vAlign w:val="center"/>
          </w:tcPr>
          <w:p w14:paraId="726FC689" w14:textId="77777777" w:rsidR="00FD3DCE" w:rsidRPr="002B371C" w:rsidRDefault="00FD3DCE" w:rsidP="0074043A">
            <w:pPr>
              <w:rPr>
                <w:rFonts w:ascii="Tahoma" w:eastAsia="Aptos" w:hAnsi="Tahoma" w:cs="Tahoma"/>
                <w:bCs w:val="0"/>
                <w:sz w:val="20"/>
                <w:szCs w:val="20"/>
              </w:rPr>
            </w:pPr>
          </w:p>
        </w:tc>
        <w:tc>
          <w:tcPr>
            <w:tcW w:w="887" w:type="dxa"/>
            <w:shd w:val="clear" w:color="auto" w:fill="CAEDFB"/>
            <w:vAlign w:val="center"/>
          </w:tcPr>
          <w:p w14:paraId="45207380" w14:textId="77777777" w:rsidR="00FD3DCE" w:rsidRPr="002B371C" w:rsidRDefault="00FD3DCE" w:rsidP="0074043A">
            <w:pPr>
              <w:rPr>
                <w:rFonts w:ascii="Tahoma" w:eastAsia="Aptos" w:hAnsi="Tahoma" w:cs="Tahoma"/>
                <w:bCs w:val="0"/>
                <w:sz w:val="20"/>
                <w:szCs w:val="20"/>
              </w:rPr>
            </w:pPr>
          </w:p>
        </w:tc>
        <w:tc>
          <w:tcPr>
            <w:tcW w:w="676" w:type="dxa"/>
            <w:shd w:val="clear" w:color="auto" w:fill="CAEDFB"/>
            <w:vAlign w:val="center"/>
          </w:tcPr>
          <w:p w14:paraId="08FBC78D" w14:textId="77777777" w:rsidR="00FD3DCE" w:rsidRPr="002B371C" w:rsidRDefault="00FD3DCE" w:rsidP="0074043A">
            <w:pPr>
              <w:rPr>
                <w:rFonts w:ascii="Tahoma" w:eastAsia="Aptos" w:hAnsi="Tahoma" w:cs="Tahoma"/>
                <w:bCs w:val="0"/>
                <w:sz w:val="20"/>
                <w:szCs w:val="20"/>
              </w:rPr>
            </w:pPr>
          </w:p>
        </w:tc>
        <w:tc>
          <w:tcPr>
            <w:tcW w:w="1025" w:type="dxa"/>
            <w:shd w:val="clear" w:color="auto" w:fill="CAEDFB"/>
            <w:vAlign w:val="center"/>
          </w:tcPr>
          <w:p w14:paraId="3E231BBA" w14:textId="77777777" w:rsidR="00FD3DCE" w:rsidRPr="002B371C" w:rsidRDefault="00FD3DCE" w:rsidP="0074043A">
            <w:pPr>
              <w:rPr>
                <w:rFonts w:ascii="Tahoma" w:eastAsia="Aptos" w:hAnsi="Tahoma" w:cs="Tahoma"/>
                <w:bCs w:val="0"/>
                <w:sz w:val="20"/>
                <w:szCs w:val="20"/>
              </w:rPr>
            </w:pPr>
          </w:p>
          <w:p w14:paraId="63EB8E8D" w14:textId="77777777" w:rsidR="00FD3DCE" w:rsidRPr="002B371C" w:rsidRDefault="00FD3DCE" w:rsidP="0074043A">
            <w:pPr>
              <w:rPr>
                <w:rFonts w:ascii="Tahoma" w:eastAsia="Aptos" w:hAnsi="Tahoma" w:cs="Tahoma"/>
                <w:bCs w:val="0"/>
                <w:sz w:val="20"/>
                <w:szCs w:val="20"/>
              </w:rPr>
            </w:pPr>
          </w:p>
        </w:tc>
      </w:tr>
    </w:tbl>
    <w:p w14:paraId="2CF522EE" w14:textId="2C12A1A1" w:rsidR="00086F42" w:rsidRPr="002B371C" w:rsidRDefault="00086F42" w:rsidP="00FD3DCE">
      <w:pPr>
        <w:spacing w:after="200" w:line="276" w:lineRule="auto"/>
        <w:contextualSpacing/>
        <w:jc w:val="both"/>
        <w:rPr>
          <w:rFonts w:ascii="Tahoma" w:eastAsia="Calibri" w:hAnsi="Tahoma" w:cs="Tahoma"/>
          <w:bCs w:val="0"/>
          <w:kern w:val="0"/>
          <w:sz w:val="20"/>
          <w:szCs w:val="20"/>
          <w14:ligatures w14:val="none"/>
        </w:rPr>
      </w:pPr>
      <w:r w:rsidRPr="002B371C">
        <w:rPr>
          <w:rFonts w:ascii="Tahoma" w:eastAsia="Calibri" w:hAnsi="Tahoma" w:cs="Tahoma"/>
          <w:bCs w:val="0"/>
          <w:kern w:val="0"/>
          <w:sz w:val="20"/>
          <w:szCs w:val="20"/>
          <w14:ligatures w14:val="none"/>
        </w:rPr>
        <w:t xml:space="preserve">Locations of </w:t>
      </w:r>
      <w:r w:rsidR="00607975" w:rsidRPr="002B371C">
        <w:rPr>
          <w:rFonts w:ascii="Tahoma" w:eastAsia="Calibri" w:hAnsi="Tahoma" w:cs="Tahoma"/>
          <w:bCs w:val="0"/>
          <w:kern w:val="0"/>
          <w:sz w:val="20"/>
          <w:szCs w:val="20"/>
          <w14:ligatures w14:val="none"/>
        </w:rPr>
        <w:t>4</w:t>
      </w:r>
      <w:r w:rsidRPr="002B371C">
        <w:rPr>
          <w:rFonts w:ascii="Tahoma" w:eastAsia="Calibri" w:hAnsi="Tahoma" w:cs="Tahoma"/>
          <w:bCs w:val="0"/>
          <w:kern w:val="0"/>
          <w:sz w:val="20"/>
          <w:szCs w:val="20"/>
          <w14:ligatures w14:val="none"/>
        </w:rPr>
        <w:t>0’x15’ size Greenhouses</w:t>
      </w:r>
    </w:p>
    <w:p w14:paraId="3487D46C" w14:textId="77777777" w:rsidR="00E32DFB" w:rsidRPr="002B371C" w:rsidRDefault="00E32DFB" w:rsidP="00FD3DCE">
      <w:pPr>
        <w:spacing w:after="200" w:line="276" w:lineRule="auto"/>
        <w:contextualSpacing/>
        <w:jc w:val="both"/>
        <w:rPr>
          <w:rFonts w:ascii="Tahoma" w:eastAsia="Calibri" w:hAnsi="Tahoma" w:cs="Tahoma"/>
          <w:bCs w:val="0"/>
          <w:kern w:val="0"/>
          <w:sz w:val="20"/>
          <w:szCs w:val="20"/>
          <w14:ligatures w14:val="none"/>
        </w:rPr>
      </w:pPr>
    </w:p>
    <w:tbl>
      <w:tblPr>
        <w:tblStyle w:val="TableGrid"/>
        <w:tblW w:w="10632" w:type="dxa"/>
        <w:tblInd w:w="-856" w:type="dxa"/>
        <w:tblLook w:val="04A0" w:firstRow="1" w:lastRow="0" w:firstColumn="1" w:lastColumn="0" w:noHBand="0" w:noVBand="1"/>
      </w:tblPr>
      <w:tblGrid>
        <w:gridCol w:w="4395"/>
        <w:gridCol w:w="2471"/>
        <w:gridCol w:w="3766"/>
      </w:tblGrid>
      <w:tr w:rsidR="002B371C" w:rsidRPr="002B371C" w14:paraId="62808237" w14:textId="77777777" w:rsidTr="00FD3DCE">
        <w:tc>
          <w:tcPr>
            <w:tcW w:w="4395" w:type="dxa"/>
            <w:shd w:val="clear" w:color="auto" w:fill="8EAADB"/>
          </w:tcPr>
          <w:p w14:paraId="618BE945" w14:textId="77777777" w:rsidR="00FD3DCE" w:rsidRPr="002B371C" w:rsidRDefault="00FD3DCE" w:rsidP="00FD3DCE">
            <w:pPr>
              <w:spacing w:after="200" w:line="276" w:lineRule="auto"/>
              <w:contextualSpacing/>
              <w:jc w:val="both"/>
              <w:rPr>
                <w:rFonts w:ascii="Tahoma" w:eastAsia="Calibri" w:hAnsi="Tahoma" w:cs="Tahoma"/>
                <w:sz w:val="20"/>
                <w:szCs w:val="20"/>
              </w:rPr>
            </w:pPr>
            <w:bookmarkStart w:id="2" w:name="_Hlk158840528"/>
            <w:r w:rsidRPr="002B371C">
              <w:rPr>
                <w:rFonts w:ascii="Tahoma" w:eastAsia="Calibri" w:hAnsi="Tahoma" w:cs="Tahoma"/>
                <w:sz w:val="20"/>
                <w:szCs w:val="20"/>
              </w:rPr>
              <w:t>Chitral Valleys</w:t>
            </w:r>
          </w:p>
        </w:tc>
        <w:tc>
          <w:tcPr>
            <w:tcW w:w="2471" w:type="dxa"/>
            <w:shd w:val="clear" w:color="auto" w:fill="8EAADB"/>
          </w:tcPr>
          <w:p w14:paraId="4F80D468" w14:textId="77777777" w:rsidR="00FD3DCE" w:rsidRPr="002B371C" w:rsidRDefault="00FD3DCE" w:rsidP="00FD3DCE">
            <w:pPr>
              <w:spacing w:after="200" w:line="276" w:lineRule="auto"/>
              <w:contextualSpacing/>
              <w:jc w:val="both"/>
              <w:rPr>
                <w:rFonts w:ascii="Tahoma" w:eastAsia="Calibri" w:hAnsi="Tahoma" w:cs="Tahoma"/>
                <w:sz w:val="20"/>
                <w:szCs w:val="20"/>
              </w:rPr>
            </w:pPr>
            <w:r w:rsidRPr="002B371C">
              <w:rPr>
                <w:rFonts w:ascii="Tahoma" w:eastAsia="Calibri" w:hAnsi="Tahoma" w:cs="Tahoma"/>
                <w:sz w:val="20"/>
                <w:szCs w:val="20"/>
              </w:rPr>
              <w:t>Physical Targets</w:t>
            </w:r>
          </w:p>
        </w:tc>
        <w:tc>
          <w:tcPr>
            <w:tcW w:w="3766" w:type="dxa"/>
            <w:shd w:val="clear" w:color="auto" w:fill="8EAADB"/>
          </w:tcPr>
          <w:p w14:paraId="1C61798B" w14:textId="77777777" w:rsidR="00FD3DCE" w:rsidRPr="002B371C" w:rsidRDefault="00FD3DCE" w:rsidP="00FD3DCE">
            <w:pPr>
              <w:spacing w:after="200" w:line="276" w:lineRule="auto"/>
              <w:contextualSpacing/>
              <w:jc w:val="both"/>
              <w:rPr>
                <w:rFonts w:ascii="Tahoma" w:eastAsia="Calibri" w:hAnsi="Tahoma" w:cs="Tahoma"/>
                <w:sz w:val="20"/>
                <w:szCs w:val="20"/>
              </w:rPr>
            </w:pPr>
            <w:r w:rsidRPr="002B371C">
              <w:rPr>
                <w:rFonts w:ascii="Tahoma" w:eastAsia="Calibri" w:hAnsi="Tahoma" w:cs="Tahoma"/>
                <w:sz w:val="20"/>
                <w:szCs w:val="20"/>
              </w:rPr>
              <w:t>Distance from Chitral (km)</w:t>
            </w:r>
          </w:p>
        </w:tc>
      </w:tr>
      <w:tr w:rsidR="002B371C" w:rsidRPr="002B371C" w14:paraId="1C85189B" w14:textId="77777777" w:rsidTr="004C603B">
        <w:trPr>
          <w:trHeight w:val="365"/>
        </w:trPr>
        <w:tc>
          <w:tcPr>
            <w:tcW w:w="4395" w:type="dxa"/>
          </w:tcPr>
          <w:p w14:paraId="4CC62509" w14:textId="32A0B49A" w:rsidR="00FD3DCE" w:rsidRPr="002B371C" w:rsidRDefault="00607975" w:rsidP="00FD3DCE">
            <w:pPr>
              <w:spacing w:after="200" w:line="276" w:lineRule="auto"/>
              <w:contextualSpacing/>
              <w:jc w:val="both"/>
              <w:rPr>
                <w:rFonts w:ascii="Tahoma" w:eastAsia="Calibri" w:hAnsi="Tahoma" w:cs="Tahoma"/>
                <w:sz w:val="20"/>
                <w:szCs w:val="20"/>
              </w:rPr>
            </w:pPr>
            <w:r w:rsidRPr="002B371C">
              <w:rPr>
                <w:rFonts w:ascii="Tahoma" w:eastAsia="Calibri" w:hAnsi="Tahoma" w:cs="Tahoma"/>
                <w:sz w:val="20"/>
                <w:szCs w:val="20"/>
              </w:rPr>
              <w:t>Tar (Shishikoh)</w:t>
            </w:r>
          </w:p>
        </w:tc>
        <w:tc>
          <w:tcPr>
            <w:tcW w:w="2471" w:type="dxa"/>
          </w:tcPr>
          <w:p w14:paraId="6887BA36" w14:textId="55D52E20" w:rsidR="00FD3DCE" w:rsidRPr="002B371C" w:rsidRDefault="00FD3DCE" w:rsidP="00FD3DCE">
            <w:pPr>
              <w:spacing w:after="200" w:line="276" w:lineRule="auto"/>
              <w:contextualSpacing/>
              <w:jc w:val="center"/>
              <w:rPr>
                <w:rFonts w:ascii="Tahoma" w:eastAsia="Calibri" w:hAnsi="Tahoma" w:cs="Tahoma"/>
                <w:sz w:val="20"/>
                <w:szCs w:val="20"/>
              </w:rPr>
            </w:pPr>
            <w:r w:rsidRPr="002B371C">
              <w:rPr>
                <w:rFonts w:ascii="Tahoma" w:eastAsia="Calibri" w:hAnsi="Tahoma" w:cs="Tahoma"/>
                <w:sz w:val="20"/>
                <w:szCs w:val="20"/>
              </w:rPr>
              <w:t>0</w:t>
            </w:r>
            <w:r w:rsidR="00C21125" w:rsidRPr="002B371C">
              <w:rPr>
                <w:rFonts w:ascii="Tahoma" w:eastAsia="Calibri" w:hAnsi="Tahoma" w:cs="Tahoma"/>
                <w:sz w:val="20"/>
                <w:szCs w:val="20"/>
              </w:rPr>
              <w:t>1</w:t>
            </w:r>
          </w:p>
        </w:tc>
        <w:tc>
          <w:tcPr>
            <w:tcW w:w="3766" w:type="dxa"/>
          </w:tcPr>
          <w:p w14:paraId="39FF91B1" w14:textId="1EB03804" w:rsidR="00FD3DCE" w:rsidRPr="002B371C" w:rsidRDefault="00607975" w:rsidP="00FD3DCE">
            <w:pPr>
              <w:spacing w:after="200" w:line="276" w:lineRule="auto"/>
              <w:contextualSpacing/>
              <w:jc w:val="center"/>
              <w:rPr>
                <w:rFonts w:ascii="Tahoma" w:eastAsia="Calibri" w:hAnsi="Tahoma" w:cs="Tahoma"/>
                <w:sz w:val="20"/>
                <w:szCs w:val="20"/>
              </w:rPr>
            </w:pPr>
            <w:r w:rsidRPr="002B371C">
              <w:rPr>
                <w:rFonts w:ascii="Tahoma" w:eastAsia="Calibri" w:hAnsi="Tahoma" w:cs="Tahoma"/>
                <w:sz w:val="20"/>
                <w:szCs w:val="20"/>
              </w:rPr>
              <w:t>55</w:t>
            </w:r>
          </w:p>
        </w:tc>
      </w:tr>
      <w:tr w:rsidR="002B371C" w:rsidRPr="002B371C" w14:paraId="2FC43435" w14:textId="77777777" w:rsidTr="004C603B">
        <w:trPr>
          <w:trHeight w:val="365"/>
        </w:trPr>
        <w:tc>
          <w:tcPr>
            <w:tcW w:w="4395" w:type="dxa"/>
          </w:tcPr>
          <w:p w14:paraId="50541C18" w14:textId="0AE0842A" w:rsidR="00607975" w:rsidRPr="002B371C" w:rsidRDefault="00607975" w:rsidP="00FD3DCE">
            <w:pPr>
              <w:spacing w:after="200" w:line="276" w:lineRule="auto"/>
              <w:contextualSpacing/>
              <w:jc w:val="both"/>
              <w:rPr>
                <w:rFonts w:ascii="Tahoma" w:eastAsia="Calibri" w:hAnsi="Tahoma" w:cs="Tahoma"/>
                <w:sz w:val="20"/>
                <w:szCs w:val="20"/>
              </w:rPr>
            </w:pPr>
            <w:r w:rsidRPr="002B371C">
              <w:rPr>
                <w:rFonts w:ascii="Tahoma" w:eastAsia="Calibri" w:hAnsi="Tahoma" w:cs="Tahoma"/>
                <w:sz w:val="20"/>
                <w:szCs w:val="20"/>
              </w:rPr>
              <w:t>Syed Abad (Gahirate)</w:t>
            </w:r>
          </w:p>
        </w:tc>
        <w:tc>
          <w:tcPr>
            <w:tcW w:w="2471" w:type="dxa"/>
          </w:tcPr>
          <w:p w14:paraId="45C6AEF8" w14:textId="26C30AB3" w:rsidR="00607975" w:rsidRPr="002B371C" w:rsidRDefault="00607975" w:rsidP="00FD3DCE">
            <w:pPr>
              <w:spacing w:after="200" w:line="276" w:lineRule="auto"/>
              <w:contextualSpacing/>
              <w:jc w:val="center"/>
              <w:rPr>
                <w:rFonts w:ascii="Tahoma" w:eastAsia="Calibri" w:hAnsi="Tahoma" w:cs="Tahoma"/>
                <w:sz w:val="20"/>
                <w:szCs w:val="20"/>
              </w:rPr>
            </w:pPr>
            <w:r w:rsidRPr="002B371C">
              <w:rPr>
                <w:rFonts w:ascii="Tahoma" w:eastAsia="Calibri" w:hAnsi="Tahoma" w:cs="Tahoma"/>
                <w:sz w:val="20"/>
                <w:szCs w:val="20"/>
              </w:rPr>
              <w:t>01</w:t>
            </w:r>
          </w:p>
        </w:tc>
        <w:tc>
          <w:tcPr>
            <w:tcW w:w="3766" w:type="dxa"/>
          </w:tcPr>
          <w:p w14:paraId="7233294C" w14:textId="61ECF109" w:rsidR="00607975" w:rsidRPr="002B371C" w:rsidRDefault="00607975" w:rsidP="00FD3DCE">
            <w:pPr>
              <w:spacing w:after="200" w:line="276" w:lineRule="auto"/>
              <w:contextualSpacing/>
              <w:jc w:val="center"/>
              <w:rPr>
                <w:rFonts w:ascii="Tahoma" w:eastAsia="Calibri" w:hAnsi="Tahoma" w:cs="Tahoma"/>
                <w:sz w:val="20"/>
                <w:szCs w:val="20"/>
              </w:rPr>
            </w:pPr>
            <w:r w:rsidRPr="002B371C">
              <w:rPr>
                <w:rFonts w:ascii="Tahoma" w:eastAsia="Calibri" w:hAnsi="Tahoma" w:cs="Tahoma"/>
                <w:sz w:val="20"/>
                <w:szCs w:val="20"/>
              </w:rPr>
              <w:t>25</w:t>
            </w:r>
          </w:p>
        </w:tc>
      </w:tr>
      <w:tr w:rsidR="002B371C" w:rsidRPr="002B371C" w14:paraId="63806159" w14:textId="77777777" w:rsidTr="004C603B">
        <w:trPr>
          <w:trHeight w:val="365"/>
        </w:trPr>
        <w:tc>
          <w:tcPr>
            <w:tcW w:w="4395" w:type="dxa"/>
          </w:tcPr>
          <w:p w14:paraId="083289E1" w14:textId="153A90BA" w:rsidR="00607975" w:rsidRPr="002B371C" w:rsidRDefault="00A71418" w:rsidP="00FD3DCE">
            <w:pPr>
              <w:spacing w:after="200" w:line="276" w:lineRule="auto"/>
              <w:contextualSpacing/>
              <w:jc w:val="both"/>
              <w:rPr>
                <w:rFonts w:ascii="Tahoma" w:eastAsia="Calibri" w:hAnsi="Tahoma" w:cs="Tahoma"/>
                <w:sz w:val="20"/>
                <w:szCs w:val="20"/>
              </w:rPr>
            </w:pPr>
            <w:r w:rsidRPr="002B371C">
              <w:rPr>
                <w:rFonts w:ascii="Tahoma" w:eastAsia="Calibri" w:hAnsi="Tahoma" w:cs="Tahoma"/>
                <w:sz w:val="20"/>
                <w:szCs w:val="20"/>
              </w:rPr>
              <w:t>This one location has not been identified, and will be located anywhere between the Chitral town and Broze</w:t>
            </w:r>
          </w:p>
        </w:tc>
        <w:tc>
          <w:tcPr>
            <w:tcW w:w="2471" w:type="dxa"/>
          </w:tcPr>
          <w:p w14:paraId="15E0250D" w14:textId="3D06AA74" w:rsidR="00607975" w:rsidRPr="002B371C" w:rsidRDefault="00607975" w:rsidP="00FD3DCE">
            <w:pPr>
              <w:spacing w:after="200" w:line="276" w:lineRule="auto"/>
              <w:contextualSpacing/>
              <w:jc w:val="center"/>
              <w:rPr>
                <w:rFonts w:ascii="Tahoma" w:eastAsia="Calibri" w:hAnsi="Tahoma" w:cs="Tahoma"/>
                <w:sz w:val="20"/>
                <w:szCs w:val="20"/>
              </w:rPr>
            </w:pPr>
            <w:r w:rsidRPr="002B371C">
              <w:rPr>
                <w:rFonts w:ascii="Tahoma" w:eastAsia="Calibri" w:hAnsi="Tahoma" w:cs="Tahoma"/>
                <w:sz w:val="20"/>
                <w:szCs w:val="20"/>
              </w:rPr>
              <w:t>01</w:t>
            </w:r>
          </w:p>
        </w:tc>
        <w:tc>
          <w:tcPr>
            <w:tcW w:w="3766" w:type="dxa"/>
          </w:tcPr>
          <w:p w14:paraId="52FA32EC" w14:textId="2F0332D5" w:rsidR="00607975" w:rsidRPr="002B371C" w:rsidRDefault="00607975" w:rsidP="00FD3DCE">
            <w:pPr>
              <w:spacing w:after="200" w:line="276" w:lineRule="auto"/>
              <w:contextualSpacing/>
              <w:jc w:val="center"/>
              <w:rPr>
                <w:rFonts w:ascii="Tahoma" w:eastAsia="Calibri" w:hAnsi="Tahoma" w:cs="Tahoma"/>
                <w:sz w:val="20"/>
                <w:szCs w:val="20"/>
              </w:rPr>
            </w:pPr>
            <w:r w:rsidRPr="002B371C">
              <w:rPr>
                <w:rFonts w:ascii="Tahoma" w:eastAsia="Calibri" w:hAnsi="Tahoma" w:cs="Tahoma"/>
                <w:sz w:val="20"/>
                <w:szCs w:val="20"/>
              </w:rPr>
              <w:t>18</w:t>
            </w:r>
          </w:p>
        </w:tc>
      </w:tr>
      <w:tr w:rsidR="002B371C" w:rsidRPr="002B371C" w14:paraId="537169AD" w14:textId="77777777" w:rsidTr="004C603B">
        <w:trPr>
          <w:trHeight w:val="365"/>
        </w:trPr>
        <w:tc>
          <w:tcPr>
            <w:tcW w:w="4395" w:type="dxa"/>
          </w:tcPr>
          <w:p w14:paraId="5BD53B80" w14:textId="79A34E1D" w:rsidR="00B35AD2" w:rsidRPr="002B371C" w:rsidRDefault="00B35AD2" w:rsidP="00FD3DCE">
            <w:pPr>
              <w:spacing w:after="200" w:line="276" w:lineRule="auto"/>
              <w:contextualSpacing/>
              <w:jc w:val="both"/>
              <w:rPr>
                <w:rFonts w:ascii="Tahoma" w:eastAsia="Calibri" w:hAnsi="Tahoma" w:cs="Tahoma"/>
                <w:sz w:val="20"/>
                <w:szCs w:val="20"/>
              </w:rPr>
            </w:pPr>
            <w:r w:rsidRPr="002B371C">
              <w:rPr>
                <w:rFonts w:ascii="Tahoma" w:eastAsia="Calibri" w:hAnsi="Tahoma" w:cs="Tahoma"/>
                <w:sz w:val="20"/>
                <w:szCs w:val="20"/>
              </w:rPr>
              <w:t>Total</w:t>
            </w:r>
          </w:p>
        </w:tc>
        <w:tc>
          <w:tcPr>
            <w:tcW w:w="2471" w:type="dxa"/>
          </w:tcPr>
          <w:p w14:paraId="1E588773" w14:textId="46B081DA" w:rsidR="00B35AD2" w:rsidRPr="002B371C" w:rsidRDefault="00B35AD2" w:rsidP="00B35AD2">
            <w:pPr>
              <w:spacing w:after="200" w:line="276" w:lineRule="auto"/>
              <w:contextualSpacing/>
              <w:jc w:val="center"/>
              <w:rPr>
                <w:rFonts w:ascii="Tahoma" w:eastAsia="Calibri" w:hAnsi="Tahoma" w:cs="Tahoma"/>
                <w:sz w:val="20"/>
                <w:szCs w:val="20"/>
              </w:rPr>
            </w:pPr>
            <w:r w:rsidRPr="002B371C">
              <w:rPr>
                <w:rFonts w:ascii="Tahoma" w:eastAsia="Calibri" w:hAnsi="Tahoma" w:cs="Tahoma"/>
                <w:sz w:val="20"/>
                <w:szCs w:val="20"/>
              </w:rPr>
              <w:t>03</w:t>
            </w:r>
          </w:p>
        </w:tc>
        <w:tc>
          <w:tcPr>
            <w:tcW w:w="3766" w:type="dxa"/>
          </w:tcPr>
          <w:p w14:paraId="45511A79" w14:textId="77777777" w:rsidR="00B35AD2" w:rsidRPr="002B371C" w:rsidRDefault="00B35AD2" w:rsidP="00B35AD2">
            <w:pPr>
              <w:spacing w:after="200" w:line="276" w:lineRule="auto"/>
              <w:contextualSpacing/>
              <w:jc w:val="both"/>
              <w:rPr>
                <w:rFonts w:ascii="Tahoma" w:eastAsia="Calibri" w:hAnsi="Tahoma" w:cs="Tahoma"/>
                <w:sz w:val="20"/>
                <w:szCs w:val="20"/>
              </w:rPr>
            </w:pPr>
          </w:p>
        </w:tc>
      </w:tr>
    </w:tbl>
    <w:tbl>
      <w:tblPr>
        <w:tblStyle w:val="TableGrid1"/>
        <w:tblpPr w:leftFromText="180" w:rightFromText="180" w:vertAnchor="page" w:horzAnchor="margin" w:tblpXSpec="center" w:tblpY="2467"/>
        <w:tblW w:w="10910" w:type="dxa"/>
        <w:tblLook w:val="04A0" w:firstRow="1" w:lastRow="0" w:firstColumn="1" w:lastColumn="0" w:noHBand="0" w:noVBand="1"/>
      </w:tblPr>
      <w:tblGrid>
        <w:gridCol w:w="680"/>
        <w:gridCol w:w="3001"/>
        <w:gridCol w:w="3402"/>
        <w:gridCol w:w="709"/>
        <w:gridCol w:w="992"/>
        <w:gridCol w:w="992"/>
        <w:gridCol w:w="1134"/>
      </w:tblGrid>
      <w:tr w:rsidR="002B371C" w:rsidRPr="002B371C" w14:paraId="3FCC6653" w14:textId="77777777" w:rsidTr="00A25F7A">
        <w:tc>
          <w:tcPr>
            <w:tcW w:w="680" w:type="dxa"/>
            <w:shd w:val="clear" w:color="auto" w:fill="CAEDFB"/>
          </w:tcPr>
          <w:bookmarkEnd w:id="1"/>
          <w:bookmarkEnd w:id="2"/>
          <w:p w14:paraId="3838AD32" w14:textId="77777777" w:rsidR="00086F42" w:rsidRPr="002B371C" w:rsidRDefault="00086F42" w:rsidP="00086F42">
            <w:pPr>
              <w:jc w:val="center"/>
              <w:rPr>
                <w:rFonts w:ascii="Tahoma" w:eastAsia="Aptos" w:hAnsi="Tahoma" w:cs="Tahoma"/>
                <w:bCs w:val="0"/>
                <w:sz w:val="20"/>
                <w:szCs w:val="20"/>
              </w:rPr>
            </w:pPr>
            <w:r w:rsidRPr="002B371C">
              <w:rPr>
                <w:rFonts w:ascii="Tahoma" w:eastAsia="Aptos" w:hAnsi="Tahoma" w:cs="Tahoma"/>
                <w:bCs w:val="0"/>
                <w:sz w:val="20"/>
                <w:szCs w:val="20"/>
              </w:rPr>
              <w:lastRenderedPageBreak/>
              <w:t>S. No.</w:t>
            </w:r>
          </w:p>
        </w:tc>
        <w:tc>
          <w:tcPr>
            <w:tcW w:w="3001" w:type="dxa"/>
            <w:shd w:val="clear" w:color="auto" w:fill="CAEDFB"/>
          </w:tcPr>
          <w:p w14:paraId="71593BCA" w14:textId="77777777" w:rsidR="00086F42" w:rsidRPr="002B371C" w:rsidRDefault="00086F42" w:rsidP="00086F42">
            <w:pPr>
              <w:jc w:val="center"/>
              <w:rPr>
                <w:rFonts w:ascii="Tahoma" w:eastAsia="Aptos" w:hAnsi="Tahoma" w:cs="Tahoma"/>
                <w:bCs w:val="0"/>
                <w:sz w:val="20"/>
                <w:szCs w:val="20"/>
              </w:rPr>
            </w:pPr>
            <w:r w:rsidRPr="002B371C">
              <w:rPr>
                <w:rFonts w:ascii="Tahoma" w:eastAsia="Aptos" w:hAnsi="Tahoma" w:cs="Tahoma"/>
                <w:bCs w:val="0"/>
                <w:sz w:val="20"/>
                <w:szCs w:val="20"/>
              </w:rPr>
              <w:t>Description</w:t>
            </w:r>
          </w:p>
        </w:tc>
        <w:tc>
          <w:tcPr>
            <w:tcW w:w="3402" w:type="dxa"/>
            <w:shd w:val="clear" w:color="auto" w:fill="CAEDFB"/>
          </w:tcPr>
          <w:p w14:paraId="0757B26A" w14:textId="77777777" w:rsidR="00086F42" w:rsidRPr="002B371C" w:rsidRDefault="00086F42" w:rsidP="00086F42">
            <w:pPr>
              <w:jc w:val="center"/>
              <w:rPr>
                <w:rFonts w:ascii="Tahoma" w:eastAsia="Aptos" w:hAnsi="Tahoma" w:cs="Tahoma"/>
                <w:bCs w:val="0"/>
                <w:sz w:val="20"/>
                <w:szCs w:val="20"/>
              </w:rPr>
            </w:pPr>
            <w:r w:rsidRPr="002B371C">
              <w:rPr>
                <w:rFonts w:ascii="Tahoma" w:eastAsia="Aptos" w:hAnsi="Tahoma" w:cs="Tahoma"/>
                <w:bCs w:val="0"/>
                <w:sz w:val="20"/>
                <w:szCs w:val="20"/>
              </w:rPr>
              <w:t>Specifications</w:t>
            </w:r>
          </w:p>
        </w:tc>
        <w:tc>
          <w:tcPr>
            <w:tcW w:w="709" w:type="dxa"/>
            <w:shd w:val="clear" w:color="auto" w:fill="CAEDFB"/>
          </w:tcPr>
          <w:p w14:paraId="4A645410" w14:textId="77777777" w:rsidR="00086F42" w:rsidRPr="002B371C" w:rsidRDefault="00086F42" w:rsidP="00086F42">
            <w:pPr>
              <w:jc w:val="center"/>
              <w:rPr>
                <w:rFonts w:ascii="Tahoma" w:eastAsia="Aptos" w:hAnsi="Tahoma" w:cs="Tahoma"/>
                <w:bCs w:val="0"/>
                <w:sz w:val="20"/>
                <w:szCs w:val="20"/>
              </w:rPr>
            </w:pPr>
            <w:r w:rsidRPr="002B371C">
              <w:rPr>
                <w:rFonts w:ascii="Tahoma" w:eastAsia="Aptos" w:hAnsi="Tahoma" w:cs="Tahoma"/>
                <w:bCs w:val="0"/>
                <w:sz w:val="20"/>
                <w:szCs w:val="20"/>
              </w:rPr>
              <w:t>Unit</w:t>
            </w:r>
          </w:p>
        </w:tc>
        <w:tc>
          <w:tcPr>
            <w:tcW w:w="992" w:type="dxa"/>
            <w:shd w:val="clear" w:color="auto" w:fill="CAEDFB"/>
          </w:tcPr>
          <w:p w14:paraId="05F9D590" w14:textId="77777777" w:rsidR="00086F42" w:rsidRPr="002B371C" w:rsidRDefault="00086F42" w:rsidP="00086F42">
            <w:pPr>
              <w:jc w:val="center"/>
              <w:rPr>
                <w:rFonts w:ascii="Tahoma" w:eastAsia="Aptos" w:hAnsi="Tahoma" w:cs="Tahoma"/>
                <w:bCs w:val="0"/>
                <w:sz w:val="20"/>
                <w:szCs w:val="20"/>
              </w:rPr>
            </w:pPr>
            <w:r w:rsidRPr="002B371C">
              <w:rPr>
                <w:rFonts w:ascii="Tahoma" w:eastAsia="Aptos" w:hAnsi="Tahoma" w:cs="Tahoma"/>
                <w:bCs w:val="0"/>
                <w:sz w:val="20"/>
                <w:szCs w:val="20"/>
              </w:rPr>
              <w:t>Qty</w:t>
            </w:r>
          </w:p>
        </w:tc>
        <w:tc>
          <w:tcPr>
            <w:tcW w:w="992" w:type="dxa"/>
            <w:shd w:val="clear" w:color="auto" w:fill="CAEDFB"/>
          </w:tcPr>
          <w:p w14:paraId="5C82B06E" w14:textId="77777777" w:rsidR="00086F42" w:rsidRPr="002B371C" w:rsidRDefault="00086F42" w:rsidP="00086F42">
            <w:pPr>
              <w:jc w:val="center"/>
              <w:rPr>
                <w:rFonts w:ascii="Tahoma" w:eastAsia="Aptos" w:hAnsi="Tahoma" w:cs="Tahoma"/>
                <w:bCs w:val="0"/>
                <w:sz w:val="20"/>
                <w:szCs w:val="20"/>
              </w:rPr>
            </w:pPr>
            <w:r w:rsidRPr="002B371C">
              <w:rPr>
                <w:rFonts w:ascii="Tahoma" w:eastAsia="Aptos" w:hAnsi="Tahoma" w:cs="Tahoma"/>
                <w:bCs w:val="0"/>
                <w:sz w:val="20"/>
                <w:szCs w:val="20"/>
              </w:rPr>
              <w:t>Rate (Rs)</w:t>
            </w:r>
          </w:p>
        </w:tc>
        <w:tc>
          <w:tcPr>
            <w:tcW w:w="1134" w:type="dxa"/>
            <w:shd w:val="clear" w:color="auto" w:fill="CAEDFB"/>
          </w:tcPr>
          <w:p w14:paraId="1CB751DE" w14:textId="77777777" w:rsidR="00086F42" w:rsidRPr="002B371C" w:rsidRDefault="00086F42" w:rsidP="00086F42">
            <w:pPr>
              <w:jc w:val="center"/>
              <w:rPr>
                <w:rFonts w:ascii="Tahoma" w:eastAsia="Aptos" w:hAnsi="Tahoma" w:cs="Tahoma"/>
                <w:bCs w:val="0"/>
                <w:sz w:val="20"/>
                <w:szCs w:val="20"/>
              </w:rPr>
            </w:pPr>
            <w:r w:rsidRPr="002B371C">
              <w:rPr>
                <w:rFonts w:ascii="Tahoma" w:eastAsia="Aptos" w:hAnsi="Tahoma" w:cs="Tahoma"/>
                <w:bCs w:val="0"/>
                <w:sz w:val="20"/>
                <w:szCs w:val="20"/>
              </w:rPr>
              <w:t>Amount (Rs)</w:t>
            </w:r>
          </w:p>
        </w:tc>
      </w:tr>
      <w:tr w:rsidR="002B371C" w:rsidRPr="002B371C" w14:paraId="10D7BA51" w14:textId="77777777" w:rsidTr="00A25F7A">
        <w:tc>
          <w:tcPr>
            <w:tcW w:w="680" w:type="dxa"/>
            <w:vAlign w:val="center"/>
          </w:tcPr>
          <w:p w14:paraId="1F7E4C3B" w14:textId="77777777" w:rsidR="00086F42" w:rsidRPr="002B371C" w:rsidRDefault="00086F42" w:rsidP="00086F42">
            <w:pPr>
              <w:rPr>
                <w:rFonts w:ascii="Tahoma" w:eastAsia="Aptos" w:hAnsi="Tahoma" w:cs="Tahoma"/>
                <w:bCs w:val="0"/>
                <w:sz w:val="20"/>
                <w:szCs w:val="20"/>
              </w:rPr>
            </w:pPr>
            <w:r w:rsidRPr="002B371C">
              <w:rPr>
                <w:rFonts w:ascii="Tahoma" w:eastAsia="Aptos" w:hAnsi="Tahoma" w:cs="Tahoma"/>
                <w:bCs w:val="0"/>
                <w:sz w:val="20"/>
                <w:szCs w:val="20"/>
              </w:rPr>
              <w:t>1</w:t>
            </w:r>
          </w:p>
        </w:tc>
        <w:tc>
          <w:tcPr>
            <w:tcW w:w="3001" w:type="dxa"/>
            <w:vAlign w:val="center"/>
          </w:tcPr>
          <w:p w14:paraId="4B3F3140" w14:textId="77777777" w:rsidR="00086F42" w:rsidRPr="002B371C" w:rsidRDefault="00086F42" w:rsidP="00086F42">
            <w:pPr>
              <w:rPr>
                <w:rFonts w:ascii="Tahoma" w:eastAsia="Aptos" w:hAnsi="Tahoma" w:cs="Tahoma"/>
                <w:bCs w:val="0"/>
                <w:sz w:val="20"/>
                <w:szCs w:val="20"/>
              </w:rPr>
            </w:pPr>
            <w:r w:rsidRPr="002B371C">
              <w:rPr>
                <w:rFonts w:ascii="Tahoma" w:eastAsia="Aptos" w:hAnsi="Tahoma" w:cs="Tahoma"/>
                <w:bCs w:val="0"/>
                <w:sz w:val="20"/>
                <w:szCs w:val="20"/>
              </w:rPr>
              <w:t>Vertical Border</w:t>
            </w:r>
          </w:p>
        </w:tc>
        <w:tc>
          <w:tcPr>
            <w:tcW w:w="3402" w:type="dxa"/>
            <w:vAlign w:val="center"/>
          </w:tcPr>
          <w:p w14:paraId="52513878" w14:textId="77777777" w:rsidR="00086F42" w:rsidRPr="002B371C" w:rsidRDefault="00086F42" w:rsidP="00086F42">
            <w:pPr>
              <w:rPr>
                <w:rFonts w:ascii="Tahoma" w:eastAsia="Aptos" w:hAnsi="Tahoma" w:cs="Tahoma"/>
                <w:bCs w:val="0"/>
                <w:sz w:val="20"/>
                <w:szCs w:val="20"/>
              </w:rPr>
            </w:pPr>
            <w:r w:rsidRPr="002B371C">
              <w:rPr>
                <w:rFonts w:ascii="Tahoma" w:eastAsia="Aptos" w:hAnsi="Tahoma" w:cs="Tahoma"/>
                <w:bCs w:val="0"/>
                <w:sz w:val="20"/>
                <w:szCs w:val="20"/>
              </w:rPr>
              <w:t>D54A 2mm</w:t>
            </w:r>
          </w:p>
        </w:tc>
        <w:tc>
          <w:tcPr>
            <w:tcW w:w="709" w:type="dxa"/>
            <w:vAlign w:val="center"/>
          </w:tcPr>
          <w:p w14:paraId="10F033BB" w14:textId="77777777" w:rsidR="00086F42" w:rsidRPr="002B371C" w:rsidRDefault="00086F42" w:rsidP="00086F42">
            <w:pPr>
              <w:rPr>
                <w:rFonts w:ascii="Tahoma" w:eastAsia="Aptos" w:hAnsi="Tahoma" w:cs="Tahoma"/>
                <w:bCs w:val="0"/>
                <w:sz w:val="20"/>
                <w:szCs w:val="20"/>
              </w:rPr>
            </w:pPr>
            <w:r w:rsidRPr="002B371C">
              <w:rPr>
                <w:rFonts w:ascii="Tahoma" w:eastAsia="Aptos" w:hAnsi="Tahoma" w:cs="Tahoma"/>
                <w:bCs w:val="0"/>
                <w:sz w:val="20"/>
                <w:szCs w:val="20"/>
              </w:rPr>
              <w:t>rft</w:t>
            </w:r>
          </w:p>
        </w:tc>
        <w:tc>
          <w:tcPr>
            <w:tcW w:w="992" w:type="dxa"/>
            <w:tcBorders>
              <w:top w:val="single" w:sz="4" w:space="0" w:color="auto"/>
              <w:left w:val="single" w:sz="4" w:space="0" w:color="auto"/>
              <w:bottom w:val="single" w:sz="4" w:space="0" w:color="auto"/>
              <w:right w:val="single" w:sz="4" w:space="0" w:color="auto"/>
            </w:tcBorders>
          </w:tcPr>
          <w:p w14:paraId="69FD4221" w14:textId="77777777" w:rsidR="00086F42" w:rsidRPr="002B371C" w:rsidRDefault="00086F42" w:rsidP="00086F42">
            <w:pPr>
              <w:rPr>
                <w:rFonts w:ascii="Tahoma" w:eastAsia="Aptos" w:hAnsi="Tahoma" w:cs="Tahoma"/>
                <w:bCs w:val="0"/>
                <w:sz w:val="20"/>
                <w:szCs w:val="20"/>
              </w:rPr>
            </w:pPr>
            <w:r w:rsidRPr="002B371C">
              <w:rPr>
                <w:rFonts w:ascii="Tahoma" w:eastAsia="Calibri" w:hAnsi="Tahoma" w:cs="Tahoma"/>
                <w:bCs w:val="0"/>
                <w:sz w:val="20"/>
                <w:szCs w:val="20"/>
              </w:rPr>
              <w:t>22.0</w:t>
            </w:r>
          </w:p>
        </w:tc>
        <w:tc>
          <w:tcPr>
            <w:tcW w:w="992" w:type="dxa"/>
            <w:vAlign w:val="center"/>
          </w:tcPr>
          <w:p w14:paraId="33DEEAD8" w14:textId="77777777" w:rsidR="00086F42" w:rsidRPr="002B371C" w:rsidRDefault="00086F42" w:rsidP="00086F42">
            <w:pPr>
              <w:rPr>
                <w:rFonts w:ascii="Tahoma" w:eastAsia="Aptos" w:hAnsi="Tahoma" w:cs="Tahoma"/>
                <w:bCs w:val="0"/>
                <w:sz w:val="20"/>
                <w:szCs w:val="20"/>
              </w:rPr>
            </w:pPr>
          </w:p>
        </w:tc>
        <w:tc>
          <w:tcPr>
            <w:tcW w:w="1134" w:type="dxa"/>
            <w:vAlign w:val="center"/>
          </w:tcPr>
          <w:p w14:paraId="09E427CE" w14:textId="77777777" w:rsidR="00086F42" w:rsidRPr="002B371C" w:rsidRDefault="00086F42" w:rsidP="00086F42">
            <w:pPr>
              <w:rPr>
                <w:rFonts w:ascii="Tahoma" w:eastAsia="Aptos" w:hAnsi="Tahoma" w:cs="Tahoma"/>
                <w:bCs w:val="0"/>
                <w:sz w:val="20"/>
                <w:szCs w:val="20"/>
              </w:rPr>
            </w:pPr>
          </w:p>
        </w:tc>
      </w:tr>
      <w:tr w:rsidR="002B371C" w:rsidRPr="002B371C" w14:paraId="31532611" w14:textId="77777777" w:rsidTr="00A25F7A">
        <w:tc>
          <w:tcPr>
            <w:tcW w:w="680" w:type="dxa"/>
            <w:vAlign w:val="center"/>
          </w:tcPr>
          <w:p w14:paraId="3F137CE8" w14:textId="77777777" w:rsidR="00086F42" w:rsidRPr="002B371C" w:rsidRDefault="00086F42" w:rsidP="00086F42">
            <w:pPr>
              <w:rPr>
                <w:rFonts w:ascii="Tahoma" w:eastAsia="Aptos" w:hAnsi="Tahoma" w:cs="Tahoma"/>
                <w:bCs w:val="0"/>
                <w:sz w:val="20"/>
                <w:szCs w:val="20"/>
              </w:rPr>
            </w:pPr>
            <w:r w:rsidRPr="002B371C">
              <w:rPr>
                <w:rFonts w:ascii="Tahoma" w:eastAsia="Aptos" w:hAnsi="Tahoma" w:cs="Tahoma"/>
                <w:bCs w:val="0"/>
                <w:sz w:val="20"/>
                <w:szCs w:val="20"/>
              </w:rPr>
              <w:t>2</w:t>
            </w:r>
          </w:p>
        </w:tc>
        <w:tc>
          <w:tcPr>
            <w:tcW w:w="3001" w:type="dxa"/>
            <w:vAlign w:val="center"/>
          </w:tcPr>
          <w:p w14:paraId="69ABB50F" w14:textId="77777777" w:rsidR="00086F42" w:rsidRPr="002B371C" w:rsidRDefault="00086F42" w:rsidP="00086F42">
            <w:pPr>
              <w:rPr>
                <w:rFonts w:ascii="Tahoma" w:eastAsia="Aptos" w:hAnsi="Tahoma" w:cs="Tahoma"/>
                <w:bCs w:val="0"/>
                <w:sz w:val="20"/>
                <w:szCs w:val="20"/>
              </w:rPr>
            </w:pPr>
            <w:r w:rsidRPr="002B371C">
              <w:rPr>
                <w:rFonts w:ascii="Tahoma" w:eastAsia="Aptos" w:hAnsi="Tahoma" w:cs="Tahoma"/>
                <w:bCs w:val="0"/>
                <w:sz w:val="20"/>
                <w:szCs w:val="20"/>
              </w:rPr>
              <w:t>Horizontal Border</w:t>
            </w:r>
          </w:p>
        </w:tc>
        <w:tc>
          <w:tcPr>
            <w:tcW w:w="3402" w:type="dxa"/>
            <w:vAlign w:val="center"/>
          </w:tcPr>
          <w:p w14:paraId="7B4DE60C" w14:textId="77777777" w:rsidR="00086F42" w:rsidRPr="002B371C" w:rsidRDefault="00086F42" w:rsidP="00086F42">
            <w:pPr>
              <w:rPr>
                <w:rFonts w:ascii="Tahoma" w:eastAsia="Aptos" w:hAnsi="Tahoma" w:cs="Tahoma"/>
                <w:bCs w:val="0"/>
                <w:sz w:val="20"/>
                <w:szCs w:val="20"/>
              </w:rPr>
            </w:pPr>
            <w:r w:rsidRPr="002B371C">
              <w:rPr>
                <w:rFonts w:ascii="Tahoma" w:eastAsia="Aptos" w:hAnsi="Tahoma" w:cs="Tahoma"/>
                <w:bCs w:val="0"/>
                <w:sz w:val="20"/>
                <w:szCs w:val="20"/>
              </w:rPr>
              <w:t>D54 A 2mm</w:t>
            </w:r>
          </w:p>
        </w:tc>
        <w:tc>
          <w:tcPr>
            <w:tcW w:w="709" w:type="dxa"/>
            <w:vAlign w:val="center"/>
          </w:tcPr>
          <w:p w14:paraId="767F663F" w14:textId="77777777" w:rsidR="00086F42" w:rsidRPr="002B371C" w:rsidRDefault="00086F42" w:rsidP="00086F42">
            <w:pPr>
              <w:rPr>
                <w:rFonts w:ascii="Tahoma" w:eastAsia="Aptos" w:hAnsi="Tahoma" w:cs="Tahoma"/>
                <w:bCs w:val="0"/>
                <w:sz w:val="20"/>
                <w:szCs w:val="20"/>
              </w:rPr>
            </w:pPr>
            <w:r w:rsidRPr="002B371C">
              <w:rPr>
                <w:rFonts w:ascii="Tahoma" w:eastAsia="Aptos" w:hAnsi="Tahoma" w:cs="Tahoma"/>
                <w:bCs w:val="0"/>
                <w:sz w:val="20"/>
                <w:szCs w:val="20"/>
              </w:rPr>
              <w:t>rft</w:t>
            </w:r>
          </w:p>
        </w:tc>
        <w:tc>
          <w:tcPr>
            <w:tcW w:w="992" w:type="dxa"/>
            <w:tcBorders>
              <w:top w:val="nil"/>
              <w:left w:val="single" w:sz="4" w:space="0" w:color="auto"/>
              <w:bottom w:val="single" w:sz="4" w:space="0" w:color="auto"/>
              <w:right w:val="single" w:sz="4" w:space="0" w:color="auto"/>
            </w:tcBorders>
          </w:tcPr>
          <w:p w14:paraId="108283E3" w14:textId="7B9CA049" w:rsidR="00086F42" w:rsidRPr="002B371C" w:rsidRDefault="00A71CDE" w:rsidP="00086F42">
            <w:pPr>
              <w:rPr>
                <w:rFonts w:ascii="Tahoma" w:eastAsia="Aptos" w:hAnsi="Tahoma" w:cs="Tahoma"/>
                <w:bCs w:val="0"/>
                <w:sz w:val="20"/>
                <w:szCs w:val="20"/>
              </w:rPr>
            </w:pPr>
            <w:r w:rsidRPr="002B371C">
              <w:rPr>
                <w:rFonts w:ascii="Tahoma" w:eastAsia="Calibri" w:hAnsi="Tahoma" w:cs="Tahoma"/>
                <w:bCs w:val="0"/>
                <w:sz w:val="20"/>
                <w:szCs w:val="20"/>
              </w:rPr>
              <w:t>52</w:t>
            </w:r>
            <w:r w:rsidR="00086F42" w:rsidRPr="002B371C">
              <w:rPr>
                <w:rFonts w:ascii="Tahoma" w:eastAsia="Calibri" w:hAnsi="Tahoma" w:cs="Tahoma"/>
                <w:bCs w:val="0"/>
                <w:sz w:val="20"/>
                <w:szCs w:val="20"/>
              </w:rPr>
              <w:t>.0</w:t>
            </w:r>
          </w:p>
        </w:tc>
        <w:tc>
          <w:tcPr>
            <w:tcW w:w="992" w:type="dxa"/>
            <w:vAlign w:val="center"/>
          </w:tcPr>
          <w:p w14:paraId="7A0A5ED2" w14:textId="77777777" w:rsidR="00086F42" w:rsidRPr="002B371C" w:rsidRDefault="00086F42" w:rsidP="00086F42">
            <w:pPr>
              <w:rPr>
                <w:rFonts w:ascii="Tahoma" w:eastAsia="Aptos" w:hAnsi="Tahoma" w:cs="Tahoma"/>
                <w:bCs w:val="0"/>
                <w:sz w:val="20"/>
                <w:szCs w:val="20"/>
              </w:rPr>
            </w:pPr>
          </w:p>
        </w:tc>
        <w:tc>
          <w:tcPr>
            <w:tcW w:w="1134" w:type="dxa"/>
            <w:vAlign w:val="center"/>
          </w:tcPr>
          <w:p w14:paraId="7AE4A9CD" w14:textId="77777777" w:rsidR="00086F42" w:rsidRPr="002B371C" w:rsidRDefault="00086F42" w:rsidP="00086F42">
            <w:pPr>
              <w:rPr>
                <w:rFonts w:ascii="Tahoma" w:eastAsia="Aptos" w:hAnsi="Tahoma" w:cs="Tahoma"/>
                <w:bCs w:val="0"/>
                <w:sz w:val="20"/>
                <w:szCs w:val="20"/>
              </w:rPr>
            </w:pPr>
          </w:p>
        </w:tc>
      </w:tr>
      <w:tr w:rsidR="002B371C" w:rsidRPr="002B371C" w14:paraId="4C339C94" w14:textId="77777777" w:rsidTr="00A25F7A">
        <w:tc>
          <w:tcPr>
            <w:tcW w:w="680" w:type="dxa"/>
            <w:vAlign w:val="center"/>
          </w:tcPr>
          <w:p w14:paraId="5DE8391C" w14:textId="77777777" w:rsidR="00086F42" w:rsidRPr="002B371C" w:rsidRDefault="00086F42" w:rsidP="00086F42">
            <w:pPr>
              <w:rPr>
                <w:rFonts w:ascii="Tahoma" w:eastAsia="Aptos" w:hAnsi="Tahoma" w:cs="Tahoma"/>
                <w:bCs w:val="0"/>
                <w:sz w:val="20"/>
                <w:szCs w:val="20"/>
              </w:rPr>
            </w:pPr>
            <w:r w:rsidRPr="002B371C">
              <w:rPr>
                <w:rFonts w:ascii="Tahoma" w:eastAsia="Aptos" w:hAnsi="Tahoma" w:cs="Tahoma"/>
                <w:bCs w:val="0"/>
                <w:sz w:val="20"/>
                <w:szCs w:val="20"/>
              </w:rPr>
              <w:t>3</w:t>
            </w:r>
          </w:p>
        </w:tc>
        <w:tc>
          <w:tcPr>
            <w:tcW w:w="3001" w:type="dxa"/>
            <w:vAlign w:val="center"/>
          </w:tcPr>
          <w:p w14:paraId="30E3C655" w14:textId="77777777" w:rsidR="00086F42" w:rsidRPr="002B371C" w:rsidRDefault="00086F42" w:rsidP="00086F42">
            <w:pPr>
              <w:rPr>
                <w:rFonts w:ascii="Tahoma" w:eastAsia="Aptos" w:hAnsi="Tahoma" w:cs="Tahoma"/>
                <w:bCs w:val="0"/>
                <w:sz w:val="20"/>
                <w:szCs w:val="20"/>
              </w:rPr>
            </w:pPr>
            <w:r w:rsidRPr="002B371C">
              <w:rPr>
                <w:rFonts w:ascii="Tahoma" w:eastAsia="Aptos" w:hAnsi="Tahoma" w:cs="Tahoma"/>
                <w:bCs w:val="0"/>
                <w:sz w:val="20"/>
                <w:szCs w:val="20"/>
              </w:rPr>
              <w:t>Vertical Divider</w:t>
            </w:r>
          </w:p>
        </w:tc>
        <w:tc>
          <w:tcPr>
            <w:tcW w:w="3402" w:type="dxa"/>
            <w:vAlign w:val="center"/>
          </w:tcPr>
          <w:p w14:paraId="2D3C7895" w14:textId="77777777" w:rsidR="00086F42" w:rsidRPr="002B371C" w:rsidRDefault="00086F42" w:rsidP="00086F42">
            <w:pPr>
              <w:rPr>
                <w:rFonts w:ascii="Tahoma" w:eastAsia="Aptos" w:hAnsi="Tahoma" w:cs="Tahoma"/>
                <w:bCs w:val="0"/>
                <w:sz w:val="20"/>
                <w:szCs w:val="20"/>
              </w:rPr>
            </w:pPr>
            <w:r w:rsidRPr="002B371C">
              <w:rPr>
                <w:rFonts w:ascii="Tahoma" w:eastAsia="Aptos" w:hAnsi="Tahoma" w:cs="Tahoma"/>
                <w:bCs w:val="0"/>
                <w:sz w:val="20"/>
                <w:szCs w:val="20"/>
              </w:rPr>
              <w:t>D59 1.6mm</w:t>
            </w:r>
          </w:p>
        </w:tc>
        <w:tc>
          <w:tcPr>
            <w:tcW w:w="709" w:type="dxa"/>
            <w:vAlign w:val="center"/>
          </w:tcPr>
          <w:p w14:paraId="03EAAD78" w14:textId="77777777" w:rsidR="00086F42" w:rsidRPr="002B371C" w:rsidRDefault="00086F42" w:rsidP="00086F42">
            <w:pPr>
              <w:rPr>
                <w:rFonts w:ascii="Tahoma" w:eastAsia="Aptos" w:hAnsi="Tahoma" w:cs="Tahoma"/>
                <w:bCs w:val="0"/>
                <w:sz w:val="20"/>
                <w:szCs w:val="20"/>
              </w:rPr>
            </w:pPr>
            <w:r w:rsidRPr="002B371C">
              <w:rPr>
                <w:rFonts w:ascii="Tahoma" w:eastAsia="Aptos" w:hAnsi="Tahoma" w:cs="Tahoma"/>
                <w:bCs w:val="0"/>
                <w:sz w:val="20"/>
                <w:szCs w:val="20"/>
              </w:rPr>
              <w:t>rft</w:t>
            </w:r>
          </w:p>
        </w:tc>
        <w:tc>
          <w:tcPr>
            <w:tcW w:w="992" w:type="dxa"/>
            <w:tcBorders>
              <w:top w:val="nil"/>
              <w:left w:val="single" w:sz="4" w:space="0" w:color="auto"/>
              <w:bottom w:val="single" w:sz="4" w:space="0" w:color="auto"/>
              <w:right w:val="single" w:sz="4" w:space="0" w:color="auto"/>
            </w:tcBorders>
          </w:tcPr>
          <w:p w14:paraId="5D0D970E" w14:textId="0330F59D" w:rsidR="00086F42" w:rsidRPr="002B371C" w:rsidRDefault="00B35AD2" w:rsidP="00086F42">
            <w:pPr>
              <w:rPr>
                <w:rFonts w:ascii="Tahoma" w:eastAsia="Aptos" w:hAnsi="Tahoma" w:cs="Tahoma"/>
                <w:bCs w:val="0"/>
                <w:sz w:val="20"/>
                <w:szCs w:val="20"/>
              </w:rPr>
            </w:pPr>
            <w:r w:rsidRPr="002B371C">
              <w:rPr>
                <w:rFonts w:ascii="Tahoma" w:eastAsia="Calibri" w:hAnsi="Tahoma" w:cs="Tahoma"/>
                <w:bCs w:val="0"/>
                <w:sz w:val="20"/>
                <w:szCs w:val="20"/>
              </w:rPr>
              <w:t>1</w:t>
            </w:r>
            <w:r w:rsidR="002C71A5" w:rsidRPr="002B371C">
              <w:rPr>
                <w:rFonts w:ascii="Tahoma" w:eastAsia="Calibri" w:hAnsi="Tahoma" w:cs="Tahoma"/>
                <w:bCs w:val="0"/>
                <w:sz w:val="20"/>
                <w:szCs w:val="20"/>
              </w:rPr>
              <w:t>21</w:t>
            </w:r>
            <w:r w:rsidR="00086F42" w:rsidRPr="002B371C">
              <w:rPr>
                <w:rFonts w:ascii="Tahoma" w:eastAsia="Calibri" w:hAnsi="Tahoma" w:cs="Tahoma"/>
                <w:bCs w:val="0"/>
                <w:sz w:val="20"/>
                <w:szCs w:val="20"/>
              </w:rPr>
              <w:t>.0</w:t>
            </w:r>
          </w:p>
        </w:tc>
        <w:tc>
          <w:tcPr>
            <w:tcW w:w="992" w:type="dxa"/>
            <w:vAlign w:val="center"/>
          </w:tcPr>
          <w:p w14:paraId="6D68D258" w14:textId="77777777" w:rsidR="00086F42" w:rsidRPr="002B371C" w:rsidRDefault="00086F42" w:rsidP="00086F42">
            <w:pPr>
              <w:rPr>
                <w:rFonts w:ascii="Tahoma" w:eastAsia="Aptos" w:hAnsi="Tahoma" w:cs="Tahoma"/>
                <w:bCs w:val="0"/>
                <w:sz w:val="20"/>
                <w:szCs w:val="20"/>
              </w:rPr>
            </w:pPr>
          </w:p>
        </w:tc>
        <w:tc>
          <w:tcPr>
            <w:tcW w:w="1134" w:type="dxa"/>
            <w:vAlign w:val="center"/>
          </w:tcPr>
          <w:p w14:paraId="695A6723" w14:textId="77777777" w:rsidR="00086F42" w:rsidRPr="002B371C" w:rsidRDefault="00086F42" w:rsidP="00086F42">
            <w:pPr>
              <w:rPr>
                <w:rFonts w:ascii="Tahoma" w:eastAsia="Aptos" w:hAnsi="Tahoma" w:cs="Tahoma"/>
                <w:bCs w:val="0"/>
                <w:sz w:val="20"/>
                <w:szCs w:val="20"/>
              </w:rPr>
            </w:pPr>
          </w:p>
        </w:tc>
      </w:tr>
      <w:tr w:rsidR="002B371C" w:rsidRPr="002B371C" w14:paraId="5B558BC1" w14:textId="77777777" w:rsidTr="00A25F7A">
        <w:tc>
          <w:tcPr>
            <w:tcW w:w="680" w:type="dxa"/>
            <w:vAlign w:val="center"/>
          </w:tcPr>
          <w:p w14:paraId="730AC50F" w14:textId="77777777" w:rsidR="00086F42" w:rsidRPr="002B371C" w:rsidRDefault="00086F42" w:rsidP="00086F42">
            <w:pPr>
              <w:rPr>
                <w:rFonts w:ascii="Tahoma" w:eastAsia="Aptos" w:hAnsi="Tahoma" w:cs="Tahoma"/>
                <w:bCs w:val="0"/>
                <w:sz w:val="20"/>
                <w:szCs w:val="20"/>
              </w:rPr>
            </w:pPr>
            <w:r w:rsidRPr="002B371C">
              <w:rPr>
                <w:rFonts w:ascii="Tahoma" w:eastAsia="Aptos" w:hAnsi="Tahoma" w:cs="Tahoma"/>
                <w:bCs w:val="0"/>
                <w:sz w:val="20"/>
                <w:szCs w:val="20"/>
              </w:rPr>
              <w:t>4</w:t>
            </w:r>
          </w:p>
        </w:tc>
        <w:tc>
          <w:tcPr>
            <w:tcW w:w="3001" w:type="dxa"/>
            <w:vAlign w:val="center"/>
          </w:tcPr>
          <w:p w14:paraId="7F36D4D8" w14:textId="77777777" w:rsidR="00086F42" w:rsidRPr="002B371C" w:rsidRDefault="00086F42" w:rsidP="00086F42">
            <w:pPr>
              <w:rPr>
                <w:rFonts w:ascii="Tahoma" w:eastAsia="Aptos" w:hAnsi="Tahoma" w:cs="Tahoma"/>
                <w:bCs w:val="0"/>
                <w:sz w:val="20"/>
                <w:szCs w:val="20"/>
              </w:rPr>
            </w:pPr>
            <w:r w:rsidRPr="002B371C">
              <w:rPr>
                <w:rFonts w:ascii="Tahoma" w:eastAsia="Aptos" w:hAnsi="Tahoma" w:cs="Tahoma"/>
                <w:bCs w:val="0"/>
                <w:sz w:val="20"/>
                <w:szCs w:val="20"/>
              </w:rPr>
              <w:t>Horizontal Divider</w:t>
            </w:r>
          </w:p>
        </w:tc>
        <w:tc>
          <w:tcPr>
            <w:tcW w:w="3402" w:type="dxa"/>
            <w:vAlign w:val="center"/>
          </w:tcPr>
          <w:p w14:paraId="7590612B" w14:textId="77777777" w:rsidR="00086F42" w:rsidRPr="002B371C" w:rsidRDefault="00086F42" w:rsidP="00086F42">
            <w:pPr>
              <w:rPr>
                <w:rFonts w:ascii="Tahoma" w:eastAsia="Aptos" w:hAnsi="Tahoma" w:cs="Tahoma"/>
                <w:bCs w:val="0"/>
                <w:sz w:val="20"/>
                <w:szCs w:val="20"/>
              </w:rPr>
            </w:pPr>
            <w:r w:rsidRPr="002B371C">
              <w:rPr>
                <w:rFonts w:ascii="Tahoma" w:eastAsia="Aptos" w:hAnsi="Tahoma" w:cs="Tahoma"/>
                <w:bCs w:val="0"/>
                <w:sz w:val="20"/>
                <w:szCs w:val="20"/>
              </w:rPr>
              <w:t>D59 1.6mm</w:t>
            </w:r>
          </w:p>
        </w:tc>
        <w:tc>
          <w:tcPr>
            <w:tcW w:w="709" w:type="dxa"/>
            <w:vAlign w:val="center"/>
          </w:tcPr>
          <w:p w14:paraId="3EECB4D1" w14:textId="77777777" w:rsidR="00086F42" w:rsidRPr="002B371C" w:rsidRDefault="00086F42" w:rsidP="00086F42">
            <w:pPr>
              <w:rPr>
                <w:rFonts w:ascii="Tahoma" w:eastAsia="Aptos" w:hAnsi="Tahoma" w:cs="Tahoma"/>
                <w:bCs w:val="0"/>
                <w:sz w:val="20"/>
                <w:szCs w:val="20"/>
              </w:rPr>
            </w:pPr>
            <w:r w:rsidRPr="002B371C">
              <w:rPr>
                <w:rFonts w:ascii="Tahoma" w:eastAsia="Aptos" w:hAnsi="Tahoma" w:cs="Tahoma"/>
                <w:bCs w:val="0"/>
                <w:sz w:val="20"/>
                <w:szCs w:val="20"/>
              </w:rPr>
              <w:t>rft</w:t>
            </w:r>
          </w:p>
        </w:tc>
        <w:tc>
          <w:tcPr>
            <w:tcW w:w="992" w:type="dxa"/>
            <w:tcBorders>
              <w:top w:val="nil"/>
              <w:left w:val="single" w:sz="4" w:space="0" w:color="auto"/>
              <w:bottom w:val="single" w:sz="4" w:space="0" w:color="auto"/>
              <w:right w:val="single" w:sz="4" w:space="0" w:color="auto"/>
            </w:tcBorders>
          </w:tcPr>
          <w:p w14:paraId="19E19C0E" w14:textId="6F1B84BE" w:rsidR="00086F42" w:rsidRPr="002B371C" w:rsidRDefault="00A71CDE" w:rsidP="00086F42">
            <w:pPr>
              <w:rPr>
                <w:rFonts w:ascii="Tahoma" w:eastAsia="Aptos" w:hAnsi="Tahoma" w:cs="Tahoma"/>
                <w:bCs w:val="0"/>
                <w:sz w:val="20"/>
                <w:szCs w:val="20"/>
              </w:rPr>
            </w:pPr>
            <w:r w:rsidRPr="002B371C">
              <w:rPr>
                <w:rFonts w:ascii="Tahoma" w:eastAsia="Calibri" w:hAnsi="Tahoma" w:cs="Tahoma"/>
                <w:bCs w:val="0"/>
                <w:sz w:val="20"/>
                <w:szCs w:val="20"/>
              </w:rPr>
              <w:t>52</w:t>
            </w:r>
            <w:r w:rsidR="00086F42" w:rsidRPr="002B371C">
              <w:rPr>
                <w:rFonts w:ascii="Tahoma" w:eastAsia="Calibri" w:hAnsi="Tahoma" w:cs="Tahoma"/>
                <w:bCs w:val="0"/>
                <w:sz w:val="20"/>
                <w:szCs w:val="20"/>
              </w:rPr>
              <w:t>.0</w:t>
            </w:r>
          </w:p>
        </w:tc>
        <w:tc>
          <w:tcPr>
            <w:tcW w:w="992" w:type="dxa"/>
            <w:vAlign w:val="center"/>
          </w:tcPr>
          <w:p w14:paraId="7F2C8EA9" w14:textId="77777777" w:rsidR="00086F42" w:rsidRPr="002B371C" w:rsidRDefault="00086F42" w:rsidP="00086F42">
            <w:pPr>
              <w:rPr>
                <w:rFonts w:ascii="Tahoma" w:eastAsia="Aptos" w:hAnsi="Tahoma" w:cs="Tahoma"/>
                <w:bCs w:val="0"/>
                <w:sz w:val="20"/>
                <w:szCs w:val="20"/>
              </w:rPr>
            </w:pPr>
          </w:p>
        </w:tc>
        <w:tc>
          <w:tcPr>
            <w:tcW w:w="1134" w:type="dxa"/>
            <w:vAlign w:val="center"/>
          </w:tcPr>
          <w:p w14:paraId="6B69F7D5" w14:textId="77777777" w:rsidR="00086F42" w:rsidRPr="002B371C" w:rsidRDefault="00086F42" w:rsidP="00086F42">
            <w:pPr>
              <w:rPr>
                <w:rFonts w:ascii="Tahoma" w:eastAsia="Aptos" w:hAnsi="Tahoma" w:cs="Tahoma"/>
                <w:bCs w:val="0"/>
                <w:sz w:val="20"/>
                <w:szCs w:val="20"/>
              </w:rPr>
            </w:pPr>
          </w:p>
        </w:tc>
      </w:tr>
      <w:tr w:rsidR="002B371C" w:rsidRPr="002B371C" w14:paraId="3FAFFB53" w14:textId="77777777" w:rsidTr="00A25F7A">
        <w:tc>
          <w:tcPr>
            <w:tcW w:w="680" w:type="dxa"/>
            <w:vAlign w:val="center"/>
          </w:tcPr>
          <w:p w14:paraId="7BDF622C" w14:textId="77777777" w:rsidR="00086F42" w:rsidRPr="002B371C" w:rsidRDefault="00086F42" w:rsidP="00086F42">
            <w:pPr>
              <w:rPr>
                <w:rFonts w:ascii="Tahoma" w:eastAsia="Aptos" w:hAnsi="Tahoma" w:cs="Tahoma"/>
                <w:bCs w:val="0"/>
                <w:sz w:val="20"/>
                <w:szCs w:val="20"/>
              </w:rPr>
            </w:pPr>
            <w:r w:rsidRPr="002B371C">
              <w:rPr>
                <w:rFonts w:ascii="Tahoma" w:eastAsia="Aptos" w:hAnsi="Tahoma" w:cs="Tahoma"/>
                <w:bCs w:val="0"/>
                <w:sz w:val="20"/>
                <w:szCs w:val="20"/>
              </w:rPr>
              <w:t>5</w:t>
            </w:r>
          </w:p>
        </w:tc>
        <w:tc>
          <w:tcPr>
            <w:tcW w:w="3001" w:type="dxa"/>
            <w:vAlign w:val="center"/>
          </w:tcPr>
          <w:p w14:paraId="43C623E0" w14:textId="77777777" w:rsidR="00086F42" w:rsidRPr="002B371C" w:rsidRDefault="00086F42" w:rsidP="00086F42">
            <w:pPr>
              <w:rPr>
                <w:rFonts w:ascii="Tahoma" w:eastAsia="Aptos" w:hAnsi="Tahoma" w:cs="Tahoma"/>
                <w:bCs w:val="0"/>
                <w:sz w:val="20"/>
                <w:szCs w:val="20"/>
              </w:rPr>
            </w:pPr>
            <w:r w:rsidRPr="002B371C">
              <w:rPr>
                <w:rFonts w:ascii="Tahoma" w:eastAsia="Aptos" w:hAnsi="Tahoma" w:cs="Tahoma"/>
                <w:bCs w:val="0"/>
                <w:sz w:val="20"/>
                <w:szCs w:val="20"/>
              </w:rPr>
              <w:t>Supporting Pipe</w:t>
            </w:r>
          </w:p>
        </w:tc>
        <w:tc>
          <w:tcPr>
            <w:tcW w:w="3402" w:type="dxa"/>
            <w:vAlign w:val="center"/>
          </w:tcPr>
          <w:p w14:paraId="235B25D0" w14:textId="77777777" w:rsidR="00086F42" w:rsidRPr="002B371C" w:rsidRDefault="00086F42" w:rsidP="00086F42">
            <w:pPr>
              <w:rPr>
                <w:rFonts w:ascii="Tahoma" w:eastAsia="Aptos" w:hAnsi="Tahoma" w:cs="Tahoma"/>
                <w:bCs w:val="0"/>
                <w:sz w:val="20"/>
                <w:szCs w:val="20"/>
              </w:rPr>
            </w:pPr>
            <w:r w:rsidRPr="002B371C">
              <w:rPr>
                <w:rFonts w:ascii="Tahoma" w:eastAsia="Aptos" w:hAnsi="Tahoma" w:cs="Tahoma"/>
                <w:bCs w:val="0"/>
                <w:sz w:val="20"/>
                <w:szCs w:val="20"/>
              </w:rPr>
              <w:t>2''x1''</w:t>
            </w:r>
          </w:p>
        </w:tc>
        <w:tc>
          <w:tcPr>
            <w:tcW w:w="709" w:type="dxa"/>
            <w:vAlign w:val="center"/>
          </w:tcPr>
          <w:p w14:paraId="7AC66371" w14:textId="77777777" w:rsidR="00086F42" w:rsidRPr="002B371C" w:rsidRDefault="00086F42" w:rsidP="00086F42">
            <w:pPr>
              <w:rPr>
                <w:rFonts w:ascii="Tahoma" w:eastAsia="Aptos" w:hAnsi="Tahoma" w:cs="Tahoma"/>
                <w:bCs w:val="0"/>
                <w:sz w:val="20"/>
                <w:szCs w:val="20"/>
              </w:rPr>
            </w:pPr>
            <w:r w:rsidRPr="002B371C">
              <w:rPr>
                <w:rFonts w:ascii="Tahoma" w:eastAsia="Aptos" w:hAnsi="Tahoma" w:cs="Tahoma"/>
                <w:bCs w:val="0"/>
                <w:sz w:val="20"/>
                <w:szCs w:val="20"/>
              </w:rPr>
              <w:t>rft</w:t>
            </w:r>
          </w:p>
        </w:tc>
        <w:tc>
          <w:tcPr>
            <w:tcW w:w="992" w:type="dxa"/>
            <w:tcBorders>
              <w:top w:val="nil"/>
              <w:left w:val="single" w:sz="4" w:space="0" w:color="auto"/>
              <w:bottom w:val="single" w:sz="4" w:space="0" w:color="auto"/>
              <w:right w:val="single" w:sz="4" w:space="0" w:color="auto"/>
            </w:tcBorders>
          </w:tcPr>
          <w:p w14:paraId="27E1DFD0" w14:textId="389E6917" w:rsidR="00086F42" w:rsidRPr="002B371C" w:rsidRDefault="00B35AD2" w:rsidP="00086F42">
            <w:pPr>
              <w:rPr>
                <w:rFonts w:ascii="Tahoma" w:eastAsia="Aptos" w:hAnsi="Tahoma" w:cs="Tahoma"/>
                <w:bCs w:val="0"/>
                <w:sz w:val="20"/>
                <w:szCs w:val="20"/>
              </w:rPr>
            </w:pPr>
            <w:r w:rsidRPr="002B371C">
              <w:rPr>
                <w:rFonts w:ascii="Tahoma" w:eastAsia="Calibri" w:hAnsi="Tahoma" w:cs="Tahoma"/>
                <w:bCs w:val="0"/>
                <w:sz w:val="20"/>
                <w:szCs w:val="20"/>
              </w:rPr>
              <w:t>50</w:t>
            </w:r>
            <w:r w:rsidR="00086F42" w:rsidRPr="002B371C">
              <w:rPr>
                <w:rFonts w:ascii="Tahoma" w:eastAsia="Calibri" w:hAnsi="Tahoma" w:cs="Tahoma"/>
                <w:bCs w:val="0"/>
                <w:sz w:val="20"/>
                <w:szCs w:val="20"/>
              </w:rPr>
              <w:t>.0</w:t>
            </w:r>
          </w:p>
        </w:tc>
        <w:tc>
          <w:tcPr>
            <w:tcW w:w="992" w:type="dxa"/>
            <w:vAlign w:val="center"/>
          </w:tcPr>
          <w:p w14:paraId="1F53E87C" w14:textId="77777777" w:rsidR="00086F42" w:rsidRPr="002B371C" w:rsidRDefault="00086F42" w:rsidP="00086F42">
            <w:pPr>
              <w:rPr>
                <w:rFonts w:ascii="Tahoma" w:eastAsia="Aptos" w:hAnsi="Tahoma" w:cs="Tahoma"/>
                <w:bCs w:val="0"/>
                <w:sz w:val="20"/>
                <w:szCs w:val="20"/>
              </w:rPr>
            </w:pPr>
          </w:p>
        </w:tc>
        <w:tc>
          <w:tcPr>
            <w:tcW w:w="1134" w:type="dxa"/>
            <w:vAlign w:val="center"/>
          </w:tcPr>
          <w:p w14:paraId="710AA02E" w14:textId="77777777" w:rsidR="00086F42" w:rsidRPr="002B371C" w:rsidRDefault="00086F42" w:rsidP="00086F42">
            <w:pPr>
              <w:rPr>
                <w:rFonts w:ascii="Tahoma" w:eastAsia="Aptos" w:hAnsi="Tahoma" w:cs="Tahoma"/>
                <w:bCs w:val="0"/>
                <w:sz w:val="20"/>
                <w:szCs w:val="20"/>
              </w:rPr>
            </w:pPr>
          </w:p>
        </w:tc>
      </w:tr>
      <w:tr w:rsidR="002B371C" w:rsidRPr="002B371C" w14:paraId="27DA1264" w14:textId="77777777" w:rsidTr="00A25F7A">
        <w:tc>
          <w:tcPr>
            <w:tcW w:w="680" w:type="dxa"/>
            <w:vAlign w:val="center"/>
          </w:tcPr>
          <w:p w14:paraId="5D49674F" w14:textId="77777777" w:rsidR="00086F42" w:rsidRPr="002B371C" w:rsidRDefault="00086F42" w:rsidP="00086F42">
            <w:pPr>
              <w:rPr>
                <w:rFonts w:ascii="Tahoma" w:eastAsia="Aptos" w:hAnsi="Tahoma" w:cs="Tahoma"/>
                <w:bCs w:val="0"/>
                <w:sz w:val="20"/>
                <w:szCs w:val="20"/>
              </w:rPr>
            </w:pPr>
            <w:r w:rsidRPr="002B371C">
              <w:rPr>
                <w:rFonts w:ascii="Tahoma" w:eastAsia="Aptos" w:hAnsi="Tahoma" w:cs="Tahoma"/>
                <w:bCs w:val="0"/>
                <w:sz w:val="20"/>
                <w:szCs w:val="20"/>
              </w:rPr>
              <w:t>6</w:t>
            </w:r>
          </w:p>
        </w:tc>
        <w:tc>
          <w:tcPr>
            <w:tcW w:w="3001" w:type="dxa"/>
            <w:vAlign w:val="center"/>
          </w:tcPr>
          <w:p w14:paraId="640D1877" w14:textId="77777777" w:rsidR="00086F42" w:rsidRPr="002B371C" w:rsidRDefault="00086F42" w:rsidP="00086F42">
            <w:pPr>
              <w:rPr>
                <w:rFonts w:ascii="Tahoma" w:eastAsia="Aptos" w:hAnsi="Tahoma" w:cs="Tahoma"/>
                <w:bCs w:val="0"/>
                <w:sz w:val="20"/>
                <w:szCs w:val="20"/>
              </w:rPr>
            </w:pPr>
            <w:r w:rsidRPr="002B371C">
              <w:rPr>
                <w:rFonts w:ascii="Tahoma" w:eastAsia="Aptos" w:hAnsi="Tahoma" w:cs="Tahoma"/>
                <w:bCs w:val="0"/>
                <w:sz w:val="20"/>
                <w:szCs w:val="20"/>
              </w:rPr>
              <w:t>Bedding</w:t>
            </w:r>
          </w:p>
        </w:tc>
        <w:tc>
          <w:tcPr>
            <w:tcW w:w="3402" w:type="dxa"/>
            <w:vAlign w:val="center"/>
          </w:tcPr>
          <w:p w14:paraId="6570741B" w14:textId="77777777" w:rsidR="00086F42" w:rsidRPr="002B371C" w:rsidRDefault="00086F42" w:rsidP="00086F42">
            <w:pPr>
              <w:rPr>
                <w:rFonts w:ascii="Tahoma" w:eastAsia="Aptos" w:hAnsi="Tahoma" w:cs="Tahoma"/>
                <w:bCs w:val="0"/>
                <w:sz w:val="20"/>
                <w:szCs w:val="20"/>
              </w:rPr>
            </w:pPr>
            <w:r w:rsidRPr="002B371C">
              <w:rPr>
                <w:rFonts w:ascii="Tahoma" w:eastAsia="Aptos" w:hAnsi="Tahoma" w:cs="Tahoma"/>
                <w:bCs w:val="0"/>
                <w:sz w:val="20"/>
                <w:szCs w:val="20"/>
              </w:rPr>
              <w:t>D41</w:t>
            </w:r>
          </w:p>
        </w:tc>
        <w:tc>
          <w:tcPr>
            <w:tcW w:w="709" w:type="dxa"/>
            <w:vAlign w:val="center"/>
          </w:tcPr>
          <w:p w14:paraId="262318B6" w14:textId="77777777" w:rsidR="00086F42" w:rsidRPr="002B371C" w:rsidRDefault="00086F42" w:rsidP="00086F42">
            <w:pPr>
              <w:rPr>
                <w:rFonts w:ascii="Tahoma" w:eastAsia="Aptos" w:hAnsi="Tahoma" w:cs="Tahoma"/>
                <w:bCs w:val="0"/>
                <w:sz w:val="20"/>
                <w:szCs w:val="20"/>
              </w:rPr>
            </w:pPr>
            <w:r w:rsidRPr="002B371C">
              <w:rPr>
                <w:rFonts w:ascii="Tahoma" w:eastAsia="Aptos" w:hAnsi="Tahoma" w:cs="Tahoma"/>
                <w:bCs w:val="0"/>
                <w:sz w:val="20"/>
                <w:szCs w:val="20"/>
              </w:rPr>
              <w:t>rft</w:t>
            </w:r>
          </w:p>
        </w:tc>
        <w:tc>
          <w:tcPr>
            <w:tcW w:w="992" w:type="dxa"/>
            <w:tcBorders>
              <w:top w:val="nil"/>
              <w:left w:val="single" w:sz="4" w:space="0" w:color="auto"/>
              <w:bottom w:val="single" w:sz="4" w:space="0" w:color="auto"/>
              <w:right w:val="single" w:sz="4" w:space="0" w:color="auto"/>
            </w:tcBorders>
          </w:tcPr>
          <w:p w14:paraId="2B77BCFC" w14:textId="65AD92CD" w:rsidR="00086F42" w:rsidRPr="002B371C" w:rsidRDefault="002C71A5" w:rsidP="00086F42">
            <w:pPr>
              <w:rPr>
                <w:rFonts w:ascii="Tahoma" w:eastAsia="Aptos" w:hAnsi="Tahoma" w:cs="Tahoma"/>
                <w:bCs w:val="0"/>
                <w:sz w:val="20"/>
                <w:szCs w:val="20"/>
              </w:rPr>
            </w:pPr>
            <w:r w:rsidRPr="002B371C">
              <w:rPr>
                <w:rFonts w:ascii="Tahoma" w:eastAsia="Calibri" w:hAnsi="Tahoma" w:cs="Tahoma"/>
                <w:bCs w:val="0"/>
                <w:sz w:val="20"/>
                <w:szCs w:val="20"/>
              </w:rPr>
              <w:t>420</w:t>
            </w:r>
            <w:r w:rsidR="00086F42" w:rsidRPr="002B371C">
              <w:rPr>
                <w:rFonts w:ascii="Tahoma" w:eastAsia="Calibri" w:hAnsi="Tahoma" w:cs="Tahoma"/>
                <w:bCs w:val="0"/>
                <w:sz w:val="20"/>
                <w:szCs w:val="20"/>
              </w:rPr>
              <w:t>.0</w:t>
            </w:r>
          </w:p>
        </w:tc>
        <w:tc>
          <w:tcPr>
            <w:tcW w:w="992" w:type="dxa"/>
            <w:vAlign w:val="center"/>
          </w:tcPr>
          <w:p w14:paraId="2B99D23C" w14:textId="77777777" w:rsidR="00086F42" w:rsidRPr="002B371C" w:rsidRDefault="00086F42" w:rsidP="00086F42">
            <w:pPr>
              <w:rPr>
                <w:rFonts w:ascii="Tahoma" w:eastAsia="Aptos" w:hAnsi="Tahoma" w:cs="Tahoma"/>
                <w:bCs w:val="0"/>
                <w:sz w:val="20"/>
                <w:szCs w:val="20"/>
              </w:rPr>
            </w:pPr>
          </w:p>
        </w:tc>
        <w:tc>
          <w:tcPr>
            <w:tcW w:w="1134" w:type="dxa"/>
            <w:vAlign w:val="center"/>
          </w:tcPr>
          <w:p w14:paraId="47231499" w14:textId="77777777" w:rsidR="00086F42" w:rsidRPr="002B371C" w:rsidRDefault="00086F42" w:rsidP="00086F42">
            <w:pPr>
              <w:rPr>
                <w:rFonts w:ascii="Tahoma" w:eastAsia="Aptos" w:hAnsi="Tahoma" w:cs="Tahoma"/>
                <w:bCs w:val="0"/>
                <w:sz w:val="20"/>
                <w:szCs w:val="20"/>
              </w:rPr>
            </w:pPr>
          </w:p>
        </w:tc>
      </w:tr>
      <w:tr w:rsidR="002B371C" w:rsidRPr="002B371C" w14:paraId="6C169797" w14:textId="77777777" w:rsidTr="00A25F7A">
        <w:tc>
          <w:tcPr>
            <w:tcW w:w="680" w:type="dxa"/>
            <w:vAlign w:val="center"/>
          </w:tcPr>
          <w:p w14:paraId="740053E0" w14:textId="4807F845" w:rsidR="00086F42" w:rsidRPr="002B371C" w:rsidRDefault="003677D1" w:rsidP="00086F42">
            <w:pPr>
              <w:rPr>
                <w:rFonts w:ascii="Tahoma" w:eastAsia="Aptos" w:hAnsi="Tahoma" w:cs="Tahoma"/>
                <w:bCs w:val="0"/>
                <w:sz w:val="20"/>
                <w:szCs w:val="20"/>
              </w:rPr>
            </w:pPr>
            <w:r w:rsidRPr="002B371C">
              <w:rPr>
                <w:rFonts w:ascii="Tahoma" w:eastAsia="Aptos" w:hAnsi="Tahoma" w:cs="Tahoma"/>
                <w:bCs w:val="0"/>
                <w:sz w:val="20"/>
                <w:szCs w:val="20"/>
              </w:rPr>
              <w:t>8</w:t>
            </w:r>
          </w:p>
        </w:tc>
        <w:tc>
          <w:tcPr>
            <w:tcW w:w="3001" w:type="dxa"/>
            <w:vAlign w:val="center"/>
          </w:tcPr>
          <w:p w14:paraId="4B9EB881" w14:textId="77777777" w:rsidR="00086F42" w:rsidRPr="002B371C" w:rsidRDefault="00086F42" w:rsidP="00086F42">
            <w:pPr>
              <w:rPr>
                <w:rFonts w:ascii="Tahoma" w:eastAsia="Aptos" w:hAnsi="Tahoma" w:cs="Tahoma"/>
                <w:bCs w:val="0"/>
                <w:sz w:val="20"/>
                <w:szCs w:val="20"/>
              </w:rPr>
            </w:pPr>
            <w:r w:rsidRPr="002B371C">
              <w:rPr>
                <w:rFonts w:ascii="Tahoma" w:eastAsia="Aptos" w:hAnsi="Tahoma" w:cs="Tahoma"/>
                <w:bCs w:val="0"/>
                <w:sz w:val="20"/>
                <w:szCs w:val="20"/>
              </w:rPr>
              <w:t>Glasses</w:t>
            </w:r>
          </w:p>
        </w:tc>
        <w:tc>
          <w:tcPr>
            <w:tcW w:w="3402" w:type="dxa"/>
            <w:vAlign w:val="center"/>
          </w:tcPr>
          <w:p w14:paraId="2318F7B8" w14:textId="77777777" w:rsidR="00086F42" w:rsidRPr="002B371C" w:rsidRDefault="00086F42" w:rsidP="00086F42">
            <w:pPr>
              <w:rPr>
                <w:rFonts w:ascii="Tahoma" w:eastAsia="Aptos" w:hAnsi="Tahoma" w:cs="Tahoma"/>
                <w:bCs w:val="0"/>
                <w:sz w:val="20"/>
                <w:szCs w:val="20"/>
              </w:rPr>
            </w:pPr>
            <w:r w:rsidRPr="002B371C">
              <w:rPr>
                <w:rFonts w:ascii="Tahoma" w:eastAsia="Aptos" w:hAnsi="Tahoma" w:cs="Tahoma"/>
                <w:bCs w:val="0"/>
                <w:sz w:val="20"/>
                <w:szCs w:val="20"/>
              </w:rPr>
              <w:t>Thickness=5mm</w:t>
            </w:r>
          </w:p>
          <w:p w14:paraId="0FE412EE" w14:textId="77777777" w:rsidR="00086F42" w:rsidRPr="002B371C" w:rsidRDefault="00086F42" w:rsidP="00086F42">
            <w:pPr>
              <w:rPr>
                <w:rFonts w:ascii="Tahoma" w:eastAsia="Aptos" w:hAnsi="Tahoma" w:cs="Tahoma"/>
                <w:bCs w:val="0"/>
                <w:sz w:val="20"/>
                <w:szCs w:val="20"/>
              </w:rPr>
            </w:pPr>
            <w:r w:rsidRPr="002B371C">
              <w:rPr>
                <w:rFonts w:ascii="Tahoma" w:eastAsia="Aptos" w:hAnsi="Tahoma" w:cs="Tahoma"/>
                <w:bCs w:val="0"/>
                <w:sz w:val="20"/>
                <w:szCs w:val="20"/>
              </w:rPr>
              <w:t>Length=3.5-ft, Width=2.5-ft</w:t>
            </w:r>
          </w:p>
          <w:p w14:paraId="3BB6FA12" w14:textId="255C3588" w:rsidR="00086F42" w:rsidRPr="002B371C" w:rsidRDefault="00EF0C9F" w:rsidP="00086F42">
            <w:pPr>
              <w:rPr>
                <w:rFonts w:ascii="Tahoma" w:eastAsia="Aptos" w:hAnsi="Tahoma" w:cs="Tahoma"/>
                <w:bCs w:val="0"/>
                <w:sz w:val="20"/>
                <w:szCs w:val="20"/>
              </w:rPr>
            </w:pPr>
            <w:r w:rsidRPr="002B371C">
              <w:rPr>
                <w:rFonts w:ascii="Tahoma" w:eastAsia="Aptos" w:hAnsi="Tahoma" w:cs="Tahoma"/>
                <w:bCs w:val="0"/>
                <w:sz w:val="20"/>
                <w:szCs w:val="20"/>
              </w:rPr>
              <w:t>Total No=37</w:t>
            </w:r>
          </w:p>
        </w:tc>
        <w:tc>
          <w:tcPr>
            <w:tcW w:w="709" w:type="dxa"/>
            <w:vAlign w:val="center"/>
          </w:tcPr>
          <w:p w14:paraId="75A4548F" w14:textId="77777777" w:rsidR="00086F42" w:rsidRPr="002B371C" w:rsidRDefault="00086F42" w:rsidP="00086F42">
            <w:pPr>
              <w:rPr>
                <w:rFonts w:ascii="Tahoma" w:eastAsia="Aptos" w:hAnsi="Tahoma" w:cs="Tahoma"/>
                <w:bCs w:val="0"/>
                <w:sz w:val="20"/>
                <w:szCs w:val="20"/>
              </w:rPr>
            </w:pPr>
            <w:r w:rsidRPr="002B371C">
              <w:rPr>
                <w:rFonts w:ascii="Tahoma" w:eastAsia="Aptos" w:hAnsi="Tahoma" w:cs="Tahoma"/>
                <w:bCs w:val="0"/>
                <w:sz w:val="20"/>
                <w:szCs w:val="20"/>
              </w:rPr>
              <w:t>sft</w:t>
            </w:r>
          </w:p>
        </w:tc>
        <w:tc>
          <w:tcPr>
            <w:tcW w:w="992" w:type="dxa"/>
            <w:tcBorders>
              <w:top w:val="nil"/>
              <w:left w:val="single" w:sz="4" w:space="0" w:color="auto"/>
              <w:bottom w:val="single" w:sz="4" w:space="0" w:color="auto"/>
              <w:right w:val="single" w:sz="4" w:space="0" w:color="auto"/>
            </w:tcBorders>
          </w:tcPr>
          <w:p w14:paraId="1E5ADE38" w14:textId="77777777" w:rsidR="00FF22EF" w:rsidRPr="002B371C" w:rsidRDefault="00FF22EF" w:rsidP="00086F42">
            <w:pPr>
              <w:rPr>
                <w:rFonts w:ascii="Tahoma" w:eastAsia="Calibri" w:hAnsi="Tahoma" w:cs="Tahoma"/>
                <w:bCs w:val="0"/>
                <w:sz w:val="20"/>
                <w:szCs w:val="20"/>
              </w:rPr>
            </w:pPr>
          </w:p>
          <w:p w14:paraId="3C4CF1DA" w14:textId="5A036BCA" w:rsidR="00086F42" w:rsidRPr="002B371C" w:rsidRDefault="00FF22EF" w:rsidP="00086F42">
            <w:pPr>
              <w:rPr>
                <w:rFonts w:ascii="Tahoma" w:eastAsia="Aptos" w:hAnsi="Tahoma" w:cs="Tahoma"/>
                <w:bCs w:val="0"/>
                <w:sz w:val="20"/>
                <w:szCs w:val="20"/>
              </w:rPr>
            </w:pPr>
            <w:r w:rsidRPr="002B371C">
              <w:rPr>
                <w:rFonts w:ascii="Tahoma" w:eastAsia="Calibri" w:hAnsi="Tahoma" w:cs="Tahoma"/>
                <w:bCs w:val="0"/>
                <w:sz w:val="20"/>
                <w:szCs w:val="20"/>
              </w:rPr>
              <w:t>323.75</w:t>
            </w:r>
          </w:p>
        </w:tc>
        <w:tc>
          <w:tcPr>
            <w:tcW w:w="992" w:type="dxa"/>
            <w:vAlign w:val="center"/>
          </w:tcPr>
          <w:p w14:paraId="6EE7146E" w14:textId="77777777" w:rsidR="00086F42" w:rsidRPr="002B371C" w:rsidRDefault="00086F42" w:rsidP="00086F42">
            <w:pPr>
              <w:rPr>
                <w:rFonts w:ascii="Tahoma" w:eastAsia="Aptos" w:hAnsi="Tahoma" w:cs="Tahoma"/>
                <w:bCs w:val="0"/>
                <w:sz w:val="20"/>
                <w:szCs w:val="20"/>
              </w:rPr>
            </w:pPr>
          </w:p>
        </w:tc>
        <w:tc>
          <w:tcPr>
            <w:tcW w:w="1134" w:type="dxa"/>
            <w:vAlign w:val="center"/>
          </w:tcPr>
          <w:p w14:paraId="3207B0CE" w14:textId="77777777" w:rsidR="00086F42" w:rsidRPr="002B371C" w:rsidRDefault="00086F42" w:rsidP="00086F42">
            <w:pPr>
              <w:rPr>
                <w:rFonts w:ascii="Tahoma" w:eastAsia="Aptos" w:hAnsi="Tahoma" w:cs="Tahoma"/>
                <w:bCs w:val="0"/>
                <w:sz w:val="20"/>
                <w:szCs w:val="20"/>
              </w:rPr>
            </w:pPr>
          </w:p>
        </w:tc>
      </w:tr>
      <w:tr w:rsidR="002B371C" w:rsidRPr="002B371C" w14:paraId="6E70565D" w14:textId="77777777" w:rsidTr="00A25F7A">
        <w:tc>
          <w:tcPr>
            <w:tcW w:w="680" w:type="dxa"/>
            <w:vAlign w:val="center"/>
          </w:tcPr>
          <w:p w14:paraId="39C26402" w14:textId="5CB6B6B6" w:rsidR="00086F42" w:rsidRPr="002B371C" w:rsidRDefault="003677D1" w:rsidP="00086F42">
            <w:pPr>
              <w:rPr>
                <w:rFonts w:ascii="Tahoma" w:eastAsia="Aptos" w:hAnsi="Tahoma" w:cs="Tahoma"/>
                <w:bCs w:val="0"/>
                <w:sz w:val="20"/>
                <w:szCs w:val="20"/>
              </w:rPr>
            </w:pPr>
            <w:r w:rsidRPr="002B371C">
              <w:rPr>
                <w:rFonts w:ascii="Tahoma" w:eastAsia="Aptos" w:hAnsi="Tahoma" w:cs="Tahoma"/>
                <w:bCs w:val="0"/>
                <w:sz w:val="20"/>
                <w:szCs w:val="20"/>
              </w:rPr>
              <w:t>9</w:t>
            </w:r>
          </w:p>
        </w:tc>
        <w:tc>
          <w:tcPr>
            <w:tcW w:w="3001" w:type="dxa"/>
            <w:vAlign w:val="center"/>
          </w:tcPr>
          <w:p w14:paraId="718366C8" w14:textId="77777777" w:rsidR="00086F42" w:rsidRPr="002B371C" w:rsidRDefault="00086F42" w:rsidP="00086F42">
            <w:pPr>
              <w:rPr>
                <w:rFonts w:ascii="Tahoma" w:eastAsia="Aptos" w:hAnsi="Tahoma" w:cs="Tahoma"/>
                <w:bCs w:val="0"/>
                <w:sz w:val="20"/>
                <w:szCs w:val="20"/>
              </w:rPr>
            </w:pPr>
            <w:r w:rsidRPr="002B371C">
              <w:rPr>
                <w:rFonts w:ascii="Tahoma" w:eastAsia="Aptos" w:hAnsi="Tahoma" w:cs="Tahoma"/>
                <w:bCs w:val="0"/>
                <w:sz w:val="20"/>
                <w:szCs w:val="20"/>
              </w:rPr>
              <w:t>Rubber packings</w:t>
            </w:r>
          </w:p>
        </w:tc>
        <w:tc>
          <w:tcPr>
            <w:tcW w:w="3402" w:type="dxa"/>
            <w:vAlign w:val="center"/>
          </w:tcPr>
          <w:p w14:paraId="590B007D" w14:textId="77777777" w:rsidR="00086F42" w:rsidRPr="002B371C" w:rsidRDefault="00086F42" w:rsidP="00086F42">
            <w:pPr>
              <w:rPr>
                <w:rFonts w:ascii="Tahoma" w:eastAsia="Aptos" w:hAnsi="Tahoma" w:cs="Tahoma"/>
                <w:bCs w:val="0"/>
                <w:sz w:val="20"/>
                <w:szCs w:val="20"/>
              </w:rPr>
            </w:pPr>
            <w:r w:rsidRPr="002B371C">
              <w:rPr>
                <w:rFonts w:ascii="Tahoma" w:eastAsia="Aptos" w:hAnsi="Tahoma" w:cs="Tahoma"/>
                <w:bCs w:val="0"/>
                <w:sz w:val="20"/>
                <w:szCs w:val="20"/>
              </w:rPr>
              <w:t>PVC Super fix</w:t>
            </w:r>
          </w:p>
        </w:tc>
        <w:tc>
          <w:tcPr>
            <w:tcW w:w="709" w:type="dxa"/>
            <w:vAlign w:val="center"/>
          </w:tcPr>
          <w:p w14:paraId="161EA2BD" w14:textId="77777777" w:rsidR="00086F42" w:rsidRPr="002B371C" w:rsidRDefault="00086F42" w:rsidP="00086F42">
            <w:pPr>
              <w:rPr>
                <w:rFonts w:ascii="Tahoma" w:eastAsia="Aptos" w:hAnsi="Tahoma" w:cs="Tahoma"/>
                <w:bCs w:val="0"/>
                <w:sz w:val="20"/>
                <w:szCs w:val="20"/>
              </w:rPr>
            </w:pPr>
            <w:r w:rsidRPr="002B371C">
              <w:rPr>
                <w:rFonts w:ascii="Tahoma" w:eastAsia="Aptos" w:hAnsi="Tahoma" w:cs="Tahoma"/>
                <w:bCs w:val="0"/>
                <w:sz w:val="20"/>
                <w:szCs w:val="20"/>
              </w:rPr>
              <w:t>rft</w:t>
            </w:r>
          </w:p>
        </w:tc>
        <w:tc>
          <w:tcPr>
            <w:tcW w:w="992" w:type="dxa"/>
          </w:tcPr>
          <w:p w14:paraId="3055F2A5" w14:textId="4FD0F063" w:rsidR="00086F42" w:rsidRPr="002B371C" w:rsidRDefault="002C71A5" w:rsidP="00086F42">
            <w:pPr>
              <w:rPr>
                <w:rFonts w:ascii="Tahoma" w:eastAsia="Aptos" w:hAnsi="Tahoma" w:cs="Tahoma"/>
                <w:bCs w:val="0"/>
                <w:sz w:val="20"/>
                <w:szCs w:val="20"/>
              </w:rPr>
            </w:pPr>
            <w:r w:rsidRPr="002B371C">
              <w:rPr>
                <w:rFonts w:ascii="Tahoma" w:eastAsia="Aptos" w:hAnsi="Tahoma" w:cs="Tahoma"/>
                <w:bCs w:val="0"/>
                <w:sz w:val="20"/>
                <w:szCs w:val="20"/>
              </w:rPr>
              <w:t>420</w:t>
            </w:r>
          </w:p>
        </w:tc>
        <w:tc>
          <w:tcPr>
            <w:tcW w:w="992" w:type="dxa"/>
            <w:vAlign w:val="center"/>
          </w:tcPr>
          <w:p w14:paraId="6C4A7071" w14:textId="77777777" w:rsidR="00086F42" w:rsidRPr="002B371C" w:rsidRDefault="00086F42" w:rsidP="00086F42">
            <w:pPr>
              <w:rPr>
                <w:rFonts w:ascii="Tahoma" w:eastAsia="Aptos" w:hAnsi="Tahoma" w:cs="Tahoma"/>
                <w:bCs w:val="0"/>
                <w:sz w:val="20"/>
                <w:szCs w:val="20"/>
              </w:rPr>
            </w:pPr>
          </w:p>
        </w:tc>
        <w:tc>
          <w:tcPr>
            <w:tcW w:w="1134" w:type="dxa"/>
            <w:vAlign w:val="center"/>
          </w:tcPr>
          <w:p w14:paraId="7EC88A58" w14:textId="77777777" w:rsidR="00086F42" w:rsidRPr="002B371C" w:rsidRDefault="00086F42" w:rsidP="00086F42">
            <w:pPr>
              <w:rPr>
                <w:rFonts w:ascii="Tahoma" w:eastAsia="Aptos" w:hAnsi="Tahoma" w:cs="Tahoma"/>
                <w:bCs w:val="0"/>
                <w:sz w:val="20"/>
                <w:szCs w:val="20"/>
              </w:rPr>
            </w:pPr>
          </w:p>
        </w:tc>
      </w:tr>
      <w:tr w:rsidR="002B371C" w:rsidRPr="002B371C" w14:paraId="27C923B9" w14:textId="77777777" w:rsidTr="00A25F7A">
        <w:tc>
          <w:tcPr>
            <w:tcW w:w="680" w:type="dxa"/>
            <w:vAlign w:val="center"/>
          </w:tcPr>
          <w:p w14:paraId="66AE2C7D" w14:textId="4D2D1C8C" w:rsidR="00086F42" w:rsidRPr="002B371C" w:rsidRDefault="003677D1" w:rsidP="00086F42">
            <w:pPr>
              <w:rPr>
                <w:rFonts w:ascii="Tahoma" w:eastAsia="Aptos" w:hAnsi="Tahoma" w:cs="Tahoma"/>
                <w:bCs w:val="0"/>
                <w:sz w:val="20"/>
                <w:szCs w:val="20"/>
              </w:rPr>
            </w:pPr>
            <w:r w:rsidRPr="002B371C">
              <w:rPr>
                <w:rFonts w:ascii="Tahoma" w:eastAsia="Aptos" w:hAnsi="Tahoma" w:cs="Tahoma"/>
                <w:bCs w:val="0"/>
                <w:sz w:val="20"/>
                <w:szCs w:val="20"/>
              </w:rPr>
              <w:t>10</w:t>
            </w:r>
          </w:p>
        </w:tc>
        <w:tc>
          <w:tcPr>
            <w:tcW w:w="3001" w:type="dxa"/>
            <w:vAlign w:val="center"/>
          </w:tcPr>
          <w:p w14:paraId="42ED973E" w14:textId="77777777" w:rsidR="00086F42" w:rsidRPr="002B371C" w:rsidRDefault="00086F42" w:rsidP="00086F42">
            <w:pPr>
              <w:rPr>
                <w:rFonts w:ascii="Tahoma" w:eastAsia="Aptos" w:hAnsi="Tahoma" w:cs="Tahoma"/>
                <w:bCs w:val="0"/>
                <w:sz w:val="20"/>
                <w:szCs w:val="20"/>
              </w:rPr>
            </w:pPr>
            <w:r w:rsidRPr="002B371C">
              <w:rPr>
                <w:rFonts w:ascii="Tahoma" w:eastAsia="Aptos" w:hAnsi="Tahoma" w:cs="Tahoma"/>
                <w:bCs w:val="0"/>
                <w:sz w:val="20"/>
                <w:szCs w:val="20"/>
              </w:rPr>
              <w:t>Silicon</w:t>
            </w:r>
          </w:p>
        </w:tc>
        <w:tc>
          <w:tcPr>
            <w:tcW w:w="3402" w:type="dxa"/>
            <w:vAlign w:val="center"/>
          </w:tcPr>
          <w:p w14:paraId="2FD00B94" w14:textId="77777777" w:rsidR="00086F42" w:rsidRPr="002B371C" w:rsidRDefault="00086F42" w:rsidP="00086F42">
            <w:pPr>
              <w:rPr>
                <w:rFonts w:ascii="Tahoma" w:eastAsia="Aptos" w:hAnsi="Tahoma" w:cs="Tahoma"/>
                <w:bCs w:val="0"/>
                <w:sz w:val="20"/>
                <w:szCs w:val="20"/>
              </w:rPr>
            </w:pPr>
          </w:p>
        </w:tc>
        <w:tc>
          <w:tcPr>
            <w:tcW w:w="709" w:type="dxa"/>
            <w:vAlign w:val="center"/>
          </w:tcPr>
          <w:p w14:paraId="5B58EF60" w14:textId="77777777" w:rsidR="00086F42" w:rsidRPr="002B371C" w:rsidRDefault="00086F42" w:rsidP="00086F42">
            <w:pPr>
              <w:rPr>
                <w:rFonts w:ascii="Tahoma" w:eastAsia="Aptos" w:hAnsi="Tahoma" w:cs="Tahoma"/>
                <w:bCs w:val="0"/>
                <w:sz w:val="20"/>
                <w:szCs w:val="20"/>
              </w:rPr>
            </w:pPr>
            <w:r w:rsidRPr="002B371C">
              <w:rPr>
                <w:rFonts w:ascii="Tahoma" w:eastAsia="Aptos" w:hAnsi="Tahoma" w:cs="Tahoma"/>
                <w:bCs w:val="0"/>
                <w:sz w:val="20"/>
                <w:szCs w:val="20"/>
              </w:rPr>
              <w:t>No</w:t>
            </w:r>
          </w:p>
        </w:tc>
        <w:tc>
          <w:tcPr>
            <w:tcW w:w="992" w:type="dxa"/>
          </w:tcPr>
          <w:p w14:paraId="7DE42211" w14:textId="64DAF332" w:rsidR="00086F42" w:rsidRPr="002B371C" w:rsidRDefault="00FF22EF" w:rsidP="00086F42">
            <w:pPr>
              <w:rPr>
                <w:rFonts w:ascii="Tahoma" w:eastAsia="Aptos" w:hAnsi="Tahoma" w:cs="Tahoma"/>
                <w:bCs w:val="0"/>
                <w:sz w:val="20"/>
                <w:szCs w:val="20"/>
              </w:rPr>
            </w:pPr>
            <w:r w:rsidRPr="002B371C">
              <w:rPr>
                <w:rFonts w:ascii="Tahoma" w:eastAsia="Calibri" w:hAnsi="Tahoma" w:cs="Tahoma"/>
                <w:bCs w:val="0"/>
                <w:sz w:val="20"/>
                <w:szCs w:val="20"/>
              </w:rPr>
              <w:t>1</w:t>
            </w:r>
            <w:r w:rsidR="00B35AD2" w:rsidRPr="002B371C">
              <w:rPr>
                <w:rFonts w:ascii="Tahoma" w:eastAsia="Calibri" w:hAnsi="Tahoma" w:cs="Tahoma"/>
                <w:bCs w:val="0"/>
                <w:sz w:val="20"/>
                <w:szCs w:val="20"/>
              </w:rPr>
              <w:t>0</w:t>
            </w:r>
          </w:p>
        </w:tc>
        <w:tc>
          <w:tcPr>
            <w:tcW w:w="992" w:type="dxa"/>
            <w:vAlign w:val="center"/>
          </w:tcPr>
          <w:p w14:paraId="33FBF178" w14:textId="77777777" w:rsidR="00086F42" w:rsidRPr="002B371C" w:rsidRDefault="00086F42" w:rsidP="00086F42">
            <w:pPr>
              <w:rPr>
                <w:rFonts w:ascii="Tahoma" w:eastAsia="Aptos" w:hAnsi="Tahoma" w:cs="Tahoma"/>
                <w:bCs w:val="0"/>
                <w:sz w:val="20"/>
                <w:szCs w:val="20"/>
              </w:rPr>
            </w:pPr>
          </w:p>
        </w:tc>
        <w:tc>
          <w:tcPr>
            <w:tcW w:w="1134" w:type="dxa"/>
            <w:vAlign w:val="center"/>
          </w:tcPr>
          <w:p w14:paraId="636B55D8" w14:textId="77777777" w:rsidR="00086F42" w:rsidRPr="002B371C" w:rsidRDefault="00086F42" w:rsidP="00086F42">
            <w:pPr>
              <w:rPr>
                <w:rFonts w:ascii="Tahoma" w:eastAsia="Aptos" w:hAnsi="Tahoma" w:cs="Tahoma"/>
                <w:bCs w:val="0"/>
                <w:sz w:val="20"/>
                <w:szCs w:val="20"/>
              </w:rPr>
            </w:pPr>
          </w:p>
        </w:tc>
      </w:tr>
      <w:tr w:rsidR="002B371C" w:rsidRPr="002B371C" w14:paraId="0C09E4C6" w14:textId="77777777" w:rsidTr="00A25F7A">
        <w:tc>
          <w:tcPr>
            <w:tcW w:w="680" w:type="dxa"/>
            <w:vAlign w:val="center"/>
          </w:tcPr>
          <w:p w14:paraId="650D7D89" w14:textId="49565E4A" w:rsidR="007D418F" w:rsidRPr="002B371C" w:rsidRDefault="007D418F" w:rsidP="007D418F">
            <w:pPr>
              <w:rPr>
                <w:rFonts w:ascii="Tahoma" w:eastAsia="Aptos" w:hAnsi="Tahoma" w:cs="Tahoma"/>
                <w:bCs w:val="0"/>
                <w:sz w:val="20"/>
                <w:szCs w:val="20"/>
              </w:rPr>
            </w:pPr>
            <w:r w:rsidRPr="002B371C">
              <w:rPr>
                <w:rFonts w:ascii="Tahoma" w:eastAsia="Aptos" w:hAnsi="Tahoma" w:cs="Tahoma"/>
                <w:bCs w:val="0"/>
                <w:sz w:val="20"/>
                <w:szCs w:val="20"/>
              </w:rPr>
              <w:t>1</w:t>
            </w:r>
            <w:r w:rsidR="003677D1" w:rsidRPr="002B371C">
              <w:rPr>
                <w:rFonts w:ascii="Tahoma" w:eastAsia="Aptos" w:hAnsi="Tahoma" w:cs="Tahoma"/>
                <w:bCs w:val="0"/>
                <w:sz w:val="20"/>
                <w:szCs w:val="20"/>
              </w:rPr>
              <w:t>1</w:t>
            </w:r>
          </w:p>
        </w:tc>
        <w:tc>
          <w:tcPr>
            <w:tcW w:w="3001" w:type="dxa"/>
            <w:vAlign w:val="center"/>
          </w:tcPr>
          <w:p w14:paraId="5195CC1B" w14:textId="5D3E8D42" w:rsidR="007D418F" w:rsidRPr="002B371C" w:rsidRDefault="007D418F" w:rsidP="007D418F">
            <w:pPr>
              <w:rPr>
                <w:rFonts w:ascii="Tahoma" w:eastAsia="Aptos" w:hAnsi="Tahoma" w:cs="Tahoma"/>
                <w:bCs w:val="0"/>
                <w:sz w:val="20"/>
                <w:szCs w:val="20"/>
              </w:rPr>
            </w:pPr>
            <w:r w:rsidRPr="002B371C">
              <w:rPr>
                <w:rFonts w:ascii="Tahoma" w:eastAsia="Aptos" w:hAnsi="Tahoma" w:cs="Tahoma"/>
                <w:bCs w:val="0"/>
                <w:sz w:val="20"/>
                <w:szCs w:val="20"/>
              </w:rPr>
              <w:t>Thermometer/Hygrometer</w:t>
            </w:r>
          </w:p>
        </w:tc>
        <w:tc>
          <w:tcPr>
            <w:tcW w:w="3402" w:type="dxa"/>
            <w:vAlign w:val="center"/>
          </w:tcPr>
          <w:p w14:paraId="7AC411C1" w14:textId="43BDF6F7" w:rsidR="007D418F" w:rsidRPr="002B371C" w:rsidRDefault="007D418F" w:rsidP="007D418F">
            <w:pPr>
              <w:rPr>
                <w:rFonts w:ascii="Tahoma" w:eastAsia="Aptos" w:hAnsi="Tahoma" w:cs="Tahoma"/>
                <w:bCs w:val="0"/>
                <w:sz w:val="20"/>
                <w:szCs w:val="20"/>
              </w:rPr>
            </w:pPr>
            <w:r w:rsidRPr="002B371C">
              <w:rPr>
                <w:rFonts w:ascii="Tahoma" w:eastAsia="Aptos" w:hAnsi="Tahoma" w:cs="Tahoma"/>
                <w:bCs w:val="0"/>
                <w:sz w:val="20"/>
                <w:szCs w:val="20"/>
              </w:rPr>
              <w:t>Analog indicator indoor outdoor thermometer Hygrometer L15</w:t>
            </w:r>
          </w:p>
        </w:tc>
        <w:tc>
          <w:tcPr>
            <w:tcW w:w="709" w:type="dxa"/>
            <w:vAlign w:val="center"/>
          </w:tcPr>
          <w:p w14:paraId="4EEA132C" w14:textId="6E293C0C" w:rsidR="007D418F" w:rsidRPr="002B371C" w:rsidRDefault="007D418F" w:rsidP="007D418F">
            <w:pPr>
              <w:rPr>
                <w:rFonts w:ascii="Tahoma" w:eastAsia="Aptos" w:hAnsi="Tahoma" w:cs="Tahoma"/>
                <w:bCs w:val="0"/>
                <w:sz w:val="20"/>
                <w:szCs w:val="20"/>
              </w:rPr>
            </w:pPr>
            <w:r w:rsidRPr="002B371C">
              <w:rPr>
                <w:rFonts w:ascii="Tahoma" w:eastAsia="Aptos" w:hAnsi="Tahoma" w:cs="Tahoma"/>
                <w:bCs w:val="0"/>
                <w:sz w:val="20"/>
                <w:szCs w:val="20"/>
              </w:rPr>
              <w:t>No</w:t>
            </w:r>
          </w:p>
        </w:tc>
        <w:tc>
          <w:tcPr>
            <w:tcW w:w="992" w:type="dxa"/>
          </w:tcPr>
          <w:p w14:paraId="04EE54C8" w14:textId="3EF17BCA" w:rsidR="007D418F" w:rsidRPr="002B371C" w:rsidRDefault="007D418F" w:rsidP="007D418F">
            <w:pPr>
              <w:rPr>
                <w:rFonts w:ascii="Tahoma" w:eastAsia="Calibri" w:hAnsi="Tahoma" w:cs="Tahoma"/>
                <w:bCs w:val="0"/>
                <w:sz w:val="20"/>
                <w:szCs w:val="20"/>
              </w:rPr>
            </w:pPr>
            <w:r w:rsidRPr="002B371C">
              <w:rPr>
                <w:rFonts w:ascii="Tahoma" w:eastAsia="Calibri" w:hAnsi="Tahoma" w:cs="Tahoma"/>
                <w:bCs w:val="0"/>
                <w:sz w:val="20"/>
                <w:szCs w:val="20"/>
              </w:rPr>
              <w:t>1</w:t>
            </w:r>
          </w:p>
        </w:tc>
        <w:tc>
          <w:tcPr>
            <w:tcW w:w="992" w:type="dxa"/>
            <w:vAlign w:val="center"/>
          </w:tcPr>
          <w:p w14:paraId="46372F4F" w14:textId="77777777" w:rsidR="007D418F" w:rsidRPr="002B371C" w:rsidRDefault="007D418F" w:rsidP="007D418F">
            <w:pPr>
              <w:rPr>
                <w:rFonts w:ascii="Tahoma" w:eastAsia="Aptos" w:hAnsi="Tahoma" w:cs="Tahoma"/>
                <w:bCs w:val="0"/>
                <w:sz w:val="20"/>
                <w:szCs w:val="20"/>
              </w:rPr>
            </w:pPr>
          </w:p>
        </w:tc>
        <w:tc>
          <w:tcPr>
            <w:tcW w:w="1134" w:type="dxa"/>
            <w:vAlign w:val="center"/>
          </w:tcPr>
          <w:p w14:paraId="4E1EBB72" w14:textId="77777777" w:rsidR="007D418F" w:rsidRPr="002B371C" w:rsidRDefault="007D418F" w:rsidP="007D418F">
            <w:pPr>
              <w:rPr>
                <w:rFonts w:ascii="Tahoma" w:eastAsia="Aptos" w:hAnsi="Tahoma" w:cs="Tahoma"/>
                <w:bCs w:val="0"/>
                <w:sz w:val="20"/>
                <w:szCs w:val="20"/>
              </w:rPr>
            </w:pPr>
          </w:p>
        </w:tc>
      </w:tr>
      <w:tr w:rsidR="002B371C" w:rsidRPr="002B371C" w14:paraId="0DED7288" w14:textId="77777777" w:rsidTr="00A25F7A">
        <w:tc>
          <w:tcPr>
            <w:tcW w:w="680" w:type="dxa"/>
            <w:vAlign w:val="center"/>
          </w:tcPr>
          <w:p w14:paraId="5D158F77" w14:textId="7B2C2351" w:rsidR="007D418F" w:rsidRPr="002B371C" w:rsidRDefault="007D418F" w:rsidP="007D418F">
            <w:pPr>
              <w:rPr>
                <w:rFonts w:ascii="Tahoma" w:eastAsia="Aptos" w:hAnsi="Tahoma" w:cs="Tahoma"/>
                <w:bCs w:val="0"/>
                <w:sz w:val="20"/>
                <w:szCs w:val="20"/>
              </w:rPr>
            </w:pPr>
            <w:r w:rsidRPr="002B371C">
              <w:rPr>
                <w:rFonts w:ascii="Tahoma" w:eastAsia="Aptos" w:hAnsi="Tahoma" w:cs="Tahoma"/>
                <w:bCs w:val="0"/>
                <w:sz w:val="20"/>
                <w:szCs w:val="20"/>
              </w:rPr>
              <w:t>1</w:t>
            </w:r>
            <w:r w:rsidR="003677D1" w:rsidRPr="002B371C">
              <w:rPr>
                <w:rFonts w:ascii="Tahoma" w:eastAsia="Aptos" w:hAnsi="Tahoma" w:cs="Tahoma"/>
                <w:bCs w:val="0"/>
                <w:sz w:val="20"/>
                <w:szCs w:val="20"/>
              </w:rPr>
              <w:t>2</w:t>
            </w:r>
          </w:p>
        </w:tc>
        <w:tc>
          <w:tcPr>
            <w:tcW w:w="3001" w:type="dxa"/>
            <w:vAlign w:val="center"/>
          </w:tcPr>
          <w:p w14:paraId="1F2DBC86" w14:textId="1D4307D3" w:rsidR="007D418F" w:rsidRPr="002B371C" w:rsidRDefault="007D418F" w:rsidP="007D418F">
            <w:pPr>
              <w:rPr>
                <w:rFonts w:ascii="Tahoma" w:eastAsia="Aptos" w:hAnsi="Tahoma" w:cs="Tahoma"/>
                <w:bCs w:val="0"/>
                <w:sz w:val="20"/>
                <w:szCs w:val="20"/>
              </w:rPr>
            </w:pPr>
            <w:r w:rsidRPr="002B371C">
              <w:rPr>
                <w:rFonts w:ascii="Tahoma" w:eastAsia="Aptos" w:hAnsi="Tahoma" w:cs="Tahoma"/>
                <w:bCs w:val="0"/>
                <w:sz w:val="20"/>
                <w:szCs w:val="20"/>
              </w:rPr>
              <w:t>Installation Cost</w:t>
            </w:r>
            <w:r w:rsidR="00A71CDE" w:rsidRPr="002B371C">
              <w:rPr>
                <w:rFonts w:ascii="Tahoma" w:eastAsia="Aptos" w:hAnsi="Tahoma" w:cs="Tahoma"/>
                <w:bCs w:val="0"/>
                <w:sz w:val="20"/>
                <w:szCs w:val="20"/>
              </w:rPr>
              <w:t xml:space="preserve"> Aluminum </w:t>
            </w:r>
            <w:r w:rsidR="00B35AD2" w:rsidRPr="002B371C">
              <w:rPr>
                <w:rFonts w:ascii="Tahoma" w:eastAsia="Aptos" w:hAnsi="Tahoma" w:cs="Tahoma"/>
                <w:bCs w:val="0"/>
                <w:sz w:val="20"/>
                <w:szCs w:val="20"/>
              </w:rPr>
              <w:t>and</w:t>
            </w:r>
            <w:r w:rsidR="00A71CDE" w:rsidRPr="002B371C">
              <w:rPr>
                <w:rFonts w:ascii="Tahoma" w:eastAsia="Aptos" w:hAnsi="Tahoma" w:cs="Tahoma"/>
                <w:bCs w:val="0"/>
                <w:sz w:val="20"/>
                <w:szCs w:val="20"/>
              </w:rPr>
              <w:t xml:space="preserve"> Glasses</w:t>
            </w:r>
            <w:r w:rsidR="00A25F7A" w:rsidRPr="002B371C">
              <w:rPr>
                <w:rFonts w:ascii="Tahoma" w:eastAsia="Aptos" w:hAnsi="Tahoma" w:cs="Tahoma"/>
                <w:bCs w:val="0"/>
                <w:sz w:val="20"/>
                <w:szCs w:val="20"/>
              </w:rPr>
              <w:t xml:space="preserve"> only</w:t>
            </w:r>
          </w:p>
        </w:tc>
        <w:tc>
          <w:tcPr>
            <w:tcW w:w="3402" w:type="dxa"/>
            <w:vAlign w:val="center"/>
          </w:tcPr>
          <w:p w14:paraId="38A6108F" w14:textId="56203758" w:rsidR="007D418F" w:rsidRPr="002B371C" w:rsidRDefault="007D418F" w:rsidP="007D418F">
            <w:pPr>
              <w:rPr>
                <w:rFonts w:ascii="Tahoma" w:eastAsia="Aptos" w:hAnsi="Tahoma" w:cs="Tahoma"/>
                <w:bCs w:val="0"/>
                <w:sz w:val="20"/>
                <w:szCs w:val="20"/>
              </w:rPr>
            </w:pPr>
            <w:r w:rsidRPr="002B371C">
              <w:rPr>
                <w:rFonts w:ascii="Tahoma" w:eastAsia="Aptos" w:hAnsi="Tahoma" w:cs="Tahoma"/>
                <w:bCs w:val="0"/>
                <w:sz w:val="20"/>
                <w:szCs w:val="20"/>
              </w:rPr>
              <w:t>Lumpsum</w:t>
            </w:r>
          </w:p>
        </w:tc>
        <w:tc>
          <w:tcPr>
            <w:tcW w:w="709" w:type="dxa"/>
            <w:vAlign w:val="center"/>
          </w:tcPr>
          <w:p w14:paraId="55D61A69" w14:textId="4B413CEB" w:rsidR="007D418F" w:rsidRPr="002B371C" w:rsidRDefault="007D418F" w:rsidP="007D418F">
            <w:pPr>
              <w:rPr>
                <w:rFonts w:ascii="Tahoma" w:eastAsia="Aptos" w:hAnsi="Tahoma" w:cs="Tahoma"/>
                <w:bCs w:val="0"/>
                <w:sz w:val="20"/>
                <w:szCs w:val="20"/>
              </w:rPr>
            </w:pPr>
            <w:r w:rsidRPr="002B371C">
              <w:rPr>
                <w:rFonts w:ascii="Tahoma" w:eastAsia="Aptos" w:hAnsi="Tahoma" w:cs="Tahoma"/>
                <w:bCs w:val="0"/>
                <w:sz w:val="20"/>
                <w:szCs w:val="20"/>
              </w:rPr>
              <w:t>No</w:t>
            </w:r>
          </w:p>
        </w:tc>
        <w:tc>
          <w:tcPr>
            <w:tcW w:w="992" w:type="dxa"/>
          </w:tcPr>
          <w:p w14:paraId="11C00D88" w14:textId="20CAD7AB" w:rsidR="007D418F" w:rsidRPr="002B371C" w:rsidRDefault="007D418F" w:rsidP="007D418F">
            <w:pPr>
              <w:rPr>
                <w:rFonts w:ascii="Tahoma" w:eastAsia="Calibri" w:hAnsi="Tahoma" w:cs="Tahoma"/>
                <w:bCs w:val="0"/>
                <w:sz w:val="20"/>
                <w:szCs w:val="20"/>
              </w:rPr>
            </w:pPr>
            <w:r w:rsidRPr="002B371C">
              <w:rPr>
                <w:rFonts w:ascii="Tahoma" w:eastAsia="Calibri" w:hAnsi="Tahoma" w:cs="Tahoma"/>
                <w:bCs w:val="0"/>
                <w:sz w:val="20"/>
                <w:szCs w:val="20"/>
              </w:rPr>
              <w:t>1</w:t>
            </w:r>
          </w:p>
        </w:tc>
        <w:tc>
          <w:tcPr>
            <w:tcW w:w="992" w:type="dxa"/>
            <w:vAlign w:val="center"/>
          </w:tcPr>
          <w:p w14:paraId="0FD3D6A7" w14:textId="77777777" w:rsidR="007D418F" w:rsidRPr="002B371C" w:rsidRDefault="007D418F" w:rsidP="007D418F">
            <w:pPr>
              <w:rPr>
                <w:rFonts w:ascii="Tahoma" w:eastAsia="Aptos" w:hAnsi="Tahoma" w:cs="Tahoma"/>
                <w:bCs w:val="0"/>
                <w:sz w:val="20"/>
                <w:szCs w:val="20"/>
              </w:rPr>
            </w:pPr>
          </w:p>
        </w:tc>
        <w:tc>
          <w:tcPr>
            <w:tcW w:w="1134" w:type="dxa"/>
            <w:vAlign w:val="center"/>
          </w:tcPr>
          <w:p w14:paraId="4CDE79A4" w14:textId="77777777" w:rsidR="007D418F" w:rsidRPr="002B371C" w:rsidRDefault="007D418F" w:rsidP="007D418F">
            <w:pPr>
              <w:rPr>
                <w:rFonts w:ascii="Tahoma" w:eastAsia="Aptos" w:hAnsi="Tahoma" w:cs="Tahoma"/>
                <w:bCs w:val="0"/>
                <w:sz w:val="20"/>
                <w:szCs w:val="20"/>
              </w:rPr>
            </w:pPr>
          </w:p>
        </w:tc>
      </w:tr>
      <w:tr w:rsidR="002B371C" w:rsidRPr="002B371C" w14:paraId="4F67E53F" w14:textId="77777777" w:rsidTr="00A25F7A">
        <w:tc>
          <w:tcPr>
            <w:tcW w:w="680" w:type="dxa"/>
            <w:vAlign w:val="center"/>
          </w:tcPr>
          <w:p w14:paraId="6933EE5D" w14:textId="277CF048" w:rsidR="00A71CDE" w:rsidRPr="002B371C" w:rsidRDefault="00A71CDE" w:rsidP="007D418F">
            <w:pPr>
              <w:rPr>
                <w:rFonts w:ascii="Tahoma" w:eastAsia="Aptos" w:hAnsi="Tahoma" w:cs="Tahoma"/>
                <w:bCs w:val="0"/>
                <w:sz w:val="20"/>
                <w:szCs w:val="20"/>
              </w:rPr>
            </w:pPr>
            <w:r w:rsidRPr="002B371C">
              <w:rPr>
                <w:rFonts w:ascii="Tahoma" w:eastAsia="Aptos" w:hAnsi="Tahoma" w:cs="Tahoma"/>
                <w:bCs w:val="0"/>
                <w:sz w:val="20"/>
                <w:szCs w:val="20"/>
              </w:rPr>
              <w:t>13</w:t>
            </w:r>
          </w:p>
        </w:tc>
        <w:tc>
          <w:tcPr>
            <w:tcW w:w="3001" w:type="dxa"/>
            <w:vAlign w:val="center"/>
          </w:tcPr>
          <w:p w14:paraId="084C6192" w14:textId="067A3579" w:rsidR="00A71CDE" w:rsidRPr="002B371C" w:rsidRDefault="00A71CDE" w:rsidP="007D418F">
            <w:pPr>
              <w:rPr>
                <w:rFonts w:ascii="Tahoma" w:eastAsia="Aptos" w:hAnsi="Tahoma" w:cs="Tahoma"/>
                <w:bCs w:val="0"/>
                <w:sz w:val="20"/>
                <w:szCs w:val="20"/>
              </w:rPr>
            </w:pPr>
            <w:r w:rsidRPr="002B371C">
              <w:rPr>
                <w:rFonts w:ascii="Tahoma" w:eastAsia="Aptos" w:hAnsi="Tahoma" w:cs="Tahoma"/>
                <w:bCs w:val="0"/>
                <w:sz w:val="20"/>
                <w:szCs w:val="20"/>
              </w:rPr>
              <w:t>Supply of CGI Sheets and accessories</w:t>
            </w:r>
          </w:p>
        </w:tc>
        <w:tc>
          <w:tcPr>
            <w:tcW w:w="3402" w:type="dxa"/>
            <w:vAlign w:val="center"/>
          </w:tcPr>
          <w:p w14:paraId="4C635943" w14:textId="77777777" w:rsidR="00A71CDE" w:rsidRPr="002B371C" w:rsidRDefault="00A71CDE" w:rsidP="00A71CDE">
            <w:pPr>
              <w:rPr>
                <w:rFonts w:ascii="Tahoma" w:eastAsia="Aptos" w:hAnsi="Tahoma" w:cs="Tahoma"/>
                <w:bCs w:val="0"/>
                <w:sz w:val="20"/>
                <w:szCs w:val="20"/>
              </w:rPr>
            </w:pPr>
            <w:r w:rsidRPr="002B371C">
              <w:rPr>
                <w:rFonts w:ascii="Tahoma" w:eastAsia="Aptos" w:hAnsi="Tahoma" w:cs="Tahoma"/>
                <w:bCs w:val="0"/>
                <w:sz w:val="20"/>
                <w:szCs w:val="20"/>
              </w:rPr>
              <w:t>Gauge: 30, Thickness: 0.31 mm, Size: 9’x3.5’</w:t>
            </w:r>
          </w:p>
          <w:p w14:paraId="1A643D61" w14:textId="77777777" w:rsidR="00A71CDE" w:rsidRPr="002B371C" w:rsidRDefault="00A71CDE" w:rsidP="00A71CDE">
            <w:pPr>
              <w:rPr>
                <w:rFonts w:ascii="Tahoma" w:eastAsia="Aptos" w:hAnsi="Tahoma" w:cs="Tahoma"/>
                <w:bCs w:val="0"/>
                <w:sz w:val="20"/>
                <w:szCs w:val="20"/>
              </w:rPr>
            </w:pPr>
            <w:r w:rsidRPr="002B371C">
              <w:rPr>
                <w:rFonts w:ascii="Tahoma" w:eastAsia="Aptos" w:hAnsi="Tahoma" w:cs="Tahoma"/>
                <w:bCs w:val="0"/>
                <w:sz w:val="20"/>
                <w:szCs w:val="20"/>
              </w:rPr>
              <w:t>Weight per sheet:  8 kg</w:t>
            </w:r>
          </w:p>
          <w:p w14:paraId="7547D436" w14:textId="12936425" w:rsidR="00A71CDE" w:rsidRPr="002B371C" w:rsidRDefault="00A71CDE" w:rsidP="00A71CDE">
            <w:pPr>
              <w:rPr>
                <w:rFonts w:ascii="Tahoma" w:eastAsia="Aptos" w:hAnsi="Tahoma" w:cs="Tahoma"/>
                <w:bCs w:val="0"/>
                <w:sz w:val="20"/>
                <w:szCs w:val="20"/>
              </w:rPr>
            </w:pPr>
            <w:r w:rsidRPr="002B371C">
              <w:rPr>
                <w:rFonts w:ascii="Tahoma" w:eastAsia="Aptos" w:hAnsi="Tahoma" w:cs="Tahoma"/>
                <w:bCs w:val="0"/>
                <w:sz w:val="20"/>
                <w:szCs w:val="20"/>
              </w:rPr>
              <w:t>Cup washers and nails: 5 kg</w:t>
            </w:r>
          </w:p>
        </w:tc>
        <w:tc>
          <w:tcPr>
            <w:tcW w:w="709" w:type="dxa"/>
            <w:vAlign w:val="center"/>
          </w:tcPr>
          <w:p w14:paraId="5FA501F8" w14:textId="3DBCD92A" w:rsidR="00A71CDE" w:rsidRPr="002B371C" w:rsidRDefault="00A71CDE" w:rsidP="007D418F">
            <w:pPr>
              <w:rPr>
                <w:rFonts w:ascii="Tahoma" w:eastAsia="Aptos" w:hAnsi="Tahoma" w:cs="Tahoma"/>
                <w:bCs w:val="0"/>
                <w:sz w:val="20"/>
                <w:szCs w:val="20"/>
              </w:rPr>
            </w:pPr>
            <w:r w:rsidRPr="002B371C">
              <w:rPr>
                <w:rFonts w:ascii="Tahoma" w:eastAsia="Aptos" w:hAnsi="Tahoma" w:cs="Tahoma"/>
                <w:bCs w:val="0"/>
                <w:sz w:val="20"/>
                <w:szCs w:val="20"/>
              </w:rPr>
              <w:t>No</w:t>
            </w:r>
          </w:p>
        </w:tc>
        <w:tc>
          <w:tcPr>
            <w:tcW w:w="992" w:type="dxa"/>
          </w:tcPr>
          <w:p w14:paraId="10E3F0E2" w14:textId="77777777" w:rsidR="00A71CDE" w:rsidRPr="002B371C" w:rsidRDefault="00A71CDE" w:rsidP="007D418F">
            <w:pPr>
              <w:rPr>
                <w:rFonts w:ascii="Tahoma" w:eastAsia="Aptos" w:hAnsi="Tahoma" w:cs="Tahoma"/>
                <w:bCs w:val="0"/>
                <w:sz w:val="20"/>
                <w:szCs w:val="20"/>
              </w:rPr>
            </w:pPr>
          </w:p>
          <w:p w14:paraId="12942E20" w14:textId="77777777" w:rsidR="00FF22EF" w:rsidRPr="002B371C" w:rsidRDefault="00FF22EF" w:rsidP="007D418F">
            <w:pPr>
              <w:rPr>
                <w:rFonts w:ascii="Tahoma" w:eastAsia="Aptos" w:hAnsi="Tahoma" w:cs="Tahoma"/>
                <w:bCs w:val="0"/>
                <w:sz w:val="20"/>
                <w:szCs w:val="20"/>
              </w:rPr>
            </w:pPr>
          </w:p>
          <w:p w14:paraId="584965BA" w14:textId="7EF51D25" w:rsidR="00A71CDE" w:rsidRPr="002B371C" w:rsidRDefault="00A71CDE" w:rsidP="007D418F">
            <w:pPr>
              <w:rPr>
                <w:rFonts w:ascii="Tahoma" w:eastAsia="Aptos" w:hAnsi="Tahoma" w:cs="Tahoma"/>
                <w:bCs w:val="0"/>
                <w:sz w:val="20"/>
                <w:szCs w:val="20"/>
              </w:rPr>
            </w:pPr>
            <w:r w:rsidRPr="002B371C">
              <w:rPr>
                <w:rFonts w:ascii="Tahoma" w:eastAsia="Aptos" w:hAnsi="Tahoma" w:cs="Tahoma"/>
                <w:bCs w:val="0"/>
                <w:sz w:val="20"/>
                <w:szCs w:val="20"/>
              </w:rPr>
              <w:t>10</w:t>
            </w:r>
          </w:p>
        </w:tc>
        <w:tc>
          <w:tcPr>
            <w:tcW w:w="992" w:type="dxa"/>
            <w:vAlign w:val="center"/>
          </w:tcPr>
          <w:p w14:paraId="12D07A39" w14:textId="77777777" w:rsidR="00A71CDE" w:rsidRPr="002B371C" w:rsidRDefault="00A71CDE" w:rsidP="007D418F">
            <w:pPr>
              <w:rPr>
                <w:rFonts w:ascii="Tahoma" w:eastAsia="Aptos" w:hAnsi="Tahoma" w:cs="Tahoma"/>
                <w:bCs w:val="0"/>
                <w:sz w:val="20"/>
                <w:szCs w:val="20"/>
              </w:rPr>
            </w:pPr>
          </w:p>
        </w:tc>
        <w:tc>
          <w:tcPr>
            <w:tcW w:w="1134" w:type="dxa"/>
            <w:vAlign w:val="center"/>
          </w:tcPr>
          <w:p w14:paraId="62ED9487" w14:textId="77777777" w:rsidR="00A71CDE" w:rsidRPr="002B371C" w:rsidRDefault="00A71CDE" w:rsidP="007D418F">
            <w:pPr>
              <w:rPr>
                <w:rFonts w:ascii="Tahoma" w:eastAsia="Aptos" w:hAnsi="Tahoma" w:cs="Tahoma"/>
                <w:bCs w:val="0"/>
                <w:sz w:val="20"/>
                <w:szCs w:val="20"/>
              </w:rPr>
            </w:pPr>
          </w:p>
        </w:tc>
      </w:tr>
      <w:tr w:rsidR="002B371C" w:rsidRPr="002B371C" w14:paraId="56792F9D" w14:textId="77777777" w:rsidTr="00A25F7A">
        <w:tc>
          <w:tcPr>
            <w:tcW w:w="680" w:type="dxa"/>
            <w:vAlign w:val="center"/>
          </w:tcPr>
          <w:p w14:paraId="11054FE6" w14:textId="3F4A1D17" w:rsidR="00A71CDE" w:rsidRPr="002B371C" w:rsidRDefault="00A71CDE" w:rsidP="007D418F">
            <w:pPr>
              <w:rPr>
                <w:rFonts w:ascii="Tahoma" w:eastAsia="Aptos" w:hAnsi="Tahoma" w:cs="Tahoma"/>
                <w:bCs w:val="0"/>
                <w:sz w:val="20"/>
                <w:szCs w:val="20"/>
              </w:rPr>
            </w:pPr>
            <w:r w:rsidRPr="002B371C">
              <w:rPr>
                <w:rFonts w:ascii="Tahoma" w:eastAsia="Aptos" w:hAnsi="Tahoma" w:cs="Tahoma"/>
                <w:bCs w:val="0"/>
                <w:sz w:val="20"/>
                <w:szCs w:val="20"/>
              </w:rPr>
              <w:t>14</w:t>
            </w:r>
          </w:p>
        </w:tc>
        <w:tc>
          <w:tcPr>
            <w:tcW w:w="3001" w:type="dxa"/>
            <w:vAlign w:val="center"/>
          </w:tcPr>
          <w:p w14:paraId="13D6DA70" w14:textId="49F1BB30" w:rsidR="00A71CDE" w:rsidRPr="002B371C" w:rsidRDefault="00A71CDE" w:rsidP="007D418F">
            <w:pPr>
              <w:rPr>
                <w:rFonts w:ascii="Tahoma" w:eastAsia="Aptos" w:hAnsi="Tahoma" w:cs="Tahoma"/>
                <w:bCs w:val="0"/>
                <w:sz w:val="20"/>
                <w:szCs w:val="20"/>
              </w:rPr>
            </w:pPr>
            <w:r w:rsidRPr="002B371C">
              <w:rPr>
                <w:rFonts w:ascii="Tahoma" w:eastAsia="Aptos" w:hAnsi="Tahoma" w:cs="Tahoma"/>
                <w:bCs w:val="0"/>
                <w:sz w:val="20"/>
                <w:szCs w:val="20"/>
              </w:rPr>
              <w:t xml:space="preserve">Supply of </w:t>
            </w:r>
            <w:r w:rsidR="00B35AD2" w:rsidRPr="002B371C">
              <w:rPr>
                <w:rFonts w:ascii="Tahoma" w:eastAsia="Aptos" w:hAnsi="Tahoma" w:cs="Tahoma"/>
                <w:bCs w:val="0"/>
                <w:sz w:val="20"/>
                <w:szCs w:val="20"/>
              </w:rPr>
              <w:t>Thermophore</w:t>
            </w:r>
            <w:r w:rsidRPr="002B371C">
              <w:rPr>
                <w:rFonts w:ascii="Tahoma" w:eastAsia="Aptos" w:hAnsi="Tahoma" w:cs="Tahoma"/>
                <w:bCs w:val="0"/>
                <w:sz w:val="20"/>
                <w:szCs w:val="20"/>
              </w:rPr>
              <w:t xml:space="preserve"> Sheets </w:t>
            </w:r>
          </w:p>
        </w:tc>
        <w:tc>
          <w:tcPr>
            <w:tcW w:w="3402" w:type="dxa"/>
            <w:vAlign w:val="center"/>
          </w:tcPr>
          <w:p w14:paraId="3486B0C9" w14:textId="3B2EA2F7" w:rsidR="00A71CDE" w:rsidRPr="002B371C" w:rsidRDefault="00A71CDE" w:rsidP="007D418F">
            <w:pPr>
              <w:rPr>
                <w:rFonts w:ascii="Tahoma" w:eastAsia="Aptos" w:hAnsi="Tahoma" w:cs="Tahoma"/>
                <w:bCs w:val="0"/>
                <w:sz w:val="20"/>
                <w:szCs w:val="20"/>
              </w:rPr>
            </w:pPr>
            <w:r w:rsidRPr="002B371C">
              <w:rPr>
                <w:rFonts w:ascii="Tahoma" w:eastAsia="Aptos" w:hAnsi="Tahoma" w:cs="Tahoma"/>
                <w:bCs w:val="0"/>
                <w:sz w:val="20"/>
                <w:szCs w:val="20"/>
              </w:rPr>
              <w:t>Size: 4’x4’, Thickness: 12 mm, Color: white, TP D-24</w:t>
            </w:r>
          </w:p>
        </w:tc>
        <w:tc>
          <w:tcPr>
            <w:tcW w:w="709" w:type="dxa"/>
            <w:vAlign w:val="center"/>
          </w:tcPr>
          <w:p w14:paraId="2E38EE68" w14:textId="5A57F5EC" w:rsidR="00A71CDE" w:rsidRPr="002B371C" w:rsidRDefault="00A71CDE" w:rsidP="007D418F">
            <w:pPr>
              <w:rPr>
                <w:rFonts w:ascii="Tahoma" w:eastAsia="Aptos" w:hAnsi="Tahoma" w:cs="Tahoma"/>
                <w:bCs w:val="0"/>
                <w:sz w:val="20"/>
                <w:szCs w:val="20"/>
              </w:rPr>
            </w:pPr>
            <w:r w:rsidRPr="002B371C">
              <w:rPr>
                <w:rFonts w:ascii="Tahoma" w:eastAsia="Aptos" w:hAnsi="Tahoma" w:cs="Tahoma"/>
                <w:bCs w:val="0"/>
                <w:sz w:val="20"/>
                <w:szCs w:val="20"/>
              </w:rPr>
              <w:t>No</w:t>
            </w:r>
          </w:p>
        </w:tc>
        <w:tc>
          <w:tcPr>
            <w:tcW w:w="992" w:type="dxa"/>
          </w:tcPr>
          <w:p w14:paraId="591EC806" w14:textId="6D8163E1" w:rsidR="00A71CDE" w:rsidRPr="002B371C" w:rsidRDefault="00B35AD2" w:rsidP="007D418F">
            <w:pPr>
              <w:rPr>
                <w:rFonts w:ascii="Tahoma" w:eastAsia="Aptos" w:hAnsi="Tahoma" w:cs="Tahoma"/>
                <w:bCs w:val="0"/>
                <w:sz w:val="20"/>
                <w:szCs w:val="20"/>
              </w:rPr>
            </w:pPr>
            <w:r w:rsidRPr="002B371C">
              <w:rPr>
                <w:rFonts w:ascii="Tahoma" w:eastAsia="Aptos" w:hAnsi="Tahoma" w:cs="Tahoma"/>
                <w:bCs w:val="0"/>
                <w:sz w:val="20"/>
                <w:szCs w:val="20"/>
              </w:rPr>
              <w:t>14</w:t>
            </w:r>
          </w:p>
        </w:tc>
        <w:tc>
          <w:tcPr>
            <w:tcW w:w="992" w:type="dxa"/>
            <w:vAlign w:val="center"/>
          </w:tcPr>
          <w:p w14:paraId="0CEC6985" w14:textId="77777777" w:rsidR="00A71CDE" w:rsidRPr="002B371C" w:rsidRDefault="00A71CDE" w:rsidP="007D418F">
            <w:pPr>
              <w:rPr>
                <w:rFonts w:ascii="Tahoma" w:eastAsia="Aptos" w:hAnsi="Tahoma" w:cs="Tahoma"/>
                <w:bCs w:val="0"/>
                <w:sz w:val="20"/>
                <w:szCs w:val="20"/>
              </w:rPr>
            </w:pPr>
          </w:p>
        </w:tc>
        <w:tc>
          <w:tcPr>
            <w:tcW w:w="1134" w:type="dxa"/>
            <w:vAlign w:val="center"/>
          </w:tcPr>
          <w:p w14:paraId="6498D6E6" w14:textId="77777777" w:rsidR="00A71CDE" w:rsidRPr="002B371C" w:rsidRDefault="00A71CDE" w:rsidP="007D418F">
            <w:pPr>
              <w:rPr>
                <w:rFonts w:ascii="Tahoma" w:eastAsia="Aptos" w:hAnsi="Tahoma" w:cs="Tahoma"/>
                <w:bCs w:val="0"/>
                <w:sz w:val="20"/>
                <w:szCs w:val="20"/>
              </w:rPr>
            </w:pPr>
          </w:p>
        </w:tc>
      </w:tr>
      <w:tr w:rsidR="002B371C" w:rsidRPr="002B371C" w14:paraId="38C61D02" w14:textId="77777777" w:rsidTr="00A25F7A">
        <w:tc>
          <w:tcPr>
            <w:tcW w:w="680" w:type="dxa"/>
            <w:vAlign w:val="center"/>
          </w:tcPr>
          <w:p w14:paraId="6A6C4B64" w14:textId="66F8AFCD" w:rsidR="007D418F" w:rsidRPr="002B371C" w:rsidRDefault="007D418F" w:rsidP="007D418F">
            <w:pPr>
              <w:rPr>
                <w:rFonts w:ascii="Tahoma" w:eastAsia="Aptos" w:hAnsi="Tahoma" w:cs="Tahoma"/>
                <w:bCs w:val="0"/>
                <w:sz w:val="20"/>
                <w:szCs w:val="20"/>
              </w:rPr>
            </w:pPr>
            <w:r w:rsidRPr="002B371C">
              <w:rPr>
                <w:rFonts w:ascii="Tahoma" w:eastAsia="Aptos" w:hAnsi="Tahoma" w:cs="Tahoma"/>
                <w:bCs w:val="0"/>
                <w:sz w:val="20"/>
                <w:szCs w:val="20"/>
              </w:rPr>
              <w:t>1</w:t>
            </w:r>
            <w:r w:rsidR="00A71CDE" w:rsidRPr="002B371C">
              <w:rPr>
                <w:rFonts w:ascii="Tahoma" w:eastAsia="Aptos" w:hAnsi="Tahoma" w:cs="Tahoma"/>
                <w:bCs w:val="0"/>
                <w:sz w:val="20"/>
                <w:szCs w:val="20"/>
              </w:rPr>
              <w:t>5</w:t>
            </w:r>
          </w:p>
        </w:tc>
        <w:tc>
          <w:tcPr>
            <w:tcW w:w="3001" w:type="dxa"/>
            <w:vAlign w:val="center"/>
          </w:tcPr>
          <w:p w14:paraId="57953DB4" w14:textId="42F15260" w:rsidR="007D418F" w:rsidRPr="002B371C" w:rsidRDefault="00A71CDE" w:rsidP="007D418F">
            <w:pPr>
              <w:rPr>
                <w:rFonts w:ascii="Tahoma" w:eastAsia="Aptos" w:hAnsi="Tahoma" w:cs="Tahoma"/>
                <w:bCs w:val="0"/>
                <w:sz w:val="20"/>
                <w:szCs w:val="20"/>
              </w:rPr>
            </w:pPr>
            <w:r w:rsidRPr="002B371C">
              <w:rPr>
                <w:rFonts w:ascii="Tahoma" w:eastAsia="Aptos" w:hAnsi="Tahoma" w:cs="Tahoma"/>
                <w:bCs w:val="0"/>
                <w:sz w:val="20"/>
                <w:szCs w:val="20"/>
              </w:rPr>
              <w:t xml:space="preserve">Transportation Cost of all items listed above </w:t>
            </w:r>
            <w:r w:rsidR="00A25F7A" w:rsidRPr="002B371C">
              <w:rPr>
                <w:rFonts w:ascii="Tahoma" w:eastAsia="Aptos" w:hAnsi="Tahoma" w:cs="Tahoma"/>
                <w:bCs w:val="0"/>
                <w:sz w:val="20"/>
                <w:szCs w:val="20"/>
              </w:rPr>
              <w:t xml:space="preserve">to </w:t>
            </w:r>
            <w:r w:rsidR="00B35AD2" w:rsidRPr="002B371C">
              <w:rPr>
                <w:rFonts w:ascii="Tahoma" w:eastAsia="Aptos" w:hAnsi="Tahoma" w:cs="Tahoma"/>
                <w:bCs w:val="0"/>
                <w:sz w:val="20"/>
                <w:szCs w:val="20"/>
              </w:rPr>
              <w:t>the below mentioned</w:t>
            </w:r>
            <w:r w:rsidR="0074043A" w:rsidRPr="002B371C">
              <w:rPr>
                <w:rFonts w:ascii="Tahoma" w:eastAsia="Aptos" w:hAnsi="Tahoma" w:cs="Tahoma"/>
                <w:bCs w:val="0"/>
                <w:sz w:val="20"/>
                <w:szCs w:val="20"/>
              </w:rPr>
              <w:t xml:space="preserve"> locations</w:t>
            </w:r>
            <w:r w:rsidRPr="002B371C">
              <w:rPr>
                <w:rFonts w:ascii="Tahoma" w:eastAsia="Aptos" w:hAnsi="Tahoma" w:cs="Tahoma"/>
                <w:bCs w:val="0"/>
                <w:sz w:val="20"/>
                <w:szCs w:val="20"/>
              </w:rPr>
              <w:t xml:space="preserve"> </w:t>
            </w:r>
          </w:p>
        </w:tc>
        <w:tc>
          <w:tcPr>
            <w:tcW w:w="3402" w:type="dxa"/>
            <w:vAlign w:val="center"/>
          </w:tcPr>
          <w:p w14:paraId="136CFE55" w14:textId="14686DBA" w:rsidR="007D418F" w:rsidRPr="002B371C" w:rsidRDefault="00A71CDE" w:rsidP="007D418F">
            <w:pPr>
              <w:rPr>
                <w:rFonts w:ascii="Tahoma" w:eastAsia="Aptos" w:hAnsi="Tahoma" w:cs="Tahoma"/>
                <w:bCs w:val="0"/>
                <w:sz w:val="20"/>
                <w:szCs w:val="20"/>
              </w:rPr>
            </w:pPr>
            <w:r w:rsidRPr="002B371C">
              <w:rPr>
                <w:rFonts w:ascii="Tahoma" w:eastAsia="Aptos" w:hAnsi="Tahoma" w:cs="Tahoma"/>
                <w:bCs w:val="0"/>
                <w:sz w:val="20"/>
                <w:szCs w:val="20"/>
              </w:rPr>
              <w:t xml:space="preserve">Average cost </w:t>
            </w:r>
          </w:p>
        </w:tc>
        <w:tc>
          <w:tcPr>
            <w:tcW w:w="709" w:type="dxa"/>
            <w:vAlign w:val="center"/>
          </w:tcPr>
          <w:p w14:paraId="5765B17C" w14:textId="77777777" w:rsidR="007D418F" w:rsidRPr="002B371C" w:rsidRDefault="007D418F" w:rsidP="007D418F">
            <w:pPr>
              <w:rPr>
                <w:rFonts w:ascii="Tahoma" w:eastAsia="Aptos" w:hAnsi="Tahoma" w:cs="Tahoma"/>
                <w:bCs w:val="0"/>
                <w:sz w:val="20"/>
                <w:szCs w:val="20"/>
              </w:rPr>
            </w:pPr>
            <w:r w:rsidRPr="002B371C">
              <w:rPr>
                <w:rFonts w:ascii="Tahoma" w:eastAsia="Aptos" w:hAnsi="Tahoma" w:cs="Tahoma"/>
                <w:bCs w:val="0"/>
                <w:sz w:val="20"/>
                <w:szCs w:val="20"/>
              </w:rPr>
              <w:t>No</w:t>
            </w:r>
          </w:p>
        </w:tc>
        <w:tc>
          <w:tcPr>
            <w:tcW w:w="992" w:type="dxa"/>
          </w:tcPr>
          <w:p w14:paraId="05463857" w14:textId="77777777" w:rsidR="00A71CDE" w:rsidRPr="002B371C" w:rsidRDefault="00A71CDE" w:rsidP="007D418F">
            <w:pPr>
              <w:rPr>
                <w:rFonts w:ascii="Tahoma" w:eastAsia="Aptos" w:hAnsi="Tahoma" w:cs="Tahoma"/>
                <w:bCs w:val="0"/>
                <w:sz w:val="20"/>
                <w:szCs w:val="20"/>
              </w:rPr>
            </w:pPr>
          </w:p>
          <w:p w14:paraId="7356BB22" w14:textId="77777777" w:rsidR="007D418F" w:rsidRPr="002B371C" w:rsidRDefault="007D418F" w:rsidP="007D418F">
            <w:pPr>
              <w:rPr>
                <w:rFonts w:ascii="Tahoma" w:eastAsia="Aptos" w:hAnsi="Tahoma" w:cs="Tahoma"/>
                <w:bCs w:val="0"/>
                <w:sz w:val="20"/>
                <w:szCs w:val="20"/>
              </w:rPr>
            </w:pPr>
            <w:r w:rsidRPr="002B371C">
              <w:rPr>
                <w:rFonts w:ascii="Tahoma" w:eastAsia="Aptos" w:hAnsi="Tahoma" w:cs="Tahoma"/>
                <w:bCs w:val="0"/>
                <w:sz w:val="20"/>
                <w:szCs w:val="20"/>
              </w:rPr>
              <w:t>1</w:t>
            </w:r>
          </w:p>
        </w:tc>
        <w:tc>
          <w:tcPr>
            <w:tcW w:w="992" w:type="dxa"/>
            <w:vAlign w:val="center"/>
          </w:tcPr>
          <w:p w14:paraId="6156066E" w14:textId="77777777" w:rsidR="007D418F" w:rsidRPr="002B371C" w:rsidRDefault="007D418F" w:rsidP="007D418F">
            <w:pPr>
              <w:rPr>
                <w:rFonts w:ascii="Tahoma" w:eastAsia="Aptos" w:hAnsi="Tahoma" w:cs="Tahoma"/>
                <w:bCs w:val="0"/>
                <w:sz w:val="20"/>
                <w:szCs w:val="20"/>
              </w:rPr>
            </w:pPr>
          </w:p>
        </w:tc>
        <w:tc>
          <w:tcPr>
            <w:tcW w:w="1134" w:type="dxa"/>
            <w:vAlign w:val="center"/>
          </w:tcPr>
          <w:p w14:paraId="3C418633" w14:textId="77777777" w:rsidR="007D418F" w:rsidRPr="002B371C" w:rsidRDefault="007D418F" w:rsidP="007D418F">
            <w:pPr>
              <w:rPr>
                <w:rFonts w:ascii="Tahoma" w:eastAsia="Aptos" w:hAnsi="Tahoma" w:cs="Tahoma"/>
                <w:bCs w:val="0"/>
                <w:sz w:val="20"/>
                <w:szCs w:val="20"/>
              </w:rPr>
            </w:pPr>
          </w:p>
        </w:tc>
      </w:tr>
      <w:tr w:rsidR="002B371C" w:rsidRPr="002B371C" w14:paraId="7BC69D80" w14:textId="77777777" w:rsidTr="00A25F7A">
        <w:tc>
          <w:tcPr>
            <w:tcW w:w="680" w:type="dxa"/>
            <w:shd w:val="clear" w:color="auto" w:fill="CAEDFB"/>
            <w:vAlign w:val="center"/>
          </w:tcPr>
          <w:p w14:paraId="23539E56" w14:textId="77777777" w:rsidR="007D418F" w:rsidRPr="002B371C" w:rsidRDefault="007D418F" w:rsidP="007D418F">
            <w:pPr>
              <w:rPr>
                <w:rFonts w:ascii="Tahoma" w:eastAsia="Aptos" w:hAnsi="Tahoma" w:cs="Tahoma"/>
                <w:bCs w:val="0"/>
                <w:sz w:val="20"/>
                <w:szCs w:val="20"/>
              </w:rPr>
            </w:pPr>
          </w:p>
        </w:tc>
        <w:tc>
          <w:tcPr>
            <w:tcW w:w="3001" w:type="dxa"/>
            <w:shd w:val="clear" w:color="auto" w:fill="CAEDFB"/>
            <w:vAlign w:val="center"/>
          </w:tcPr>
          <w:p w14:paraId="59EDFD17" w14:textId="77777777" w:rsidR="007D418F" w:rsidRPr="002B371C" w:rsidRDefault="007D418F" w:rsidP="007D418F">
            <w:pPr>
              <w:rPr>
                <w:rFonts w:ascii="Tahoma" w:eastAsia="Aptos" w:hAnsi="Tahoma" w:cs="Tahoma"/>
                <w:bCs w:val="0"/>
                <w:sz w:val="20"/>
                <w:szCs w:val="20"/>
              </w:rPr>
            </w:pPr>
            <w:r w:rsidRPr="002B371C">
              <w:rPr>
                <w:rFonts w:ascii="Tahoma" w:eastAsia="Aptos" w:hAnsi="Tahoma" w:cs="Tahoma"/>
                <w:bCs w:val="0"/>
                <w:sz w:val="20"/>
                <w:szCs w:val="20"/>
              </w:rPr>
              <w:t>Total Amount</w:t>
            </w:r>
          </w:p>
        </w:tc>
        <w:tc>
          <w:tcPr>
            <w:tcW w:w="3402" w:type="dxa"/>
            <w:shd w:val="clear" w:color="auto" w:fill="CAEDFB"/>
            <w:vAlign w:val="center"/>
          </w:tcPr>
          <w:p w14:paraId="1A134FDF" w14:textId="77777777" w:rsidR="007D418F" w:rsidRPr="002B371C" w:rsidRDefault="007D418F" w:rsidP="007D418F">
            <w:pPr>
              <w:rPr>
                <w:rFonts w:ascii="Tahoma" w:eastAsia="Aptos" w:hAnsi="Tahoma" w:cs="Tahoma"/>
                <w:bCs w:val="0"/>
                <w:sz w:val="20"/>
                <w:szCs w:val="20"/>
              </w:rPr>
            </w:pPr>
          </w:p>
        </w:tc>
        <w:tc>
          <w:tcPr>
            <w:tcW w:w="709" w:type="dxa"/>
            <w:shd w:val="clear" w:color="auto" w:fill="CAEDFB"/>
            <w:vAlign w:val="center"/>
          </w:tcPr>
          <w:p w14:paraId="71EBE2CB" w14:textId="77777777" w:rsidR="007D418F" w:rsidRPr="002B371C" w:rsidRDefault="007D418F" w:rsidP="007D418F">
            <w:pPr>
              <w:rPr>
                <w:rFonts w:ascii="Tahoma" w:eastAsia="Aptos" w:hAnsi="Tahoma" w:cs="Tahoma"/>
                <w:bCs w:val="0"/>
                <w:sz w:val="20"/>
                <w:szCs w:val="20"/>
              </w:rPr>
            </w:pPr>
          </w:p>
        </w:tc>
        <w:tc>
          <w:tcPr>
            <w:tcW w:w="992" w:type="dxa"/>
            <w:shd w:val="clear" w:color="auto" w:fill="CAEDFB"/>
            <w:vAlign w:val="center"/>
          </w:tcPr>
          <w:p w14:paraId="01687C36" w14:textId="77777777" w:rsidR="007D418F" w:rsidRPr="002B371C" w:rsidRDefault="007D418F" w:rsidP="007D418F">
            <w:pPr>
              <w:rPr>
                <w:rFonts w:ascii="Tahoma" w:eastAsia="Aptos" w:hAnsi="Tahoma" w:cs="Tahoma"/>
                <w:bCs w:val="0"/>
                <w:sz w:val="20"/>
                <w:szCs w:val="20"/>
              </w:rPr>
            </w:pPr>
          </w:p>
        </w:tc>
        <w:tc>
          <w:tcPr>
            <w:tcW w:w="992" w:type="dxa"/>
            <w:shd w:val="clear" w:color="auto" w:fill="CAEDFB"/>
            <w:vAlign w:val="center"/>
          </w:tcPr>
          <w:p w14:paraId="2071DDD7" w14:textId="77777777" w:rsidR="007D418F" w:rsidRPr="002B371C" w:rsidRDefault="007D418F" w:rsidP="007D418F">
            <w:pPr>
              <w:rPr>
                <w:rFonts w:ascii="Tahoma" w:eastAsia="Aptos" w:hAnsi="Tahoma" w:cs="Tahoma"/>
                <w:bCs w:val="0"/>
                <w:sz w:val="20"/>
                <w:szCs w:val="20"/>
              </w:rPr>
            </w:pPr>
          </w:p>
        </w:tc>
        <w:tc>
          <w:tcPr>
            <w:tcW w:w="1134" w:type="dxa"/>
            <w:shd w:val="clear" w:color="auto" w:fill="CAEDFB"/>
            <w:vAlign w:val="center"/>
          </w:tcPr>
          <w:p w14:paraId="4B5839C1" w14:textId="77777777" w:rsidR="007D418F" w:rsidRPr="002B371C" w:rsidRDefault="007D418F" w:rsidP="007D418F">
            <w:pPr>
              <w:rPr>
                <w:rFonts w:ascii="Tahoma" w:eastAsia="Aptos" w:hAnsi="Tahoma" w:cs="Tahoma"/>
                <w:bCs w:val="0"/>
                <w:sz w:val="20"/>
                <w:szCs w:val="20"/>
              </w:rPr>
            </w:pPr>
          </w:p>
          <w:p w14:paraId="12AC6C62" w14:textId="77777777" w:rsidR="007D418F" w:rsidRPr="002B371C" w:rsidRDefault="007D418F" w:rsidP="007D418F">
            <w:pPr>
              <w:rPr>
                <w:rFonts w:ascii="Tahoma" w:eastAsia="Aptos" w:hAnsi="Tahoma" w:cs="Tahoma"/>
                <w:bCs w:val="0"/>
                <w:sz w:val="20"/>
                <w:szCs w:val="20"/>
              </w:rPr>
            </w:pPr>
          </w:p>
        </w:tc>
      </w:tr>
    </w:tbl>
    <w:p w14:paraId="004B8238" w14:textId="77777777" w:rsidR="0074043A" w:rsidRPr="002B371C" w:rsidRDefault="0074043A" w:rsidP="0074043A">
      <w:pPr>
        <w:rPr>
          <w:rFonts w:ascii="Tahoma" w:hAnsi="Tahoma" w:cs="Tahoma"/>
          <w:bCs w:val="0"/>
          <w:sz w:val="20"/>
          <w:szCs w:val="20"/>
        </w:rPr>
      </w:pPr>
      <w:r w:rsidRPr="002B371C">
        <w:rPr>
          <w:rFonts w:ascii="Tahoma" w:hAnsi="Tahoma" w:cs="Tahoma"/>
          <w:bCs w:val="0"/>
          <w:sz w:val="20"/>
          <w:szCs w:val="20"/>
        </w:rPr>
        <w:t>BOQ for one Greenhouse of (30’x15’) size</w:t>
      </w:r>
    </w:p>
    <w:p w14:paraId="050668D6" w14:textId="77777777" w:rsidR="00E73C49" w:rsidRPr="002B371C" w:rsidRDefault="00E73C49" w:rsidP="00A635BF">
      <w:pPr>
        <w:rPr>
          <w:rFonts w:ascii="Tahoma" w:hAnsi="Tahoma" w:cs="Tahoma"/>
          <w:bCs w:val="0"/>
          <w:sz w:val="20"/>
          <w:szCs w:val="20"/>
        </w:rPr>
      </w:pPr>
    </w:p>
    <w:p w14:paraId="18D65289" w14:textId="77777777" w:rsidR="00E32DFB" w:rsidRPr="002B371C" w:rsidRDefault="00E32DFB" w:rsidP="00086F42">
      <w:pPr>
        <w:spacing w:after="200" w:line="276" w:lineRule="auto"/>
        <w:contextualSpacing/>
        <w:jc w:val="both"/>
        <w:rPr>
          <w:rFonts w:ascii="Tahoma" w:eastAsia="Calibri" w:hAnsi="Tahoma" w:cs="Tahoma"/>
          <w:bCs w:val="0"/>
          <w:kern w:val="0"/>
          <w:sz w:val="20"/>
          <w:szCs w:val="20"/>
          <w14:ligatures w14:val="none"/>
        </w:rPr>
      </w:pPr>
    </w:p>
    <w:p w14:paraId="67FAF7F0" w14:textId="77777777" w:rsidR="008C117B" w:rsidRPr="002B371C" w:rsidRDefault="008C117B" w:rsidP="00086F42">
      <w:pPr>
        <w:spacing w:after="200" w:line="276" w:lineRule="auto"/>
        <w:contextualSpacing/>
        <w:jc w:val="both"/>
        <w:rPr>
          <w:rFonts w:ascii="Tahoma" w:eastAsia="Calibri" w:hAnsi="Tahoma" w:cs="Tahoma"/>
          <w:bCs w:val="0"/>
          <w:kern w:val="0"/>
          <w:sz w:val="20"/>
          <w:szCs w:val="20"/>
          <w14:ligatures w14:val="none"/>
        </w:rPr>
      </w:pPr>
    </w:p>
    <w:p w14:paraId="722F0451" w14:textId="618C8C9B" w:rsidR="00086F42" w:rsidRPr="002B371C" w:rsidRDefault="00A71CDE" w:rsidP="00086F42">
      <w:pPr>
        <w:spacing w:after="200" w:line="276" w:lineRule="auto"/>
        <w:contextualSpacing/>
        <w:jc w:val="both"/>
        <w:rPr>
          <w:rFonts w:ascii="Tahoma" w:eastAsia="Calibri" w:hAnsi="Tahoma" w:cs="Tahoma"/>
          <w:bCs w:val="0"/>
          <w:kern w:val="0"/>
          <w:sz w:val="20"/>
          <w:szCs w:val="20"/>
          <w14:ligatures w14:val="none"/>
        </w:rPr>
      </w:pPr>
      <w:r w:rsidRPr="002B371C">
        <w:rPr>
          <w:rFonts w:ascii="Tahoma" w:eastAsia="Calibri" w:hAnsi="Tahoma" w:cs="Tahoma"/>
          <w:bCs w:val="0"/>
          <w:kern w:val="0"/>
          <w:sz w:val="20"/>
          <w:szCs w:val="20"/>
          <w14:ligatures w14:val="none"/>
        </w:rPr>
        <w:t>Locations of 3</w:t>
      </w:r>
      <w:r w:rsidR="00086F42" w:rsidRPr="002B371C">
        <w:rPr>
          <w:rFonts w:ascii="Tahoma" w:eastAsia="Calibri" w:hAnsi="Tahoma" w:cs="Tahoma"/>
          <w:bCs w:val="0"/>
          <w:kern w:val="0"/>
          <w:sz w:val="20"/>
          <w:szCs w:val="20"/>
          <w14:ligatures w14:val="none"/>
        </w:rPr>
        <w:t>0’x15’ size Greenhouses</w:t>
      </w:r>
    </w:p>
    <w:p w14:paraId="09BC7F15" w14:textId="77777777" w:rsidR="00B563A2" w:rsidRPr="002B371C" w:rsidRDefault="00B563A2" w:rsidP="00086F42">
      <w:pPr>
        <w:spacing w:after="200" w:line="276" w:lineRule="auto"/>
        <w:contextualSpacing/>
        <w:jc w:val="both"/>
        <w:rPr>
          <w:rFonts w:ascii="Tahoma" w:eastAsia="Calibri" w:hAnsi="Tahoma" w:cs="Tahoma"/>
          <w:bCs w:val="0"/>
          <w:kern w:val="0"/>
          <w:sz w:val="20"/>
          <w:szCs w:val="20"/>
          <w14:ligatures w14:val="none"/>
        </w:rPr>
      </w:pPr>
    </w:p>
    <w:tbl>
      <w:tblPr>
        <w:tblStyle w:val="TableGrid"/>
        <w:tblW w:w="10632" w:type="dxa"/>
        <w:tblInd w:w="-856" w:type="dxa"/>
        <w:tblLook w:val="04A0" w:firstRow="1" w:lastRow="0" w:firstColumn="1" w:lastColumn="0" w:noHBand="0" w:noVBand="1"/>
      </w:tblPr>
      <w:tblGrid>
        <w:gridCol w:w="4395"/>
        <w:gridCol w:w="2471"/>
        <w:gridCol w:w="3766"/>
      </w:tblGrid>
      <w:tr w:rsidR="002B371C" w:rsidRPr="002B371C" w14:paraId="5F69C9B7" w14:textId="77777777" w:rsidTr="004C603B">
        <w:tc>
          <w:tcPr>
            <w:tcW w:w="4395" w:type="dxa"/>
            <w:shd w:val="clear" w:color="auto" w:fill="8EAADB"/>
          </w:tcPr>
          <w:p w14:paraId="10C599E1" w14:textId="77777777" w:rsidR="00086F42" w:rsidRPr="002B371C" w:rsidRDefault="00086F42" w:rsidP="004C603B">
            <w:pPr>
              <w:spacing w:after="200" w:line="276" w:lineRule="auto"/>
              <w:contextualSpacing/>
              <w:jc w:val="both"/>
              <w:rPr>
                <w:rFonts w:ascii="Tahoma" w:eastAsia="Calibri" w:hAnsi="Tahoma" w:cs="Tahoma"/>
                <w:sz w:val="20"/>
                <w:szCs w:val="20"/>
              </w:rPr>
            </w:pPr>
            <w:r w:rsidRPr="002B371C">
              <w:rPr>
                <w:rFonts w:ascii="Tahoma" w:eastAsia="Calibri" w:hAnsi="Tahoma" w:cs="Tahoma"/>
                <w:sz w:val="20"/>
                <w:szCs w:val="20"/>
              </w:rPr>
              <w:t>Chitral Valleys</w:t>
            </w:r>
          </w:p>
        </w:tc>
        <w:tc>
          <w:tcPr>
            <w:tcW w:w="2471" w:type="dxa"/>
            <w:shd w:val="clear" w:color="auto" w:fill="8EAADB"/>
          </w:tcPr>
          <w:p w14:paraId="07AD095C" w14:textId="77777777" w:rsidR="00086F42" w:rsidRPr="002B371C" w:rsidRDefault="00086F42" w:rsidP="004C603B">
            <w:pPr>
              <w:spacing w:after="200" w:line="276" w:lineRule="auto"/>
              <w:contextualSpacing/>
              <w:jc w:val="both"/>
              <w:rPr>
                <w:rFonts w:ascii="Tahoma" w:eastAsia="Calibri" w:hAnsi="Tahoma" w:cs="Tahoma"/>
                <w:sz w:val="20"/>
                <w:szCs w:val="20"/>
              </w:rPr>
            </w:pPr>
            <w:r w:rsidRPr="002B371C">
              <w:rPr>
                <w:rFonts w:ascii="Tahoma" w:eastAsia="Calibri" w:hAnsi="Tahoma" w:cs="Tahoma"/>
                <w:sz w:val="20"/>
                <w:szCs w:val="20"/>
              </w:rPr>
              <w:t>Physical Targets</w:t>
            </w:r>
          </w:p>
        </w:tc>
        <w:tc>
          <w:tcPr>
            <w:tcW w:w="3766" w:type="dxa"/>
            <w:shd w:val="clear" w:color="auto" w:fill="8EAADB"/>
          </w:tcPr>
          <w:p w14:paraId="144CBFE1" w14:textId="77777777" w:rsidR="00086F42" w:rsidRPr="002B371C" w:rsidRDefault="00086F42" w:rsidP="004C603B">
            <w:pPr>
              <w:spacing w:after="200" w:line="276" w:lineRule="auto"/>
              <w:contextualSpacing/>
              <w:jc w:val="both"/>
              <w:rPr>
                <w:rFonts w:ascii="Tahoma" w:eastAsia="Calibri" w:hAnsi="Tahoma" w:cs="Tahoma"/>
                <w:sz w:val="20"/>
                <w:szCs w:val="20"/>
              </w:rPr>
            </w:pPr>
            <w:r w:rsidRPr="002B371C">
              <w:rPr>
                <w:rFonts w:ascii="Tahoma" w:eastAsia="Calibri" w:hAnsi="Tahoma" w:cs="Tahoma"/>
                <w:sz w:val="20"/>
                <w:szCs w:val="20"/>
              </w:rPr>
              <w:t>Distance from Chitral (km)</w:t>
            </w:r>
          </w:p>
        </w:tc>
      </w:tr>
      <w:tr w:rsidR="002B371C" w:rsidRPr="002B371C" w14:paraId="145E3069" w14:textId="77777777" w:rsidTr="004C603B">
        <w:trPr>
          <w:trHeight w:val="365"/>
        </w:trPr>
        <w:tc>
          <w:tcPr>
            <w:tcW w:w="4395" w:type="dxa"/>
          </w:tcPr>
          <w:p w14:paraId="786C6D69" w14:textId="6798D008" w:rsidR="00086F42" w:rsidRPr="002B371C" w:rsidRDefault="00C01E35" w:rsidP="004C603B">
            <w:pPr>
              <w:spacing w:after="200" w:line="276" w:lineRule="auto"/>
              <w:contextualSpacing/>
              <w:jc w:val="both"/>
              <w:rPr>
                <w:rFonts w:ascii="Tahoma" w:eastAsia="Calibri" w:hAnsi="Tahoma" w:cs="Tahoma"/>
                <w:sz w:val="20"/>
                <w:szCs w:val="20"/>
              </w:rPr>
            </w:pPr>
            <w:r w:rsidRPr="002B371C">
              <w:rPr>
                <w:rFonts w:ascii="Tahoma" w:eastAsia="Calibri" w:hAnsi="Tahoma" w:cs="Tahoma"/>
                <w:sz w:val="20"/>
                <w:szCs w:val="20"/>
              </w:rPr>
              <w:t xml:space="preserve">Nichagh &amp; Pakhtori </w:t>
            </w:r>
            <w:r w:rsidR="00B35AD2" w:rsidRPr="002B371C">
              <w:rPr>
                <w:rFonts w:ascii="Tahoma" w:eastAsia="Calibri" w:hAnsi="Tahoma" w:cs="Tahoma"/>
                <w:sz w:val="20"/>
                <w:szCs w:val="20"/>
              </w:rPr>
              <w:t>(Ov</w:t>
            </w:r>
            <w:r w:rsidRPr="002B371C">
              <w:rPr>
                <w:rFonts w:ascii="Tahoma" w:eastAsia="Calibri" w:hAnsi="Tahoma" w:cs="Tahoma"/>
                <w:sz w:val="20"/>
                <w:szCs w:val="20"/>
              </w:rPr>
              <w:t>ee</w:t>
            </w:r>
            <w:r w:rsidR="00B35AD2" w:rsidRPr="002B371C">
              <w:rPr>
                <w:rFonts w:ascii="Tahoma" w:eastAsia="Calibri" w:hAnsi="Tahoma" w:cs="Tahoma"/>
                <w:sz w:val="20"/>
                <w:szCs w:val="20"/>
              </w:rPr>
              <w:t>r)</w:t>
            </w:r>
          </w:p>
        </w:tc>
        <w:tc>
          <w:tcPr>
            <w:tcW w:w="2471" w:type="dxa"/>
          </w:tcPr>
          <w:p w14:paraId="72AE3F9D" w14:textId="6C521B6B" w:rsidR="00086F42" w:rsidRPr="002B371C" w:rsidRDefault="00086F42" w:rsidP="004C603B">
            <w:pPr>
              <w:spacing w:after="200" w:line="276" w:lineRule="auto"/>
              <w:contextualSpacing/>
              <w:jc w:val="center"/>
              <w:rPr>
                <w:rFonts w:ascii="Tahoma" w:eastAsia="Calibri" w:hAnsi="Tahoma" w:cs="Tahoma"/>
                <w:sz w:val="20"/>
                <w:szCs w:val="20"/>
              </w:rPr>
            </w:pPr>
            <w:r w:rsidRPr="002B371C">
              <w:rPr>
                <w:rFonts w:ascii="Tahoma" w:eastAsia="Calibri" w:hAnsi="Tahoma" w:cs="Tahoma"/>
                <w:sz w:val="20"/>
                <w:szCs w:val="20"/>
              </w:rPr>
              <w:t>0</w:t>
            </w:r>
            <w:r w:rsidR="00B35AD2" w:rsidRPr="002B371C">
              <w:rPr>
                <w:rFonts w:ascii="Tahoma" w:eastAsia="Calibri" w:hAnsi="Tahoma" w:cs="Tahoma"/>
                <w:sz w:val="20"/>
                <w:szCs w:val="20"/>
              </w:rPr>
              <w:t>2</w:t>
            </w:r>
          </w:p>
        </w:tc>
        <w:tc>
          <w:tcPr>
            <w:tcW w:w="3766" w:type="dxa"/>
          </w:tcPr>
          <w:p w14:paraId="21CB6E96" w14:textId="5D666643" w:rsidR="00086F42" w:rsidRPr="002B371C" w:rsidRDefault="00C01E35" w:rsidP="004C603B">
            <w:pPr>
              <w:spacing w:after="200" w:line="276" w:lineRule="auto"/>
              <w:contextualSpacing/>
              <w:jc w:val="center"/>
              <w:rPr>
                <w:rFonts w:ascii="Tahoma" w:eastAsia="Calibri" w:hAnsi="Tahoma" w:cs="Tahoma"/>
                <w:sz w:val="20"/>
                <w:szCs w:val="20"/>
              </w:rPr>
            </w:pPr>
            <w:r w:rsidRPr="002B371C">
              <w:rPr>
                <w:rFonts w:ascii="Tahoma" w:eastAsia="Calibri" w:hAnsi="Tahoma" w:cs="Tahoma"/>
                <w:sz w:val="20"/>
                <w:szCs w:val="20"/>
              </w:rPr>
              <w:t>95</w:t>
            </w:r>
          </w:p>
        </w:tc>
      </w:tr>
      <w:tr w:rsidR="002B371C" w:rsidRPr="002B371C" w14:paraId="7E90BC0D" w14:textId="77777777" w:rsidTr="004C603B">
        <w:trPr>
          <w:trHeight w:val="365"/>
        </w:trPr>
        <w:tc>
          <w:tcPr>
            <w:tcW w:w="4395" w:type="dxa"/>
          </w:tcPr>
          <w:p w14:paraId="3B11E8C6" w14:textId="4D8E6E04" w:rsidR="00B35AD2" w:rsidRPr="002B371C" w:rsidRDefault="00C01E35" w:rsidP="004C603B">
            <w:pPr>
              <w:spacing w:after="200" w:line="276" w:lineRule="auto"/>
              <w:contextualSpacing/>
              <w:jc w:val="both"/>
              <w:rPr>
                <w:rFonts w:ascii="Tahoma" w:eastAsia="Calibri" w:hAnsi="Tahoma" w:cs="Tahoma"/>
                <w:sz w:val="20"/>
                <w:szCs w:val="20"/>
              </w:rPr>
            </w:pPr>
            <w:r w:rsidRPr="002B371C">
              <w:rPr>
                <w:rFonts w:ascii="Tahoma" w:eastAsia="Calibri" w:hAnsi="Tahoma" w:cs="Tahoma"/>
                <w:sz w:val="20"/>
                <w:szCs w:val="20"/>
              </w:rPr>
              <w:t xml:space="preserve">Warimun &amp; Shogram </w:t>
            </w:r>
            <w:r w:rsidR="00B35AD2" w:rsidRPr="002B371C">
              <w:rPr>
                <w:rFonts w:ascii="Tahoma" w:eastAsia="Calibri" w:hAnsi="Tahoma" w:cs="Tahoma"/>
                <w:sz w:val="20"/>
                <w:szCs w:val="20"/>
              </w:rPr>
              <w:t>(Terich)</w:t>
            </w:r>
          </w:p>
        </w:tc>
        <w:tc>
          <w:tcPr>
            <w:tcW w:w="2471" w:type="dxa"/>
          </w:tcPr>
          <w:p w14:paraId="391BD9C2" w14:textId="128EEBB4" w:rsidR="00B35AD2" w:rsidRPr="002B371C" w:rsidRDefault="00B35AD2" w:rsidP="004C603B">
            <w:pPr>
              <w:spacing w:after="200" w:line="276" w:lineRule="auto"/>
              <w:contextualSpacing/>
              <w:jc w:val="center"/>
              <w:rPr>
                <w:rFonts w:ascii="Tahoma" w:eastAsia="Calibri" w:hAnsi="Tahoma" w:cs="Tahoma"/>
                <w:sz w:val="20"/>
                <w:szCs w:val="20"/>
              </w:rPr>
            </w:pPr>
            <w:r w:rsidRPr="002B371C">
              <w:rPr>
                <w:rFonts w:ascii="Tahoma" w:eastAsia="Calibri" w:hAnsi="Tahoma" w:cs="Tahoma"/>
                <w:sz w:val="20"/>
                <w:szCs w:val="20"/>
              </w:rPr>
              <w:t>02</w:t>
            </w:r>
          </w:p>
        </w:tc>
        <w:tc>
          <w:tcPr>
            <w:tcW w:w="3766" w:type="dxa"/>
          </w:tcPr>
          <w:p w14:paraId="7C7DBB8B" w14:textId="42C47219" w:rsidR="00B35AD2" w:rsidRPr="002B371C" w:rsidRDefault="00C01E35" w:rsidP="004C603B">
            <w:pPr>
              <w:spacing w:after="200" w:line="276" w:lineRule="auto"/>
              <w:contextualSpacing/>
              <w:jc w:val="center"/>
              <w:rPr>
                <w:rFonts w:ascii="Tahoma" w:eastAsia="Calibri" w:hAnsi="Tahoma" w:cs="Tahoma"/>
                <w:sz w:val="20"/>
                <w:szCs w:val="20"/>
              </w:rPr>
            </w:pPr>
            <w:r w:rsidRPr="002B371C">
              <w:rPr>
                <w:rFonts w:ascii="Tahoma" w:eastAsia="Calibri" w:hAnsi="Tahoma" w:cs="Tahoma"/>
                <w:sz w:val="20"/>
                <w:szCs w:val="20"/>
              </w:rPr>
              <w:t xml:space="preserve">150 </w:t>
            </w:r>
          </w:p>
        </w:tc>
      </w:tr>
      <w:tr w:rsidR="002B371C" w:rsidRPr="002B371C" w14:paraId="73D34C64" w14:textId="77777777" w:rsidTr="004C603B">
        <w:trPr>
          <w:trHeight w:val="365"/>
        </w:trPr>
        <w:tc>
          <w:tcPr>
            <w:tcW w:w="4395" w:type="dxa"/>
          </w:tcPr>
          <w:p w14:paraId="3D3DA65B" w14:textId="4807686E" w:rsidR="00B35AD2" w:rsidRPr="002B371C" w:rsidRDefault="00B35AD2" w:rsidP="004C603B">
            <w:pPr>
              <w:spacing w:after="200" w:line="276" w:lineRule="auto"/>
              <w:contextualSpacing/>
              <w:jc w:val="both"/>
              <w:rPr>
                <w:rFonts w:ascii="Tahoma" w:eastAsia="Calibri" w:hAnsi="Tahoma" w:cs="Tahoma"/>
                <w:sz w:val="20"/>
                <w:szCs w:val="20"/>
              </w:rPr>
            </w:pPr>
            <w:r w:rsidRPr="002B371C">
              <w:rPr>
                <w:rFonts w:ascii="Tahoma" w:eastAsia="Calibri" w:hAnsi="Tahoma" w:cs="Tahoma"/>
                <w:sz w:val="20"/>
                <w:szCs w:val="20"/>
              </w:rPr>
              <w:t>(Ujnu)</w:t>
            </w:r>
          </w:p>
        </w:tc>
        <w:tc>
          <w:tcPr>
            <w:tcW w:w="2471" w:type="dxa"/>
          </w:tcPr>
          <w:p w14:paraId="0123C369" w14:textId="4ACBC7AB" w:rsidR="00B35AD2" w:rsidRPr="002B371C" w:rsidRDefault="00B35AD2" w:rsidP="004C603B">
            <w:pPr>
              <w:spacing w:after="200" w:line="276" w:lineRule="auto"/>
              <w:contextualSpacing/>
              <w:jc w:val="center"/>
              <w:rPr>
                <w:rFonts w:ascii="Tahoma" w:eastAsia="Calibri" w:hAnsi="Tahoma" w:cs="Tahoma"/>
                <w:sz w:val="20"/>
                <w:szCs w:val="20"/>
              </w:rPr>
            </w:pPr>
            <w:r w:rsidRPr="002B371C">
              <w:rPr>
                <w:rFonts w:ascii="Tahoma" w:eastAsia="Calibri" w:hAnsi="Tahoma" w:cs="Tahoma"/>
                <w:sz w:val="20"/>
                <w:szCs w:val="20"/>
              </w:rPr>
              <w:t>01</w:t>
            </w:r>
          </w:p>
        </w:tc>
        <w:tc>
          <w:tcPr>
            <w:tcW w:w="3766" w:type="dxa"/>
          </w:tcPr>
          <w:p w14:paraId="540C3829" w14:textId="294F7B8D" w:rsidR="00B35AD2" w:rsidRPr="002B371C" w:rsidRDefault="00C01E35" w:rsidP="004C603B">
            <w:pPr>
              <w:spacing w:after="200" w:line="276" w:lineRule="auto"/>
              <w:contextualSpacing/>
              <w:jc w:val="center"/>
              <w:rPr>
                <w:rFonts w:ascii="Tahoma" w:eastAsia="Calibri" w:hAnsi="Tahoma" w:cs="Tahoma"/>
                <w:sz w:val="20"/>
                <w:szCs w:val="20"/>
              </w:rPr>
            </w:pPr>
            <w:r w:rsidRPr="002B371C">
              <w:rPr>
                <w:rFonts w:ascii="Tahoma" w:eastAsia="Calibri" w:hAnsi="Tahoma" w:cs="Tahoma"/>
                <w:sz w:val="20"/>
                <w:szCs w:val="20"/>
              </w:rPr>
              <w:t>140</w:t>
            </w:r>
          </w:p>
        </w:tc>
      </w:tr>
      <w:tr w:rsidR="002B371C" w:rsidRPr="002B371C" w14:paraId="771B839D" w14:textId="77777777" w:rsidTr="004C603B">
        <w:tc>
          <w:tcPr>
            <w:tcW w:w="4395" w:type="dxa"/>
          </w:tcPr>
          <w:p w14:paraId="4412C52A" w14:textId="77777777" w:rsidR="00086F42" w:rsidRPr="002B371C" w:rsidRDefault="00086F42" w:rsidP="004C603B">
            <w:pPr>
              <w:spacing w:after="200" w:line="276" w:lineRule="auto"/>
              <w:contextualSpacing/>
              <w:jc w:val="both"/>
              <w:rPr>
                <w:rFonts w:ascii="Tahoma" w:eastAsia="Calibri" w:hAnsi="Tahoma" w:cs="Tahoma"/>
                <w:sz w:val="20"/>
                <w:szCs w:val="20"/>
              </w:rPr>
            </w:pPr>
            <w:r w:rsidRPr="002B371C">
              <w:rPr>
                <w:rFonts w:ascii="Tahoma" w:eastAsia="Calibri" w:hAnsi="Tahoma" w:cs="Tahoma"/>
                <w:sz w:val="20"/>
                <w:szCs w:val="20"/>
              </w:rPr>
              <w:t>Total</w:t>
            </w:r>
          </w:p>
        </w:tc>
        <w:tc>
          <w:tcPr>
            <w:tcW w:w="2471" w:type="dxa"/>
          </w:tcPr>
          <w:p w14:paraId="1F22BF9D" w14:textId="5EFAB1DE" w:rsidR="00086F42" w:rsidRPr="002B371C" w:rsidRDefault="0075566C" w:rsidP="004C603B">
            <w:pPr>
              <w:spacing w:after="200" w:line="276" w:lineRule="auto"/>
              <w:contextualSpacing/>
              <w:jc w:val="center"/>
              <w:rPr>
                <w:rFonts w:ascii="Tahoma" w:eastAsia="Calibri" w:hAnsi="Tahoma" w:cs="Tahoma"/>
                <w:sz w:val="20"/>
                <w:szCs w:val="20"/>
              </w:rPr>
            </w:pPr>
            <w:r w:rsidRPr="002B371C">
              <w:rPr>
                <w:rFonts w:ascii="Tahoma" w:eastAsia="Calibri" w:hAnsi="Tahoma" w:cs="Tahoma"/>
                <w:sz w:val="20"/>
                <w:szCs w:val="20"/>
              </w:rPr>
              <w:t>0</w:t>
            </w:r>
            <w:r w:rsidR="00C01E35" w:rsidRPr="002B371C">
              <w:rPr>
                <w:rFonts w:ascii="Tahoma" w:eastAsia="Calibri" w:hAnsi="Tahoma" w:cs="Tahoma"/>
                <w:sz w:val="20"/>
                <w:szCs w:val="20"/>
              </w:rPr>
              <w:t>5</w:t>
            </w:r>
          </w:p>
        </w:tc>
        <w:tc>
          <w:tcPr>
            <w:tcW w:w="3766" w:type="dxa"/>
          </w:tcPr>
          <w:p w14:paraId="131DBE55" w14:textId="77777777" w:rsidR="00086F42" w:rsidRPr="002B371C" w:rsidRDefault="00086F42" w:rsidP="004C603B">
            <w:pPr>
              <w:spacing w:after="200" w:line="276" w:lineRule="auto"/>
              <w:contextualSpacing/>
              <w:jc w:val="center"/>
              <w:rPr>
                <w:rFonts w:ascii="Tahoma" w:eastAsia="Calibri" w:hAnsi="Tahoma" w:cs="Tahoma"/>
                <w:sz w:val="20"/>
                <w:szCs w:val="20"/>
              </w:rPr>
            </w:pPr>
          </w:p>
        </w:tc>
      </w:tr>
    </w:tbl>
    <w:p w14:paraId="6EE49ED9" w14:textId="63AEA97E" w:rsidR="00086F42" w:rsidRPr="002B371C" w:rsidRDefault="00086F42" w:rsidP="00A635BF">
      <w:pPr>
        <w:rPr>
          <w:rFonts w:ascii="Tahoma" w:hAnsi="Tahoma" w:cs="Tahoma"/>
          <w:bCs w:val="0"/>
          <w:sz w:val="20"/>
          <w:szCs w:val="20"/>
        </w:rPr>
      </w:pPr>
    </w:p>
    <w:p w14:paraId="511E0995" w14:textId="119B275B" w:rsidR="007D418F" w:rsidRPr="002B371C" w:rsidRDefault="007D418F" w:rsidP="00A635BF">
      <w:pPr>
        <w:rPr>
          <w:rFonts w:ascii="Tahoma" w:hAnsi="Tahoma" w:cs="Tahoma"/>
          <w:bCs w:val="0"/>
          <w:sz w:val="20"/>
          <w:szCs w:val="20"/>
        </w:rPr>
      </w:pPr>
    </w:p>
    <w:p w14:paraId="4320CE6E" w14:textId="0A8F075F" w:rsidR="007D418F" w:rsidRPr="002B371C" w:rsidRDefault="007D418F" w:rsidP="00A635BF">
      <w:pPr>
        <w:rPr>
          <w:rFonts w:ascii="Tahoma" w:hAnsi="Tahoma" w:cs="Tahoma"/>
          <w:bCs w:val="0"/>
          <w:sz w:val="20"/>
          <w:szCs w:val="20"/>
        </w:rPr>
      </w:pPr>
    </w:p>
    <w:p w14:paraId="741C2D56" w14:textId="77777777" w:rsidR="008C117B" w:rsidRPr="002B371C" w:rsidRDefault="008C117B" w:rsidP="00A635BF">
      <w:pPr>
        <w:rPr>
          <w:rFonts w:ascii="Tahoma" w:hAnsi="Tahoma" w:cs="Tahoma"/>
          <w:bCs w:val="0"/>
          <w:sz w:val="20"/>
          <w:szCs w:val="20"/>
        </w:rPr>
      </w:pPr>
    </w:p>
    <w:p w14:paraId="2A5647F8" w14:textId="77777777" w:rsidR="008C117B" w:rsidRPr="002B371C" w:rsidRDefault="008C117B" w:rsidP="00A635BF">
      <w:pPr>
        <w:rPr>
          <w:rFonts w:ascii="Tahoma" w:hAnsi="Tahoma" w:cs="Tahoma"/>
          <w:bCs w:val="0"/>
          <w:sz w:val="20"/>
          <w:szCs w:val="20"/>
        </w:rPr>
      </w:pPr>
    </w:p>
    <w:p w14:paraId="50588B1E" w14:textId="77777777" w:rsidR="008C117B" w:rsidRPr="002B371C" w:rsidRDefault="008C117B" w:rsidP="00A635BF">
      <w:pPr>
        <w:rPr>
          <w:rFonts w:ascii="Tahoma" w:hAnsi="Tahoma" w:cs="Tahoma"/>
          <w:bCs w:val="0"/>
          <w:sz w:val="20"/>
          <w:szCs w:val="20"/>
        </w:rPr>
      </w:pPr>
    </w:p>
    <w:p w14:paraId="2F4AE112" w14:textId="77777777" w:rsidR="008C117B" w:rsidRPr="002B371C" w:rsidRDefault="008C117B" w:rsidP="00A635BF">
      <w:pPr>
        <w:rPr>
          <w:rFonts w:ascii="Tahoma" w:hAnsi="Tahoma" w:cs="Tahoma"/>
          <w:bCs w:val="0"/>
          <w:sz w:val="20"/>
          <w:szCs w:val="20"/>
        </w:rPr>
      </w:pPr>
    </w:p>
    <w:p w14:paraId="59BA3373" w14:textId="77777777" w:rsidR="00FF22EF" w:rsidRPr="002B371C" w:rsidRDefault="00FF22EF" w:rsidP="00A635BF">
      <w:pPr>
        <w:rPr>
          <w:rFonts w:ascii="Tahoma" w:hAnsi="Tahoma" w:cs="Tahoma"/>
          <w:bCs w:val="0"/>
          <w:sz w:val="20"/>
          <w:szCs w:val="20"/>
        </w:rPr>
      </w:pPr>
    </w:p>
    <w:p w14:paraId="1BE00F42" w14:textId="0E4BA834" w:rsidR="007D418F" w:rsidRPr="002B371C" w:rsidRDefault="007D418F" w:rsidP="00A635BF">
      <w:pPr>
        <w:rPr>
          <w:rFonts w:ascii="Tahoma" w:hAnsi="Tahoma" w:cs="Tahoma"/>
          <w:bCs w:val="0"/>
          <w:sz w:val="20"/>
          <w:szCs w:val="20"/>
        </w:rPr>
      </w:pPr>
    </w:p>
    <w:p w14:paraId="714330E9" w14:textId="7748006D" w:rsidR="00E32DFB" w:rsidRPr="002B371C" w:rsidRDefault="00F003A8" w:rsidP="00E32DFB">
      <w:pPr>
        <w:rPr>
          <w:rFonts w:ascii="Tahoma" w:eastAsia="Calibri" w:hAnsi="Tahoma" w:cs="Tahoma"/>
          <w:bCs w:val="0"/>
          <w:noProof/>
          <w:kern w:val="0"/>
          <w:sz w:val="20"/>
          <w:szCs w:val="20"/>
          <w14:ligatures w14:val="none"/>
        </w:rPr>
      </w:pPr>
      <w:r w:rsidRPr="002B371C">
        <w:rPr>
          <w:rFonts w:ascii="Tahoma" w:eastAsia="Calibri" w:hAnsi="Tahoma" w:cs="Tahoma"/>
          <w:bCs w:val="0"/>
          <w:noProof/>
          <w:kern w:val="0"/>
          <w:sz w:val="20"/>
          <w:szCs w:val="20"/>
          <w14:ligatures w14:val="none"/>
        </w:rPr>
        <w:lastRenderedPageBreak/>
        <w:t>3D Concept Model</w:t>
      </w:r>
      <w:r w:rsidR="00E32DFB" w:rsidRPr="002B371C">
        <w:rPr>
          <w:rFonts w:ascii="Tahoma" w:eastAsia="Calibri" w:hAnsi="Tahoma" w:cs="Tahoma"/>
          <w:bCs w:val="0"/>
          <w:noProof/>
          <w:kern w:val="0"/>
          <w:sz w:val="20"/>
          <w:szCs w:val="20"/>
          <w14:ligatures w14:val="none"/>
        </w:rPr>
        <w:t xml:space="preserve"> of 60’x15’ size Greenhouse</w:t>
      </w:r>
    </w:p>
    <w:p w14:paraId="26C3FCF1" w14:textId="6D720B97" w:rsidR="007D418F" w:rsidRPr="002B371C" w:rsidRDefault="007D418F" w:rsidP="00A635BF">
      <w:pPr>
        <w:rPr>
          <w:rFonts w:ascii="Tahoma" w:hAnsi="Tahoma" w:cs="Tahoma"/>
          <w:bCs w:val="0"/>
          <w:sz w:val="20"/>
          <w:szCs w:val="20"/>
        </w:rPr>
      </w:pPr>
    </w:p>
    <w:p w14:paraId="61187791" w14:textId="20BB8549" w:rsidR="007D418F" w:rsidRPr="002B371C" w:rsidRDefault="008C117B" w:rsidP="00A635BF">
      <w:pPr>
        <w:rPr>
          <w:rFonts w:ascii="Tahoma" w:hAnsi="Tahoma" w:cs="Tahoma"/>
          <w:bCs w:val="0"/>
          <w:sz w:val="20"/>
          <w:szCs w:val="20"/>
        </w:rPr>
      </w:pPr>
      <w:r w:rsidRPr="002B371C">
        <w:rPr>
          <w:rFonts w:ascii="Tahoma" w:eastAsia="Calibri" w:hAnsi="Tahoma" w:cs="Tahoma"/>
          <w:bCs w:val="0"/>
          <w:noProof/>
          <w:kern w:val="0"/>
          <w:sz w:val="20"/>
          <w:szCs w:val="20"/>
          <w14:ligatures w14:val="none"/>
        </w:rPr>
        <w:drawing>
          <wp:anchor distT="0" distB="0" distL="114300" distR="114300" simplePos="0" relativeHeight="251663360" behindDoc="0" locked="0" layoutInCell="1" allowOverlap="1" wp14:anchorId="199B8FE8" wp14:editId="679B4EDA">
            <wp:simplePos x="0" y="0"/>
            <wp:positionH relativeFrom="margin">
              <wp:posOffset>-421640</wp:posOffset>
            </wp:positionH>
            <wp:positionV relativeFrom="paragraph">
              <wp:posOffset>99060</wp:posOffset>
            </wp:positionV>
            <wp:extent cx="5731510" cy="3827780"/>
            <wp:effectExtent l="0" t="0" r="254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etai of componants of G.H.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31510" cy="3827780"/>
                    </a:xfrm>
                    <a:prstGeom prst="rect">
                      <a:avLst/>
                    </a:prstGeom>
                  </pic:spPr>
                </pic:pic>
              </a:graphicData>
            </a:graphic>
          </wp:anchor>
        </w:drawing>
      </w:r>
    </w:p>
    <w:p w14:paraId="2DAA6D46" w14:textId="71B7516C" w:rsidR="007D418F" w:rsidRPr="002B371C" w:rsidRDefault="007D418F" w:rsidP="00A635BF">
      <w:pPr>
        <w:rPr>
          <w:rFonts w:ascii="Tahoma" w:hAnsi="Tahoma" w:cs="Tahoma"/>
          <w:bCs w:val="0"/>
          <w:sz w:val="20"/>
          <w:szCs w:val="20"/>
        </w:rPr>
      </w:pPr>
    </w:p>
    <w:p w14:paraId="4D820161" w14:textId="59BFD74C" w:rsidR="007D418F" w:rsidRPr="002B371C" w:rsidRDefault="007D418F" w:rsidP="00A635BF">
      <w:pPr>
        <w:rPr>
          <w:rFonts w:ascii="Tahoma" w:eastAsia="Calibri" w:hAnsi="Tahoma" w:cs="Tahoma"/>
          <w:bCs w:val="0"/>
          <w:noProof/>
          <w:kern w:val="0"/>
          <w:sz w:val="20"/>
          <w:szCs w:val="20"/>
          <w:lang w:val="en-GB" w:eastAsia="en-GB"/>
          <w14:ligatures w14:val="none"/>
        </w:rPr>
      </w:pPr>
    </w:p>
    <w:p w14:paraId="25E3C40A" w14:textId="564325A0" w:rsidR="007F3779" w:rsidRPr="002B371C" w:rsidRDefault="007F3779" w:rsidP="007F3779">
      <w:pPr>
        <w:rPr>
          <w:rFonts w:ascii="Tahoma" w:hAnsi="Tahoma" w:cs="Tahoma"/>
          <w:bCs w:val="0"/>
          <w:sz w:val="20"/>
          <w:szCs w:val="20"/>
        </w:rPr>
      </w:pPr>
    </w:p>
    <w:p w14:paraId="3378F39D" w14:textId="769F7834" w:rsidR="007F3779" w:rsidRPr="002B371C" w:rsidRDefault="007F3779" w:rsidP="007F3779">
      <w:pPr>
        <w:rPr>
          <w:rFonts w:ascii="Tahoma" w:eastAsia="Calibri" w:hAnsi="Tahoma" w:cs="Tahoma"/>
          <w:bCs w:val="0"/>
          <w:noProof/>
          <w:kern w:val="0"/>
          <w:sz w:val="20"/>
          <w:szCs w:val="20"/>
          <w:lang w:val="en-GB" w:eastAsia="en-GB"/>
          <w14:ligatures w14:val="none"/>
        </w:rPr>
      </w:pPr>
    </w:p>
    <w:p w14:paraId="5ECC9C03" w14:textId="219484E4" w:rsidR="007F3779" w:rsidRPr="002B371C" w:rsidRDefault="007F3779" w:rsidP="007F3779">
      <w:pPr>
        <w:rPr>
          <w:rFonts w:ascii="Tahoma" w:eastAsia="Calibri" w:hAnsi="Tahoma" w:cs="Tahoma"/>
          <w:bCs w:val="0"/>
          <w:noProof/>
          <w:kern w:val="0"/>
          <w:sz w:val="20"/>
          <w:szCs w:val="20"/>
          <w:lang w:val="en-GB" w:eastAsia="en-GB"/>
          <w14:ligatures w14:val="none"/>
        </w:rPr>
      </w:pPr>
    </w:p>
    <w:p w14:paraId="5B2FCA2B" w14:textId="201F7CA5" w:rsidR="007F3779" w:rsidRPr="002B371C" w:rsidRDefault="007F3779" w:rsidP="007F3779">
      <w:pPr>
        <w:tabs>
          <w:tab w:val="left" w:pos="2538"/>
        </w:tabs>
        <w:rPr>
          <w:rFonts w:ascii="Tahoma" w:hAnsi="Tahoma" w:cs="Tahoma"/>
          <w:bCs w:val="0"/>
          <w:sz w:val="20"/>
          <w:szCs w:val="20"/>
        </w:rPr>
      </w:pPr>
      <w:r w:rsidRPr="002B371C">
        <w:rPr>
          <w:rFonts w:ascii="Tahoma" w:hAnsi="Tahoma" w:cs="Tahoma"/>
          <w:bCs w:val="0"/>
          <w:sz w:val="20"/>
          <w:szCs w:val="20"/>
        </w:rPr>
        <w:tab/>
      </w:r>
    </w:p>
    <w:p w14:paraId="657A1312" w14:textId="46115C49" w:rsidR="007F3779" w:rsidRPr="002B371C" w:rsidRDefault="007F3779" w:rsidP="007F3779">
      <w:pPr>
        <w:tabs>
          <w:tab w:val="left" w:pos="2538"/>
        </w:tabs>
        <w:rPr>
          <w:rFonts w:ascii="Tahoma" w:hAnsi="Tahoma" w:cs="Tahoma"/>
          <w:bCs w:val="0"/>
          <w:sz w:val="20"/>
          <w:szCs w:val="20"/>
        </w:rPr>
      </w:pPr>
    </w:p>
    <w:p w14:paraId="2B9B4492" w14:textId="3C647662" w:rsidR="007F3779" w:rsidRPr="002B371C" w:rsidRDefault="007F3779" w:rsidP="007F3779">
      <w:pPr>
        <w:tabs>
          <w:tab w:val="left" w:pos="2538"/>
        </w:tabs>
        <w:rPr>
          <w:rFonts w:ascii="Tahoma" w:hAnsi="Tahoma" w:cs="Tahoma"/>
          <w:bCs w:val="0"/>
          <w:sz w:val="20"/>
          <w:szCs w:val="20"/>
        </w:rPr>
      </w:pPr>
    </w:p>
    <w:p w14:paraId="0507C0F3" w14:textId="3B4BCBD0" w:rsidR="007F3779" w:rsidRPr="002B371C" w:rsidRDefault="007F3779" w:rsidP="007F3779">
      <w:pPr>
        <w:tabs>
          <w:tab w:val="left" w:pos="2538"/>
        </w:tabs>
        <w:rPr>
          <w:rFonts w:ascii="Tahoma" w:hAnsi="Tahoma" w:cs="Tahoma"/>
          <w:bCs w:val="0"/>
          <w:sz w:val="20"/>
          <w:szCs w:val="20"/>
        </w:rPr>
      </w:pPr>
    </w:p>
    <w:p w14:paraId="2F8744EB" w14:textId="112EB6B6" w:rsidR="007F3779" w:rsidRPr="002B371C" w:rsidRDefault="007F3779" w:rsidP="007F3779">
      <w:pPr>
        <w:tabs>
          <w:tab w:val="left" w:pos="2538"/>
        </w:tabs>
        <w:rPr>
          <w:rFonts w:ascii="Tahoma" w:hAnsi="Tahoma" w:cs="Tahoma"/>
          <w:bCs w:val="0"/>
          <w:sz w:val="20"/>
          <w:szCs w:val="20"/>
        </w:rPr>
      </w:pPr>
    </w:p>
    <w:p w14:paraId="08935921" w14:textId="4D15A308" w:rsidR="007F3779" w:rsidRPr="002B371C" w:rsidRDefault="007F3779" w:rsidP="007F3779">
      <w:pPr>
        <w:tabs>
          <w:tab w:val="left" w:pos="2538"/>
        </w:tabs>
        <w:jc w:val="center"/>
        <w:rPr>
          <w:rFonts w:ascii="Tahoma" w:hAnsi="Tahoma" w:cs="Tahoma"/>
          <w:bCs w:val="0"/>
          <w:sz w:val="20"/>
          <w:szCs w:val="20"/>
        </w:rPr>
      </w:pPr>
    </w:p>
    <w:p w14:paraId="6333FE74" w14:textId="1DF959C9" w:rsidR="00E32DFB" w:rsidRPr="002B371C" w:rsidRDefault="00E32DFB" w:rsidP="007F3779">
      <w:pPr>
        <w:tabs>
          <w:tab w:val="left" w:pos="2538"/>
        </w:tabs>
        <w:jc w:val="center"/>
        <w:rPr>
          <w:rFonts w:ascii="Tahoma" w:hAnsi="Tahoma" w:cs="Tahoma"/>
          <w:bCs w:val="0"/>
          <w:sz w:val="20"/>
          <w:szCs w:val="20"/>
        </w:rPr>
      </w:pPr>
    </w:p>
    <w:p w14:paraId="2F87778F" w14:textId="553B5B86" w:rsidR="00E32DFB" w:rsidRPr="002B371C" w:rsidRDefault="00E32DFB" w:rsidP="007F3779">
      <w:pPr>
        <w:tabs>
          <w:tab w:val="left" w:pos="2538"/>
        </w:tabs>
        <w:jc w:val="center"/>
        <w:rPr>
          <w:rFonts w:ascii="Tahoma" w:hAnsi="Tahoma" w:cs="Tahoma"/>
          <w:bCs w:val="0"/>
          <w:sz w:val="20"/>
          <w:szCs w:val="20"/>
        </w:rPr>
      </w:pPr>
    </w:p>
    <w:p w14:paraId="27CB2ECD" w14:textId="52A7C56C" w:rsidR="00E32DFB" w:rsidRPr="002B371C" w:rsidRDefault="00E32DFB" w:rsidP="007F3779">
      <w:pPr>
        <w:tabs>
          <w:tab w:val="left" w:pos="2538"/>
        </w:tabs>
        <w:jc w:val="center"/>
        <w:rPr>
          <w:rFonts w:ascii="Tahoma" w:hAnsi="Tahoma" w:cs="Tahoma"/>
          <w:bCs w:val="0"/>
          <w:sz w:val="20"/>
          <w:szCs w:val="20"/>
        </w:rPr>
      </w:pPr>
    </w:p>
    <w:p w14:paraId="5C5261FB" w14:textId="3E344781" w:rsidR="00E32DFB" w:rsidRPr="002B371C" w:rsidRDefault="00E32DFB" w:rsidP="007F3779">
      <w:pPr>
        <w:tabs>
          <w:tab w:val="left" w:pos="2538"/>
        </w:tabs>
        <w:jc w:val="center"/>
        <w:rPr>
          <w:rFonts w:ascii="Tahoma" w:hAnsi="Tahoma" w:cs="Tahoma"/>
          <w:bCs w:val="0"/>
          <w:sz w:val="20"/>
          <w:szCs w:val="20"/>
        </w:rPr>
      </w:pPr>
    </w:p>
    <w:p w14:paraId="069669BE" w14:textId="77777777" w:rsidR="008C117B" w:rsidRPr="002B371C" w:rsidRDefault="008C117B" w:rsidP="007F3779">
      <w:pPr>
        <w:tabs>
          <w:tab w:val="left" w:pos="2538"/>
        </w:tabs>
        <w:jc w:val="center"/>
        <w:rPr>
          <w:rFonts w:ascii="Tahoma" w:hAnsi="Tahoma" w:cs="Tahoma"/>
          <w:bCs w:val="0"/>
          <w:sz w:val="20"/>
          <w:szCs w:val="20"/>
        </w:rPr>
      </w:pPr>
    </w:p>
    <w:p w14:paraId="29074874" w14:textId="14376458" w:rsidR="00E32DFB" w:rsidRPr="002B371C" w:rsidRDefault="00E32DFB" w:rsidP="007F3779">
      <w:pPr>
        <w:tabs>
          <w:tab w:val="left" w:pos="2538"/>
        </w:tabs>
        <w:jc w:val="center"/>
        <w:rPr>
          <w:rFonts w:ascii="Tahoma" w:hAnsi="Tahoma" w:cs="Tahoma"/>
          <w:bCs w:val="0"/>
          <w:sz w:val="20"/>
          <w:szCs w:val="20"/>
        </w:rPr>
      </w:pPr>
    </w:p>
    <w:p w14:paraId="21FE6D7A" w14:textId="781E7DD3" w:rsidR="00C01E35" w:rsidRPr="002B371C" w:rsidRDefault="00C01E35" w:rsidP="00C01E35">
      <w:pPr>
        <w:rPr>
          <w:rFonts w:ascii="Tahoma" w:eastAsia="Calibri" w:hAnsi="Tahoma" w:cs="Tahoma"/>
          <w:bCs w:val="0"/>
          <w:noProof/>
          <w:kern w:val="0"/>
          <w:sz w:val="20"/>
          <w:szCs w:val="20"/>
          <w14:ligatures w14:val="none"/>
        </w:rPr>
      </w:pPr>
      <w:r w:rsidRPr="002B371C">
        <w:rPr>
          <w:rFonts w:ascii="Tahoma" w:eastAsia="Calibri" w:hAnsi="Tahoma" w:cs="Tahoma"/>
          <w:bCs w:val="0"/>
          <w:noProof/>
          <w:kern w:val="0"/>
          <w:sz w:val="20"/>
          <w:szCs w:val="20"/>
          <w14:ligatures w14:val="none"/>
        </w:rPr>
        <w:t>Cross-Section of Greenhouse</w:t>
      </w:r>
    </w:p>
    <w:p w14:paraId="40176E22" w14:textId="2C11489B" w:rsidR="00E32DFB" w:rsidRPr="002B371C" w:rsidRDefault="00C64F6D" w:rsidP="007F3779">
      <w:pPr>
        <w:tabs>
          <w:tab w:val="left" w:pos="2538"/>
        </w:tabs>
        <w:jc w:val="center"/>
        <w:rPr>
          <w:rFonts w:ascii="Tahoma" w:hAnsi="Tahoma" w:cs="Tahoma"/>
          <w:bCs w:val="0"/>
          <w:sz w:val="20"/>
          <w:szCs w:val="20"/>
        </w:rPr>
      </w:pPr>
      <w:r w:rsidRPr="002B371C">
        <w:rPr>
          <w:rFonts w:ascii="Tahoma" w:eastAsia="Calibri" w:hAnsi="Tahoma" w:cs="Tahoma"/>
          <w:bCs w:val="0"/>
          <w:noProof/>
          <w:kern w:val="0"/>
          <w:sz w:val="20"/>
          <w:szCs w:val="20"/>
          <w14:ligatures w14:val="none"/>
        </w:rPr>
        <w:drawing>
          <wp:anchor distT="0" distB="0" distL="114300" distR="114300" simplePos="0" relativeHeight="251660288" behindDoc="0" locked="0" layoutInCell="1" allowOverlap="1" wp14:anchorId="17B15AE1" wp14:editId="066BD67C">
            <wp:simplePos x="0" y="0"/>
            <wp:positionH relativeFrom="margin">
              <wp:posOffset>751840</wp:posOffset>
            </wp:positionH>
            <wp:positionV relativeFrom="paragraph">
              <wp:posOffset>83821</wp:posOffset>
            </wp:positionV>
            <wp:extent cx="3677953" cy="4847722"/>
            <wp:effectExtent l="5715" t="0" r="4445" b="4445"/>
            <wp:wrapNone/>
            <wp:docPr id="6" name="Picture 6" descr="A drawing of a long po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drawing of a long pole&#10;&#10;Description automatically generated with medium confidence"/>
                    <pic:cNvPicPr/>
                  </pic:nvPicPr>
                  <pic:blipFill>
                    <a:blip r:embed="rId13" cstate="print">
                      <a:extLst>
                        <a:ext uri="{28A0092B-C50C-407E-A947-70E740481C1C}">
                          <a14:useLocalDpi xmlns:a14="http://schemas.microsoft.com/office/drawing/2010/main" val="0"/>
                        </a:ext>
                      </a:extLst>
                    </a:blip>
                    <a:stretch>
                      <a:fillRect/>
                    </a:stretch>
                  </pic:blipFill>
                  <pic:spPr>
                    <a:xfrm rot="5400000">
                      <a:off x="0" y="0"/>
                      <a:ext cx="3677953" cy="4847722"/>
                    </a:xfrm>
                    <a:prstGeom prst="rect">
                      <a:avLst/>
                    </a:prstGeom>
                  </pic:spPr>
                </pic:pic>
              </a:graphicData>
            </a:graphic>
            <wp14:sizeRelH relativeFrom="margin">
              <wp14:pctWidth>0</wp14:pctWidth>
            </wp14:sizeRelH>
            <wp14:sizeRelV relativeFrom="margin">
              <wp14:pctHeight>0</wp14:pctHeight>
            </wp14:sizeRelV>
          </wp:anchor>
        </w:drawing>
      </w:r>
    </w:p>
    <w:p w14:paraId="605946E1" w14:textId="4C2CEC0B" w:rsidR="00E32DFB" w:rsidRPr="002B371C" w:rsidRDefault="00E32DFB" w:rsidP="007F3779">
      <w:pPr>
        <w:tabs>
          <w:tab w:val="left" w:pos="2538"/>
        </w:tabs>
        <w:jc w:val="center"/>
        <w:rPr>
          <w:rFonts w:ascii="Tahoma" w:hAnsi="Tahoma" w:cs="Tahoma"/>
          <w:bCs w:val="0"/>
          <w:sz w:val="20"/>
          <w:szCs w:val="20"/>
        </w:rPr>
      </w:pPr>
      <w:r w:rsidRPr="002B371C">
        <w:rPr>
          <w:rFonts w:ascii="Tahoma" w:eastAsia="Calibri" w:hAnsi="Tahoma" w:cs="Tahoma"/>
          <w:bCs w:val="0"/>
          <w:noProof/>
          <w:kern w:val="0"/>
          <w:sz w:val="20"/>
          <w:szCs w:val="20"/>
          <w14:ligatures w14:val="none"/>
        </w:rPr>
        <w:drawing>
          <wp:anchor distT="0" distB="0" distL="114300" distR="114300" simplePos="0" relativeHeight="251661312" behindDoc="0" locked="0" layoutInCell="1" allowOverlap="1" wp14:anchorId="4750D56E" wp14:editId="5216A179">
            <wp:simplePos x="0" y="0"/>
            <wp:positionH relativeFrom="margin">
              <wp:posOffset>-255905</wp:posOffset>
            </wp:positionH>
            <wp:positionV relativeFrom="margin">
              <wp:posOffset>786765</wp:posOffset>
            </wp:positionV>
            <wp:extent cx="5481955" cy="3518535"/>
            <wp:effectExtent l="0" t="0" r="4445" b="5715"/>
            <wp:wrapThrough wrapText="bothSides">
              <wp:wrapPolygon edited="0">
                <wp:start x="0" y="0"/>
                <wp:lineTo x="0" y="21518"/>
                <wp:lineTo x="21542" y="21518"/>
                <wp:lineTo x="21542" y="0"/>
                <wp:lineTo x="0" y="0"/>
              </wp:wrapPolygon>
            </wp:wrapThrough>
            <wp:docPr id="2036684998" name="Picture 20366849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reenshot (4).png"/>
                    <pic:cNvPicPr/>
                  </pic:nvPicPr>
                  <pic:blipFill>
                    <a:blip r:embed="rId14">
                      <a:extLst>
                        <a:ext uri="{28A0092B-C50C-407E-A947-70E740481C1C}">
                          <a14:useLocalDpi xmlns:a14="http://schemas.microsoft.com/office/drawing/2010/main" val="0"/>
                        </a:ext>
                      </a:extLst>
                    </a:blip>
                    <a:stretch>
                      <a:fillRect/>
                    </a:stretch>
                  </pic:blipFill>
                  <pic:spPr>
                    <a:xfrm>
                      <a:off x="0" y="0"/>
                      <a:ext cx="5481955" cy="3518535"/>
                    </a:xfrm>
                    <a:prstGeom prst="rect">
                      <a:avLst/>
                    </a:prstGeom>
                  </pic:spPr>
                </pic:pic>
              </a:graphicData>
            </a:graphic>
            <wp14:sizeRelH relativeFrom="margin">
              <wp14:pctWidth>0</wp14:pctWidth>
            </wp14:sizeRelH>
            <wp14:sizeRelV relativeFrom="margin">
              <wp14:pctHeight>0</wp14:pctHeight>
            </wp14:sizeRelV>
          </wp:anchor>
        </w:drawing>
      </w:r>
    </w:p>
    <w:p w14:paraId="23E9111F" w14:textId="77777777" w:rsidR="008C117B" w:rsidRPr="002B371C" w:rsidRDefault="008C117B" w:rsidP="007F3779">
      <w:pPr>
        <w:tabs>
          <w:tab w:val="left" w:pos="2538"/>
        </w:tabs>
        <w:jc w:val="center"/>
        <w:rPr>
          <w:rFonts w:ascii="Tahoma" w:hAnsi="Tahoma" w:cs="Tahoma"/>
          <w:bCs w:val="0"/>
          <w:sz w:val="20"/>
          <w:szCs w:val="20"/>
        </w:rPr>
      </w:pPr>
    </w:p>
    <w:p w14:paraId="2E5F36AC" w14:textId="69134305" w:rsidR="00E32DFB" w:rsidRPr="002B371C" w:rsidRDefault="00E32DFB" w:rsidP="007F3779">
      <w:pPr>
        <w:tabs>
          <w:tab w:val="left" w:pos="2538"/>
        </w:tabs>
        <w:jc w:val="center"/>
        <w:rPr>
          <w:rFonts w:ascii="Tahoma" w:hAnsi="Tahoma" w:cs="Tahoma"/>
          <w:bCs w:val="0"/>
          <w:sz w:val="20"/>
          <w:szCs w:val="20"/>
        </w:rPr>
      </w:pPr>
    </w:p>
    <w:p w14:paraId="2CFA5BF2" w14:textId="2CAE78EC" w:rsidR="00E32DFB" w:rsidRPr="002B371C" w:rsidRDefault="00E32DFB" w:rsidP="007F3779">
      <w:pPr>
        <w:tabs>
          <w:tab w:val="left" w:pos="2538"/>
        </w:tabs>
        <w:jc w:val="center"/>
        <w:rPr>
          <w:rFonts w:ascii="Tahoma" w:hAnsi="Tahoma" w:cs="Tahoma"/>
          <w:bCs w:val="0"/>
          <w:sz w:val="20"/>
          <w:szCs w:val="20"/>
        </w:rPr>
      </w:pPr>
    </w:p>
    <w:p w14:paraId="4CEB0982" w14:textId="29E5E174" w:rsidR="00E32DFB" w:rsidRPr="002B371C" w:rsidRDefault="00E32DFB" w:rsidP="007F3779">
      <w:pPr>
        <w:tabs>
          <w:tab w:val="left" w:pos="2538"/>
        </w:tabs>
        <w:jc w:val="center"/>
        <w:rPr>
          <w:rFonts w:ascii="Tahoma" w:hAnsi="Tahoma" w:cs="Tahoma"/>
          <w:bCs w:val="0"/>
          <w:sz w:val="20"/>
          <w:szCs w:val="20"/>
        </w:rPr>
      </w:pPr>
    </w:p>
    <w:p w14:paraId="6176488C" w14:textId="77777777" w:rsidR="00E32DFB" w:rsidRPr="002B371C" w:rsidRDefault="00E32DFB" w:rsidP="007F3779">
      <w:pPr>
        <w:tabs>
          <w:tab w:val="left" w:pos="2538"/>
        </w:tabs>
        <w:jc w:val="center"/>
        <w:rPr>
          <w:rFonts w:ascii="Tahoma" w:hAnsi="Tahoma" w:cs="Tahoma"/>
          <w:bCs w:val="0"/>
          <w:sz w:val="20"/>
          <w:szCs w:val="20"/>
        </w:rPr>
      </w:pPr>
    </w:p>
    <w:p w14:paraId="0FDB8F14" w14:textId="77777777" w:rsidR="00E32DFB" w:rsidRPr="002B371C" w:rsidRDefault="00E32DFB" w:rsidP="007F3779">
      <w:pPr>
        <w:tabs>
          <w:tab w:val="left" w:pos="2538"/>
        </w:tabs>
        <w:jc w:val="center"/>
        <w:rPr>
          <w:rFonts w:ascii="Tahoma" w:hAnsi="Tahoma" w:cs="Tahoma"/>
          <w:bCs w:val="0"/>
          <w:sz w:val="20"/>
          <w:szCs w:val="20"/>
        </w:rPr>
      </w:pPr>
    </w:p>
    <w:p w14:paraId="019577D2" w14:textId="77777777" w:rsidR="00E32DFB" w:rsidRPr="002B371C" w:rsidRDefault="00E32DFB" w:rsidP="007F3779">
      <w:pPr>
        <w:tabs>
          <w:tab w:val="left" w:pos="2538"/>
        </w:tabs>
        <w:jc w:val="center"/>
        <w:rPr>
          <w:rFonts w:ascii="Tahoma" w:hAnsi="Tahoma" w:cs="Tahoma"/>
          <w:bCs w:val="0"/>
          <w:sz w:val="20"/>
          <w:szCs w:val="20"/>
        </w:rPr>
      </w:pPr>
    </w:p>
    <w:p w14:paraId="67744E65" w14:textId="77777777" w:rsidR="00E32DFB" w:rsidRPr="002B371C" w:rsidRDefault="00E32DFB" w:rsidP="007F3779">
      <w:pPr>
        <w:tabs>
          <w:tab w:val="left" w:pos="2538"/>
        </w:tabs>
        <w:jc w:val="center"/>
        <w:rPr>
          <w:rFonts w:ascii="Tahoma" w:hAnsi="Tahoma" w:cs="Tahoma"/>
          <w:bCs w:val="0"/>
          <w:sz w:val="20"/>
          <w:szCs w:val="20"/>
        </w:rPr>
      </w:pPr>
    </w:p>
    <w:p w14:paraId="66A0914F" w14:textId="43607029" w:rsidR="00E32DFB" w:rsidRPr="002B371C" w:rsidRDefault="00E32DFB" w:rsidP="007F3779">
      <w:pPr>
        <w:tabs>
          <w:tab w:val="left" w:pos="2538"/>
        </w:tabs>
        <w:jc w:val="center"/>
        <w:rPr>
          <w:rFonts w:ascii="Tahoma" w:hAnsi="Tahoma" w:cs="Tahoma"/>
          <w:bCs w:val="0"/>
          <w:sz w:val="20"/>
          <w:szCs w:val="20"/>
        </w:rPr>
      </w:pPr>
    </w:p>
    <w:p w14:paraId="6C947A94" w14:textId="225597B3" w:rsidR="00E32DFB" w:rsidRPr="002B371C" w:rsidRDefault="00E32DFB" w:rsidP="007F3779">
      <w:pPr>
        <w:tabs>
          <w:tab w:val="left" w:pos="2538"/>
        </w:tabs>
        <w:jc w:val="center"/>
        <w:rPr>
          <w:rFonts w:ascii="Tahoma" w:hAnsi="Tahoma" w:cs="Tahoma"/>
          <w:bCs w:val="0"/>
          <w:sz w:val="20"/>
          <w:szCs w:val="20"/>
        </w:rPr>
      </w:pPr>
    </w:p>
    <w:p w14:paraId="0F8A55AE" w14:textId="7E762416" w:rsidR="00E32DFB" w:rsidRPr="002B371C" w:rsidRDefault="00E32DFB" w:rsidP="007F3779">
      <w:pPr>
        <w:tabs>
          <w:tab w:val="left" w:pos="2538"/>
        </w:tabs>
        <w:jc w:val="center"/>
        <w:rPr>
          <w:rFonts w:ascii="Tahoma" w:hAnsi="Tahoma" w:cs="Tahoma"/>
          <w:bCs w:val="0"/>
          <w:sz w:val="20"/>
          <w:szCs w:val="20"/>
        </w:rPr>
      </w:pPr>
    </w:p>
    <w:p w14:paraId="775E0F5C" w14:textId="7867A7B3" w:rsidR="00E32DFB" w:rsidRPr="002B371C" w:rsidRDefault="004C230F" w:rsidP="00E32DFB">
      <w:pPr>
        <w:tabs>
          <w:tab w:val="left" w:pos="2538"/>
        </w:tabs>
        <w:rPr>
          <w:rFonts w:ascii="Tahoma" w:hAnsi="Tahoma" w:cs="Tahoma"/>
          <w:bCs w:val="0"/>
          <w:sz w:val="20"/>
          <w:szCs w:val="20"/>
        </w:rPr>
      </w:pPr>
      <w:r w:rsidRPr="002B371C">
        <w:rPr>
          <w:rFonts w:ascii="Tahoma" w:hAnsi="Tahoma" w:cs="Tahoma"/>
          <w:bCs w:val="0"/>
          <w:noProof/>
          <w:sz w:val="20"/>
          <w:szCs w:val="20"/>
        </w:rPr>
        <w:lastRenderedPageBreak/>
        <w:drawing>
          <wp:anchor distT="0" distB="0" distL="114300" distR="114300" simplePos="0" relativeHeight="251664384" behindDoc="0" locked="0" layoutInCell="1" allowOverlap="1" wp14:anchorId="19FC4CCB" wp14:editId="771B617A">
            <wp:simplePos x="0" y="0"/>
            <wp:positionH relativeFrom="column">
              <wp:posOffset>962121</wp:posOffset>
            </wp:positionH>
            <wp:positionV relativeFrom="paragraph">
              <wp:posOffset>327344</wp:posOffset>
            </wp:positionV>
            <wp:extent cx="3208655" cy="3267710"/>
            <wp:effectExtent l="8573" t="0" r="317" b="318"/>
            <wp:wrapNone/>
            <wp:docPr id="56348296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rot="16200000" flipV="1">
                      <a:off x="0" y="0"/>
                      <a:ext cx="3208655" cy="3267710"/>
                    </a:xfrm>
                    <a:prstGeom prst="rect">
                      <a:avLst/>
                    </a:prstGeom>
                    <a:noFill/>
                    <a:ln>
                      <a:noFill/>
                    </a:ln>
                  </pic:spPr>
                </pic:pic>
              </a:graphicData>
            </a:graphic>
          </wp:anchor>
        </w:drawing>
      </w:r>
      <w:r w:rsidR="00E32DFB" w:rsidRPr="002B371C">
        <w:rPr>
          <w:rFonts w:ascii="Tahoma" w:hAnsi="Tahoma" w:cs="Tahoma"/>
          <w:bCs w:val="0"/>
          <w:sz w:val="20"/>
          <w:szCs w:val="20"/>
        </w:rPr>
        <w:t xml:space="preserve">Picture </w:t>
      </w:r>
      <w:r w:rsidRPr="002B371C">
        <w:rPr>
          <w:rFonts w:ascii="Tahoma" w:hAnsi="Tahoma" w:cs="Tahoma"/>
          <w:bCs w:val="0"/>
          <w:sz w:val="20"/>
          <w:szCs w:val="20"/>
        </w:rPr>
        <w:t>of Thermometer</w:t>
      </w:r>
      <w:r w:rsidR="00E32DFB" w:rsidRPr="002B371C">
        <w:rPr>
          <w:rFonts w:ascii="Tahoma" w:hAnsi="Tahoma" w:cs="Tahoma"/>
          <w:bCs w:val="0"/>
          <w:sz w:val="20"/>
          <w:szCs w:val="20"/>
        </w:rPr>
        <w:t>/Hygrometer</w:t>
      </w:r>
    </w:p>
    <w:sectPr w:rsidR="00E32DFB" w:rsidRPr="002B371C" w:rsidSect="00FD3DCE">
      <w:pgSz w:w="11906" w:h="16838"/>
      <w:pgMar w:top="1276" w:right="1440" w:bottom="1276"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3C144E" w14:textId="77777777" w:rsidR="00D34D4E" w:rsidRDefault="00D34D4E" w:rsidP="00E32DFB">
      <w:pPr>
        <w:spacing w:after="0" w:line="240" w:lineRule="auto"/>
      </w:pPr>
      <w:r>
        <w:separator/>
      </w:r>
    </w:p>
  </w:endnote>
  <w:endnote w:type="continuationSeparator" w:id="0">
    <w:p w14:paraId="4E2AD6E7" w14:textId="77777777" w:rsidR="00D34D4E" w:rsidRDefault="00D34D4E" w:rsidP="00E32D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D21D8F" w14:textId="77777777" w:rsidR="00D34D4E" w:rsidRDefault="00D34D4E" w:rsidP="00E32DFB">
      <w:pPr>
        <w:spacing w:after="0" w:line="240" w:lineRule="auto"/>
      </w:pPr>
      <w:r>
        <w:separator/>
      </w:r>
    </w:p>
  </w:footnote>
  <w:footnote w:type="continuationSeparator" w:id="0">
    <w:p w14:paraId="353C30FF" w14:textId="77777777" w:rsidR="00D34D4E" w:rsidRDefault="00D34D4E" w:rsidP="00E32DF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546BF1"/>
    <w:multiLevelType w:val="hybridMultilevel"/>
    <w:tmpl w:val="9F8C6B1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 w15:restartNumberingAfterBreak="0">
    <w:nsid w:val="346D708C"/>
    <w:multiLevelType w:val="multilevel"/>
    <w:tmpl w:val="FE5214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C27623B"/>
    <w:multiLevelType w:val="hybridMultilevel"/>
    <w:tmpl w:val="DF20935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 w15:restartNumberingAfterBreak="0">
    <w:nsid w:val="3E1B5B11"/>
    <w:multiLevelType w:val="multilevel"/>
    <w:tmpl w:val="E09E9FA2"/>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4" w15:restartNumberingAfterBreak="0">
    <w:nsid w:val="40D3228B"/>
    <w:multiLevelType w:val="multilevel"/>
    <w:tmpl w:val="C860A1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3ED140C"/>
    <w:multiLevelType w:val="hybridMultilevel"/>
    <w:tmpl w:val="2318A3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285975"/>
    <w:multiLevelType w:val="multilevel"/>
    <w:tmpl w:val="3B2C8C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FA339F3"/>
    <w:multiLevelType w:val="multilevel"/>
    <w:tmpl w:val="FCC6D9BA"/>
    <w:lvl w:ilvl="0">
      <w:start w:val="1"/>
      <w:numFmt w:val="decimal"/>
      <w:lvlText w:val="%1."/>
      <w:lvlJc w:val="left"/>
      <w:pPr>
        <w:tabs>
          <w:tab w:val="num" w:pos="720"/>
        </w:tabs>
        <w:ind w:left="720" w:hanging="360"/>
      </w:pPr>
      <w:rPr>
        <w:rFonts w:ascii="Calibri" w:eastAsiaTheme="minorHAnsi" w:hAnsi="Calibri" w:cs="Calibri"/>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3270833"/>
    <w:multiLevelType w:val="multilevel"/>
    <w:tmpl w:val="60DEA3A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714F20C8"/>
    <w:multiLevelType w:val="multilevel"/>
    <w:tmpl w:val="B62663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8CF78CA"/>
    <w:multiLevelType w:val="hybridMultilevel"/>
    <w:tmpl w:val="0DEEADB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1" w15:restartNumberingAfterBreak="0">
    <w:nsid w:val="7B1C3F4E"/>
    <w:multiLevelType w:val="multilevel"/>
    <w:tmpl w:val="B01479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3838684">
    <w:abstractNumId w:val="7"/>
  </w:num>
  <w:num w:numId="2" w16cid:durableId="727844886">
    <w:abstractNumId w:val="8"/>
  </w:num>
  <w:num w:numId="3" w16cid:durableId="797527948">
    <w:abstractNumId w:val="3"/>
  </w:num>
  <w:num w:numId="4" w16cid:durableId="1388845280">
    <w:abstractNumId w:val="5"/>
  </w:num>
  <w:num w:numId="5" w16cid:durableId="185532500">
    <w:abstractNumId w:val="10"/>
  </w:num>
  <w:num w:numId="6" w16cid:durableId="1053115983">
    <w:abstractNumId w:val="0"/>
  </w:num>
  <w:num w:numId="7" w16cid:durableId="2069372737">
    <w:abstractNumId w:val="2"/>
  </w:num>
  <w:num w:numId="8" w16cid:durableId="517351691">
    <w:abstractNumId w:val="1"/>
  </w:num>
  <w:num w:numId="9" w16cid:durableId="1413431920">
    <w:abstractNumId w:val="9"/>
  </w:num>
  <w:num w:numId="10" w16cid:durableId="603154557">
    <w:abstractNumId w:val="11"/>
  </w:num>
  <w:num w:numId="11" w16cid:durableId="4670316">
    <w:abstractNumId w:val="4"/>
  </w:num>
  <w:num w:numId="12" w16cid:durableId="173677600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5D18"/>
    <w:rsid w:val="000210D3"/>
    <w:rsid w:val="000251CE"/>
    <w:rsid w:val="00070FA3"/>
    <w:rsid w:val="00086F42"/>
    <w:rsid w:val="0010126A"/>
    <w:rsid w:val="001062D5"/>
    <w:rsid w:val="00152922"/>
    <w:rsid w:val="001D4958"/>
    <w:rsid w:val="002B371C"/>
    <w:rsid w:val="002C71A5"/>
    <w:rsid w:val="002D5D18"/>
    <w:rsid w:val="002E33A2"/>
    <w:rsid w:val="00303FA9"/>
    <w:rsid w:val="00354DD7"/>
    <w:rsid w:val="003677D1"/>
    <w:rsid w:val="004373C5"/>
    <w:rsid w:val="0046023B"/>
    <w:rsid w:val="004863CE"/>
    <w:rsid w:val="004C1C71"/>
    <w:rsid w:val="004C230F"/>
    <w:rsid w:val="004D784D"/>
    <w:rsid w:val="0053352F"/>
    <w:rsid w:val="00550D69"/>
    <w:rsid w:val="00593819"/>
    <w:rsid w:val="005A6839"/>
    <w:rsid w:val="005C21A9"/>
    <w:rsid w:val="005D1B37"/>
    <w:rsid w:val="005F658B"/>
    <w:rsid w:val="006011BD"/>
    <w:rsid w:val="00607975"/>
    <w:rsid w:val="00636B9B"/>
    <w:rsid w:val="0067619B"/>
    <w:rsid w:val="006A60AE"/>
    <w:rsid w:val="006C28F6"/>
    <w:rsid w:val="006F4FBA"/>
    <w:rsid w:val="00712EE6"/>
    <w:rsid w:val="0074043A"/>
    <w:rsid w:val="00751EEE"/>
    <w:rsid w:val="0075566C"/>
    <w:rsid w:val="007D418F"/>
    <w:rsid w:val="007E170C"/>
    <w:rsid w:val="007F1811"/>
    <w:rsid w:val="007F3779"/>
    <w:rsid w:val="00803F91"/>
    <w:rsid w:val="00840A2F"/>
    <w:rsid w:val="00851054"/>
    <w:rsid w:val="00863D3D"/>
    <w:rsid w:val="00886618"/>
    <w:rsid w:val="008932C3"/>
    <w:rsid w:val="008B6BDF"/>
    <w:rsid w:val="008C117B"/>
    <w:rsid w:val="00927F85"/>
    <w:rsid w:val="00965385"/>
    <w:rsid w:val="00971C65"/>
    <w:rsid w:val="00980FA3"/>
    <w:rsid w:val="00A00BE1"/>
    <w:rsid w:val="00A12ED8"/>
    <w:rsid w:val="00A15112"/>
    <w:rsid w:val="00A25F7A"/>
    <w:rsid w:val="00A635BF"/>
    <w:rsid w:val="00A66633"/>
    <w:rsid w:val="00A71418"/>
    <w:rsid w:val="00A7173E"/>
    <w:rsid w:val="00A71CDE"/>
    <w:rsid w:val="00AD29C7"/>
    <w:rsid w:val="00AE003A"/>
    <w:rsid w:val="00B133A1"/>
    <w:rsid w:val="00B35AD2"/>
    <w:rsid w:val="00B563A2"/>
    <w:rsid w:val="00B615D8"/>
    <w:rsid w:val="00BC1179"/>
    <w:rsid w:val="00BE1163"/>
    <w:rsid w:val="00C01E35"/>
    <w:rsid w:val="00C21125"/>
    <w:rsid w:val="00C64F6D"/>
    <w:rsid w:val="00D30A40"/>
    <w:rsid w:val="00D34D4E"/>
    <w:rsid w:val="00D70650"/>
    <w:rsid w:val="00D9311F"/>
    <w:rsid w:val="00DA39E8"/>
    <w:rsid w:val="00DA4F00"/>
    <w:rsid w:val="00DA6F83"/>
    <w:rsid w:val="00E32DFB"/>
    <w:rsid w:val="00E73C49"/>
    <w:rsid w:val="00EF0C9F"/>
    <w:rsid w:val="00EF3025"/>
    <w:rsid w:val="00F003A8"/>
    <w:rsid w:val="00F84A6B"/>
    <w:rsid w:val="00FA6779"/>
    <w:rsid w:val="00FB3FA9"/>
    <w:rsid w:val="00FD3DCE"/>
    <w:rsid w:val="00FD6A80"/>
    <w:rsid w:val="00FE200C"/>
    <w:rsid w:val="00FF22E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A8CC96D"/>
  <w15:chartTrackingRefBased/>
  <w15:docId w15:val="{5407751B-B1FF-487A-84EC-0F5ED2D8A4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Calibri"/>
        <w:bCs/>
        <w:kern w:val="2"/>
        <w:sz w:val="24"/>
        <w:szCs w:val="24"/>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D5D1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D5D1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D5D18"/>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D5D18"/>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2D5D18"/>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2D5D18"/>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2D5D18"/>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2D5D18"/>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2D5D18"/>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D5D1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D5D1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D5D18"/>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D5D18"/>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2D5D18"/>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2D5D18"/>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2D5D18"/>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2D5D18"/>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2D5D18"/>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2D5D1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D5D1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D5D18"/>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D5D18"/>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2D5D18"/>
    <w:pPr>
      <w:spacing w:before="160"/>
      <w:jc w:val="center"/>
    </w:pPr>
    <w:rPr>
      <w:i/>
      <w:iCs/>
      <w:color w:val="404040" w:themeColor="text1" w:themeTint="BF"/>
    </w:rPr>
  </w:style>
  <w:style w:type="character" w:customStyle="1" w:styleId="QuoteChar">
    <w:name w:val="Quote Char"/>
    <w:basedOn w:val="DefaultParagraphFont"/>
    <w:link w:val="Quote"/>
    <w:uiPriority w:val="29"/>
    <w:rsid w:val="002D5D18"/>
    <w:rPr>
      <w:i/>
      <w:iCs/>
      <w:color w:val="404040" w:themeColor="text1" w:themeTint="BF"/>
    </w:rPr>
  </w:style>
  <w:style w:type="paragraph" w:styleId="ListParagraph">
    <w:name w:val="List Paragraph"/>
    <w:basedOn w:val="Normal"/>
    <w:uiPriority w:val="34"/>
    <w:qFormat/>
    <w:rsid w:val="002D5D18"/>
    <w:pPr>
      <w:ind w:left="720"/>
      <w:contextualSpacing/>
    </w:pPr>
  </w:style>
  <w:style w:type="character" w:styleId="IntenseEmphasis">
    <w:name w:val="Intense Emphasis"/>
    <w:basedOn w:val="DefaultParagraphFont"/>
    <w:uiPriority w:val="21"/>
    <w:qFormat/>
    <w:rsid w:val="002D5D18"/>
    <w:rPr>
      <w:i/>
      <w:iCs/>
      <w:color w:val="0F4761" w:themeColor="accent1" w:themeShade="BF"/>
    </w:rPr>
  </w:style>
  <w:style w:type="paragraph" w:styleId="IntenseQuote">
    <w:name w:val="Intense Quote"/>
    <w:basedOn w:val="Normal"/>
    <w:next w:val="Normal"/>
    <w:link w:val="IntenseQuoteChar"/>
    <w:uiPriority w:val="30"/>
    <w:qFormat/>
    <w:rsid w:val="002D5D1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D5D18"/>
    <w:rPr>
      <w:i/>
      <w:iCs/>
      <w:color w:val="0F4761" w:themeColor="accent1" w:themeShade="BF"/>
    </w:rPr>
  </w:style>
  <w:style w:type="character" w:styleId="IntenseReference">
    <w:name w:val="Intense Reference"/>
    <w:basedOn w:val="DefaultParagraphFont"/>
    <w:uiPriority w:val="32"/>
    <w:qFormat/>
    <w:rsid w:val="002D5D18"/>
    <w:rPr>
      <w:b/>
      <w:bCs w:val="0"/>
      <w:smallCaps/>
      <w:color w:val="0F4761" w:themeColor="accent1" w:themeShade="BF"/>
      <w:spacing w:val="5"/>
    </w:rPr>
  </w:style>
  <w:style w:type="table" w:styleId="TableGrid">
    <w:name w:val="Table Grid"/>
    <w:basedOn w:val="TableNormal"/>
    <w:uiPriority w:val="39"/>
    <w:rsid w:val="00FD3DCE"/>
    <w:pPr>
      <w:spacing w:after="0" w:line="240" w:lineRule="auto"/>
    </w:pPr>
    <w:rPr>
      <w:rFonts w:cs="Arial"/>
      <w:bCs w:val="0"/>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FD3DC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32DFB"/>
    <w:pPr>
      <w:tabs>
        <w:tab w:val="center" w:pos="4513"/>
        <w:tab w:val="right" w:pos="9026"/>
      </w:tabs>
      <w:spacing w:after="0" w:line="240" w:lineRule="auto"/>
    </w:pPr>
  </w:style>
  <w:style w:type="character" w:customStyle="1" w:styleId="HeaderChar">
    <w:name w:val="Header Char"/>
    <w:basedOn w:val="DefaultParagraphFont"/>
    <w:link w:val="Header"/>
    <w:uiPriority w:val="99"/>
    <w:rsid w:val="00E32DFB"/>
  </w:style>
  <w:style w:type="paragraph" w:styleId="Footer">
    <w:name w:val="footer"/>
    <w:basedOn w:val="Normal"/>
    <w:link w:val="FooterChar"/>
    <w:uiPriority w:val="99"/>
    <w:unhideWhenUsed/>
    <w:rsid w:val="00E32DFB"/>
    <w:pPr>
      <w:tabs>
        <w:tab w:val="center" w:pos="4513"/>
        <w:tab w:val="right" w:pos="9026"/>
      </w:tabs>
      <w:spacing w:after="0" w:line="240" w:lineRule="auto"/>
    </w:pPr>
  </w:style>
  <w:style w:type="character" w:customStyle="1" w:styleId="FooterChar">
    <w:name w:val="Footer Char"/>
    <w:basedOn w:val="DefaultParagraphFont"/>
    <w:link w:val="Footer"/>
    <w:uiPriority w:val="99"/>
    <w:rsid w:val="00E32DFB"/>
  </w:style>
  <w:style w:type="table" w:styleId="PlainTable1">
    <w:name w:val="Plain Table 1"/>
    <w:basedOn w:val="TableNormal"/>
    <w:uiPriority w:val="41"/>
    <w:rsid w:val="00AD29C7"/>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7280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e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5.jpeg"/><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c58da1f8-e496-4950-b42c-a6f19e42b7b9"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91B27DFF05BA4148A29BB38DCD289347" ma:contentTypeVersion="6" ma:contentTypeDescription="Create a new document." ma:contentTypeScope="" ma:versionID="62f5c20c5d849600e04077655041718c">
  <xsd:schema xmlns:xsd="http://www.w3.org/2001/XMLSchema" xmlns:xs="http://www.w3.org/2001/XMLSchema" xmlns:p="http://schemas.microsoft.com/office/2006/metadata/properties" xmlns:ns3="c58da1f8-e496-4950-b42c-a6f19e42b7b9" targetNamespace="http://schemas.microsoft.com/office/2006/metadata/properties" ma:root="true" ma:fieldsID="6a6b372441e9816f170d35ea74a6122a" ns3:_="">
    <xsd:import namespace="c58da1f8-e496-4950-b42c-a6f19e42b7b9"/>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element ref="ns3:_activity"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58da1f8-e496-4950-b42c-a6f19e42b7b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_activity" ma:index="12" nillable="true" ma:displayName="_activity" ma:hidden="true" ma:internalName="_activity">
      <xsd:simpleType>
        <xsd:restriction base="dms:Note"/>
      </xsd:simpleType>
    </xsd:element>
    <xsd:element name="MediaServiceDateTaken" ma:index="13" nillable="true" ma:displayName="MediaServiceDateTaken" ma:hidden="true" ma:indexed="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E6E84F-72D9-4A7C-8B10-643CE3DCCF40}">
  <ds:schemaRefs>
    <ds:schemaRef ds:uri="http://schemas.microsoft.com/office/2006/metadata/properties"/>
    <ds:schemaRef ds:uri="http://schemas.microsoft.com/office/infopath/2007/PartnerControls"/>
    <ds:schemaRef ds:uri="c58da1f8-e496-4950-b42c-a6f19e42b7b9"/>
  </ds:schemaRefs>
</ds:datastoreItem>
</file>

<file path=customXml/itemProps2.xml><?xml version="1.0" encoding="utf-8"?>
<ds:datastoreItem xmlns:ds="http://schemas.openxmlformats.org/officeDocument/2006/customXml" ds:itemID="{4B433F96-F3F7-44A0-84E2-1B6A8BEE52E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58da1f8-e496-4950-b42c-a6f19e42b7b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F443A99-1FE5-4970-A4EE-6865B0876582}">
  <ds:schemaRefs>
    <ds:schemaRef ds:uri="http://schemas.microsoft.com/sharepoint/v3/contenttype/forms"/>
  </ds:schemaRefs>
</ds:datastoreItem>
</file>

<file path=customXml/itemProps4.xml><?xml version="1.0" encoding="utf-8"?>
<ds:datastoreItem xmlns:ds="http://schemas.openxmlformats.org/officeDocument/2006/customXml" ds:itemID="{42C870BE-6A32-4B6F-BAB2-AA584E3D87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9</Pages>
  <Words>1863</Words>
  <Characters>10623</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Jahan Zeb</dc:creator>
  <cp:keywords/>
  <dc:description/>
  <cp:lastModifiedBy>Zakir Hussain</cp:lastModifiedBy>
  <cp:revision>3</cp:revision>
  <cp:lastPrinted>2025-07-01T05:17:00Z</cp:lastPrinted>
  <dcterms:created xsi:type="dcterms:W3CDTF">2025-10-07T06:59:00Z</dcterms:created>
  <dcterms:modified xsi:type="dcterms:W3CDTF">2025-10-07T07:02:00Z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b24dbc43-030b-460e-92a1-fbc5d1242033</vt:lpwstr>
  </property>
  <property fmtid="{D5CDD505-2E9C-101B-9397-08002B2CF9AE}" pid="3" name="ContentTypeId">
    <vt:lpwstr>0x01010091B27DFF05BA4148A29BB38DCD289347</vt:lpwstr>
  </property>
</Properties>
</file>