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footer18.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1.xml" ContentType="application/vnd.openxmlformats-officedocument.wordprocessingml.footer+xml"/>
  <Override PartName="/word/header29.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BAF8B" w14:textId="7F069099" w:rsidR="00A73D0F" w:rsidRPr="00A2544B" w:rsidRDefault="00E35572" w:rsidP="00E35572">
      <w:pPr>
        <w:jc w:val="center"/>
        <w:rPr>
          <w:rFonts w:ascii="Cambria" w:hAnsi="Cambria" w:cstheme="minorHAnsi"/>
          <w:i/>
          <w:highlight w:val="yellow"/>
        </w:rPr>
      </w:pPr>
      <w:r w:rsidRPr="00A2544B">
        <w:rPr>
          <w:rFonts w:ascii="Cambria" w:hAnsi="Cambria" w:cstheme="minorHAnsi"/>
          <w:noProof/>
          <w:lang w:val="en-US" w:eastAsia="en-US"/>
        </w:rPr>
        <w:drawing>
          <wp:anchor distT="0" distB="0" distL="114300" distR="114300" simplePos="0" relativeHeight="251679744" behindDoc="0" locked="0" layoutInCell="1" allowOverlap="1" wp14:anchorId="3D88633E" wp14:editId="4DFA09D9">
            <wp:simplePos x="0" y="0"/>
            <wp:positionH relativeFrom="margin">
              <wp:posOffset>3691890</wp:posOffset>
            </wp:positionH>
            <wp:positionV relativeFrom="margin">
              <wp:posOffset>164407</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BC" w:rsidRPr="00A2544B">
        <w:rPr>
          <w:rFonts w:ascii="Cambria" w:hAnsi="Cambria" w:cstheme="minorHAnsi"/>
          <w:noProof/>
          <w:sz w:val="320"/>
          <w:szCs w:val="320"/>
          <w:lang w:val="en-US" w:eastAsia="en-US"/>
        </w:rPr>
        <w:drawing>
          <wp:anchor distT="0" distB="0" distL="114300" distR="114300" simplePos="0" relativeHeight="251677696" behindDoc="0" locked="0" layoutInCell="1" allowOverlap="1" wp14:anchorId="127E5938" wp14:editId="7C0260B5">
            <wp:simplePos x="0" y="0"/>
            <wp:positionH relativeFrom="column">
              <wp:posOffset>-13970</wp:posOffset>
            </wp:positionH>
            <wp:positionV relativeFrom="paragraph">
              <wp:posOffset>81280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3CDA447C" w14:textId="11217127" w:rsidR="00A73D0F" w:rsidRPr="00A2544B" w:rsidRDefault="00A73D0F" w:rsidP="00A73D0F">
      <w:pPr>
        <w:rPr>
          <w:rFonts w:ascii="Cambria" w:hAnsi="Cambria" w:cstheme="minorHAnsi"/>
        </w:rPr>
      </w:pPr>
    </w:p>
    <w:p w14:paraId="1C820C7C" w14:textId="3A5B1468" w:rsidR="00A73D0F" w:rsidRPr="00A2544B" w:rsidRDefault="00A73D0F" w:rsidP="00A73D0F">
      <w:pPr>
        <w:rPr>
          <w:rFonts w:ascii="Cambria" w:hAnsi="Cambria" w:cstheme="minorHAnsi"/>
        </w:rPr>
      </w:pPr>
    </w:p>
    <w:p w14:paraId="4425B6CE" w14:textId="7E586FD4" w:rsidR="00A73D0F" w:rsidRPr="00A2544B" w:rsidRDefault="00A73D0F" w:rsidP="00A73D0F">
      <w:pPr>
        <w:rPr>
          <w:rFonts w:ascii="Cambria" w:hAnsi="Cambria" w:cstheme="minorHAnsi"/>
        </w:rPr>
      </w:pPr>
    </w:p>
    <w:p w14:paraId="75E2DACB" w14:textId="0A923CC4" w:rsidR="00A73D0F" w:rsidRPr="00A2544B" w:rsidRDefault="00A73D0F" w:rsidP="00A73D0F">
      <w:pPr>
        <w:rPr>
          <w:rFonts w:ascii="Cambria" w:hAnsi="Cambria" w:cstheme="minorHAnsi"/>
        </w:rPr>
      </w:pPr>
    </w:p>
    <w:p w14:paraId="1AF09569" w14:textId="259C8852" w:rsidR="00A73D0F" w:rsidRPr="00A2544B" w:rsidRDefault="00A73D0F" w:rsidP="00A73D0F">
      <w:pPr>
        <w:rPr>
          <w:rFonts w:ascii="Cambria" w:hAnsi="Cambria" w:cstheme="minorHAnsi"/>
        </w:rPr>
      </w:pPr>
    </w:p>
    <w:p w14:paraId="1AA093C5" w14:textId="62FDC0D7" w:rsidR="00A73D0F" w:rsidRPr="00A2544B" w:rsidRDefault="00A73D0F" w:rsidP="00A73D0F">
      <w:pPr>
        <w:rPr>
          <w:rFonts w:ascii="Cambria" w:hAnsi="Cambria" w:cstheme="minorHAnsi"/>
        </w:rPr>
      </w:pPr>
    </w:p>
    <w:p w14:paraId="7A0F9659" w14:textId="77777777" w:rsidR="00A73D0F" w:rsidRPr="00A2544B" w:rsidRDefault="00A73D0F" w:rsidP="00A73D0F">
      <w:pPr>
        <w:rPr>
          <w:rFonts w:ascii="Cambria" w:hAnsi="Cambria" w:cstheme="minorHAnsi"/>
        </w:rPr>
      </w:pPr>
    </w:p>
    <w:p w14:paraId="4307BE22" w14:textId="77777777" w:rsidR="00A73D0F" w:rsidRPr="00A2544B" w:rsidRDefault="00A73D0F" w:rsidP="00A73D0F">
      <w:pPr>
        <w:rPr>
          <w:rFonts w:ascii="Cambria" w:hAnsi="Cambria" w:cstheme="minorHAnsi"/>
        </w:rPr>
      </w:pPr>
    </w:p>
    <w:p w14:paraId="0228BDA7" w14:textId="77777777" w:rsidR="00A73D0F" w:rsidRPr="00A2544B" w:rsidRDefault="00A73D0F" w:rsidP="00A73D0F">
      <w:pPr>
        <w:pStyle w:val="Subtitle"/>
        <w:spacing w:after="0"/>
        <w:jc w:val="center"/>
        <w:rPr>
          <w:rFonts w:cstheme="minorHAnsi"/>
          <w:b/>
          <w:color w:val="auto"/>
          <w:sz w:val="40"/>
          <w:szCs w:val="28"/>
        </w:rPr>
      </w:pPr>
      <w:r w:rsidRPr="00A2544B">
        <w:rPr>
          <w:rFonts w:cstheme="minorHAnsi"/>
          <w:b/>
          <w:color w:val="auto"/>
          <w:sz w:val="40"/>
          <w:szCs w:val="28"/>
        </w:rPr>
        <w:t xml:space="preserve">Standard Bidding Documents </w:t>
      </w:r>
    </w:p>
    <w:p w14:paraId="70006637" w14:textId="592A1A13" w:rsidR="00A73D0F" w:rsidRPr="00A2544B" w:rsidRDefault="00DA158F" w:rsidP="00A73D0F">
      <w:pPr>
        <w:pStyle w:val="Subtitle"/>
        <w:spacing w:after="0"/>
        <w:jc w:val="center"/>
        <w:rPr>
          <w:rFonts w:cstheme="minorHAnsi"/>
          <w:b/>
          <w:color w:val="auto"/>
          <w:sz w:val="40"/>
          <w:szCs w:val="28"/>
        </w:rPr>
      </w:pPr>
      <w:r w:rsidRPr="00A2544B">
        <w:rPr>
          <w:rFonts w:cstheme="minorHAnsi"/>
          <w:b/>
          <w:color w:val="auto"/>
          <w:sz w:val="40"/>
          <w:szCs w:val="28"/>
        </w:rPr>
        <w:t xml:space="preserve">for </w:t>
      </w:r>
      <w:r w:rsidR="001A1CC9" w:rsidRPr="00A2544B">
        <w:rPr>
          <w:rFonts w:cstheme="minorHAnsi"/>
          <w:b/>
          <w:color w:val="auto"/>
          <w:sz w:val="40"/>
          <w:szCs w:val="28"/>
        </w:rPr>
        <w:t xml:space="preserve">procurement of works under </w:t>
      </w:r>
      <w:r w:rsidRPr="00A2544B">
        <w:rPr>
          <w:rFonts w:cstheme="minorHAnsi"/>
          <w:b/>
          <w:color w:val="auto"/>
          <w:sz w:val="40"/>
          <w:szCs w:val="28"/>
        </w:rPr>
        <w:t xml:space="preserve">bracket 2 </w:t>
      </w:r>
    </w:p>
    <w:p w14:paraId="01CE513D" w14:textId="0BF14151" w:rsidR="00145A96" w:rsidRPr="00A2544B" w:rsidRDefault="00145A96" w:rsidP="00145A96">
      <w:pPr>
        <w:pStyle w:val="Heading7"/>
        <w:rPr>
          <w:rFonts w:cstheme="minorHAnsi"/>
        </w:rPr>
      </w:pPr>
      <w:r w:rsidRPr="00A2544B">
        <w:rPr>
          <w:rFonts w:cstheme="minorHAnsi"/>
        </w:rPr>
        <w:t xml:space="preserve">Rehabilitation of </w:t>
      </w:r>
      <w:bookmarkStart w:id="5" w:name="_Hlk173148807"/>
      <w:proofErr w:type="spellStart"/>
      <w:r w:rsidR="00123235" w:rsidRPr="00A2544B">
        <w:rPr>
          <w:rFonts w:cstheme="minorHAnsi"/>
        </w:rPr>
        <w:t>Miragram</w:t>
      </w:r>
      <w:proofErr w:type="spellEnd"/>
      <w:r w:rsidRPr="00A2544B">
        <w:rPr>
          <w:rFonts w:cstheme="minorHAnsi"/>
        </w:rPr>
        <w:t xml:space="preserve"> MHP 50 </w:t>
      </w:r>
      <w:bookmarkEnd w:id="5"/>
      <w:r w:rsidR="000C13E3">
        <w:rPr>
          <w:rFonts w:cstheme="minorHAnsi"/>
        </w:rPr>
        <w:t>kW</w:t>
      </w:r>
    </w:p>
    <w:p w14:paraId="630F50C6" w14:textId="77777777" w:rsidR="00145A96" w:rsidRPr="00A2544B" w:rsidRDefault="00145A96" w:rsidP="00145A96">
      <w:pPr>
        <w:rPr>
          <w:rFonts w:ascii="Cambria" w:hAnsi="Cambria"/>
        </w:rPr>
      </w:pPr>
    </w:p>
    <w:p w14:paraId="5D9A9DF0" w14:textId="3F6FB47B" w:rsidR="00145A96" w:rsidRPr="00A2544B" w:rsidRDefault="00356D0C" w:rsidP="00145A96">
      <w:pPr>
        <w:pStyle w:val="Heading7"/>
        <w:rPr>
          <w:rFonts w:cstheme="minorHAnsi"/>
        </w:rPr>
      </w:pPr>
      <w:r w:rsidRPr="00A2544B">
        <w:rPr>
          <w:rFonts w:cstheme="minorHAnsi"/>
        </w:rPr>
        <w:t>Improved Governance of National Parks Across Wakhan Corridor (IGNP)</w:t>
      </w:r>
    </w:p>
    <w:p w14:paraId="0FA9E126" w14:textId="77777777" w:rsidR="00145A96" w:rsidRPr="00A2544B" w:rsidDel="00243276" w:rsidRDefault="00145A96" w:rsidP="00145A96">
      <w:pPr>
        <w:pStyle w:val="Heading7"/>
        <w:rPr>
          <w:rFonts w:cstheme="minorHAnsi"/>
        </w:rPr>
      </w:pPr>
      <w:r w:rsidRPr="00A2544B">
        <w:rPr>
          <w:rFonts w:cstheme="minorHAnsi"/>
        </w:rPr>
        <w:t>(PAK-AKDN-CHI-003)</w:t>
      </w:r>
    </w:p>
    <w:p w14:paraId="51CE63EF" w14:textId="77777777" w:rsidR="00A73D0F" w:rsidRPr="00A2544B" w:rsidRDefault="00A73D0F" w:rsidP="004B2209">
      <w:pPr>
        <w:pStyle w:val="Title"/>
        <w:jc w:val="both"/>
        <w:rPr>
          <w:rFonts w:ascii="Cambria" w:hAnsi="Cambria" w:cstheme="minorHAnsi"/>
        </w:rPr>
      </w:pPr>
    </w:p>
    <w:p w14:paraId="75DC9D77" w14:textId="1691C10B" w:rsidR="00A73D0F" w:rsidRPr="00A2544B" w:rsidRDefault="000E3EB4" w:rsidP="000E3EB4">
      <w:pPr>
        <w:pStyle w:val="Heading7"/>
        <w:rPr>
          <w:rFonts w:cstheme="minorHAnsi"/>
        </w:rPr>
      </w:pPr>
      <w:r w:rsidRPr="00A2544B">
        <w:rPr>
          <w:rFonts w:cstheme="minorHAnsi"/>
        </w:rPr>
        <w:t>Section 0</w:t>
      </w:r>
      <w:r w:rsidR="00A73D0F" w:rsidRPr="00A2544B">
        <w:rPr>
          <w:rFonts w:cstheme="minorHAnsi"/>
        </w:rPr>
        <w:t>: Invitation to Bid (ITB)</w:t>
      </w:r>
    </w:p>
    <w:p w14:paraId="70A79317" w14:textId="67C2E039" w:rsidR="008B1194" w:rsidRPr="00A2544B" w:rsidRDefault="008B1194" w:rsidP="008B1194">
      <w:pPr>
        <w:rPr>
          <w:rFonts w:ascii="Cambria" w:hAnsi="Cambria" w:cstheme="minorHAnsi"/>
        </w:rPr>
      </w:pPr>
    </w:p>
    <w:p w14:paraId="4505252A" w14:textId="716F8D41" w:rsidR="008B1194" w:rsidRPr="00A2544B" w:rsidRDefault="008B1194" w:rsidP="008B1194">
      <w:pPr>
        <w:rPr>
          <w:rFonts w:ascii="Cambria" w:hAnsi="Cambria" w:cstheme="minorHAnsi"/>
        </w:rPr>
      </w:pPr>
    </w:p>
    <w:p w14:paraId="5F8ADE03" w14:textId="6D740C67" w:rsidR="008B1194" w:rsidRPr="00A2544B" w:rsidRDefault="008B1194" w:rsidP="008B1194">
      <w:pPr>
        <w:rPr>
          <w:rFonts w:ascii="Cambria" w:hAnsi="Cambria" w:cstheme="minorHAnsi"/>
        </w:rPr>
      </w:pPr>
    </w:p>
    <w:p w14:paraId="180CBA2A" w14:textId="3B4EA2B8" w:rsidR="008B1194" w:rsidRPr="00A2544B" w:rsidRDefault="008B1194" w:rsidP="008B1194">
      <w:pPr>
        <w:rPr>
          <w:rFonts w:ascii="Cambria" w:hAnsi="Cambria" w:cstheme="minorHAnsi"/>
        </w:rPr>
      </w:pPr>
    </w:p>
    <w:p w14:paraId="52C52EEE" w14:textId="17B87FA4" w:rsidR="008B1194" w:rsidRPr="00A2544B" w:rsidRDefault="008B1194" w:rsidP="008B1194">
      <w:pPr>
        <w:rPr>
          <w:rFonts w:ascii="Cambria" w:hAnsi="Cambria" w:cstheme="minorHAnsi"/>
        </w:rPr>
      </w:pPr>
    </w:p>
    <w:p w14:paraId="1C0576A3" w14:textId="77777777" w:rsidR="001A1CC9" w:rsidRPr="00A2544B" w:rsidRDefault="001A1CC9" w:rsidP="008B1194">
      <w:pPr>
        <w:rPr>
          <w:rFonts w:ascii="Cambria" w:hAnsi="Cambria" w:cstheme="minorHAnsi"/>
        </w:rPr>
      </w:pPr>
    </w:p>
    <w:p w14:paraId="53D27F63" w14:textId="4D6DE250" w:rsidR="008B1194" w:rsidRPr="00A2544B" w:rsidRDefault="008B1194" w:rsidP="008B1194">
      <w:pPr>
        <w:rPr>
          <w:rFonts w:ascii="Cambria" w:hAnsi="Cambria" w:cstheme="minorHAnsi"/>
        </w:rPr>
      </w:pPr>
    </w:p>
    <w:p w14:paraId="38822399" w14:textId="77777777" w:rsidR="008B1194" w:rsidRPr="00A2544B" w:rsidRDefault="008B1194" w:rsidP="008B1194">
      <w:pPr>
        <w:rPr>
          <w:rFonts w:ascii="Cambria" w:hAnsi="Cambria" w:cstheme="minorHAnsi"/>
        </w:rPr>
      </w:pPr>
    </w:p>
    <w:p w14:paraId="2AD08976" w14:textId="77777777" w:rsidR="009310EC" w:rsidRPr="00A2544B" w:rsidRDefault="009310EC" w:rsidP="009310EC">
      <w:pPr>
        <w:pStyle w:val="Subtitle"/>
        <w:spacing w:after="0"/>
        <w:jc w:val="center"/>
        <w:rPr>
          <w:rFonts w:cstheme="minorHAnsi"/>
          <w:i w:val="0"/>
          <w:color w:val="auto"/>
          <w:sz w:val="20"/>
        </w:rPr>
      </w:pPr>
      <w:r w:rsidRPr="00A2544B">
        <w:rPr>
          <w:rFonts w:cstheme="minorHAnsi"/>
          <w:i w:val="0"/>
          <w:color w:val="auto"/>
          <w:sz w:val="20"/>
        </w:rPr>
        <w:t>Copyright:</w:t>
      </w:r>
    </w:p>
    <w:p w14:paraId="1D363DD3" w14:textId="77777777" w:rsidR="009310EC" w:rsidRPr="00A2544B" w:rsidRDefault="009310EC" w:rsidP="009310EC">
      <w:pPr>
        <w:pStyle w:val="Subtitle"/>
        <w:spacing w:after="0"/>
        <w:jc w:val="center"/>
        <w:rPr>
          <w:rFonts w:cstheme="minorHAnsi"/>
          <w:i w:val="0"/>
          <w:color w:val="auto"/>
          <w:sz w:val="20"/>
        </w:rPr>
      </w:pPr>
      <w:r w:rsidRPr="00A2544B">
        <w:rPr>
          <w:rFonts w:cstheme="minorHAnsi"/>
          <w:i w:val="0"/>
          <w:color w:val="auto"/>
          <w:sz w:val="20"/>
        </w:rPr>
        <w:t xml:space="preserve"> PATRIP Foundation</w:t>
      </w:r>
    </w:p>
    <w:p w14:paraId="44EE85D8" w14:textId="77777777" w:rsidR="009310EC" w:rsidRPr="00A2544B" w:rsidRDefault="009310EC" w:rsidP="009310EC">
      <w:pPr>
        <w:pStyle w:val="Subtitle"/>
        <w:spacing w:after="0"/>
        <w:jc w:val="center"/>
        <w:rPr>
          <w:rFonts w:cstheme="minorHAnsi"/>
          <w:i w:val="0"/>
          <w:color w:val="auto"/>
          <w:sz w:val="20"/>
        </w:rPr>
      </w:pPr>
      <w:r w:rsidRPr="00A2544B">
        <w:rPr>
          <w:rFonts w:cstheme="minorHAnsi"/>
          <w:i w:val="0"/>
          <w:color w:val="auto"/>
          <w:sz w:val="20"/>
        </w:rPr>
        <w:t>&amp;</w:t>
      </w:r>
    </w:p>
    <w:p w14:paraId="0D91802C" w14:textId="77777777" w:rsidR="009310EC" w:rsidRPr="00A2544B" w:rsidRDefault="009310EC" w:rsidP="009310EC">
      <w:pPr>
        <w:pStyle w:val="Subtitle"/>
        <w:spacing w:after="0"/>
        <w:jc w:val="center"/>
        <w:rPr>
          <w:rFonts w:cstheme="minorHAnsi"/>
          <w:i w:val="0"/>
          <w:color w:val="auto"/>
          <w:sz w:val="20"/>
        </w:rPr>
      </w:pPr>
      <w:r w:rsidRPr="00A2544B">
        <w:rPr>
          <w:rFonts w:cstheme="minorHAnsi"/>
          <w:i w:val="0"/>
          <w:color w:val="auto"/>
          <w:sz w:val="20"/>
        </w:rPr>
        <w:t>Georg Fiebig Consultants Pty Ltd</w:t>
      </w:r>
    </w:p>
    <w:p w14:paraId="4D8FD6C6" w14:textId="77777777" w:rsidR="00294E55" w:rsidRPr="00A2544B" w:rsidRDefault="00294E55" w:rsidP="00B735E7">
      <w:pPr>
        <w:rPr>
          <w:rFonts w:ascii="Cambria" w:hAnsi="Cambria" w:cstheme="minorHAnsi"/>
          <w:b/>
          <w:bCs/>
          <w:sz w:val="24"/>
        </w:rPr>
      </w:pPr>
      <w:bookmarkStart w:id="6" w:name="_Toc530904291"/>
      <w:bookmarkStart w:id="7" w:name="_Toc530904579"/>
      <w:bookmarkStart w:id="8" w:name="_Toc493837207"/>
    </w:p>
    <w:p w14:paraId="0AA3AA1A" w14:textId="77777777" w:rsidR="00294E55" w:rsidRPr="00A2544B" w:rsidRDefault="00294E55" w:rsidP="00B735E7">
      <w:pPr>
        <w:rPr>
          <w:rFonts w:ascii="Cambria" w:hAnsi="Cambria" w:cstheme="minorHAnsi"/>
          <w:b/>
          <w:bCs/>
          <w:sz w:val="24"/>
        </w:rPr>
      </w:pPr>
    </w:p>
    <w:p w14:paraId="6EF47CEF" w14:textId="77777777" w:rsidR="00294E55" w:rsidRPr="00A2544B" w:rsidRDefault="00294E55" w:rsidP="00B735E7">
      <w:pPr>
        <w:rPr>
          <w:rFonts w:ascii="Cambria" w:hAnsi="Cambria" w:cstheme="minorHAnsi"/>
          <w:b/>
          <w:bCs/>
          <w:sz w:val="24"/>
        </w:rPr>
      </w:pPr>
    </w:p>
    <w:p w14:paraId="5A90BB77" w14:textId="77777777" w:rsidR="00294E55" w:rsidRPr="00A2544B" w:rsidRDefault="00294E55" w:rsidP="00B735E7">
      <w:pPr>
        <w:rPr>
          <w:rFonts w:ascii="Cambria" w:hAnsi="Cambria" w:cstheme="minorHAnsi"/>
          <w:b/>
          <w:bCs/>
          <w:sz w:val="24"/>
        </w:rPr>
      </w:pPr>
    </w:p>
    <w:p w14:paraId="3F75C56D" w14:textId="3469D157" w:rsidR="00A16EBC" w:rsidRPr="00A2544B" w:rsidRDefault="00197EF6" w:rsidP="00B735E7">
      <w:pPr>
        <w:rPr>
          <w:rFonts w:ascii="Cambria" w:hAnsi="Cambria" w:cstheme="minorHAnsi"/>
          <w:b/>
          <w:bCs/>
          <w:sz w:val="24"/>
        </w:rPr>
      </w:pPr>
      <w:r w:rsidRPr="00A2544B">
        <w:rPr>
          <w:rFonts w:ascii="Cambria" w:hAnsi="Cambria" w:cstheme="minorHAnsi"/>
          <w:b/>
          <w:bCs/>
          <w:sz w:val="24"/>
        </w:rPr>
        <w:t>PREFACE</w:t>
      </w:r>
      <w:r w:rsidR="007E1D9C" w:rsidRPr="00A2544B">
        <w:rPr>
          <w:rFonts w:ascii="Cambria" w:hAnsi="Cambria" w:cstheme="minorHAnsi"/>
          <w:b/>
          <w:bCs/>
          <w:sz w:val="24"/>
        </w:rPr>
        <w:t xml:space="preserve"> (Information for </w:t>
      </w:r>
      <w:r w:rsidR="00C61737" w:rsidRPr="00A2544B">
        <w:rPr>
          <w:rFonts w:ascii="Cambria" w:hAnsi="Cambria" w:cstheme="minorHAnsi"/>
          <w:b/>
          <w:bCs/>
          <w:sz w:val="24"/>
        </w:rPr>
        <w:t>Implementing Partner</w:t>
      </w:r>
      <w:r w:rsidR="00B07C1E" w:rsidRPr="00A2544B">
        <w:rPr>
          <w:rFonts w:ascii="Cambria" w:hAnsi="Cambria" w:cstheme="minorHAnsi"/>
          <w:b/>
          <w:bCs/>
          <w:sz w:val="24"/>
        </w:rPr>
        <w:t xml:space="preserve"> (IP)</w:t>
      </w:r>
      <w:r w:rsidR="00E13361" w:rsidRPr="00A2544B">
        <w:rPr>
          <w:rFonts w:ascii="Cambria" w:hAnsi="Cambria" w:cstheme="minorHAnsi"/>
          <w:b/>
          <w:bCs/>
          <w:sz w:val="24"/>
        </w:rPr>
        <w:t xml:space="preserve"> - t</w:t>
      </w:r>
      <w:r w:rsidR="007E1D9C" w:rsidRPr="00A2544B">
        <w:rPr>
          <w:rFonts w:ascii="Cambria" w:hAnsi="Cambria" w:cstheme="minorHAnsi"/>
          <w:b/>
          <w:bCs/>
          <w:sz w:val="24"/>
        </w:rPr>
        <w:t>o be</w:t>
      </w:r>
      <w:r w:rsidR="007F0D8E" w:rsidRPr="00A2544B">
        <w:rPr>
          <w:rFonts w:ascii="Cambria" w:hAnsi="Cambria" w:cstheme="minorHAnsi"/>
          <w:b/>
          <w:bCs/>
          <w:sz w:val="24"/>
        </w:rPr>
        <w:t xml:space="preserve"> deleted</w:t>
      </w:r>
      <w:r w:rsidR="007E1D9C" w:rsidRPr="00A2544B">
        <w:rPr>
          <w:rFonts w:ascii="Cambria" w:hAnsi="Cambria" w:cstheme="minorHAnsi"/>
          <w:b/>
          <w:bCs/>
          <w:sz w:val="24"/>
        </w:rPr>
        <w:t xml:space="preserve"> prior to </w:t>
      </w:r>
      <w:r w:rsidR="007F0D8E" w:rsidRPr="00A2544B">
        <w:rPr>
          <w:rFonts w:ascii="Cambria" w:hAnsi="Cambria" w:cstheme="minorHAnsi"/>
          <w:b/>
          <w:bCs/>
          <w:sz w:val="24"/>
        </w:rPr>
        <w:t xml:space="preserve">issuing </w:t>
      </w:r>
      <w:r w:rsidR="004271E8" w:rsidRPr="00A2544B">
        <w:rPr>
          <w:rFonts w:ascii="Cambria" w:hAnsi="Cambria" w:cstheme="minorHAnsi"/>
          <w:b/>
          <w:bCs/>
          <w:sz w:val="24"/>
        </w:rPr>
        <w:t xml:space="preserve">tender </w:t>
      </w:r>
      <w:r w:rsidR="007F0D8E" w:rsidRPr="00A2544B">
        <w:rPr>
          <w:rFonts w:ascii="Cambria" w:hAnsi="Cambria" w:cstheme="minorHAnsi"/>
          <w:b/>
          <w:bCs/>
          <w:sz w:val="24"/>
        </w:rPr>
        <w:t>documents to bidders</w:t>
      </w:r>
      <w:r w:rsidR="007E1D9C" w:rsidRPr="00A2544B">
        <w:rPr>
          <w:rFonts w:ascii="Cambria" w:hAnsi="Cambria" w:cstheme="minorHAnsi"/>
          <w:b/>
          <w:bCs/>
          <w:sz w:val="24"/>
        </w:rPr>
        <w:t>)</w:t>
      </w:r>
      <w:bookmarkEnd w:id="6"/>
      <w:bookmarkEnd w:id="7"/>
    </w:p>
    <w:p w14:paraId="7DBAD3E8" w14:textId="2A4B4943" w:rsidR="00E13361" w:rsidRPr="00A2544B" w:rsidRDefault="00A16EBC" w:rsidP="00F064A7">
      <w:pPr>
        <w:rPr>
          <w:rFonts w:ascii="Cambria" w:hAnsi="Cambria" w:cstheme="minorHAnsi"/>
        </w:rPr>
      </w:pPr>
      <w:r w:rsidRPr="00A2544B">
        <w:rPr>
          <w:rFonts w:ascii="Cambria" w:hAnsi="Cambria" w:cstheme="minorHAnsi"/>
        </w:rPr>
        <w:lastRenderedPageBreak/>
        <w:t xml:space="preserve">These Standard Bidding Documents for </w:t>
      </w:r>
      <w:r w:rsidR="007D2BC3" w:rsidRPr="00A2544B">
        <w:rPr>
          <w:rFonts w:ascii="Cambria" w:hAnsi="Cambria" w:cstheme="minorHAnsi"/>
        </w:rPr>
        <w:t xml:space="preserve">the </w:t>
      </w:r>
      <w:r w:rsidRPr="00A2544B">
        <w:rPr>
          <w:rFonts w:ascii="Cambria" w:hAnsi="Cambria" w:cstheme="minorHAnsi"/>
        </w:rPr>
        <w:t xml:space="preserve">Procurement of Works have been prepared </w:t>
      </w:r>
      <w:r w:rsidR="008A03A6" w:rsidRPr="00A2544B">
        <w:rPr>
          <w:rFonts w:ascii="Cambria" w:hAnsi="Cambria" w:cstheme="minorHAnsi"/>
        </w:rPr>
        <w:t xml:space="preserve">by </w:t>
      </w:r>
      <w:r w:rsidRPr="00A2544B">
        <w:rPr>
          <w:rFonts w:ascii="Cambria" w:hAnsi="Cambria" w:cstheme="minorHAnsi"/>
        </w:rPr>
        <w:t xml:space="preserve">the PATRIP Foundation </w:t>
      </w:r>
      <w:r w:rsidR="00B74BEB" w:rsidRPr="00A2544B">
        <w:rPr>
          <w:rFonts w:ascii="Cambria" w:hAnsi="Cambria" w:cstheme="minorHAnsi"/>
        </w:rPr>
        <w:t xml:space="preserve">and must </w:t>
      </w:r>
      <w:r w:rsidRPr="00A2544B">
        <w:rPr>
          <w:rFonts w:ascii="Cambria" w:hAnsi="Cambria" w:cstheme="minorHAnsi"/>
        </w:rPr>
        <w:t>be used for procurement</w:t>
      </w:r>
      <w:r w:rsidR="007D2BC3" w:rsidRPr="00A2544B">
        <w:rPr>
          <w:rFonts w:ascii="Cambria" w:hAnsi="Cambria" w:cstheme="minorHAnsi"/>
        </w:rPr>
        <w:t>s</w:t>
      </w:r>
      <w:r w:rsidR="00E458CE" w:rsidRPr="00A2544B">
        <w:rPr>
          <w:rFonts w:ascii="Cambria" w:hAnsi="Cambria" w:cstheme="minorHAnsi"/>
        </w:rPr>
        <w:t xml:space="preserve"> of works</w:t>
      </w:r>
      <w:r w:rsidRPr="00A2544B">
        <w:rPr>
          <w:rFonts w:ascii="Cambria" w:hAnsi="Cambria" w:cstheme="minorHAnsi"/>
        </w:rPr>
        <w:t xml:space="preserve"> </w:t>
      </w:r>
      <w:r w:rsidR="005C7D7E" w:rsidRPr="00A2544B">
        <w:rPr>
          <w:rFonts w:ascii="Cambria" w:hAnsi="Cambria" w:cstheme="minorHAnsi"/>
        </w:rPr>
        <w:t>between the range of EUR 10,000 – EUR 100,000</w:t>
      </w:r>
      <w:r w:rsidR="001A1CC9" w:rsidRPr="00A2544B">
        <w:rPr>
          <w:rFonts w:ascii="Cambria" w:hAnsi="Cambria" w:cstheme="minorHAnsi"/>
        </w:rPr>
        <w:t>.</w:t>
      </w:r>
      <w:r w:rsidR="005C7D7E" w:rsidRPr="00A2544B">
        <w:rPr>
          <w:rFonts w:ascii="Cambria" w:hAnsi="Cambria" w:cstheme="minorHAnsi"/>
        </w:rPr>
        <w:t xml:space="preserve"> </w:t>
      </w:r>
      <w:r w:rsidR="00F064A7" w:rsidRPr="00A2544B">
        <w:rPr>
          <w:rFonts w:ascii="Cambria" w:hAnsi="Cambria" w:cstheme="minorHAnsi"/>
        </w:rPr>
        <w:t>The</w:t>
      </w:r>
      <w:r w:rsidR="007D2BC3" w:rsidRPr="00A2544B">
        <w:rPr>
          <w:rFonts w:ascii="Cambria" w:hAnsi="Cambria" w:cstheme="minorHAnsi"/>
        </w:rPr>
        <w:t xml:space="preserve"> Standard Bidding Documents</w:t>
      </w:r>
      <w:r w:rsidR="00F064A7" w:rsidRPr="00A2544B">
        <w:rPr>
          <w:rFonts w:ascii="Cambria" w:hAnsi="Cambria" w:cstheme="minorHAnsi"/>
        </w:rPr>
        <w:t xml:space="preserve"> are </w:t>
      </w:r>
      <w:r w:rsidRPr="00A2544B">
        <w:rPr>
          <w:rFonts w:ascii="Cambria" w:hAnsi="Cambria" w:cstheme="minorHAnsi"/>
        </w:rPr>
        <w:t xml:space="preserve">consistent with the </w:t>
      </w:r>
      <w:r w:rsidR="00F064A7" w:rsidRPr="00A2544B">
        <w:rPr>
          <w:rFonts w:ascii="Cambria" w:hAnsi="Cambria" w:cstheme="minorHAnsi"/>
        </w:rPr>
        <w:t xml:space="preserve">current PATRIP Foundation Procurement </w:t>
      </w:r>
      <w:r w:rsidRPr="00A2544B">
        <w:rPr>
          <w:rFonts w:ascii="Cambria" w:hAnsi="Cambria" w:cstheme="minorHAnsi"/>
        </w:rPr>
        <w:t xml:space="preserve">Guidelines for </w:t>
      </w:r>
      <w:r w:rsidR="00F064A7" w:rsidRPr="00A2544B">
        <w:rPr>
          <w:rFonts w:ascii="Cambria" w:hAnsi="Cambria" w:cstheme="minorHAnsi"/>
        </w:rPr>
        <w:t xml:space="preserve">the </w:t>
      </w:r>
      <w:r w:rsidRPr="00A2544B">
        <w:rPr>
          <w:rFonts w:ascii="Cambria" w:hAnsi="Cambria" w:cstheme="minorHAnsi"/>
        </w:rPr>
        <w:t xml:space="preserve">Procurement </w:t>
      </w:r>
      <w:r w:rsidR="007D2BC3" w:rsidRPr="00A2544B">
        <w:rPr>
          <w:rFonts w:ascii="Cambria" w:hAnsi="Cambria" w:cstheme="minorHAnsi"/>
        </w:rPr>
        <w:t xml:space="preserve">of </w:t>
      </w:r>
      <w:r w:rsidR="00F064A7" w:rsidRPr="00A2544B">
        <w:rPr>
          <w:rFonts w:ascii="Cambria" w:hAnsi="Cambria" w:cstheme="minorHAnsi"/>
        </w:rPr>
        <w:t>Works</w:t>
      </w:r>
      <w:r w:rsidR="004A5315" w:rsidRPr="00A2544B">
        <w:rPr>
          <w:rFonts w:ascii="Cambria" w:hAnsi="Cambria" w:cstheme="minorHAnsi"/>
        </w:rPr>
        <w:t xml:space="preserve"> under Bracket 2</w:t>
      </w:r>
      <w:r w:rsidR="007D2BC3" w:rsidRPr="00A2544B">
        <w:rPr>
          <w:rFonts w:ascii="Cambria" w:hAnsi="Cambria" w:cstheme="minorHAnsi"/>
        </w:rPr>
        <w:t>.</w:t>
      </w:r>
      <w:r w:rsidR="00F064A7" w:rsidRPr="00A2544B">
        <w:rPr>
          <w:rFonts w:ascii="Cambria" w:hAnsi="Cambria" w:cstheme="minorHAnsi"/>
        </w:rPr>
        <w:t xml:space="preserve"> </w:t>
      </w:r>
    </w:p>
    <w:p w14:paraId="24858905" w14:textId="2578C448" w:rsidR="00F064A7" w:rsidRPr="00A2544B" w:rsidRDefault="00F064A7" w:rsidP="00F064A7">
      <w:pPr>
        <w:rPr>
          <w:rFonts w:ascii="Cambria" w:hAnsi="Cambria" w:cstheme="minorHAnsi"/>
        </w:rPr>
      </w:pPr>
      <w:r w:rsidRPr="00A2544B">
        <w:rPr>
          <w:rFonts w:ascii="Cambria" w:hAnsi="Cambria" w:cstheme="minorHAnsi"/>
        </w:rPr>
        <w:t xml:space="preserve">The </w:t>
      </w:r>
      <w:r w:rsidR="007D2BC3" w:rsidRPr="00A2544B">
        <w:rPr>
          <w:rFonts w:ascii="Cambria" w:hAnsi="Cambria" w:cstheme="minorHAnsi"/>
        </w:rPr>
        <w:t xml:space="preserve">Standard Bidding Documents are </w:t>
      </w:r>
      <w:r w:rsidRPr="00A2544B">
        <w:rPr>
          <w:rFonts w:ascii="Cambria" w:hAnsi="Cambria" w:cstheme="minorHAnsi"/>
        </w:rPr>
        <w:t xml:space="preserve">organized into </w:t>
      </w:r>
      <w:r w:rsidR="007D2BC3" w:rsidRPr="00A2544B">
        <w:rPr>
          <w:rFonts w:ascii="Cambria" w:hAnsi="Cambria" w:cstheme="minorHAnsi"/>
        </w:rPr>
        <w:t xml:space="preserve">the following </w:t>
      </w:r>
      <w:r w:rsidRPr="00A2544B">
        <w:rPr>
          <w:rFonts w:ascii="Cambria" w:hAnsi="Cambria" w:cstheme="minorHAnsi"/>
        </w:rPr>
        <w:t>parts:</w:t>
      </w:r>
    </w:p>
    <w:p w14:paraId="1216948D" w14:textId="77777777" w:rsidR="004A5315" w:rsidRPr="00A2544B" w:rsidRDefault="004A5315" w:rsidP="004A5315">
      <w:pPr>
        <w:rPr>
          <w:rFonts w:ascii="Cambria" w:hAnsi="Cambria" w:cstheme="minorHAnsi"/>
          <w:b/>
          <w:sz w:val="24"/>
          <w:u w:val="single"/>
        </w:rPr>
      </w:pPr>
      <w:r w:rsidRPr="00A2544B">
        <w:rPr>
          <w:rFonts w:ascii="Cambria" w:hAnsi="Cambria" w:cstheme="minorHAnsi"/>
          <w:b/>
          <w:sz w:val="24"/>
          <w:u w:val="single"/>
        </w:rPr>
        <w:t xml:space="preserve">PART 0 – </w:t>
      </w:r>
      <w:r w:rsidRPr="00A2544B">
        <w:rPr>
          <w:rFonts w:ascii="Cambria" w:hAnsi="Cambria" w:cstheme="minorHAnsi"/>
          <w:b/>
          <w:sz w:val="24"/>
          <w:u w:val="single"/>
        </w:rPr>
        <w:tab/>
        <w:t>Invitation to Bid</w:t>
      </w:r>
    </w:p>
    <w:p w14:paraId="074D9DA6" w14:textId="77777777" w:rsidR="004A5315" w:rsidRPr="00A2544B" w:rsidRDefault="004A5315" w:rsidP="004A5315">
      <w:pPr>
        <w:spacing w:before="60" w:after="60"/>
        <w:rPr>
          <w:rFonts w:ascii="Cambria" w:hAnsi="Cambria" w:cstheme="minorHAnsi"/>
        </w:rPr>
      </w:pPr>
      <w:r w:rsidRPr="00A2544B">
        <w:rPr>
          <w:rFonts w:ascii="Cambria" w:hAnsi="Cambria" w:cstheme="minorHAnsi"/>
          <w:b/>
          <w:sz w:val="24"/>
        </w:rPr>
        <w:t>Section 0</w:t>
      </w:r>
      <w:r w:rsidRPr="00A2544B">
        <w:rPr>
          <w:rFonts w:ascii="Cambria" w:hAnsi="Cambria" w:cstheme="minorHAnsi"/>
          <w:b/>
          <w:sz w:val="24"/>
        </w:rPr>
        <w:tab/>
        <w:t>General project information for bidders</w:t>
      </w:r>
    </w:p>
    <w:p w14:paraId="59F74FAF" w14:textId="63B14F5E" w:rsidR="00F064A7" w:rsidRPr="00A2544B" w:rsidRDefault="00F064A7" w:rsidP="00F064A7">
      <w:pPr>
        <w:rPr>
          <w:rFonts w:ascii="Cambria" w:hAnsi="Cambria" w:cstheme="minorHAnsi"/>
          <w:b/>
          <w:sz w:val="24"/>
          <w:u w:val="single"/>
        </w:rPr>
      </w:pPr>
      <w:r w:rsidRPr="00A2544B">
        <w:rPr>
          <w:rFonts w:ascii="Cambria" w:hAnsi="Cambria" w:cstheme="minorHAnsi"/>
          <w:b/>
          <w:sz w:val="24"/>
          <w:u w:val="single"/>
        </w:rPr>
        <w:t xml:space="preserve">PART </w:t>
      </w:r>
      <w:r w:rsidR="00782911" w:rsidRPr="00A2544B">
        <w:rPr>
          <w:rFonts w:ascii="Cambria" w:hAnsi="Cambria" w:cstheme="minorHAnsi"/>
          <w:b/>
          <w:sz w:val="24"/>
          <w:u w:val="single"/>
        </w:rPr>
        <w:t>I</w:t>
      </w:r>
      <w:r w:rsidRPr="00A2544B">
        <w:rPr>
          <w:rFonts w:ascii="Cambria" w:hAnsi="Cambria" w:cstheme="minorHAnsi"/>
          <w:b/>
          <w:sz w:val="24"/>
          <w:u w:val="single"/>
        </w:rPr>
        <w:t xml:space="preserve"> – </w:t>
      </w:r>
      <w:r w:rsidR="007633D4" w:rsidRPr="00A2544B">
        <w:rPr>
          <w:rFonts w:ascii="Cambria" w:hAnsi="Cambria" w:cstheme="minorHAnsi"/>
          <w:b/>
          <w:sz w:val="24"/>
          <w:u w:val="single"/>
        </w:rPr>
        <w:tab/>
        <w:t>Bidding Procedure</w:t>
      </w:r>
    </w:p>
    <w:p w14:paraId="73048F9C" w14:textId="2F245BE6" w:rsidR="00F064A7" w:rsidRPr="00A2544B" w:rsidRDefault="002836AD" w:rsidP="00CD132C">
      <w:pPr>
        <w:spacing w:before="60" w:after="60"/>
        <w:rPr>
          <w:rFonts w:ascii="Cambria" w:hAnsi="Cambria" w:cstheme="minorHAnsi"/>
          <w:b/>
          <w:sz w:val="24"/>
        </w:rPr>
      </w:pPr>
      <w:r w:rsidRPr="00A2544B">
        <w:rPr>
          <w:rFonts w:ascii="Cambria" w:hAnsi="Cambria" w:cstheme="minorHAnsi"/>
          <w:b/>
          <w:sz w:val="24"/>
        </w:rPr>
        <w:t>Section 1</w:t>
      </w:r>
      <w:r w:rsidR="00F064A7" w:rsidRPr="00A2544B">
        <w:rPr>
          <w:rFonts w:ascii="Cambria" w:hAnsi="Cambria" w:cstheme="minorHAnsi"/>
          <w:b/>
          <w:sz w:val="24"/>
        </w:rPr>
        <w:t>:</w:t>
      </w:r>
      <w:r w:rsidR="00F064A7" w:rsidRPr="00A2544B">
        <w:rPr>
          <w:rFonts w:ascii="Cambria" w:hAnsi="Cambria" w:cstheme="minorHAnsi"/>
          <w:b/>
          <w:sz w:val="24"/>
        </w:rPr>
        <w:tab/>
        <w:t>Instructions to Bidders (ITB)</w:t>
      </w:r>
    </w:p>
    <w:p w14:paraId="1106536E" w14:textId="228F542C" w:rsidR="00F064A7" w:rsidRPr="00A2544B" w:rsidRDefault="00F064A7" w:rsidP="007633D4">
      <w:pPr>
        <w:pStyle w:val="List"/>
        <w:spacing w:before="0"/>
        <w:rPr>
          <w:rFonts w:ascii="Cambria" w:hAnsi="Cambria" w:cstheme="minorHAnsi"/>
          <w:b/>
          <w:sz w:val="20"/>
        </w:rPr>
      </w:pPr>
      <w:r w:rsidRPr="00A2544B">
        <w:rPr>
          <w:rFonts w:ascii="Cambria" w:hAnsi="Cambria" w:cstheme="minorHAnsi"/>
          <w:sz w:val="20"/>
        </w:rPr>
        <w:t xml:space="preserve">This Section provides relevant information to help Bidders prepare their bids. Information is also provided on the submission, opening, and evaluation of bids and on the award of Contracts. </w:t>
      </w:r>
      <w:r w:rsidR="00417FD8" w:rsidRPr="00A2544B">
        <w:rPr>
          <w:rFonts w:ascii="Cambria" w:hAnsi="Cambria" w:cstheme="minorHAnsi"/>
          <w:b/>
          <w:sz w:val="20"/>
        </w:rPr>
        <w:t>Section 1</w:t>
      </w:r>
      <w:r w:rsidRPr="00A2544B">
        <w:rPr>
          <w:rFonts w:ascii="Cambria" w:hAnsi="Cambria" w:cstheme="minorHAnsi"/>
          <w:b/>
          <w:sz w:val="20"/>
        </w:rPr>
        <w:t xml:space="preserve"> contains provisions that are to be used without modification.</w:t>
      </w:r>
    </w:p>
    <w:p w14:paraId="3ABB4AE6" w14:textId="24F13EFE" w:rsidR="00F064A7" w:rsidRPr="00A2544B" w:rsidRDefault="002836AD" w:rsidP="008E2968">
      <w:pPr>
        <w:spacing w:before="60" w:after="60"/>
        <w:rPr>
          <w:rFonts w:ascii="Cambria" w:hAnsi="Cambria" w:cstheme="minorHAnsi"/>
          <w:b/>
          <w:sz w:val="24"/>
        </w:rPr>
      </w:pPr>
      <w:r w:rsidRPr="00A2544B">
        <w:rPr>
          <w:rFonts w:ascii="Cambria" w:hAnsi="Cambria" w:cstheme="minorHAnsi"/>
          <w:b/>
          <w:sz w:val="24"/>
        </w:rPr>
        <w:t>Section 2</w:t>
      </w:r>
      <w:r w:rsidR="00F064A7" w:rsidRPr="00A2544B">
        <w:rPr>
          <w:rFonts w:ascii="Cambria" w:hAnsi="Cambria" w:cstheme="minorHAnsi"/>
          <w:b/>
          <w:sz w:val="24"/>
        </w:rPr>
        <w:t>.</w:t>
      </w:r>
      <w:r w:rsidR="00F064A7" w:rsidRPr="00A2544B">
        <w:rPr>
          <w:rFonts w:ascii="Cambria" w:hAnsi="Cambria" w:cstheme="minorHAnsi"/>
          <w:b/>
          <w:sz w:val="24"/>
        </w:rPr>
        <w:tab/>
        <w:t>Bid Data Sheet (BDS)</w:t>
      </w:r>
    </w:p>
    <w:p w14:paraId="3E352C47" w14:textId="6FDADC00" w:rsidR="00F064A7" w:rsidRPr="00A2544B" w:rsidRDefault="00F064A7" w:rsidP="007633D4">
      <w:pPr>
        <w:pStyle w:val="List"/>
        <w:spacing w:before="0"/>
        <w:rPr>
          <w:rFonts w:ascii="Cambria" w:hAnsi="Cambria" w:cstheme="minorHAnsi"/>
          <w:sz w:val="20"/>
        </w:rPr>
      </w:pPr>
      <w:r w:rsidRPr="00A2544B">
        <w:rPr>
          <w:rFonts w:ascii="Cambria" w:hAnsi="Cambria" w:cstheme="minorHAnsi"/>
          <w:sz w:val="20"/>
        </w:rPr>
        <w:t>This Section includes provisions that are specific to each procurement and supplement Section I, Instructions to Bidders.</w:t>
      </w:r>
    </w:p>
    <w:p w14:paraId="3C0DE166" w14:textId="2F1E361A" w:rsidR="00F064A7" w:rsidRPr="00A2544B" w:rsidRDefault="002836AD" w:rsidP="008E2968">
      <w:pPr>
        <w:spacing w:after="60"/>
        <w:rPr>
          <w:rFonts w:ascii="Cambria" w:hAnsi="Cambria" w:cstheme="minorHAnsi"/>
          <w:b/>
          <w:sz w:val="24"/>
        </w:rPr>
      </w:pPr>
      <w:r w:rsidRPr="00A2544B">
        <w:rPr>
          <w:rFonts w:ascii="Cambria" w:hAnsi="Cambria" w:cstheme="minorHAnsi"/>
          <w:b/>
          <w:sz w:val="24"/>
        </w:rPr>
        <w:t>Section 3</w:t>
      </w:r>
      <w:r w:rsidR="00782911" w:rsidRPr="00A2544B">
        <w:rPr>
          <w:rFonts w:ascii="Cambria" w:hAnsi="Cambria" w:cstheme="minorHAnsi"/>
          <w:b/>
          <w:sz w:val="24"/>
        </w:rPr>
        <w:t>.1</w:t>
      </w:r>
      <w:r w:rsidR="00F064A7" w:rsidRPr="00A2544B">
        <w:rPr>
          <w:rFonts w:ascii="Cambria" w:hAnsi="Cambria" w:cstheme="minorHAnsi"/>
          <w:b/>
          <w:sz w:val="24"/>
        </w:rPr>
        <w:t>:</w:t>
      </w:r>
      <w:r w:rsidR="00F064A7" w:rsidRPr="00A2544B">
        <w:rPr>
          <w:rFonts w:ascii="Cambria" w:hAnsi="Cambria" w:cstheme="minorHAnsi"/>
          <w:b/>
          <w:sz w:val="24"/>
        </w:rPr>
        <w:tab/>
        <w:t>Bidding Forms</w:t>
      </w:r>
    </w:p>
    <w:p w14:paraId="7B8CCE82" w14:textId="3A36D6A0" w:rsidR="00F064A7" w:rsidRPr="00A2544B" w:rsidRDefault="00F064A7" w:rsidP="007633D4">
      <w:pPr>
        <w:pStyle w:val="List"/>
        <w:spacing w:before="0"/>
        <w:rPr>
          <w:rFonts w:ascii="Cambria" w:hAnsi="Cambria" w:cstheme="minorHAnsi"/>
          <w:sz w:val="20"/>
        </w:rPr>
      </w:pPr>
      <w:r w:rsidRPr="00A2544B">
        <w:rPr>
          <w:rFonts w:ascii="Cambria" w:hAnsi="Cambria" w:cstheme="minorHAnsi"/>
          <w:sz w:val="20"/>
        </w:rPr>
        <w:t xml:space="preserve">This Section includes the </w:t>
      </w:r>
      <w:r w:rsidR="00CE5CC3" w:rsidRPr="00A2544B">
        <w:rPr>
          <w:rFonts w:ascii="Cambria" w:hAnsi="Cambria" w:cstheme="minorHAnsi"/>
          <w:sz w:val="20"/>
        </w:rPr>
        <w:t xml:space="preserve">standard bidding </w:t>
      </w:r>
      <w:r w:rsidRPr="00A2544B">
        <w:rPr>
          <w:rFonts w:ascii="Cambria" w:hAnsi="Cambria" w:cstheme="minorHAnsi"/>
          <w:sz w:val="20"/>
        </w:rPr>
        <w:t xml:space="preserve">forms which are to be completed by the Bidder and submitted as part of </w:t>
      </w:r>
      <w:r w:rsidR="00CE5CC3" w:rsidRPr="00A2544B">
        <w:rPr>
          <w:rFonts w:ascii="Cambria" w:hAnsi="Cambria" w:cstheme="minorHAnsi"/>
          <w:sz w:val="20"/>
        </w:rPr>
        <w:t>the</w:t>
      </w:r>
      <w:r w:rsidRPr="00A2544B">
        <w:rPr>
          <w:rFonts w:ascii="Cambria" w:hAnsi="Cambria" w:cstheme="minorHAnsi"/>
          <w:sz w:val="20"/>
        </w:rPr>
        <w:t xml:space="preserve"> Bid.</w:t>
      </w:r>
    </w:p>
    <w:p w14:paraId="3BB6FD47" w14:textId="3F9388B6" w:rsidR="00782911" w:rsidRPr="00A2544B" w:rsidRDefault="00782911" w:rsidP="00782911">
      <w:pPr>
        <w:spacing w:after="60"/>
        <w:rPr>
          <w:rFonts w:ascii="Cambria" w:hAnsi="Cambria" w:cstheme="minorHAnsi"/>
          <w:b/>
          <w:sz w:val="24"/>
        </w:rPr>
      </w:pPr>
      <w:r w:rsidRPr="00A2544B">
        <w:rPr>
          <w:rFonts w:ascii="Cambria" w:hAnsi="Cambria" w:cstheme="minorHAnsi"/>
          <w:b/>
          <w:sz w:val="24"/>
        </w:rPr>
        <w:t>Section 3.2</w:t>
      </w:r>
      <w:r w:rsidRPr="00A2544B">
        <w:rPr>
          <w:rFonts w:ascii="Cambria" w:hAnsi="Cambria" w:cstheme="minorHAnsi"/>
          <w:b/>
          <w:sz w:val="24"/>
        </w:rPr>
        <w:tab/>
        <w:t>Bill of Quantities (</w:t>
      </w:r>
      <w:proofErr w:type="spellStart"/>
      <w:r w:rsidRPr="00A2544B">
        <w:rPr>
          <w:rFonts w:ascii="Cambria" w:hAnsi="Cambria" w:cstheme="minorHAnsi"/>
          <w:b/>
          <w:sz w:val="24"/>
        </w:rPr>
        <w:t>BoQ</w:t>
      </w:r>
      <w:proofErr w:type="spellEnd"/>
      <w:r w:rsidRPr="00A2544B">
        <w:rPr>
          <w:rFonts w:ascii="Cambria" w:hAnsi="Cambria" w:cstheme="minorHAnsi"/>
          <w:b/>
          <w:sz w:val="24"/>
        </w:rPr>
        <w:t>)</w:t>
      </w:r>
    </w:p>
    <w:p w14:paraId="761F7025" w14:textId="692B11A2" w:rsidR="00782911" w:rsidRPr="00A2544B" w:rsidRDefault="00782911" w:rsidP="00782911">
      <w:pPr>
        <w:pStyle w:val="List"/>
        <w:spacing w:before="0"/>
        <w:rPr>
          <w:rFonts w:ascii="Cambria" w:hAnsi="Cambria" w:cstheme="minorHAnsi"/>
          <w:sz w:val="20"/>
        </w:rPr>
      </w:pPr>
      <w:r w:rsidRPr="00A2544B">
        <w:rPr>
          <w:rFonts w:ascii="Cambria" w:hAnsi="Cambria" w:cstheme="minorHAnsi"/>
          <w:sz w:val="20"/>
        </w:rPr>
        <w:t xml:space="preserve">This Section includes the </w:t>
      </w:r>
      <w:proofErr w:type="spellStart"/>
      <w:r w:rsidRPr="00A2544B">
        <w:rPr>
          <w:rFonts w:ascii="Cambria" w:hAnsi="Cambria" w:cstheme="minorHAnsi"/>
          <w:sz w:val="20"/>
        </w:rPr>
        <w:t>BoQ</w:t>
      </w:r>
      <w:proofErr w:type="spellEnd"/>
      <w:r w:rsidRPr="00A2544B">
        <w:rPr>
          <w:rFonts w:ascii="Cambria" w:hAnsi="Cambria" w:cstheme="minorHAnsi"/>
          <w:sz w:val="20"/>
        </w:rPr>
        <w:t xml:space="preserve"> which must be verified and priced by the Bidder and submitted with the financial bid documents.</w:t>
      </w:r>
    </w:p>
    <w:p w14:paraId="0C72DAEB" w14:textId="44D78AF0" w:rsidR="001A1CC9" w:rsidRPr="00A2544B" w:rsidRDefault="001A1CC9" w:rsidP="001A1CC9">
      <w:pPr>
        <w:keepNext/>
        <w:rPr>
          <w:rFonts w:ascii="Cambria" w:hAnsi="Cambria" w:cstheme="minorHAnsi"/>
          <w:b/>
          <w:sz w:val="24"/>
          <w:u w:val="single"/>
        </w:rPr>
      </w:pPr>
      <w:bookmarkStart w:id="9" w:name="_Toc438267875"/>
      <w:bookmarkStart w:id="10" w:name="_Toc438270255"/>
      <w:bookmarkStart w:id="11" w:name="_Toc438366662"/>
      <w:r w:rsidRPr="00A2544B">
        <w:rPr>
          <w:rFonts w:ascii="Cambria" w:hAnsi="Cambria" w:cstheme="minorHAnsi"/>
          <w:b/>
          <w:sz w:val="24"/>
          <w:u w:val="single"/>
        </w:rPr>
        <w:t xml:space="preserve">PART II – </w:t>
      </w:r>
      <w:bookmarkEnd w:id="9"/>
      <w:bookmarkEnd w:id="10"/>
      <w:bookmarkEnd w:id="11"/>
      <w:r w:rsidRPr="00A2544B">
        <w:rPr>
          <w:rFonts w:ascii="Cambria" w:hAnsi="Cambria" w:cstheme="minorHAnsi"/>
          <w:b/>
          <w:sz w:val="24"/>
          <w:u w:val="single"/>
        </w:rPr>
        <w:tab/>
      </w:r>
      <w:r w:rsidR="001E1EE5" w:rsidRPr="00A2544B">
        <w:rPr>
          <w:rFonts w:ascii="Cambria" w:hAnsi="Cambria" w:cstheme="minorHAnsi"/>
          <w:b/>
          <w:sz w:val="24"/>
          <w:u w:val="single"/>
        </w:rPr>
        <w:t>Implementing Partner</w:t>
      </w:r>
      <w:r w:rsidRPr="00A2544B">
        <w:rPr>
          <w:rFonts w:ascii="Cambria" w:hAnsi="Cambria" w:cstheme="minorHAnsi"/>
          <w:b/>
          <w:sz w:val="24"/>
          <w:u w:val="single"/>
        </w:rPr>
        <w:t>’s Requirements</w:t>
      </w:r>
    </w:p>
    <w:p w14:paraId="2D452025" w14:textId="77777777" w:rsidR="001A1CC9" w:rsidRPr="00A2544B" w:rsidRDefault="001A1CC9" w:rsidP="001A1CC9">
      <w:pPr>
        <w:spacing w:after="60"/>
        <w:rPr>
          <w:rFonts w:ascii="Cambria" w:hAnsi="Cambria" w:cstheme="minorHAnsi"/>
          <w:b/>
          <w:sz w:val="24"/>
        </w:rPr>
      </w:pPr>
      <w:r w:rsidRPr="00A2544B">
        <w:rPr>
          <w:rFonts w:ascii="Cambria" w:hAnsi="Cambria" w:cstheme="minorHAnsi"/>
          <w:b/>
          <w:sz w:val="24"/>
        </w:rPr>
        <w:t>Section 4.1</w:t>
      </w:r>
      <w:r w:rsidRPr="00A2544B">
        <w:rPr>
          <w:rFonts w:ascii="Cambria" w:hAnsi="Cambria" w:cstheme="minorHAnsi"/>
          <w:b/>
          <w:sz w:val="24"/>
        </w:rPr>
        <w:tab/>
        <w:t>General Specifications</w:t>
      </w:r>
    </w:p>
    <w:p w14:paraId="4FEEFCD0" w14:textId="77777777" w:rsidR="001A1CC9" w:rsidRPr="00A2544B" w:rsidRDefault="001A1CC9" w:rsidP="001A1CC9">
      <w:pPr>
        <w:pStyle w:val="List"/>
        <w:spacing w:before="0"/>
        <w:rPr>
          <w:rFonts w:ascii="Cambria" w:hAnsi="Cambria" w:cstheme="minorHAnsi"/>
          <w:sz w:val="20"/>
        </w:rPr>
      </w:pPr>
      <w:r w:rsidRPr="00A2544B">
        <w:rPr>
          <w:rFonts w:ascii="Cambria" w:hAnsi="Cambria" w:cstheme="minorHAnsi"/>
          <w:sz w:val="20"/>
        </w:rPr>
        <w:t xml:space="preserve">This Section includes the General Specifications of the project. </w:t>
      </w:r>
    </w:p>
    <w:p w14:paraId="1E659B72" w14:textId="77777777" w:rsidR="001A1CC9" w:rsidRPr="00A2544B" w:rsidRDefault="001A1CC9" w:rsidP="001A1CC9">
      <w:pPr>
        <w:spacing w:after="60"/>
        <w:rPr>
          <w:rFonts w:ascii="Cambria" w:hAnsi="Cambria" w:cstheme="minorHAnsi"/>
          <w:b/>
          <w:sz w:val="24"/>
        </w:rPr>
      </w:pPr>
      <w:r w:rsidRPr="00A2544B">
        <w:rPr>
          <w:rFonts w:ascii="Cambria" w:hAnsi="Cambria" w:cstheme="minorHAnsi"/>
          <w:b/>
          <w:sz w:val="24"/>
        </w:rPr>
        <w:t>Section 4.2</w:t>
      </w:r>
      <w:r w:rsidRPr="00A2544B">
        <w:rPr>
          <w:rFonts w:ascii="Cambria" w:hAnsi="Cambria" w:cstheme="minorHAnsi"/>
          <w:b/>
          <w:sz w:val="24"/>
        </w:rPr>
        <w:tab/>
        <w:t>Particular Specifications</w:t>
      </w:r>
    </w:p>
    <w:p w14:paraId="34506D03" w14:textId="3B091CC3" w:rsidR="001A1CC9" w:rsidRPr="00A2544B" w:rsidRDefault="001A1CC9" w:rsidP="001A1CC9">
      <w:pPr>
        <w:pStyle w:val="List"/>
        <w:spacing w:before="0"/>
        <w:rPr>
          <w:rFonts w:ascii="Cambria" w:hAnsi="Cambria" w:cstheme="minorHAnsi"/>
          <w:sz w:val="20"/>
        </w:rPr>
      </w:pPr>
      <w:r w:rsidRPr="00A2544B">
        <w:rPr>
          <w:rFonts w:ascii="Cambria" w:hAnsi="Cambria" w:cstheme="minorHAnsi"/>
          <w:sz w:val="20"/>
        </w:rPr>
        <w:t>This Section includes the Particular Specifications of the project.</w:t>
      </w:r>
    </w:p>
    <w:p w14:paraId="3A8C4DB1" w14:textId="31A68EF4" w:rsidR="00F064A7" w:rsidRPr="00A2544B" w:rsidRDefault="00F064A7" w:rsidP="00417FD8">
      <w:pPr>
        <w:keepNext/>
        <w:rPr>
          <w:rFonts w:ascii="Cambria" w:hAnsi="Cambria" w:cstheme="minorHAnsi"/>
          <w:b/>
          <w:sz w:val="24"/>
          <w:u w:val="single"/>
        </w:rPr>
      </w:pPr>
      <w:bookmarkStart w:id="12" w:name="_Toc438267876"/>
      <w:bookmarkStart w:id="13" w:name="_Toc438270256"/>
      <w:bookmarkStart w:id="14" w:name="_Toc438366663"/>
      <w:r w:rsidRPr="00A2544B">
        <w:rPr>
          <w:rFonts w:ascii="Cambria" w:hAnsi="Cambria" w:cstheme="minorHAnsi"/>
          <w:b/>
          <w:sz w:val="24"/>
          <w:u w:val="single"/>
        </w:rPr>
        <w:t xml:space="preserve">PART </w:t>
      </w:r>
      <w:r w:rsidR="00782911" w:rsidRPr="00A2544B">
        <w:rPr>
          <w:rFonts w:ascii="Cambria" w:hAnsi="Cambria" w:cstheme="minorHAnsi"/>
          <w:b/>
          <w:sz w:val="24"/>
          <w:u w:val="single"/>
        </w:rPr>
        <w:t>II</w:t>
      </w:r>
      <w:bookmarkEnd w:id="12"/>
      <w:bookmarkEnd w:id="13"/>
      <w:bookmarkEnd w:id="14"/>
      <w:r w:rsidR="001A1CC9" w:rsidRPr="00A2544B">
        <w:rPr>
          <w:rFonts w:ascii="Cambria" w:hAnsi="Cambria" w:cstheme="minorHAnsi"/>
          <w:b/>
          <w:sz w:val="24"/>
          <w:u w:val="single"/>
        </w:rPr>
        <w:t>I</w:t>
      </w:r>
      <w:r w:rsidR="0061392C" w:rsidRPr="00A2544B">
        <w:rPr>
          <w:rFonts w:ascii="Cambria" w:hAnsi="Cambria" w:cstheme="minorHAnsi"/>
          <w:b/>
          <w:sz w:val="24"/>
          <w:u w:val="single"/>
        </w:rPr>
        <w:tab/>
      </w:r>
      <w:r w:rsidRPr="00A2544B">
        <w:rPr>
          <w:rFonts w:ascii="Cambria" w:hAnsi="Cambria" w:cstheme="minorHAnsi"/>
          <w:b/>
          <w:sz w:val="24"/>
          <w:u w:val="single"/>
        </w:rPr>
        <w:t>C</w:t>
      </w:r>
      <w:r w:rsidR="00417FD8" w:rsidRPr="00A2544B">
        <w:rPr>
          <w:rFonts w:ascii="Cambria" w:hAnsi="Cambria" w:cstheme="minorHAnsi"/>
          <w:b/>
          <w:sz w:val="24"/>
          <w:u w:val="single"/>
        </w:rPr>
        <w:t>onditions of Contract and Contract Forms</w:t>
      </w:r>
    </w:p>
    <w:p w14:paraId="2BFBAC95" w14:textId="0DF3E5A8" w:rsidR="00721304" w:rsidRPr="00A2544B" w:rsidRDefault="00721304" w:rsidP="00721304">
      <w:pPr>
        <w:spacing w:after="60"/>
        <w:rPr>
          <w:rFonts w:ascii="Cambria" w:hAnsi="Cambria" w:cstheme="minorHAnsi"/>
          <w:b/>
          <w:sz w:val="24"/>
        </w:rPr>
      </w:pPr>
      <w:r w:rsidRPr="00A2544B">
        <w:rPr>
          <w:rFonts w:ascii="Cambria" w:hAnsi="Cambria" w:cstheme="minorHAnsi"/>
          <w:b/>
          <w:sz w:val="24"/>
        </w:rPr>
        <w:t>Section 5</w:t>
      </w:r>
      <w:r w:rsidRPr="00A2544B">
        <w:rPr>
          <w:rFonts w:ascii="Cambria" w:hAnsi="Cambria" w:cstheme="minorHAnsi"/>
          <w:b/>
          <w:sz w:val="24"/>
        </w:rPr>
        <w:tab/>
        <w:t>Contract Form</w:t>
      </w:r>
      <w:r w:rsidR="00607C79" w:rsidRPr="00A2544B">
        <w:rPr>
          <w:rFonts w:ascii="Cambria" w:hAnsi="Cambria" w:cstheme="minorHAnsi"/>
          <w:b/>
          <w:sz w:val="24"/>
        </w:rPr>
        <w:t>s</w:t>
      </w:r>
      <w:r w:rsidRPr="00A2544B">
        <w:rPr>
          <w:rFonts w:ascii="Cambria" w:hAnsi="Cambria" w:cstheme="minorHAnsi"/>
          <w:b/>
          <w:sz w:val="24"/>
        </w:rPr>
        <w:t xml:space="preserve"> incl. General and Particular Conditions of Contract</w:t>
      </w:r>
    </w:p>
    <w:p w14:paraId="500537FA" w14:textId="73414A9C" w:rsidR="00721304" w:rsidRPr="00A2544B" w:rsidRDefault="00721304" w:rsidP="00721304">
      <w:pPr>
        <w:pStyle w:val="List"/>
        <w:spacing w:before="0"/>
        <w:rPr>
          <w:rFonts w:ascii="Cambria" w:hAnsi="Cambria" w:cstheme="minorHAnsi"/>
        </w:rPr>
      </w:pPr>
      <w:r w:rsidRPr="00A2544B">
        <w:rPr>
          <w:rFonts w:ascii="Cambria" w:hAnsi="Cambria"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A2544B">
        <w:rPr>
          <w:rFonts w:ascii="Cambria" w:hAnsi="Cambria" w:cstheme="minorHAnsi"/>
        </w:rPr>
        <w:t xml:space="preserve"> </w:t>
      </w:r>
    </w:p>
    <w:p w14:paraId="7D083B41" w14:textId="551AAF48" w:rsidR="00F064A7" w:rsidRPr="00A2544B" w:rsidRDefault="00721304" w:rsidP="00721304">
      <w:pPr>
        <w:pStyle w:val="List"/>
        <w:spacing w:before="0"/>
        <w:rPr>
          <w:rFonts w:ascii="Cambria" w:hAnsi="Cambria" w:cstheme="minorHAnsi"/>
          <w:sz w:val="20"/>
        </w:rPr>
      </w:pPr>
      <w:r w:rsidRPr="00A2544B">
        <w:rPr>
          <w:rFonts w:ascii="Cambria" w:hAnsi="Cambria" w:cstheme="minorHAnsi"/>
          <w:sz w:val="20"/>
        </w:rPr>
        <w:t>The General Conditions of Contract contain</w:t>
      </w:r>
      <w:r w:rsidR="00F064A7" w:rsidRPr="00A2544B">
        <w:rPr>
          <w:rFonts w:ascii="Cambria" w:hAnsi="Cambria" w:cstheme="minorHAnsi"/>
          <w:sz w:val="20"/>
        </w:rPr>
        <w:t xml:space="preserve"> the general clauses t</w:t>
      </w:r>
      <w:r w:rsidR="00417FD8" w:rsidRPr="00A2544B">
        <w:rPr>
          <w:rFonts w:ascii="Cambria" w:hAnsi="Cambria" w:cstheme="minorHAnsi"/>
          <w:sz w:val="20"/>
        </w:rPr>
        <w:t xml:space="preserve">o be applied in all contracts. </w:t>
      </w:r>
      <w:r w:rsidR="00F064A7" w:rsidRPr="00A2544B">
        <w:rPr>
          <w:rFonts w:ascii="Cambria" w:hAnsi="Cambria" w:cstheme="minorHAnsi"/>
          <w:b/>
          <w:sz w:val="20"/>
        </w:rPr>
        <w:t xml:space="preserve">The text of the clauses in this Section </w:t>
      </w:r>
      <w:r w:rsidR="00CE5CC3" w:rsidRPr="00A2544B">
        <w:rPr>
          <w:rFonts w:ascii="Cambria" w:hAnsi="Cambria" w:cstheme="minorHAnsi"/>
          <w:b/>
          <w:sz w:val="20"/>
        </w:rPr>
        <w:t xml:space="preserve">must </w:t>
      </w:r>
      <w:r w:rsidR="00F064A7" w:rsidRPr="00A2544B">
        <w:rPr>
          <w:rFonts w:ascii="Cambria" w:hAnsi="Cambria" w:cstheme="minorHAnsi"/>
          <w:b/>
          <w:sz w:val="20"/>
        </w:rPr>
        <w:t>not be modified.</w:t>
      </w:r>
      <w:r w:rsidR="00F064A7" w:rsidRPr="00A2544B">
        <w:rPr>
          <w:rFonts w:ascii="Cambria" w:hAnsi="Cambria" w:cstheme="minorHAnsi"/>
          <w:sz w:val="20"/>
        </w:rPr>
        <w:t xml:space="preserve"> </w:t>
      </w:r>
    </w:p>
    <w:p w14:paraId="08E02450" w14:textId="77777777" w:rsidR="00BB0575" w:rsidRPr="00A2544B" w:rsidRDefault="00721304" w:rsidP="00417FD8">
      <w:pPr>
        <w:pStyle w:val="List"/>
        <w:spacing w:before="0"/>
        <w:rPr>
          <w:rFonts w:ascii="Cambria" w:hAnsi="Cambria" w:cstheme="minorHAnsi"/>
          <w:sz w:val="20"/>
        </w:rPr>
      </w:pPr>
      <w:r w:rsidRPr="00A2544B">
        <w:rPr>
          <w:rFonts w:ascii="Cambria" w:hAnsi="Cambria" w:cstheme="minorHAnsi"/>
          <w:sz w:val="20"/>
        </w:rPr>
        <w:t>The Particular Conditions consist</w:t>
      </w:r>
      <w:r w:rsidR="00F064A7" w:rsidRPr="00A2544B">
        <w:rPr>
          <w:rFonts w:ascii="Cambria" w:hAnsi="Cambria" w:cstheme="minorHAnsi"/>
          <w:sz w:val="20"/>
        </w:rPr>
        <w:t xml:space="preserve"> of Part A </w:t>
      </w:r>
      <w:r w:rsidR="00CE5CC3" w:rsidRPr="00A2544B">
        <w:rPr>
          <w:rFonts w:ascii="Cambria" w:hAnsi="Cambria" w:cstheme="minorHAnsi"/>
          <w:sz w:val="20"/>
        </w:rPr>
        <w:t>‘</w:t>
      </w:r>
      <w:r w:rsidR="00F064A7" w:rsidRPr="00A2544B">
        <w:rPr>
          <w:rFonts w:ascii="Cambria" w:hAnsi="Cambria" w:cstheme="minorHAnsi"/>
          <w:sz w:val="20"/>
        </w:rPr>
        <w:t>Contract Data</w:t>
      </w:r>
      <w:r w:rsidR="00CE5CC3" w:rsidRPr="00A2544B">
        <w:rPr>
          <w:rFonts w:ascii="Cambria" w:hAnsi="Cambria" w:cstheme="minorHAnsi"/>
          <w:sz w:val="20"/>
        </w:rPr>
        <w:t>’</w:t>
      </w:r>
      <w:r w:rsidR="008E2968" w:rsidRPr="00A2544B">
        <w:rPr>
          <w:rFonts w:ascii="Cambria" w:hAnsi="Cambria" w:cstheme="minorHAnsi"/>
          <w:sz w:val="20"/>
        </w:rPr>
        <w:t xml:space="preserve">, </w:t>
      </w:r>
      <w:r w:rsidR="00F064A7" w:rsidRPr="00A2544B">
        <w:rPr>
          <w:rFonts w:ascii="Cambria" w:hAnsi="Cambria" w:cstheme="minorHAnsi"/>
          <w:sz w:val="20"/>
        </w:rPr>
        <w:t>cont</w:t>
      </w:r>
      <w:r w:rsidR="008E2968" w:rsidRPr="00A2544B">
        <w:rPr>
          <w:rFonts w:ascii="Cambria" w:hAnsi="Cambria" w:cstheme="minorHAnsi"/>
          <w:sz w:val="20"/>
        </w:rPr>
        <w:t>aining</w:t>
      </w:r>
      <w:r w:rsidR="00F064A7" w:rsidRPr="00A2544B">
        <w:rPr>
          <w:rFonts w:ascii="Cambria" w:hAnsi="Cambria" w:cstheme="minorHAnsi"/>
          <w:sz w:val="20"/>
        </w:rPr>
        <w:t xml:space="preserve"> </w:t>
      </w:r>
      <w:r w:rsidR="00CE5CC3" w:rsidRPr="00A2544B">
        <w:rPr>
          <w:rFonts w:ascii="Cambria" w:hAnsi="Cambria" w:cstheme="minorHAnsi"/>
          <w:sz w:val="20"/>
        </w:rPr>
        <w:t xml:space="preserve">general </w:t>
      </w:r>
      <w:r w:rsidR="00F064A7" w:rsidRPr="00A2544B">
        <w:rPr>
          <w:rFonts w:ascii="Cambria" w:hAnsi="Cambria" w:cstheme="minorHAnsi"/>
          <w:sz w:val="20"/>
        </w:rPr>
        <w:t xml:space="preserve">data, and Part B, </w:t>
      </w:r>
      <w:r w:rsidR="00E13361" w:rsidRPr="00A2544B">
        <w:rPr>
          <w:rFonts w:ascii="Cambria" w:hAnsi="Cambria" w:cstheme="minorHAnsi"/>
          <w:sz w:val="20"/>
        </w:rPr>
        <w:t>‘</w:t>
      </w:r>
      <w:r w:rsidR="00F064A7" w:rsidRPr="00A2544B">
        <w:rPr>
          <w:rFonts w:ascii="Cambria" w:hAnsi="Cambria" w:cstheme="minorHAnsi"/>
          <w:sz w:val="20"/>
        </w:rPr>
        <w:t>Specific Provisions</w:t>
      </w:r>
      <w:r w:rsidR="00E13361" w:rsidRPr="00A2544B">
        <w:rPr>
          <w:rFonts w:ascii="Cambria" w:hAnsi="Cambria" w:cstheme="minorHAnsi"/>
          <w:sz w:val="20"/>
        </w:rPr>
        <w:t>’</w:t>
      </w:r>
      <w:r w:rsidR="00F064A7" w:rsidRPr="00A2544B">
        <w:rPr>
          <w:rFonts w:ascii="Cambria" w:hAnsi="Cambria" w:cstheme="minorHAnsi"/>
          <w:sz w:val="20"/>
        </w:rPr>
        <w:t xml:space="preserve">, which contains clauses specific to each contract. The contents of this </w:t>
      </w:r>
    </w:p>
    <w:p w14:paraId="6B53D91B" w14:textId="77777777" w:rsidR="00BB0575" w:rsidRPr="00A2544B" w:rsidRDefault="00BB0575" w:rsidP="00417FD8">
      <w:pPr>
        <w:pStyle w:val="List"/>
        <w:spacing w:before="0"/>
        <w:rPr>
          <w:rFonts w:ascii="Cambria" w:hAnsi="Cambria" w:cstheme="minorHAnsi"/>
          <w:sz w:val="20"/>
        </w:rPr>
      </w:pPr>
    </w:p>
    <w:p w14:paraId="3FD6222D" w14:textId="159DED93" w:rsidR="00F064A7" w:rsidRPr="00A2544B" w:rsidRDefault="00F064A7" w:rsidP="00417FD8">
      <w:pPr>
        <w:pStyle w:val="List"/>
        <w:spacing w:before="0"/>
        <w:rPr>
          <w:rFonts w:ascii="Cambria" w:hAnsi="Cambria" w:cstheme="minorHAnsi"/>
          <w:sz w:val="20"/>
        </w:rPr>
      </w:pPr>
      <w:r w:rsidRPr="00A2544B">
        <w:rPr>
          <w:rFonts w:ascii="Cambria" w:hAnsi="Cambria" w:cstheme="minorHAnsi"/>
          <w:sz w:val="20"/>
        </w:rPr>
        <w:t xml:space="preserve">Section </w:t>
      </w:r>
      <w:r w:rsidR="001C4E94" w:rsidRPr="00A2544B">
        <w:rPr>
          <w:rFonts w:ascii="Cambria" w:hAnsi="Cambria" w:cstheme="minorHAnsi"/>
          <w:sz w:val="20"/>
        </w:rPr>
        <w:t>supplements</w:t>
      </w:r>
      <w:r w:rsidRPr="00A2544B">
        <w:rPr>
          <w:rFonts w:ascii="Cambria" w:hAnsi="Cambria" w:cstheme="minorHAnsi"/>
          <w:sz w:val="20"/>
        </w:rPr>
        <w:t xml:space="preserve"> the General Conditions </w:t>
      </w:r>
      <w:r w:rsidR="00E13361" w:rsidRPr="00A2544B">
        <w:rPr>
          <w:rFonts w:ascii="Cambria" w:hAnsi="Cambria" w:cstheme="minorHAnsi"/>
          <w:sz w:val="20"/>
        </w:rPr>
        <w:t xml:space="preserve">of Contract </w:t>
      </w:r>
      <w:r w:rsidRPr="00A2544B">
        <w:rPr>
          <w:rFonts w:ascii="Cambria" w:hAnsi="Cambria" w:cstheme="minorHAnsi"/>
          <w:sz w:val="20"/>
        </w:rPr>
        <w:t xml:space="preserve">and shall be prepared by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w:t>
      </w:r>
    </w:p>
    <w:p w14:paraId="76F475C5" w14:textId="6737407B" w:rsidR="0026321B" w:rsidRPr="00A2544B" w:rsidRDefault="0026321B" w:rsidP="0026321B">
      <w:pPr>
        <w:keepNext/>
        <w:rPr>
          <w:rFonts w:ascii="Cambria" w:hAnsi="Cambria" w:cstheme="minorHAnsi"/>
          <w:b/>
          <w:sz w:val="24"/>
          <w:u w:val="single"/>
        </w:rPr>
      </w:pPr>
      <w:r w:rsidRPr="00A2544B">
        <w:rPr>
          <w:rFonts w:ascii="Cambria" w:hAnsi="Cambria" w:cstheme="minorHAnsi"/>
          <w:b/>
          <w:sz w:val="24"/>
          <w:u w:val="single"/>
        </w:rPr>
        <w:t>PART I</w:t>
      </w:r>
      <w:r w:rsidR="001A1CC9" w:rsidRPr="00A2544B">
        <w:rPr>
          <w:rFonts w:ascii="Cambria" w:hAnsi="Cambria" w:cstheme="minorHAnsi"/>
          <w:b/>
          <w:sz w:val="24"/>
          <w:u w:val="single"/>
        </w:rPr>
        <w:t>V</w:t>
      </w:r>
      <w:r w:rsidR="0061392C" w:rsidRPr="00A2544B">
        <w:rPr>
          <w:rFonts w:ascii="Cambria" w:hAnsi="Cambria" w:cstheme="minorHAnsi"/>
          <w:b/>
          <w:sz w:val="24"/>
          <w:u w:val="single"/>
        </w:rPr>
        <w:tab/>
      </w:r>
      <w:r w:rsidRPr="00A2544B">
        <w:rPr>
          <w:rFonts w:ascii="Cambria" w:hAnsi="Cambria" w:cstheme="minorHAnsi"/>
          <w:b/>
          <w:sz w:val="24"/>
          <w:u w:val="single"/>
        </w:rPr>
        <w:t>Scope of Works and Design Report</w:t>
      </w:r>
    </w:p>
    <w:p w14:paraId="7C4DDDE1" w14:textId="63DDF03A" w:rsidR="00782911" w:rsidRPr="00A2544B" w:rsidRDefault="00782911" w:rsidP="00782911">
      <w:pPr>
        <w:spacing w:after="60"/>
        <w:rPr>
          <w:rFonts w:ascii="Cambria" w:hAnsi="Cambria" w:cstheme="minorHAnsi"/>
          <w:b/>
          <w:sz w:val="24"/>
        </w:rPr>
      </w:pPr>
      <w:r w:rsidRPr="00A2544B">
        <w:rPr>
          <w:rFonts w:ascii="Cambria" w:hAnsi="Cambria" w:cstheme="minorHAnsi"/>
          <w:b/>
          <w:sz w:val="24"/>
        </w:rPr>
        <w:t xml:space="preserve">Section </w:t>
      </w:r>
      <w:r w:rsidR="0026321B" w:rsidRPr="00A2544B">
        <w:rPr>
          <w:rFonts w:ascii="Cambria" w:hAnsi="Cambria" w:cstheme="minorHAnsi"/>
          <w:b/>
          <w:sz w:val="24"/>
        </w:rPr>
        <w:t>6</w:t>
      </w:r>
      <w:r w:rsidRPr="00A2544B">
        <w:rPr>
          <w:rFonts w:ascii="Cambria" w:hAnsi="Cambria" w:cstheme="minorHAnsi"/>
          <w:b/>
          <w:sz w:val="24"/>
        </w:rPr>
        <w:tab/>
        <w:t>Scope of Works</w:t>
      </w:r>
      <w:r w:rsidR="0061392C" w:rsidRPr="00A2544B">
        <w:rPr>
          <w:rFonts w:ascii="Cambria" w:hAnsi="Cambria" w:cstheme="minorHAnsi"/>
          <w:b/>
          <w:sz w:val="24"/>
        </w:rPr>
        <w:t xml:space="preserve"> and Design Report</w:t>
      </w:r>
      <w:r w:rsidR="007D6B73" w:rsidRPr="00A2544B">
        <w:rPr>
          <w:rFonts w:ascii="Cambria" w:hAnsi="Cambria" w:cstheme="minorHAnsi"/>
          <w:b/>
          <w:sz w:val="24"/>
        </w:rPr>
        <w:t xml:space="preserve"> incl. attachments, drawings, etc.</w:t>
      </w:r>
    </w:p>
    <w:p w14:paraId="64A9ED50" w14:textId="4F51303C" w:rsidR="008E2968" w:rsidRPr="00A2544B" w:rsidRDefault="00782911" w:rsidP="008E2968">
      <w:pPr>
        <w:pStyle w:val="List"/>
        <w:spacing w:before="0"/>
        <w:rPr>
          <w:rFonts w:ascii="Cambria" w:hAnsi="Cambria" w:cstheme="minorHAnsi"/>
        </w:rPr>
      </w:pPr>
      <w:r w:rsidRPr="00A2544B">
        <w:rPr>
          <w:rFonts w:ascii="Cambria" w:hAnsi="Cambria" w:cstheme="minorHAnsi"/>
          <w:sz w:val="20"/>
        </w:rPr>
        <w:t xml:space="preserve">This Section includes a description of the Scope of Works of the project including relevant technical documents or any supplementary information on the project. </w:t>
      </w:r>
      <w:r w:rsidR="008E2968" w:rsidRPr="00A2544B">
        <w:rPr>
          <w:rFonts w:ascii="Cambria" w:hAnsi="Cambria" w:cstheme="minorHAnsi"/>
          <w:sz w:val="20"/>
        </w:rPr>
        <w:br w:type="page"/>
      </w:r>
    </w:p>
    <w:p w14:paraId="2FF08631" w14:textId="77777777" w:rsidR="00607C79" w:rsidRPr="00A2544B" w:rsidRDefault="00607C79" w:rsidP="00607C79">
      <w:pPr>
        <w:rPr>
          <w:rFonts w:ascii="Cambria" w:hAnsi="Cambria" w:cstheme="minorHAnsi"/>
          <w:b/>
          <w:sz w:val="24"/>
          <w:u w:val="single"/>
        </w:rPr>
      </w:pPr>
      <w:r w:rsidRPr="00A2544B">
        <w:rPr>
          <w:rFonts w:ascii="Cambria" w:hAnsi="Cambria" w:cstheme="minorHAnsi"/>
          <w:b/>
          <w:sz w:val="24"/>
          <w:u w:val="single"/>
        </w:rPr>
        <w:lastRenderedPageBreak/>
        <w:t xml:space="preserve">PART 0 – </w:t>
      </w:r>
      <w:r w:rsidRPr="00A2544B">
        <w:rPr>
          <w:rFonts w:ascii="Cambria" w:hAnsi="Cambria" w:cstheme="minorHAnsi"/>
          <w:b/>
          <w:sz w:val="24"/>
          <w:u w:val="single"/>
        </w:rPr>
        <w:tab/>
        <w:t>Invitation to Bid</w:t>
      </w:r>
    </w:p>
    <w:p w14:paraId="343C7EF0" w14:textId="3E42F799" w:rsidR="00C11655" w:rsidRPr="00A2544B" w:rsidRDefault="00607C79" w:rsidP="0082526C">
      <w:pPr>
        <w:spacing w:before="60" w:after="60"/>
        <w:rPr>
          <w:rFonts w:ascii="Cambria" w:hAnsi="Cambria" w:cstheme="minorHAnsi"/>
          <w:b/>
          <w:sz w:val="24"/>
        </w:rPr>
      </w:pPr>
      <w:r w:rsidRPr="00A2544B">
        <w:rPr>
          <w:rFonts w:ascii="Cambria" w:hAnsi="Cambria" w:cstheme="minorHAnsi"/>
          <w:b/>
          <w:sz w:val="24"/>
        </w:rPr>
        <w:t>Section 0</w:t>
      </w:r>
      <w:r w:rsidRPr="00A2544B">
        <w:rPr>
          <w:rFonts w:ascii="Cambria" w:hAnsi="Cambria" w:cstheme="minorHAnsi"/>
          <w:b/>
          <w:sz w:val="24"/>
        </w:rPr>
        <w:tab/>
        <w:t>General project information for bidders</w:t>
      </w:r>
      <w:r w:rsidR="0068088E" w:rsidRPr="00A2544B">
        <w:rPr>
          <w:rFonts w:ascii="Cambria" w:hAnsi="Cambria" w:cstheme="minorHAnsi"/>
          <w:szCs w:val="20"/>
        </w:rPr>
        <w:t xml:space="preserve">. </w:t>
      </w:r>
    </w:p>
    <w:p w14:paraId="021D679C" w14:textId="1EB6B413" w:rsidR="00A73D0F" w:rsidRPr="00A2544B" w:rsidRDefault="00A73D0F" w:rsidP="00A73D0F">
      <w:pPr>
        <w:pStyle w:val="Heading2"/>
        <w:ind w:left="567"/>
        <w:rPr>
          <w:rFonts w:ascii="Cambria" w:hAnsi="Cambria" w:cstheme="minorHAnsi"/>
        </w:rPr>
      </w:pPr>
      <w:bookmarkStart w:id="15" w:name="_Toc493837208"/>
      <w:bookmarkEnd w:id="8"/>
      <w:r w:rsidRPr="00A2544B">
        <w:rPr>
          <w:rFonts w:ascii="Cambria" w:hAnsi="Cambria" w:cstheme="minorHAnsi"/>
        </w:rPr>
        <w:t>Objectives</w:t>
      </w:r>
      <w:bookmarkEnd w:id="15"/>
    </w:p>
    <w:p w14:paraId="36D45742" w14:textId="2A2041DA" w:rsidR="001702B2" w:rsidRPr="00A2544B" w:rsidRDefault="00A73D0F" w:rsidP="001702B2">
      <w:pPr>
        <w:tabs>
          <w:tab w:val="right" w:pos="9360"/>
        </w:tabs>
        <w:suppressAutoHyphens/>
        <w:spacing w:after="200" w:line="276" w:lineRule="auto"/>
        <w:jc w:val="left"/>
        <w:rPr>
          <w:rFonts w:ascii="Cambria" w:hAnsi="Cambria" w:cstheme="minorHAnsi"/>
          <w:b/>
          <w:bCs/>
          <w:sz w:val="28"/>
          <w:szCs w:val="28"/>
        </w:rPr>
      </w:pPr>
      <w:r w:rsidRPr="00A2544B">
        <w:rPr>
          <w:rFonts w:ascii="Cambria" w:hAnsi="Cambria" w:cstheme="minorHAnsi"/>
        </w:rPr>
        <w:t xml:space="preserve">Project name: </w:t>
      </w:r>
      <w:r w:rsidR="00356D0C" w:rsidRPr="00A2544B">
        <w:rPr>
          <w:rFonts w:ascii="Cambria" w:hAnsi="Cambria" w:cstheme="minorHAnsi"/>
        </w:rPr>
        <w:t>Improved Governance of National Parks Across Wakhan Corridor (IGNP)</w:t>
      </w:r>
      <w:r w:rsidR="004B2209" w:rsidRPr="00A2544B">
        <w:rPr>
          <w:rFonts w:ascii="Cambria" w:hAnsi="Cambria" w:cstheme="minorHAnsi"/>
        </w:rPr>
        <w:t>r (</w:t>
      </w:r>
      <w:r w:rsidR="001702B2" w:rsidRPr="00A2544B">
        <w:rPr>
          <w:rFonts w:ascii="Cambria" w:hAnsi="Cambria" w:cstheme="minorHAnsi"/>
        </w:rPr>
        <w:t>PAK-AKDN-CHI-00</w:t>
      </w:r>
      <w:r w:rsidR="004B2209" w:rsidRPr="00A2544B">
        <w:rPr>
          <w:rFonts w:ascii="Cambria" w:hAnsi="Cambria" w:cstheme="minorHAnsi"/>
        </w:rPr>
        <w:t>3</w:t>
      </w:r>
      <w:r w:rsidR="001702B2" w:rsidRPr="00A2544B">
        <w:rPr>
          <w:rFonts w:ascii="Cambria" w:hAnsi="Cambria" w:cstheme="minorHAnsi"/>
        </w:rPr>
        <w:t>)</w:t>
      </w:r>
    </w:p>
    <w:p w14:paraId="0B7C5892" w14:textId="064B9F40" w:rsidR="001702B2" w:rsidRPr="00A2544B" w:rsidRDefault="00A73D0F" w:rsidP="001702B2">
      <w:pPr>
        <w:tabs>
          <w:tab w:val="right" w:pos="9360"/>
        </w:tabs>
        <w:suppressAutoHyphens/>
        <w:spacing w:after="200" w:line="276" w:lineRule="auto"/>
        <w:jc w:val="left"/>
        <w:rPr>
          <w:rFonts w:ascii="Cambria" w:hAnsi="Cambria" w:cstheme="minorHAnsi"/>
          <w:b/>
          <w:bCs/>
          <w:sz w:val="28"/>
          <w:szCs w:val="28"/>
        </w:rPr>
      </w:pPr>
      <w:r w:rsidRPr="00A2544B">
        <w:rPr>
          <w:rFonts w:ascii="Cambria" w:hAnsi="Cambria" w:cstheme="minorHAnsi"/>
        </w:rPr>
        <w:t>Location of project:</w:t>
      </w:r>
      <w:r w:rsidR="000621B8" w:rsidRPr="00A2544B">
        <w:rPr>
          <w:rFonts w:ascii="Cambria" w:hAnsi="Cambria" w:cstheme="minorHAnsi"/>
        </w:rPr>
        <w:t xml:space="preserve"> </w:t>
      </w:r>
      <w:proofErr w:type="spellStart"/>
      <w:r w:rsidR="00FA458C" w:rsidRPr="00A2544B">
        <w:rPr>
          <w:rFonts w:ascii="Cambria" w:hAnsi="Cambria" w:cstheme="minorHAnsi"/>
        </w:rPr>
        <w:t>Miragram</w:t>
      </w:r>
      <w:proofErr w:type="spellEnd"/>
      <w:r w:rsidR="00FA458C" w:rsidRPr="00A2544B">
        <w:rPr>
          <w:rFonts w:ascii="Cambria" w:hAnsi="Cambria" w:cstheme="minorHAnsi"/>
        </w:rPr>
        <w:t xml:space="preserve">, </w:t>
      </w:r>
      <w:r w:rsidR="00BB0575" w:rsidRPr="00A2544B">
        <w:rPr>
          <w:rFonts w:ascii="Cambria" w:hAnsi="Cambria" w:cstheme="minorHAnsi"/>
          <w:i/>
        </w:rPr>
        <w:t>Upper Chitral</w:t>
      </w:r>
    </w:p>
    <w:p w14:paraId="2AFC379D" w14:textId="77777777" w:rsidR="006E53CE" w:rsidRPr="00A2544B" w:rsidRDefault="00DF1676" w:rsidP="006E53CE">
      <w:pPr>
        <w:tabs>
          <w:tab w:val="right" w:pos="9360"/>
        </w:tabs>
        <w:suppressAutoHyphens/>
        <w:spacing w:after="200" w:line="276" w:lineRule="auto"/>
        <w:rPr>
          <w:rFonts w:ascii="Cambria" w:hAnsi="Cambria" w:cstheme="minorHAnsi"/>
        </w:rPr>
      </w:pPr>
      <w:bookmarkStart w:id="16" w:name="_Toc493837209"/>
      <w:r w:rsidRPr="00A2544B">
        <w:rPr>
          <w:rFonts w:ascii="Cambria" w:hAnsi="Cambria" w:cstheme="minorHAnsi"/>
        </w:rPr>
        <w:t xml:space="preserve">Summary of Project:   </w:t>
      </w:r>
      <w:proofErr w:type="spellStart"/>
      <w:r w:rsidR="00356D0C" w:rsidRPr="00A2544B">
        <w:rPr>
          <w:rFonts w:ascii="Cambria" w:hAnsi="Cambria" w:cstheme="minorHAnsi"/>
        </w:rPr>
        <w:t>loods</w:t>
      </w:r>
      <w:proofErr w:type="spellEnd"/>
      <w:r w:rsidR="00356D0C" w:rsidRPr="00A2544B">
        <w:rPr>
          <w:rFonts w:ascii="Cambria" w:hAnsi="Cambria" w:cstheme="minorHAnsi"/>
        </w:rPr>
        <w:t xml:space="preserve"> in 2022 and 2023 across Chitral caused substantial damage to </w:t>
      </w:r>
      <w:proofErr w:type="gramStart"/>
      <w:r w:rsidR="00356D0C" w:rsidRPr="00A2544B">
        <w:rPr>
          <w:rFonts w:ascii="Cambria" w:hAnsi="Cambria" w:cstheme="minorHAnsi"/>
        </w:rPr>
        <w:t>crops</w:t>
      </w:r>
      <w:proofErr w:type="gramEnd"/>
      <w:r w:rsidR="00356D0C" w:rsidRPr="00A2544B">
        <w:rPr>
          <w:rFonts w:ascii="Cambria" w:hAnsi="Cambria" w:cstheme="minorHAnsi"/>
        </w:rPr>
        <w:t xml:space="preserve">, orchards, and livestock, and led to severe destruction of critical infrastructure, including roads, water supply systems, irrigation channels, and hydropower stations. In upper Chitral, the situation became dire as vital community infrastructure was extensively impacted. </w:t>
      </w:r>
    </w:p>
    <w:p w14:paraId="66432C0F" w14:textId="28EE38CF" w:rsidR="00356D0C" w:rsidRPr="00A2544B" w:rsidRDefault="006E53CE" w:rsidP="006E53CE">
      <w:pPr>
        <w:tabs>
          <w:tab w:val="right" w:pos="9360"/>
        </w:tabs>
        <w:suppressAutoHyphens/>
        <w:spacing w:after="200" w:line="276" w:lineRule="auto"/>
        <w:rPr>
          <w:rFonts w:ascii="Cambria" w:hAnsi="Cambria" w:cstheme="minorHAnsi"/>
        </w:rPr>
      </w:pPr>
      <w:r w:rsidRPr="00A2544B">
        <w:rPr>
          <w:rFonts w:ascii="Cambria" w:hAnsi="Cambria" w:cstheme="minorHAnsi"/>
        </w:rPr>
        <w:t xml:space="preserve">The community hydropower stations, including the </w:t>
      </w:r>
      <w:proofErr w:type="spellStart"/>
      <w:r w:rsidRPr="00A2544B">
        <w:rPr>
          <w:rFonts w:ascii="Cambria" w:hAnsi="Cambria" w:cstheme="minorHAnsi"/>
        </w:rPr>
        <w:t>Miragram</w:t>
      </w:r>
      <w:proofErr w:type="spellEnd"/>
      <w:r w:rsidRPr="00A2544B">
        <w:rPr>
          <w:rFonts w:ascii="Cambria" w:hAnsi="Cambria" w:cstheme="minorHAnsi"/>
        </w:rPr>
        <w:t xml:space="preserve"> MHP Station—originally built by the Pakhtunkhwa Development Organization—suffered damage with its powerhouse, power channel, and electrical and mechanical equipment being washed </w:t>
      </w:r>
      <w:proofErr w:type="gramStart"/>
      <w:r w:rsidRPr="00A2544B">
        <w:rPr>
          <w:rFonts w:ascii="Cambria" w:hAnsi="Cambria" w:cstheme="minorHAnsi"/>
        </w:rPr>
        <w:t>away.</w:t>
      </w:r>
      <w:r w:rsidR="00356D0C" w:rsidRPr="00A2544B">
        <w:rPr>
          <w:rFonts w:ascii="Cambria" w:hAnsi="Cambria" w:cstheme="minorHAnsi"/>
        </w:rPr>
        <w:t>.</w:t>
      </w:r>
      <w:proofErr w:type="gramEnd"/>
      <w:r w:rsidR="00356D0C" w:rsidRPr="00A2544B">
        <w:rPr>
          <w:rFonts w:ascii="Cambria" w:hAnsi="Cambria" w:cstheme="minorHAnsi"/>
        </w:rPr>
        <w:t xml:space="preserve"> This disruption resulted in a significant electricity shortage, affecting daily power needs and impeding entrepreneurial activities and social services.</w:t>
      </w:r>
    </w:p>
    <w:p w14:paraId="64E7F984" w14:textId="2A274FF6" w:rsidR="00356D0C" w:rsidRPr="00A2544B" w:rsidRDefault="00356D0C" w:rsidP="00356D0C">
      <w:pPr>
        <w:tabs>
          <w:tab w:val="right" w:pos="9360"/>
        </w:tabs>
        <w:suppressAutoHyphens/>
        <w:spacing w:after="200" w:line="276" w:lineRule="auto"/>
        <w:rPr>
          <w:rFonts w:ascii="Cambria" w:hAnsi="Cambria" w:cstheme="minorHAnsi"/>
        </w:rPr>
      </w:pPr>
      <w:r w:rsidRPr="00A2544B">
        <w:rPr>
          <w:rFonts w:ascii="Cambria" w:hAnsi="Cambria" w:cstheme="minorHAnsi"/>
        </w:rPr>
        <w:t>Restoring electricity will address the power shortage and offer new opportunities for community well-being. It will facilitate income generation by allowing small businesses and local enterprises to operate more effectively. Moreover, reliable electricity is essential for the continued operation of critical services like schools and health facilities.</w:t>
      </w:r>
    </w:p>
    <w:p w14:paraId="384E5A03" w14:textId="4C711B0B" w:rsidR="00DF1676" w:rsidRPr="00A2544B" w:rsidRDefault="00356D0C" w:rsidP="00356D0C">
      <w:pPr>
        <w:tabs>
          <w:tab w:val="right" w:pos="9360"/>
        </w:tabs>
        <w:suppressAutoHyphens/>
        <w:spacing w:after="200" w:line="276" w:lineRule="auto"/>
        <w:rPr>
          <w:rFonts w:ascii="Cambria" w:hAnsi="Cambria" w:cstheme="minorHAnsi"/>
        </w:rPr>
      </w:pPr>
      <w:r w:rsidRPr="00A2544B">
        <w:rPr>
          <w:rFonts w:ascii="Cambria" w:hAnsi="Cambria" w:cstheme="minorHAnsi"/>
        </w:rPr>
        <w:t>With PATRIP's support, the rehabilitation of the MHP's civil works will be undertaken to ensure a sustainable supply of electricity for local communities. These construction activities will follow the guidelines specified in the Environmental and Social Management Plan (ESMP).</w:t>
      </w:r>
    </w:p>
    <w:p w14:paraId="30DFF45D" w14:textId="77777777" w:rsidR="00DF1676" w:rsidRPr="00A2544B" w:rsidRDefault="00DF1676" w:rsidP="00DF1676">
      <w:pPr>
        <w:tabs>
          <w:tab w:val="right" w:pos="9360"/>
        </w:tabs>
        <w:suppressAutoHyphens/>
        <w:spacing w:after="200" w:line="276" w:lineRule="auto"/>
        <w:rPr>
          <w:rFonts w:ascii="Cambria" w:hAnsi="Cambria" w:cstheme="minorHAnsi"/>
        </w:rPr>
      </w:pPr>
      <w:r w:rsidRPr="00A2544B">
        <w:rPr>
          <w:rFonts w:ascii="Cambria" w:hAnsi="Cambria" w:cstheme="minorHAnsi"/>
        </w:rPr>
        <w:t xml:space="preserve">Requested Services to be carried out: </w:t>
      </w:r>
    </w:p>
    <w:p w14:paraId="77B8AD4C" w14:textId="17392C9B" w:rsidR="00127E3F" w:rsidRPr="00A2544B" w:rsidRDefault="00B009B0" w:rsidP="00DF1676">
      <w:pPr>
        <w:tabs>
          <w:tab w:val="right" w:pos="9360"/>
        </w:tabs>
        <w:suppressAutoHyphens/>
        <w:spacing w:after="200" w:line="276" w:lineRule="auto"/>
        <w:rPr>
          <w:rFonts w:ascii="Cambria" w:hAnsi="Cambria" w:cstheme="minorHAnsi"/>
        </w:rPr>
      </w:pPr>
      <w:bookmarkStart w:id="17" w:name="_Hlk173154265"/>
      <w:r w:rsidRPr="00A2544B">
        <w:rPr>
          <w:rFonts w:ascii="Cambria" w:hAnsi="Cambria" w:cstheme="minorHAnsi"/>
        </w:rPr>
        <w:t xml:space="preserve">A technically and financially qualified firm or contractor will be chosen to carry out the construction work for the </w:t>
      </w:r>
      <w:proofErr w:type="spellStart"/>
      <w:r w:rsidRPr="00A2544B">
        <w:rPr>
          <w:rFonts w:ascii="Cambria" w:hAnsi="Cambria" w:cstheme="minorHAnsi"/>
        </w:rPr>
        <w:t>Miragram</w:t>
      </w:r>
      <w:proofErr w:type="spellEnd"/>
      <w:r w:rsidRPr="00A2544B">
        <w:rPr>
          <w:rFonts w:ascii="Cambria" w:hAnsi="Cambria" w:cstheme="minorHAnsi"/>
        </w:rPr>
        <w:t xml:space="preserve"> MHP 50 KW. The selected firm/contractor will be responsible for constructing the power channel and tail race, gravel trap, forebay and spillway, and powerhouse. </w:t>
      </w:r>
    </w:p>
    <w:bookmarkEnd w:id="17"/>
    <w:p w14:paraId="47FDCCBC" w14:textId="5DEA11C5" w:rsidR="00A73D0F" w:rsidRPr="00A2544B" w:rsidRDefault="00A73D0F" w:rsidP="00DF1676">
      <w:pPr>
        <w:tabs>
          <w:tab w:val="right" w:pos="9360"/>
        </w:tabs>
        <w:suppressAutoHyphens/>
        <w:spacing w:after="200" w:line="276" w:lineRule="auto"/>
        <w:rPr>
          <w:rFonts w:ascii="Cambria" w:hAnsi="Cambria" w:cstheme="minorHAnsi"/>
        </w:rPr>
      </w:pPr>
      <w:r w:rsidRPr="00A2544B">
        <w:rPr>
          <w:rFonts w:ascii="Cambria" w:hAnsi="Cambria" w:cstheme="minorHAnsi"/>
        </w:rPr>
        <w:t>Budget and financing</w:t>
      </w:r>
      <w:bookmarkEnd w:id="16"/>
      <w:r w:rsidR="00885F6C" w:rsidRPr="00A2544B">
        <w:rPr>
          <w:rFonts w:ascii="Cambria" w:hAnsi="Cambria" w:cstheme="minorHAnsi"/>
        </w:rPr>
        <w:t>:</w:t>
      </w:r>
    </w:p>
    <w:p w14:paraId="32593914" w14:textId="32F806BD" w:rsidR="00DF1676" w:rsidRPr="00A2544B" w:rsidRDefault="006E53CE" w:rsidP="00DF1676">
      <w:pPr>
        <w:tabs>
          <w:tab w:val="right" w:pos="9360"/>
        </w:tabs>
        <w:suppressAutoHyphens/>
        <w:spacing w:after="200" w:line="276" w:lineRule="auto"/>
        <w:rPr>
          <w:rFonts w:ascii="Cambria" w:hAnsi="Cambria" w:cstheme="minorHAnsi"/>
        </w:rPr>
      </w:pPr>
      <w:bookmarkStart w:id="18" w:name="_Toc530904292"/>
      <w:bookmarkStart w:id="19" w:name="_Toc530904580"/>
      <w:r w:rsidRPr="00A2544B">
        <w:rPr>
          <w:rFonts w:ascii="Cambria" w:hAnsi="Cambria" w:cstheme="minorHAnsi"/>
          <w:iCs/>
        </w:rPr>
        <w:t>Funds are allocated under the Project Improved Governance of National Parks Across Wakhan Corridor (</w:t>
      </w:r>
      <w:r w:rsidR="000C13E3" w:rsidRPr="00A2544B">
        <w:rPr>
          <w:rFonts w:ascii="Cambria" w:hAnsi="Cambria" w:cstheme="minorHAnsi"/>
          <w:iCs/>
        </w:rPr>
        <w:t xml:space="preserve">IGNP) </w:t>
      </w:r>
      <w:r w:rsidR="000C13E3" w:rsidRPr="00A2544B">
        <w:rPr>
          <w:rFonts w:ascii="Cambria" w:hAnsi="Cambria" w:cstheme="minorHAnsi"/>
        </w:rPr>
        <w:t>for</w:t>
      </w:r>
      <w:r w:rsidR="00DF1676" w:rsidRPr="00A2544B">
        <w:rPr>
          <w:rFonts w:ascii="Cambria" w:hAnsi="Cambria" w:cstheme="minorHAnsi"/>
        </w:rPr>
        <w:t xml:space="preserve"> the Rehabilitation of </w:t>
      </w:r>
      <w:proofErr w:type="spellStart"/>
      <w:r w:rsidR="0048601F" w:rsidRPr="00A2544B">
        <w:rPr>
          <w:rFonts w:ascii="Cambria" w:hAnsi="Cambria" w:cstheme="minorHAnsi"/>
        </w:rPr>
        <w:t>Miragram</w:t>
      </w:r>
      <w:proofErr w:type="spellEnd"/>
      <w:r w:rsidR="0048601F" w:rsidRPr="00A2544B">
        <w:rPr>
          <w:rFonts w:ascii="Cambria" w:hAnsi="Cambria" w:cstheme="minorHAnsi"/>
        </w:rPr>
        <w:t xml:space="preserve"> MHP 50 KW</w:t>
      </w:r>
      <w:r w:rsidR="00DF1676" w:rsidRPr="00A2544B">
        <w:rPr>
          <w:rFonts w:ascii="Cambria" w:hAnsi="Cambria" w:cstheme="minorHAnsi"/>
        </w:rPr>
        <w:t xml:space="preserve">. AKRSP is responsible for implementation of this project in partnership with local community organizations and other stakeholders.  The project activities will be regularly monitored by Georg Fiebig Consultants (GFC). </w:t>
      </w:r>
    </w:p>
    <w:p w14:paraId="49A61B26" w14:textId="7D2C97CE" w:rsidR="00A73D0F" w:rsidRPr="00A2544B" w:rsidRDefault="00197EF6" w:rsidP="00A9415C">
      <w:pPr>
        <w:spacing w:after="0"/>
        <w:ind w:left="709"/>
        <w:rPr>
          <w:rFonts w:ascii="Cambria" w:hAnsi="Cambria" w:cstheme="minorHAnsi"/>
          <w:b/>
          <w:bCs/>
          <w:sz w:val="24"/>
        </w:rPr>
      </w:pPr>
      <w:r w:rsidRPr="00A2544B">
        <w:rPr>
          <w:rFonts w:ascii="Cambria" w:hAnsi="Cambria" w:cstheme="minorHAnsi"/>
          <w:b/>
          <w:bCs/>
          <w:sz w:val="24"/>
        </w:rPr>
        <w:t>RELEVANT BACKGROUND INFORMATION</w:t>
      </w:r>
      <w:bookmarkEnd w:id="18"/>
      <w:bookmarkEnd w:id="19"/>
    </w:p>
    <w:p w14:paraId="11680255" w14:textId="1ECEAD61" w:rsidR="00A111BE" w:rsidRPr="00A2544B" w:rsidRDefault="00C61737" w:rsidP="00A73D0F">
      <w:pPr>
        <w:pStyle w:val="Heading2"/>
        <w:ind w:left="567"/>
        <w:rPr>
          <w:rFonts w:ascii="Cambria" w:hAnsi="Cambria" w:cstheme="minorHAnsi"/>
        </w:rPr>
      </w:pPr>
      <w:bookmarkStart w:id="20" w:name="_Toc493837211"/>
      <w:r w:rsidRPr="00A2544B">
        <w:rPr>
          <w:rFonts w:ascii="Cambria" w:hAnsi="Cambria" w:cstheme="minorHAnsi"/>
        </w:rPr>
        <w:t>Implementing Partner</w:t>
      </w:r>
      <w:r w:rsidR="00A73D0F" w:rsidRPr="00A2544B">
        <w:rPr>
          <w:rFonts w:ascii="Cambria" w:hAnsi="Cambria" w:cstheme="minorHAnsi"/>
        </w:rPr>
        <w:t xml:space="preserve"> and </w:t>
      </w:r>
      <w:bookmarkEnd w:id="20"/>
      <w:r w:rsidR="00157F90" w:rsidRPr="00A2544B">
        <w:rPr>
          <w:rFonts w:ascii="Cambria" w:hAnsi="Cambria" w:cstheme="minorHAnsi"/>
        </w:rPr>
        <w:t>Stakeholders</w:t>
      </w:r>
    </w:p>
    <w:p w14:paraId="57F5BB0B" w14:textId="77777777" w:rsidR="006E3DC0" w:rsidRPr="00A2544B" w:rsidRDefault="006E3DC0" w:rsidP="006E3DC0">
      <w:pPr>
        <w:tabs>
          <w:tab w:val="right" w:pos="9360"/>
        </w:tabs>
        <w:suppressAutoHyphens/>
        <w:spacing w:after="200" w:line="276" w:lineRule="auto"/>
        <w:rPr>
          <w:rFonts w:ascii="Cambria" w:hAnsi="Cambria" w:cstheme="minorHAnsi"/>
        </w:rPr>
      </w:pPr>
      <w:bookmarkStart w:id="21" w:name="_Toc493837212"/>
      <w:r w:rsidRPr="00A2544B">
        <w:rPr>
          <w:rFonts w:ascii="Cambria" w:hAnsi="Cambria" w:cstheme="minorHAnsi"/>
        </w:rPr>
        <w:t xml:space="preserve">AKRSP, established in 1982 and registered under the Companies Act in Pakistan as a non-profit company, has been working in Gilgit Baltistan &amp; Chitral (GBC) region of Pakistan with the mandate to improve the quality of life of rural people through an approach rooted in social mobilization and community organization. AKRSP has supported the construction and rehabilitation of more than 4,333 small infrastructure projects (bridges, roads, irrigation channels, hydropower units, etc) throughout the region with an increasing focus on connecting and developing isolated and resource-poor valleys like Upper Yarkhun and Broghil in Chitral to provide locals with socio-economic development opportunities and access to services.  </w:t>
      </w:r>
    </w:p>
    <w:p w14:paraId="09157F9F" w14:textId="77777777" w:rsidR="006E3DC0" w:rsidRPr="00A2544B" w:rsidRDefault="006E3DC0" w:rsidP="006E3DC0">
      <w:pPr>
        <w:tabs>
          <w:tab w:val="right" w:pos="9360"/>
        </w:tabs>
        <w:suppressAutoHyphens/>
        <w:spacing w:after="200" w:line="276" w:lineRule="auto"/>
        <w:rPr>
          <w:rFonts w:ascii="Cambria" w:hAnsi="Cambria" w:cstheme="minorHAnsi"/>
        </w:rPr>
      </w:pPr>
      <w:r w:rsidRPr="00A2544B">
        <w:rPr>
          <w:rFonts w:ascii="Cambria" w:hAnsi="Cambria" w:cstheme="minorHAnsi"/>
        </w:rPr>
        <w:lastRenderedPageBreak/>
        <w:t xml:space="preserve">AKRSP, with AKF’s supervision, will implement the project in partnership with community organizations and in consultation with other AKDN agencies.  The AKRSP technical staff and supervisors will closely monitor construction works to ensure the quality and implementation of the project per the defined specifications. AKRSP will maintain close coordination with District Administration, and other relevant departments to implement this project in a collaborated manner. Local communities will be involved in all stages of project implementation, through their community-based organization. The involvement of communities in all stages of project implementation will ensure transparency and accountability in the process. After completion, the project will be handed over to communities and local administration for routine and upkeep. </w:t>
      </w:r>
    </w:p>
    <w:p w14:paraId="2DA3359E" w14:textId="77777777" w:rsidR="00A73D0F" w:rsidRPr="00A2544B" w:rsidRDefault="00A73D0F" w:rsidP="00A73D0F">
      <w:pPr>
        <w:pStyle w:val="Heading2"/>
        <w:ind w:left="567"/>
        <w:rPr>
          <w:rFonts w:ascii="Cambria" w:hAnsi="Cambria" w:cstheme="minorHAnsi"/>
        </w:rPr>
      </w:pPr>
      <w:r w:rsidRPr="00A2544B">
        <w:rPr>
          <w:rFonts w:ascii="Cambria" w:hAnsi="Cambria" w:cstheme="minorHAnsi"/>
        </w:rPr>
        <w:t>Procedure of bidding process</w:t>
      </w:r>
      <w:bookmarkEnd w:id="21"/>
    </w:p>
    <w:p w14:paraId="694CBEB8" w14:textId="58EC18C9" w:rsidR="00A73D0F" w:rsidRPr="00A2544B" w:rsidRDefault="00A73D0F" w:rsidP="00A73D0F">
      <w:pPr>
        <w:rPr>
          <w:rFonts w:ascii="Cambria" w:hAnsi="Cambria" w:cstheme="minorHAnsi"/>
        </w:rPr>
      </w:pPr>
      <w:r w:rsidRPr="00A2544B">
        <w:rPr>
          <w:rFonts w:ascii="Cambria" w:hAnsi="Cambria" w:cstheme="minorHAnsi"/>
        </w:rPr>
        <w:t>Documents to be submitted are defined in Section</w:t>
      </w:r>
      <w:r w:rsidR="007E1D9C" w:rsidRPr="00A2544B">
        <w:rPr>
          <w:rFonts w:ascii="Cambria" w:hAnsi="Cambria" w:cstheme="minorHAnsi"/>
        </w:rPr>
        <w:t xml:space="preserve"> </w:t>
      </w:r>
      <w:r w:rsidRPr="00A2544B">
        <w:rPr>
          <w:rFonts w:ascii="Cambria" w:hAnsi="Cambria" w:cstheme="minorHAnsi"/>
        </w:rPr>
        <w:t>1 - Instructions to Bidders</w:t>
      </w:r>
    </w:p>
    <w:p w14:paraId="403D8E42" w14:textId="3B3677BC" w:rsidR="00A73D0F" w:rsidRPr="00A2544B" w:rsidRDefault="00A73D0F" w:rsidP="00A73D0F">
      <w:pPr>
        <w:pStyle w:val="Heading3"/>
        <w:ind w:left="709"/>
        <w:rPr>
          <w:rFonts w:ascii="Cambria" w:hAnsi="Cambria" w:cstheme="minorHAnsi"/>
        </w:rPr>
      </w:pPr>
      <w:bookmarkStart w:id="22" w:name="_Toc493837213"/>
      <w:r w:rsidRPr="00A2544B">
        <w:rPr>
          <w:rFonts w:ascii="Cambria" w:hAnsi="Cambria" w:cstheme="minorHAnsi"/>
        </w:rPr>
        <w:t xml:space="preserve">Deadline for submission date </w:t>
      </w:r>
      <w:r w:rsidR="00FD745B" w:rsidRPr="00A2544B">
        <w:rPr>
          <w:rFonts w:ascii="Cambria" w:hAnsi="Cambria" w:cstheme="minorHAnsi"/>
        </w:rPr>
        <w:t xml:space="preserve">and location </w:t>
      </w:r>
      <w:r w:rsidRPr="00A2544B">
        <w:rPr>
          <w:rFonts w:ascii="Cambria" w:hAnsi="Cambria" w:cstheme="minorHAnsi"/>
        </w:rPr>
        <w:t>for bidding</w:t>
      </w:r>
      <w:bookmarkEnd w:id="22"/>
    </w:p>
    <w:p w14:paraId="148745A8" w14:textId="7FDCA846" w:rsidR="00A73D0F" w:rsidRPr="00A2544B" w:rsidRDefault="00A73D0F" w:rsidP="00A73D0F">
      <w:pPr>
        <w:rPr>
          <w:rFonts w:ascii="Cambria" w:hAnsi="Cambria" w:cstheme="minorHAnsi"/>
        </w:rPr>
      </w:pPr>
      <w:r w:rsidRPr="00A2544B">
        <w:rPr>
          <w:rFonts w:ascii="Cambria" w:hAnsi="Cambria" w:cstheme="minorHAnsi"/>
        </w:rPr>
        <w:t xml:space="preserve">The deadline </w:t>
      </w:r>
      <w:r w:rsidR="00FD745B" w:rsidRPr="00A2544B">
        <w:rPr>
          <w:rFonts w:ascii="Cambria" w:hAnsi="Cambria" w:cstheme="minorHAnsi"/>
        </w:rPr>
        <w:t xml:space="preserve">and location </w:t>
      </w:r>
      <w:r w:rsidRPr="00A2544B">
        <w:rPr>
          <w:rFonts w:ascii="Cambria" w:hAnsi="Cambria" w:cstheme="minorHAnsi"/>
        </w:rPr>
        <w:t>for submission of the complete bidding documents is mentioned in</w:t>
      </w:r>
      <w:r w:rsidR="00AF0AE5" w:rsidRPr="00A2544B">
        <w:rPr>
          <w:rFonts w:ascii="Cambria" w:hAnsi="Cambria" w:cstheme="minorHAnsi"/>
        </w:rPr>
        <w:t xml:space="preserve"> </w:t>
      </w:r>
      <w:r w:rsidR="00AF0AE5" w:rsidRPr="00A2544B">
        <w:rPr>
          <w:rFonts w:ascii="Cambria" w:hAnsi="Cambria" w:cstheme="minorHAnsi"/>
        </w:rPr>
        <w:fldChar w:fldCharType="begin"/>
      </w:r>
      <w:r w:rsidR="00AF0AE5" w:rsidRPr="00A2544B">
        <w:rPr>
          <w:rFonts w:ascii="Cambria" w:hAnsi="Cambria" w:cstheme="minorHAnsi"/>
        </w:rPr>
        <w:instrText xml:space="preserve"> REF _Ref530748526 \h </w:instrText>
      </w:r>
      <w:r w:rsidR="00867C74" w:rsidRPr="00A2544B">
        <w:rPr>
          <w:rFonts w:ascii="Cambria" w:hAnsi="Cambria" w:cstheme="minorHAnsi"/>
        </w:rPr>
        <w:instrText xml:space="preserve"> \* MERGEFORMAT </w:instrText>
      </w:r>
      <w:r w:rsidR="00AF0AE5" w:rsidRPr="00A2544B">
        <w:rPr>
          <w:rFonts w:ascii="Cambria" w:hAnsi="Cambria" w:cstheme="minorHAnsi"/>
        </w:rPr>
      </w:r>
      <w:r w:rsidR="00AF0AE5" w:rsidRPr="00A2544B">
        <w:rPr>
          <w:rFonts w:ascii="Cambria" w:hAnsi="Cambria" w:cstheme="minorHAnsi"/>
        </w:rPr>
        <w:fldChar w:fldCharType="separate"/>
      </w:r>
      <w:r w:rsidR="003E0C0C" w:rsidRPr="00A2544B">
        <w:rPr>
          <w:rFonts w:ascii="Cambria" w:hAnsi="Cambria" w:cstheme="minorHAnsi"/>
        </w:rPr>
        <w:t xml:space="preserve">Section </w:t>
      </w:r>
      <w:r w:rsidR="003E0C0C" w:rsidRPr="00A2544B">
        <w:rPr>
          <w:rFonts w:ascii="Cambria" w:hAnsi="Cambria" w:cstheme="minorHAnsi"/>
          <w:noProof/>
        </w:rPr>
        <w:t>2</w:t>
      </w:r>
      <w:r w:rsidR="00AF0AE5" w:rsidRPr="00A2544B">
        <w:rPr>
          <w:rFonts w:ascii="Cambria" w:hAnsi="Cambria" w:cstheme="minorHAnsi"/>
        </w:rPr>
        <w:fldChar w:fldCharType="end"/>
      </w:r>
      <w:r w:rsidR="00AF0AE5" w:rsidRPr="00A2544B">
        <w:rPr>
          <w:rFonts w:ascii="Cambria" w:hAnsi="Cambria" w:cstheme="minorHAnsi"/>
        </w:rPr>
        <w:t xml:space="preserve">, </w:t>
      </w:r>
      <w:r w:rsidRPr="00A2544B">
        <w:rPr>
          <w:rFonts w:ascii="Cambria" w:hAnsi="Cambria" w:cstheme="minorHAnsi"/>
        </w:rPr>
        <w:t xml:space="preserve">- Bid Data Sheet, paragraph </w:t>
      </w:r>
      <w:r w:rsidR="0092077B" w:rsidRPr="00A2544B">
        <w:rPr>
          <w:rFonts w:ascii="Cambria" w:hAnsi="Cambria" w:cstheme="minorHAnsi"/>
          <w:color w:val="auto"/>
        </w:rPr>
        <w:t>1</w:t>
      </w:r>
      <w:r w:rsidRPr="00A2544B">
        <w:rPr>
          <w:rFonts w:ascii="Cambria" w:hAnsi="Cambria" w:cstheme="minorHAnsi"/>
          <w:color w:val="auto"/>
        </w:rPr>
        <w:t>.</w:t>
      </w:r>
      <w:r w:rsidR="00FD745B" w:rsidRPr="00A2544B">
        <w:rPr>
          <w:rFonts w:ascii="Cambria" w:hAnsi="Cambria" w:cstheme="minorHAnsi"/>
        </w:rPr>
        <w:t xml:space="preserve"> </w:t>
      </w:r>
    </w:p>
    <w:p w14:paraId="2488030B" w14:textId="7CA781FA" w:rsidR="00A73D0F" w:rsidRPr="00A2544B" w:rsidRDefault="00A73D0F" w:rsidP="007D6B73">
      <w:pPr>
        <w:pStyle w:val="Heading3"/>
        <w:ind w:left="709"/>
        <w:rPr>
          <w:rFonts w:ascii="Cambria" w:hAnsi="Cambria" w:cstheme="minorHAnsi"/>
        </w:rPr>
      </w:pPr>
      <w:r w:rsidRPr="00A2544B">
        <w:rPr>
          <w:rFonts w:ascii="Cambria" w:hAnsi="Cambria" w:cstheme="minorHAnsi"/>
        </w:rPr>
        <w:t xml:space="preserve">Minimum </w:t>
      </w:r>
      <w:r w:rsidR="008A1168" w:rsidRPr="00A2544B">
        <w:rPr>
          <w:rFonts w:ascii="Cambria" w:hAnsi="Cambria" w:cstheme="minorHAnsi"/>
        </w:rPr>
        <w:t>Requirements</w:t>
      </w:r>
      <w:r w:rsidR="000621B8" w:rsidRPr="00A2544B">
        <w:rPr>
          <w:rFonts w:ascii="Cambria" w:hAnsi="Cambria" w:cstheme="minorHAnsi"/>
        </w:rPr>
        <w:t xml:space="preserve"> for</w:t>
      </w:r>
      <w:r w:rsidRPr="00A2544B">
        <w:rPr>
          <w:rFonts w:ascii="Cambria" w:hAnsi="Cambria" w:cstheme="minorHAnsi"/>
        </w:rPr>
        <w:t xml:space="preserve"> Bidders</w:t>
      </w:r>
    </w:p>
    <w:p w14:paraId="10E97BA4" w14:textId="2CCAE59C" w:rsidR="00A73D0F" w:rsidRPr="00A2544B" w:rsidRDefault="00A73D0F" w:rsidP="00A73D0F">
      <w:pPr>
        <w:rPr>
          <w:rFonts w:ascii="Cambria" w:hAnsi="Cambria" w:cstheme="minorHAnsi"/>
        </w:rPr>
      </w:pPr>
      <w:r w:rsidRPr="00A2544B">
        <w:rPr>
          <w:rFonts w:ascii="Cambria" w:hAnsi="Cambria" w:cstheme="minorHAnsi"/>
        </w:rPr>
        <w:t>To be successful</w:t>
      </w:r>
      <w:r w:rsidR="007E1D9C" w:rsidRPr="00A2544B">
        <w:rPr>
          <w:rFonts w:ascii="Cambria" w:hAnsi="Cambria" w:cstheme="minorHAnsi"/>
        </w:rPr>
        <w:t>,</w:t>
      </w:r>
      <w:r w:rsidRPr="00A2544B">
        <w:rPr>
          <w:rFonts w:ascii="Cambria" w:hAnsi="Cambria" w:cstheme="minorHAnsi"/>
        </w:rPr>
        <w:t xml:space="preserve"> </w:t>
      </w:r>
      <w:r w:rsidR="007E1D9C" w:rsidRPr="00A2544B">
        <w:rPr>
          <w:rFonts w:ascii="Cambria" w:hAnsi="Cambria" w:cstheme="minorHAnsi"/>
        </w:rPr>
        <w:t xml:space="preserve">a </w:t>
      </w:r>
      <w:r w:rsidRPr="00A2544B">
        <w:rPr>
          <w:rFonts w:ascii="Cambria" w:hAnsi="Cambria" w:cstheme="minorHAnsi"/>
        </w:rPr>
        <w:t xml:space="preserve">bidder </w:t>
      </w:r>
      <w:r w:rsidR="000621B8" w:rsidRPr="00A2544B">
        <w:rPr>
          <w:rFonts w:ascii="Cambria" w:hAnsi="Cambria" w:cstheme="minorHAnsi"/>
        </w:rPr>
        <w:t>must</w:t>
      </w:r>
      <w:r w:rsidRPr="00A2544B">
        <w:rPr>
          <w:rFonts w:ascii="Cambria" w:hAnsi="Cambria" w:cstheme="minorHAnsi"/>
        </w:rPr>
        <w:t xml:space="preserve"> </w:t>
      </w:r>
      <w:r w:rsidR="007E1D9C" w:rsidRPr="00A2544B">
        <w:rPr>
          <w:rFonts w:ascii="Cambria" w:hAnsi="Cambria" w:cstheme="minorHAnsi"/>
        </w:rPr>
        <w:t xml:space="preserve">satisfy </w:t>
      </w:r>
      <w:r w:rsidRPr="00A2544B">
        <w:rPr>
          <w:rFonts w:ascii="Cambria" w:hAnsi="Cambria" w:cstheme="minorHAnsi"/>
        </w:rPr>
        <w:t>the following minimum requirements:</w:t>
      </w:r>
    </w:p>
    <w:p w14:paraId="1FF70EA5" w14:textId="307A6EC8" w:rsidR="00392BBC" w:rsidRPr="00A2544B" w:rsidRDefault="00A73D0F" w:rsidP="00392BBC">
      <w:pPr>
        <w:pStyle w:val="Bullit-Aufzhlung"/>
        <w:numPr>
          <w:ilvl w:val="0"/>
          <w:numId w:val="0"/>
        </w:numPr>
        <w:rPr>
          <w:rFonts w:ascii="Cambria" w:hAnsi="Cambria" w:cstheme="minorHAnsi"/>
        </w:rPr>
      </w:pPr>
      <w:r w:rsidRPr="00A2544B">
        <w:rPr>
          <w:rFonts w:ascii="Cambria" w:hAnsi="Cambria" w:cstheme="minorHAnsi"/>
        </w:rPr>
        <w:t xml:space="preserve">Work Experience: </w:t>
      </w:r>
      <w:r w:rsidR="00392BBC" w:rsidRPr="00A2544B">
        <w:rPr>
          <w:rFonts w:ascii="Cambria" w:hAnsi="Cambria" w:cstheme="minorHAnsi"/>
        </w:rPr>
        <w:t xml:space="preserve">Implemented 03 (three) projects of the same nature and at least PKRs </w:t>
      </w:r>
      <w:r w:rsidR="00A2544B">
        <w:rPr>
          <w:rFonts w:ascii="Cambria" w:hAnsi="Cambria" w:cstheme="minorHAnsi"/>
        </w:rPr>
        <w:t>20</w:t>
      </w:r>
      <w:r w:rsidR="00A14625" w:rsidRPr="00A2544B">
        <w:rPr>
          <w:rFonts w:ascii="Cambria" w:hAnsi="Cambria" w:cstheme="minorHAnsi"/>
        </w:rPr>
        <w:t xml:space="preserve"> million</w:t>
      </w:r>
      <w:r w:rsidR="00392BBC" w:rsidRPr="00A2544B">
        <w:rPr>
          <w:rFonts w:ascii="Cambria" w:hAnsi="Cambria" w:cstheme="minorHAnsi"/>
        </w:rPr>
        <w:t xml:space="preserve"> contract value each in the past 10 years in Chitral. </w:t>
      </w:r>
      <w:r w:rsidR="00A2544B">
        <w:rPr>
          <w:rFonts w:ascii="Cambria" w:hAnsi="Cambria" w:cstheme="minorHAnsi"/>
          <w:lang w:val="en-US"/>
        </w:rPr>
        <w:t xml:space="preserve">The </w:t>
      </w:r>
      <w:proofErr w:type="gramStart"/>
      <w:r w:rsidR="00A2544B">
        <w:rPr>
          <w:rFonts w:ascii="Cambria" w:hAnsi="Cambria" w:cstheme="minorHAnsi"/>
          <w:lang w:val="en-US"/>
        </w:rPr>
        <w:t>past experience</w:t>
      </w:r>
      <w:proofErr w:type="gramEnd"/>
      <w:r w:rsidR="00A2544B">
        <w:rPr>
          <w:rFonts w:ascii="Cambria" w:hAnsi="Cambria" w:cstheme="minorHAnsi"/>
          <w:lang w:val="en-US"/>
        </w:rPr>
        <w:t xml:space="preserve"> must be supported </w:t>
      </w:r>
      <w:proofErr w:type="spellStart"/>
      <w:r w:rsidR="00A2544B">
        <w:rPr>
          <w:rFonts w:ascii="Cambria" w:hAnsi="Cambria" w:cstheme="minorHAnsi"/>
          <w:lang w:val="en-US"/>
        </w:rPr>
        <w:t>wor</w:t>
      </w:r>
      <w:proofErr w:type="spellEnd"/>
      <w:r w:rsidR="00A2544B">
        <w:rPr>
          <w:rFonts w:ascii="Cambria" w:hAnsi="Cambria" w:cstheme="minorHAnsi"/>
          <w:lang w:val="en-US"/>
        </w:rPr>
        <w:t xml:space="preserve"> orders and completion certificates.</w:t>
      </w:r>
    </w:p>
    <w:p w14:paraId="6B69D296" w14:textId="5214A561" w:rsidR="00A73D0F" w:rsidRPr="00A2544B" w:rsidRDefault="00A73D0F" w:rsidP="007D6B73">
      <w:pPr>
        <w:pStyle w:val="Bullit-Aufzhlung"/>
        <w:rPr>
          <w:rFonts w:ascii="Cambria" w:hAnsi="Cambria" w:cstheme="minorHAnsi"/>
        </w:rPr>
      </w:pPr>
      <w:r w:rsidRPr="00A2544B">
        <w:rPr>
          <w:rFonts w:ascii="Cambria" w:hAnsi="Cambria" w:cstheme="minorHAnsi"/>
        </w:rPr>
        <w:t xml:space="preserve">Financial Capability: </w:t>
      </w:r>
      <w:r w:rsidR="005D1632" w:rsidRPr="00A2544B">
        <w:rPr>
          <w:rFonts w:ascii="Cambria" w:hAnsi="Cambria" w:cstheme="minorHAnsi"/>
        </w:rPr>
        <w:t xml:space="preserve">The average annual turnover over the last five years shall be at least </w:t>
      </w:r>
      <w:r w:rsidR="00A2544B">
        <w:rPr>
          <w:rFonts w:ascii="Cambria" w:hAnsi="Cambria" w:cstheme="minorHAnsi"/>
        </w:rPr>
        <w:t>25</w:t>
      </w:r>
      <w:r w:rsidR="00325DCB" w:rsidRPr="00A2544B">
        <w:rPr>
          <w:rFonts w:ascii="Cambria" w:hAnsi="Cambria" w:cstheme="minorHAnsi"/>
        </w:rPr>
        <w:t xml:space="preserve"> </w:t>
      </w:r>
      <w:r w:rsidR="00A14625" w:rsidRPr="00A2544B">
        <w:rPr>
          <w:rFonts w:ascii="Cambria" w:hAnsi="Cambria" w:cstheme="minorHAnsi"/>
        </w:rPr>
        <w:t>million</w:t>
      </w:r>
      <w:r w:rsidR="005D1632" w:rsidRPr="00A2544B">
        <w:rPr>
          <w:rFonts w:ascii="Cambria" w:hAnsi="Cambria" w:cstheme="minorHAnsi"/>
        </w:rPr>
        <w:t xml:space="preserve"> which should be supported by original </w:t>
      </w:r>
      <w:r w:rsidR="006E3DC0" w:rsidRPr="00A2544B">
        <w:rPr>
          <w:rFonts w:ascii="Cambria" w:hAnsi="Cambria" w:cstheme="minorHAnsi"/>
        </w:rPr>
        <w:t>bank</w:t>
      </w:r>
      <w:r w:rsidR="005D1632" w:rsidRPr="00A2544B">
        <w:rPr>
          <w:rFonts w:ascii="Cambria" w:hAnsi="Cambria" w:cstheme="minorHAnsi"/>
        </w:rPr>
        <w:t xml:space="preserve"> statements or audit reports</w:t>
      </w:r>
    </w:p>
    <w:p w14:paraId="57600F58" w14:textId="77777777" w:rsidR="008A1168" w:rsidRPr="00A2544B" w:rsidRDefault="008A1168" w:rsidP="008A1168">
      <w:pPr>
        <w:pStyle w:val="Bullit-Aufzhlung"/>
        <w:rPr>
          <w:rFonts w:ascii="Cambria" w:hAnsi="Cambria" w:cstheme="minorHAnsi"/>
        </w:rPr>
      </w:pPr>
      <w:r w:rsidRPr="00A2544B">
        <w:rPr>
          <w:rFonts w:ascii="Cambria" w:hAnsi="Cambria" w:cstheme="minorHAnsi"/>
        </w:rPr>
        <w:t>Staff Resources: The Bidder must have at least the following the staff:</w:t>
      </w:r>
      <w:r w:rsidRPr="00A2544B">
        <w:rPr>
          <w:rFonts w:ascii="Cambria" w:hAnsi="Cambria" w:cstheme="minorHAnsi"/>
        </w:rPr>
        <w:tab/>
      </w:r>
    </w:p>
    <w:p w14:paraId="1B397611" w14:textId="648D8E21" w:rsidR="008A1168" w:rsidRPr="00A2544B" w:rsidRDefault="008A1168" w:rsidP="008A1168">
      <w:pPr>
        <w:pStyle w:val="Bullit-Aufzhlung"/>
        <w:numPr>
          <w:ilvl w:val="0"/>
          <w:numId w:val="0"/>
        </w:numPr>
        <w:ind w:left="357"/>
        <w:rPr>
          <w:rFonts w:ascii="Cambria" w:hAnsi="Cambria" w:cstheme="minorHAnsi"/>
        </w:rPr>
      </w:pPr>
      <w:r w:rsidRPr="00A2544B">
        <w:rPr>
          <w:rFonts w:ascii="Cambria" w:hAnsi="Cambria" w:cstheme="minorHAnsi"/>
        </w:rPr>
        <w:t>01 (One) Civil engineer with at least 03 (three) years of professional construction experience.</w:t>
      </w:r>
    </w:p>
    <w:p w14:paraId="06732E84" w14:textId="77777777" w:rsidR="008A1168" w:rsidRPr="00A2544B" w:rsidRDefault="008A1168" w:rsidP="008A1168">
      <w:pPr>
        <w:pStyle w:val="Bullit-Aufzhlung"/>
        <w:numPr>
          <w:ilvl w:val="0"/>
          <w:numId w:val="0"/>
        </w:numPr>
        <w:ind w:left="357"/>
        <w:rPr>
          <w:rFonts w:ascii="Cambria" w:hAnsi="Cambria" w:cstheme="minorHAnsi"/>
        </w:rPr>
      </w:pPr>
      <w:r w:rsidRPr="00A2544B">
        <w:rPr>
          <w:rFonts w:ascii="Cambria" w:hAnsi="Cambria" w:cstheme="minorHAnsi"/>
        </w:rPr>
        <w:t>01(One) sub-engineer who has at least 2 (Two) years of experience in construction</w:t>
      </w:r>
    </w:p>
    <w:p w14:paraId="00D54937" w14:textId="77777777" w:rsidR="00A14625" w:rsidRPr="00A2544B" w:rsidRDefault="00A14625" w:rsidP="00A14625">
      <w:pPr>
        <w:pStyle w:val="Bullit-Aufzhlung"/>
        <w:numPr>
          <w:ilvl w:val="0"/>
          <w:numId w:val="0"/>
        </w:numPr>
        <w:ind w:left="357" w:hanging="357"/>
        <w:rPr>
          <w:rFonts w:ascii="Cambria" w:hAnsi="Cambria" w:cstheme="minorHAnsi"/>
        </w:rPr>
      </w:pPr>
    </w:p>
    <w:p w14:paraId="5A672A89" w14:textId="70D6F45C" w:rsidR="00A73D0F" w:rsidRPr="00A2544B" w:rsidRDefault="00A30580" w:rsidP="008A1168">
      <w:pPr>
        <w:pStyle w:val="Bullit-Aufzhlung"/>
        <w:rPr>
          <w:rFonts w:ascii="Cambria" w:hAnsi="Cambria" w:cstheme="minorHAnsi"/>
        </w:rPr>
      </w:pPr>
      <w:r w:rsidRPr="00A2544B">
        <w:rPr>
          <w:rFonts w:ascii="Cambria" w:hAnsi="Cambria" w:cstheme="minorHAnsi"/>
        </w:rPr>
        <w:t xml:space="preserve">List of Equipment: </w:t>
      </w:r>
      <w:r w:rsidR="00A111BE" w:rsidRPr="00A2544B">
        <w:rPr>
          <w:rFonts w:ascii="Cambria" w:hAnsi="Cambria" w:cstheme="minorHAnsi"/>
        </w:rPr>
        <w:t>The company should own</w:t>
      </w:r>
      <w:r w:rsidR="00A14625" w:rsidRPr="00A2544B">
        <w:rPr>
          <w:rFonts w:ascii="Cambria" w:hAnsi="Cambria" w:cstheme="minorHAnsi"/>
        </w:rPr>
        <w:t xml:space="preserve"> the following equipment.</w:t>
      </w:r>
    </w:p>
    <w:p w14:paraId="6F02397D" w14:textId="77777777" w:rsidR="00A14625" w:rsidRPr="00A2544B" w:rsidRDefault="00A14625" w:rsidP="005D1632">
      <w:pPr>
        <w:pStyle w:val="Bullit-Aufzhlung"/>
        <w:numPr>
          <w:ilvl w:val="0"/>
          <w:numId w:val="0"/>
        </w:numPr>
        <w:rPr>
          <w:rFonts w:ascii="Cambria" w:hAnsi="Cambria" w:cstheme="minorHAnsi"/>
          <w:highlight w:val="yellow"/>
        </w:rPr>
      </w:pPr>
    </w:p>
    <w:tbl>
      <w:tblPr>
        <w:tblStyle w:val="TableGrid"/>
        <w:tblW w:w="0" w:type="auto"/>
        <w:tblInd w:w="357" w:type="dxa"/>
        <w:tblLook w:val="04A0" w:firstRow="1" w:lastRow="0" w:firstColumn="1" w:lastColumn="0" w:noHBand="0" w:noVBand="1"/>
      </w:tblPr>
      <w:tblGrid>
        <w:gridCol w:w="898"/>
        <w:gridCol w:w="4895"/>
        <w:gridCol w:w="2906"/>
      </w:tblGrid>
      <w:tr w:rsidR="00A14625" w:rsidRPr="00A2544B" w14:paraId="76740A74" w14:textId="77777777" w:rsidTr="00A2544B">
        <w:tc>
          <w:tcPr>
            <w:tcW w:w="898" w:type="dxa"/>
          </w:tcPr>
          <w:p w14:paraId="4F37F7E3"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S#</w:t>
            </w:r>
          </w:p>
        </w:tc>
        <w:tc>
          <w:tcPr>
            <w:tcW w:w="4895" w:type="dxa"/>
          </w:tcPr>
          <w:p w14:paraId="312D902A"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Particular</w:t>
            </w:r>
          </w:p>
        </w:tc>
        <w:tc>
          <w:tcPr>
            <w:tcW w:w="2906" w:type="dxa"/>
          </w:tcPr>
          <w:p w14:paraId="3C0066C9"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Quantity</w:t>
            </w:r>
          </w:p>
        </w:tc>
      </w:tr>
      <w:tr w:rsidR="00A14625" w:rsidRPr="00A2544B" w14:paraId="0805A1CE" w14:textId="77777777" w:rsidTr="00A2544B">
        <w:tc>
          <w:tcPr>
            <w:tcW w:w="898" w:type="dxa"/>
          </w:tcPr>
          <w:p w14:paraId="5CC1F162"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01</w:t>
            </w:r>
          </w:p>
        </w:tc>
        <w:tc>
          <w:tcPr>
            <w:tcW w:w="4895" w:type="dxa"/>
          </w:tcPr>
          <w:p w14:paraId="17563683" w14:textId="5FB026F3"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 xml:space="preserve">Excavator </w:t>
            </w:r>
          </w:p>
        </w:tc>
        <w:tc>
          <w:tcPr>
            <w:tcW w:w="2906" w:type="dxa"/>
          </w:tcPr>
          <w:p w14:paraId="6176075F"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01</w:t>
            </w:r>
          </w:p>
        </w:tc>
      </w:tr>
      <w:tr w:rsidR="00A14625" w:rsidRPr="00A2544B" w14:paraId="60DD4B63" w14:textId="77777777" w:rsidTr="00A2544B">
        <w:tc>
          <w:tcPr>
            <w:tcW w:w="898" w:type="dxa"/>
          </w:tcPr>
          <w:p w14:paraId="5B1D0A97" w14:textId="7777777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02</w:t>
            </w:r>
          </w:p>
        </w:tc>
        <w:tc>
          <w:tcPr>
            <w:tcW w:w="4895" w:type="dxa"/>
          </w:tcPr>
          <w:p w14:paraId="042C29E3" w14:textId="781561D8"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Dumper/Mazda</w:t>
            </w:r>
          </w:p>
        </w:tc>
        <w:tc>
          <w:tcPr>
            <w:tcW w:w="2906" w:type="dxa"/>
          </w:tcPr>
          <w:p w14:paraId="2D4F9393" w14:textId="57FC666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w:t>
            </w:r>
            <w:r w:rsidR="009D0788" w:rsidRPr="00A2544B">
              <w:rPr>
                <w:rFonts w:ascii="Cambria" w:hAnsi="Cambria" w:cstheme="minorHAnsi"/>
              </w:rPr>
              <w:t>2</w:t>
            </w:r>
          </w:p>
        </w:tc>
      </w:tr>
      <w:tr w:rsidR="00A14625" w:rsidRPr="00A2544B" w14:paraId="6F827C86" w14:textId="77777777" w:rsidTr="00A2544B">
        <w:tc>
          <w:tcPr>
            <w:tcW w:w="898" w:type="dxa"/>
          </w:tcPr>
          <w:p w14:paraId="6B5FAD02" w14:textId="32FFB16F"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03</w:t>
            </w:r>
          </w:p>
        </w:tc>
        <w:tc>
          <w:tcPr>
            <w:tcW w:w="4895" w:type="dxa"/>
          </w:tcPr>
          <w:p w14:paraId="507D2328" w14:textId="07193629"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 xml:space="preserve">Mixer Machine </w:t>
            </w:r>
          </w:p>
        </w:tc>
        <w:tc>
          <w:tcPr>
            <w:tcW w:w="2906" w:type="dxa"/>
          </w:tcPr>
          <w:p w14:paraId="6BBA9211" w14:textId="72472068"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01</w:t>
            </w:r>
          </w:p>
        </w:tc>
      </w:tr>
      <w:tr w:rsidR="00A14625" w:rsidRPr="00A2544B" w14:paraId="7F2BD641" w14:textId="77777777" w:rsidTr="00A2544B">
        <w:tc>
          <w:tcPr>
            <w:tcW w:w="898" w:type="dxa"/>
          </w:tcPr>
          <w:p w14:paraId="4F31C6C1" w14:textId="3495BA42"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04</w:t>
            </w:r>
          </w:p>
        </w:tc>
        <w:tc>
          <w:tcPr>
            <w:tcW w:w="4895" w:type="dxa"/>
          </w:tcPr>
          <w:p w14:paraId="43A2A711" w14:textId="29A85DD3"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Concrete Vibrator</w:t>
            </w:r>
          </w:p>
        </w:tc>
        <w:tc>
          <w:tcPr>
            <w:tcW w:w="2906" w:type="dxa"/>
          </w:tcPr>
          <w:p w14:paraId="51EFFF8E" w14:textId="4AF4E6B7" w:rsidR="00A14625" w:rsidRPr="00A2544B" w:rsidRDefault="00A14625" w:rsidP="004A5C66">
            <w:pPr>
              <w:pStyle w:val="Bullit-Aufzhlung"/>
              <w:numPr>
                <w:ilvl w:val="0"/>
                <w:numId w:val="0"/>
              </w:numPr>
              <w:rPr>
                <w:rFonts w:ascii="Cambria" w:hAnsi="Cambria" w:cstheme="minorHAnsi"/>
              </w:rPr>
            </w:pPr>
            <w:r w:rsidRPr="00A2544B">
              <w:rPr>
                <w:rFonts w:ascii="Cambria" w:hAnsi="Cambria" w:cstheme="minorHAnsi"/>
              </w:rPr>
              <w:t>01</w:t>
            </w:r>
          </w:p>
        </w:tc>
      </w:tr>
    </w:tbl>
    <w:p w14:paraId="41000157" w14:textId="77777777" w:rsidR="00A14625" w:rsidRPr="00A2544B" w:rsidRDefault="00A14625" w:rsidP="005D1632">
      <w:pPr>
        <w:pStyle w:val="Bullit-Aufzhlung"/>
        <w:numPr>
          <w:ilvl w:val="0"/>
          <w:numId w:val="0"/>
        </w:numPr>
        <w:rPr>
          <w:rFonts w:ascii="Cambria" w:hAnsi="Cambria" w:cstheme="minorHAnsi"/>
          <w:highlight w:val="yellow"/>
        </w:rPr>
      </w:pPr>
    </w:p>
    <w:p w14:paraId="42D7C1F4" w14:textId="092A01FC" w:rsidR="00A73D0F" w:rsidRPr="00A2544B" w:rsidRDefault="00A73D0F" w:rsidP="00A73D0F">
      <w:pPr>
        <w:pStyle w:val="Heading3"/>
        <w:ind w:left="709"/>
        <w:rPr>
          <w:rFonts w:ascii="Cambria" w:hAnsi="Cambria" w:cstheme="minorHAnsi"/>
        </w:rPr>
      </w:pPr>
      <w:bookmarkStart w:id="23" w:name="_Toc493837214"/>
      <w:r w:rsidRPr="00A2544B">
        <w:rPr>
          <w:rFonts w:ascii="Cambria" w:hAnsi="Cambria" w:cstheme="minorHAnsi"/>
        </w:rPr>
        <w:t>Evaluation of bids</w:t>
      </w:r>
      <w:bookmarkEnd w:id="23"/>
    </w:p>
    <w:p w14:paraId="6A3894F7" w14:textId="6728C7B1" w:rsidR="00A73D0F" w:rsidRPr="00A2544B" w:rsidRDefault="007E1D9C" w:rsidP="00A73D0F">
      <w:pPr>
        <w:rPr>
          <w:rFonts w:ascii="Cambria" w:hAnsi="Cambria" w:cstheme="minorHAnsi"/>
        </w:rPr>
      </w:pPr>
      <w:r w:rsidRPr="00A2544B">
        <w:rPr>
          <w:rFonts w:ascii="Cambria" w:hAnsi="Cambria" w:cstheme="minorHAnsi"/>
        </w:rPr>
        <w:t xml:space="preserve">A </w:t>
      </w:r>
      <w:r w:rsidR="00A73D0F" w:rsidRPr="00A2544B">
        <w:rPr>
          <w:rFonts w:ascii="Cambria" w:hAnsi="Cambria" w:cstheme="minorHAnsi"/>
        </w:rPr>
        <w:t xml:space="preserve">Bidder has to submit </w:t>
      </w:r>
      <w:r w:rsidR="00236820" w:rsidRPr="00A2544B">
        <w:rPr>
          <w:rFonts w:ascii="Cambria" w:hAnsi="Cambria" w:cstheme="minorHAnsi"/>
        </w:rPr>
        <w:t xml:space="preserve">the </w:t>
      </w:r>
      <w:r w:rsidR="00A73D0F" w:rsidRPr="00A2544B">
        <w:rPr>
          <w:rFonts w:ascii="Cambria" w:hAnsi="Cambria" w:cstheme="minorHAnsi"/>
        </w:rPr>
        <w:t xml:space="preserve">information </w:t>
      </w:r>
      <w:r w:rsidR="000D0E2D" w:rsidRPr="00A2544B">
        <w:rPr>
          <w:rFonts w:ascii="Cambria" w:hAnsi="Cambria" w:cstheme="minorHAnsi"/>
        </w:rPr>
        <w:t xml:space="preserve">in a sealed envelope as </w:t>
      </w:r>
      <w:r w:rsidR="00236820" w:rsidRPr="00A2544B">
        <w:rPr>
          <w:rFonts w:ascii="Cambria" w:hAnsi="Cambria" w:cstheme="minorHAnsi"/>
        </w:rPr>
        <w:t xml:space="preserve">specified </w:t>
      </w:r>
      <w:r w:rsidR="00A73D0F" w:rsidRPr="00A2544B">
        <w:rPr>
          <w:rFonts w:ascii="Cambria" w:hAnsi="Cambria" w:cstheme="minorHAnsi"/>
        </w:rPr>
        <w:t xml:space="preserve">in </w:t>
      </w:r>
      <w:hyperlink w:anchor="_Section_1:_Instructions" w:history="1">
        <w:r w:rsidR="00A73D0F" w:rsidRPr="00A2544B">
          <w:rPr>
            <w:rStyle w:val="Hyperlink"/>
            <w:rFonts w:ascii="Cambria" w:hAnsi="Cambria" w:cstheme="minorHAnsi"/>
          </w:rPr>
          <w:t>Section 1</w:t>
        </w:r>
      </w:hyperlink>
      <w:r w:rsidR="00A73D0F" w:rsidRPr="00A2544B">
        <w:rPr>
          <w:rFonts w:ascii="Cambria" w:hAnsi="Cambria" w:cstheme="minorHAnsi"/>
        </w:rPr>
        <w:t xml:space="preserve"> and </w:t>
      </w:r>
      <w:hyperlink w:anchor="_Section_3" w:history="1">
        <w:r w:rsidR="00A73D0F" w:rsidRPr="00A2544B">
          <w:rPr>
            <w:rStyle w:val="Hyperlink"/>
            <w:rFonts w:ascii="Cambria" w:hAnsi="Cambria" w:cstheme="minorHAnsi"/>
          </w:rPr>
          <w:t>Section 3</w:t>
        </w:r>
      </w:hyperlink>
      <w:r w:rsidRPr="00A2544B">
        <w:rPr>
          <w:rFonts w:ascii="Cambria" w:hAnsi="Cambria" w:cstheme="minorHAnsi"/>
        </w:rPr>
        <w:t xml:space="preserve"> of the</w:t>
      </w:r>
      <w:r w:rsidR="008038B6" w:rsidRPr="00A2544B">
        <w:rPr>
          <w:rFonts w:ascii="Cambria" w:hAnsi="Cambria" w:cstheme="minorHAnsi"/>
        </w:rPr>
        <w:t xml:space="preserve"> </w:t>
      </w:r>
      <w:r w:rsidRPr="00A2544B">
        <w:rPr>
          <w:rFonts w:ascii="Cambria" w:hAnsi="Cambria" w:cstheme="minorHAnsi"/>
        </w:rPr>
        <w:t>Bidding Documents</w:t>
      </w:r>
      <w:r w:rsidR="000D0E2D" w:rsidRPr="00A2544B">
        <w:rPr>
          <w:rFonts w:ascii="Cambria" w:hAnsi="Cambria" w:cstheme="minorHAnsi"/>
        </w:rPr>
        <w:t xml:space="preserve"> </w:t>
      </w:r>
      <w:r w:rsidR="00A73D0F" w:rsidRPr="00A2544B">
        <w:rPr>
          <w:rFonts w:ascii="Cambria" w:hAnsi="Cambria" w:cstheme="minorHAnsi"/>
        </w:rPr>
        <w:t>The evaluation of bids will be carried out in two steps:</w:t>
      </w:r>
    </w:p>
    <w:p w14:paraId="17B7B414" w14:textId="13516982" w:rsidR="00A73D0F" w:rsidRPr="00A2544B" w:rsidRDefault="00A73D0F" w:rsidP="001702B2">
      <w:pPr>
        <w:pStyle w:val="ListParagraph"/>
        <w:rPr>
          <w:rFonts w:cstheme="minorHAnsi"/>
        </w:rPr>
      </w:pPr>
      <w:r w:rsidRPr="00A2544B">
        <w:rPr>
          <w:rFonts w:cstheme="minorHAnsi"/>
          <w:u w:val="single"/>
        </w:rPr>
        <w:t xml:space="preserve">Technical </w:t>
      </w:r>
      <w:r w:rsidR="0076763C" w:rsidRPr="00A2544B">
        <w:rPr>
          <w:rFonts w:cstheme="minorHAnsi"/>
          <w:u w:val="single"/>
        </w:rPr>
        <w:t>Qualification</w:t>
      </w:r>
      <w:r w:rsidRPr="00A2544B">
        <w:rPr>
          <w:rFonts w:cstheme="minorHAnsi"/>
          <w:u w:val="single"/>
        </w:rPr>
        <w:t>:</w:t>
      </w:r>
      <w:r w:rsidRPr="00A2544B">
        <w:rPr>
          <w:rFonts w:cstheme="minorHAnsi"/>
        </w:rPr>
        <w:t xml:space="preserve"> </w:t>
      </w:r>
      <w:r w:rsidR="00236820" w:rsidRPr="00A2544B">
        <w:rPr>
          <w:rFonts w:cstheme="minorHAnsi"/>
        </w:rPr>
        <w:t>Required information will be evaluated on a ‘</w:t>
      </w:r>
      <w:r w:rsidRPr="00A2544B">
        <w:rPr>
          <w:rFonts w:cstheme="minorHAnsi"/>
        </w:rPr>
        <w:t>pass</w:t>
      </w:r>
      <w:r w:rsidR="00236820" w:rsidRPr="00A2544B">
        <w:rPr>
          <w:rFonts w:cstheme="minorHAnsi"/>
        </w:rPr>
        <w:t>’</w:t>
      </w:r>
      <w:r w:rsidRPr="00A2544B">
        <w:rPr>
          <w:rFonts w:cstheme="minorHAnsi"/>
        </w:rPr>
        <w:t xml:space="preserve"> and </w:t>
      </w:r>
      <w:r w:rsidR="00236820" w:rsidRPr="00A2544B">
        <w:rPr>
          <w:rFonts w:cstheme="minorHAnsi"/>
        </w:rPr>
        <w:t>‘</w:t>
      </w:r>
      <w:r w:rsidRPr="00A2544B">
        <w:rPr>
          <w:rFonts w:cstheme="minorHAnsi"/>
        </w:rPr>
        <w:t>fail</w:t>
      </w:r>
      <w:r w:rsidR="00236820" w:rsidRPr="00A2544B">
        <w:rPr>
          <w:rFonts w:cstheme="minorHAnsi"/>
        </w:rPr>
        <w:t>’</w:t>
      </w:r>
      <w:r w:rsidRPr="00A2544B">
        <w:rPr>
          <w:rFonts w:cstheme="minorHAnsi"/>
        </w:rPr>
        <w:t xml:space="preserve"> </w:t>
      </w:r>
      <w:r w:rsidR="00236820" w:rsidRPr="00A2544B">
        <w:rPr>
          <w:rFonts w:cstheme="minorHAnsi"/>
        </w:rPr>
        <w:t xml:space="preserve">basis </w:t>
      </w:r>
      <w:r w:rsidRPr="00A2544B">
        <w:rPr>
          <w:rFonts w:cstheme="minorHAnsi"/>
        </w:rPr>
        <w:t>acc</w:t>
      </w:r>
      <w:r w:rsidR="0067318A" w:rsidRPr="00A2544B">
        <w:rPr>
          <w:rFonts w:cstheme="minorHAnsi"/>
        </w:rPr>
        <w:t>ording</w:t>
      </w:r>
      <w:r w:rsidRPr="00A2544B">
        <w:rPr>
          <w:rFonts w:cstheme="minorHAnsi"/>
        </w:rPr>
        <w:t xml:space="preserve"> to criteria listed in Section</w:t>
      </w:r>
      <w:r w:rsidR="007E1D9C" w:rsidRPr="00A2544B">
        <w:rPr>
          <w:rFonts w:cstheme="minorHAnsi"/>
        </w:rPr>
        <w:t xml:space="preserve"> </w:t>
      </w:r>
      <w:r w:rsidRPr="00A2544B">
        <w:rPr>
          <w:rFonts w:cstheme="minorHAnsi"/>
        </w:rPr>
        <w:t>1.</w:t>
      </w:r>
    </w:p>
    <w:p w14:paraId="7D842FC4" w14:textId="29219ABC" w:rsidR="00A73D0F" w:rsidRPr="00A2544B" w:rsidRDefault="00A73D0F" w:rsidP="001702B2">
      <w:pPr>
        <w:pStyle w:val="ListParagraph"/>
        <w:rPr>
          <w:rFonts w:cstheme="minorHAnsi"/>
        </w:rPr>
      </w:pPr>
      <w:r w:rsidRPr="00A2544B">
        <w:rPr>
          <w:rFonts w:cstheme="minorHAnsi"/>
          <w:u w:val="single"/>
        </w:rPr>
        <w:t>Financial evaluation:</w:t>
      </w:r>
      <w:r w:rsidRPr="00A2544B">
        <w:rPr>
          <w:rFonts w:cstheme="minorHAnsi"/>
        </w:rPr>
        <w:t xml:space="preserve"> The most </w:t>
      </w:r>
      <w:r w:rsidR="006E2556" w:rsidRPr="00A2544B">
        <w:rPr>
          <w:rFonts w:cstheme="minorHAnsi"/>
        </w:rPr>
        <w:t>favorable</w:t>
      </w:r>
      <w:r w:rsidRPr="00A2544B">
        <w:rPr>
          <w:rFonts w:cstheme="minorHAnsi"/>
        </w:rPr>
        <w:t xml:space="preserve"> bidder is the one with the lowest price</w:t>
      </w:r>
      <w:r w:rsidR="00236820" w:rsidRPr="00A2544B">
        <w:rPr>
          <w:rFonts w:cstheme="minorHAnsi"/>
        </w:rPr>
        <w:t xml:space="preserve"> and complying with all requirements</w:t>
      </w:r>
      <w:r w:rsidRPr="00A2544B">
        <w:rPr>
          <w:rFonts w:cstheme="minorHAnsi"/>
        </w:rPr>
        <w:t>.</w:t>
      </w:r>
    </w:p>
    <w:p w14:paraId="67B25E21" w14:textId="16EEA8DD" w:rsidR="00A73D0F" w:rsidRPr="00A2544B" w:rsidRDefault="00A73D0F" w:rsidP="00A73D0F">
      <w:pPr>
        <w:rPr>
          <w:rFonts w:ascii="Cambria" w:hAnsi="Cambria" w:cstheme="minorHAnsi"/>
        </w:rPr>
        <w:sectPr w:rsidR="00A73D0F" w:rsidRPr="00A2544B" w:rsidSect="00356D0C">
          <w:headerReference w:type="default" r:id="rId13"/>
          <w:footerReference w:type="even" r:id="rId14"/>
          <w:footerReference w:type="default" r:id="rId15"/>
          <w:footerReference w:type="first" r:id="rId16"/>
          <w:pgSz w:w="11900" w:h="16840"/>
          <w:pgMar w:top="1417" w:right="1417" w:bottom="1134" w:left="1417" w:header="708" w:footer="708" w:gutter="0"/>
          <w:pgNumType w:fmt="upperRoman"/>
          <w:cols w:space="708"/>
          <w:titlePg/>
          <w:docGrid w:linePitch="360"/>
        </w:sectPr>
      </w:pPr>
    </w:p>
    <w:p w14:paraId="4BD0DE40" w14:textId="7B8854C3" w:rsidR="00C455DB" w:rsidRPr="00A2544B" w:rsidRDefault="00A16EBC" w:rsidP="00C455DB">
      <w:pPr>
        <w:rPr>
          <w:rFonts w:ascii="Cambria" w:hAnsi="Cambria" w:cstheme="minorHAnsi"/>
        </w:rPr>
      </w:pPr>
      <w:r w:rsidRPr="00A2544B">
        <w:rPr>
          <w:rFonts w:ascii="Cambria" w:hAnsi="Cambria" w:cstheme="minorHAnsi"/>
          <w:noProof/>
          <w:sz w:val="320"/>
          <w:szCs w:val="320"/>
          <w:lang w:val="en-US" w:eastAsia="en-US"/>
        </w:rPr>
        <w:lastRenderedPageBreak/>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77777777" w:rsidR="00C455DB" w:rsidRPr="00A2544B" w:rsidRDefault="00C455DB" w:rsidP="00C455DB">
      <w:pPr>
        <w:rPr>
          <w:rFonts w:ascii="Cambria" w:hAnsi="Cambria" w:cstheme="minorHAnsi"/>
        </w:rPr>
      </w:pPr>
    </w:p>
    <w:p w14:paraId="226ECFB6" w14:textId="77777777" w:rsidR="00C455DB" w:rsidRPr="00A2544B" w:rsidRDefault="00C455DB" w:rsidP="00C455DB">
      <w:pPr>
        <w:rPr>
          <w:rFonts w:ascii="Cambria" w:hAnsi="Cambria" w:cstheme="minorHAnsi"/>
        </w:rPr>
      </w:pPr>
    </w:p>
    <w:p w14:paraId="10234D0A" w14:textId="77777777" w:rsidR="00C455DB" w:rsidRPr="00A2544B" w:rsidRDefault="00C455DB" w:rsidP="00C455DB">
      <w:pPr>
        <w:rPr>
          <w:rFonts w:ascii="Cambria" w:hAnsi="Cambria" w:cstheme="minorHAnsi"/>
        </w:rPr>
      </w:pPr>
    </w:p>
    <w:p w14:paraId="354F3CE5" w14:textId="77777777" w:rsidR="00C455DB" w:rsidRPr="00A2544B" w:rsidRDefault="00C455DB" w:rsidP="00C455DB">
      <w:pPr>
        <w:rPr>
          <w:rFonts w:ascii="Cambria" w:hAnsi="Cambria" w:cstheme="minorHAnsi"/>
        </w:rPr>
      </w:pPr>
    </w:p>
    <w:p w14:paraId="3BDFE2E0" w14:textId="77777777" w:rsidR="00C455DB" w:rsidRPr="00A2544B" w:rsidRDefault="00C455DB" w:rsidP="00C455DB">
      <w:pPr>
        <w:rPr>
          <w:rFonts w:ascii="Cambria" w:hAnsi="Cambria" w:cstheme="minorHAnsi"/>
        </w:rPr>
      </w:pPr>
    </w:p>
    <w:p w14:paraId="170F825F" w14:textId="77777777" w:rsidR="00C455DB" w:rsidRPr="00A2544B" w:rsidRDefault="00C455DB" w:rsidP="00C455DB">
      <w:pPr>
        <w:rPr>
          <w:rFonts w:ascii="Cambria" w:hAnsi="Cambria" w:cstheme="minorHAnsi"/>
        </w:rPr>
      </w:pPr>
    </w:p>
    <w:p w14:paraId="49092591" w14:textId="77777777" w:rsidR="00C455DB" w:rsidRPr="00A2544B" w:rsidRDefault="00C455DB" w:rsidP="00C455DB">
      <w:pPr>
        <w:rPr>
          <w:rFonts w:ascii="Cambria" w:hAnsi="Cambria" w:cstheme="minorHAnsi"/>
        </w:rPr>
      </w:pPr>
    </w:p>
    <w:p w14:paraId="7EF30835" w14:textId="77777777" w:rsidR="00C455DB" w:rsidRPr="00A2544B" w:rsidRDefault="00C455DB" w:rsidP="00C455DB">
      <w:pPr>
        <w:rPr>
          <w:rFonts w:ascii="Cambria" w:hAnsi="Cambria" w:cstheme="minorHAnsi"/>
        </w:rPr>
      </w:pPr>
    </w:p>
    <w:p w14:paraId="4C8EE5F8" w14:textId="77777777" w:rsidR="00C455DB" w:rsidRPr="00A2544B" w:rsidRDefault="00C455DB" w:rsidP="00C455DB">
      <w:pPr>
        <w:rPr>
          <w:rFonts w:ascii="Cambria" w:hAnsi="Cambria" w:cstheme="minorHAnsi"/>
        </w:rPr>
      </w:pPr>
    </w:p>
    <w:p w14:paraId="211939BB" w14:textId="77777777" w:rsidR="00C455DB" w:rsidRPr="00A2544B" w:rsidRDefault="00C455DB" w:rsidP="00C455DB">
      <w:pPr>
        <w:rPr>
          <w:rFonts w:ascii="Cambria" w:hAnsi="Cambria" w:cstheme="minorHAnsi"/>
        </w:rPr>
      </w:pPr>
    </w:p>
    <w:p w14:paraId="5FC87E38" w14:textId="77777777" w:rsidR="00C455DB" w:rsidRPr="00A2544B" w:rsidRDefault="00C455DB" w:rsidP="00C455DB">
      <w:pPr>
        <w:rPr>
          <w:rFonts w:ascii="Cambria" w:hAnsi="Cambria" w:cstheme="minorHAnsi"/>
        </w:rPr>
      </w:pPr>
    </w:p>
    <w:p w14:paraId="4E928974" w14:textId="6A745509" w:rsidR="00A73D0F" w:rsidRPr="00A2544B" w:rsidRDefault="00A73D0F" w:rsidP="00A73D0F">
      <w:pPr>
        <w:pStyle w:val="Subtitle"/>
        <w:spacing w:after="0"/>
        <w:jc w:val="center"/>
        <w:rPr>
          <w:rFonts w:cstheme="minorHAnsi"/>
          <w:b/>
          <w:color w:val="auto"/>
          <w:sz w:val="40"/>
          <w:szCs w:val="28"/>
        </w:rPr>
      </w:pPr>
      <w:r w:rsidRPr="00A2544B">
        <w:rPr>
          <w:rFonts w:cstheme="minorHAnsi"/>
          <w:b/>
          <w:color w:val="auto"/>
          <w:sz w:val="40"/>
          <w:szCs w:val="28"/>
        </w:rPr>
        <w:t xml:space="preserve">Bidding Documents </w:t>
      </w:r>
    </w:p>
    <w:p w14:paraId="6803878F" w14:textId="0BEF1D2E" w:rsidR="00A73D0F" w:rsidRPr="00A2544B" w:rsidRDefault="00A73D0F" w:rsidP="00A73D0F">
      <w:pPr>
        <w:pStyle w:val="Subtitle"/>
        <w:spacing w:after="0"/>
        <w:jc w:val="center"/>
        <w:rPr>
          <w:rFonts w:cstheme="minorHAnsi"/>
          <w:b/>
          <w:color w:val="auto"/>
          <w:sz w:val="40"/>
          <w:szCs w:val="28"/>
        </w:rPr>
      </w:pPr>
      <w:r w:rsidRPr="00A2544B">
        <w:rPr>
          <w:rFonts w:cstheme="minorHAnsi"/>
          <w:b/>
          <w:color w:val="auto"/>
          <w:sz w:val="40"/>
          <w:szCs w:val="28"/>
        </w:rPr>
        <w:t>for</w:t>
      </w:r>
    </w:p>
    <w:p w14:paraId="0766F4C1" w14:textId="77777777" w:rsidR="00325DCB" w:rsidRPr="00A2544B" w:rsidRDefault="00325DCB" w:rsidP="00325DCB">
      <w:pPr>
        <w:rPr>
          <w:rFonts w:ascii="Cambria" w:hAnsi="Cambria" w:cstheme="minorHAnsi"/>
          <w:sz w:val="40"/>
          <w:szCs w:val="40"/>
          <w:lang w:val="en-US" w:eastAsia="ja-JP"/>
        </w:rPr>
      </w:pPr>
      <w:bookmarkStart w:id="24" w:name="_Ref493796463"/>
      <w:bookmarkStart w:id="25" w:name="_Ref493796486"/>
      <w:bookmarkEnd w:id="24"/>
      <w:bookmarkEnd w:id="25"/>
    </w:p>
    <w:p w14:paraId="65F294BF" w14:textId="5AF63C7E" w:rsidR="00145A96" w:rsidRPr="00A2544B" w:rsidRDefault="00145A96" w:rsidP="00145A96">
      <w:pPr>
        <w:pStyle w:val="Heading7"/>
        <w:rPr>
          <w:rFonts w:cstheme="minorHAnsi"/>
        </w:rPr>
      </w:pPr>
      <w:r w:rsidRPr="00A2544B">
        <w:rPr>
          <w:rFonts w:cstheme="minorHAnsi"/>
        </w:rPr>
        <w:t xml:space="preserve">Rehabilitation of </w:t>
      </w:r>
      <w:proofErr w:type="spellStart"/>
      <w:r w:rsidR="00157F90" w:rsidRPr="00A2544B">
        <w:rPr>
          <w:rFonts w:cstheme="minorHAnsi"/>
        </w:rPr>
        <w:t>Miragram</w:t>
      </w:r>
      <w:proofErr w:type="spellEnd"/>
      <w:r w:rsidR="00157F90" w:rsidRPr="00A2544B">
        <w:rPr>
          <w:rFonts w:cstheme="minorHAnsi"/>
        </w:rPr>
        <w:t xml:space="preserve"> MHP 50 KW</w:t>
      </w:r>
    </w:p>
    <w:p w14:paraId="26415042" w14:textId="77777777" w:rsidR="00145A96" w:rsidRPr="00A2544B" w:rsidRDefault="00145A96" w:rsidP="00145A96">
      <w:pPr>
        <w:rPr>
          <w:rFonts w:ascii="Cambria" w:hAnsi="Cambria"/>
        </w:rPr>
      </w:pPr>
    </w:p>
    <w:p w14:paraId="32B0CAE5" w14:textId="24910D29" w:rsidR="00145A96" w:rsidRPr="00A2544B" w:rsidRDefault="00356D0C" w:rsidP="00145A96">
      <w:pPr>
        <w:pStyle w:val="Heading7"/>
        <w:rPr>
          <w:rFonts w:cstheme="minorHAnsi"/>
        </w:rPr>
      </w:pPr>
      <w:r w:rsidRPr="00A2544B">
        <w:rPr>
          <w:rFonts w:cstheme="minorHAnsi"/>
        </w:rPr>
        <w:t>Improved Governance of National Parks Across Wakhan Corridor (IGNP)</w:t>
      </w:r>
      <w:r w:rsidR="00145A96" w:rsidRPr="00A2544B">
        <w:rPr>
          <w:rFonts w:cstheme="minorHAnsi"/>
        </w:rPr>
        <w:t>r</w:t>
      </w:r>
    </w:p>
    <w:p w14:paraId="436481A4" w14:textId="77777777" w:rsidR="00145A96" w:rsidRPr="00A2544B" w:rsidDel="00243276" w:rsidRDefault="00145A96" w:rsidP="00145A96">
      <w:pPr>
        <w:pStyle w:val="Heading7"/>
        <w:rPr>
          <w:rFonts w:cstheme="minorHAnsi"/>
        </w:rPr>
      </w:pPr>
      <w:r w:rsidRPr="00A2544B">
        <w:rPr>
          <w:rFonts w:cstheme="minorHAnsi"/>
        </w:rPr>
        <w:t>(PAK-AKDN-CHI-003)</w:t>
      </w:r>
    </w:p>
    <w:p w14:paraId="4F6BFD93" w14:textId="77777777" w:rsidR="00C455DB" w:rsidRPr="00A2544B" w:rsidRDefault="00C455DB" w:rsidP="00C455DB">
      <w:pPr>
        <w:pStyle w:val="Title"/>
        <w:rPr>
          <w:rFonts w:ascii="Cambria" w:hAnsi="Cambria" w:cstheme="minorHAnsi"/>
        </w:rPr>
      </w:pPr>
    </w:p>
    <w:p w14:paraId="7CEBD434" w14:textId="77777777" w:rsidR="00C455DB" w:rsidRPr="00A2544B" w:rsidRDefault="00C455DB" w:rsidP="00C455DB">
      <w:pPr>
        <w:pStyle w:val="Title"/>
        <w:rPr>
          <w:rFonts w:ascii="Cambria" w:hAnsi="Cambria" w:cstheme="minorHAnsi"/>
        </w:rPr>
      </w:pPr>
    </w:p>
    <w:p w14:paraId="48398535" w14:textId="61B893D2" w:rsidR="00C455DB" w:rsidRPr="00A2544B" w:rsidRDefault="000E3EB4" w:rsidP="0011219A">
      <w:pPr>
        <w:pStyle w:val="Heading7"/>
        <w:rPr>
          <w:rFonts w:cstheme="minorHAnsi"/>
        </w:rPr>
      </w:pPr>
      <w:bookmarkStart w:id="26" w:name="_Section_1:_Instructions"/>
      <w:bookmarkEnd w:id="26"/>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1</w:t>
      </w:r>
      <w:r w:rsidRPr="00A2544B">
        <w:rPr>
          <w:rFonts w:cstheme="minorHAnsi"/>
        </w:rPr>
        <w:fldChar w:fldCharType="end"/>
      </w:r>
      <w:r w:rsidRPr="00A2544B">
        <w:rPr>
          <w:rFonts w:cstheme="minorHAnsi"/>
        </w:rPr>
        <w:t xml:space="preserve">: </w:t>
      </w:r>
      <w:r w:rsidR="00C455DB" w:rsidRPr="00A2544B">
        <w:rPr>
          <w:rFonts w:cstheme="minorHAnsi"/>
        </w:rPr>
        <w:t>Instructions to Bidders</w:t>
      </w:r>
      <w:r w:rsidR="00C56ED2" w:rsidRPr="00A2544B">
        <w:rPr>
          <w:rFonts w:cstheme="minorHAnsi"/>
        </w:rPr>
        <w:t xml:space="preserve"> (ITB)</w:t>
      </w:r>
    </w:p>
    <w:p w14:paraId="4429E6D5" w14:textId="77777777" w:rsidR="00A73D0F" w:rsidRPr="00A2544B" w:rsidRDefault="00A73D0F" w:rsidP="00A73D0F">
      <w:pPr>
        <w:rPr>
          <w:rFonts w:ascii="Cambria" w:hAnsi="Cambria" w:cstheme="minorHAnsi"/>
        </w:rPr>
      </w:pPr>
    </w:p>
    <w:p w14:paraId="6CBF67FB" w14:textId="77777777" w:rsidR="00A73D0F" w:rsidRPr="00A2544B" w:rsidRDefault="00A73D0F" w:rsidP="00A73D0F">
      <w:pPr>
        <w:rPr>
          <w:rFonts w:ascii="Cambria" w:hAnsi="Cambria" w:cstheme="minorHAnsi"/>
          <w:sz w:val="28"/>
          <w:szCs w:val="56"/>
          <w:lang w:val="en-AU"/>
        </w:rPr>
      </w:pPr>
    </w:p>
    <w:p w14:paraId="7E38CCFE" w14:textId="168963EE" w:rsidR="00A73D0F" w:rsidRPr="00A2544B" w:rsidRDefault="00A73D0F" w:rsidP="00A73D0F">
      <w:pPr>
        <w:rPr>
          <w:rFonts w:ascii="Cambria" w:hAnsi="Cambria" w:cstheme="minorHAnsi"/>
        </w:rPr>
        <w:sectPr w:rsidR="00A73D0F" w:rsidRPr="00A2544B" w:rsidSect="00197EF6">
          <w:footerReference w:type="default" r:id="rId17"/>
          <w:headerReference w:type="first" r:id="rId18"/>
          <w:footerReference w:type="first" r:id="rId19"/>
          <w:pgSz w:w="11900" w:h="16840"/>
          <w:pgMar w:top="1417" w:right="1417" w:bottom="1134" w:left="1417" w:header="708" w:footer="708" w:gutter="0"/>
          <w:pgNumType w:fmt="lowerRoman"/>
          <w:cols w:space="708"/>
          <w:titlePg/>
          <w:docGrid w:linePitch="360"/>
        </w:sectPr>
      </w:pPr>
    </w:p>
    <w:p w14:paraId="641D2116" w14:textId="77777777" w:rsidR="00C455DB" w:rsidRPr="00A2544B" w:rsidRDefault="00C455DB" w:rsidP="00C455DB">
      <w:pPr>
        <w:rPr>
          <w:rFonts w:ascii="Cambria" w:hAnsi="Cambria" w:cstheme="minorHAnsi"/>
          <w:b/>
          <w:bCs/>
          <w:sz w:val="32"/>
        </w:rPr>
      </w:pPr>
      <w:r w:rsidRPr="00A2544B">
        <w:rPr>
          <w:rFonts w:ascii="Cambria" w:hAnsi="Cambria" w:cstheme="minorHAnsi"/>
          <w:b/>
          <w:bCs/>
          <w:sz w:val="32"/>
        </w:rPr>
        <w:lastRenderedPageBreak/>
        <w:t>Content</w:t>
      </w:r>
    </w:p>
    <w:p w14:paraId="0EA5D2E0" w14:textId="3C0BBEAB" w:rsidR="00B735E7" w:rsidRPr="00A2544B" w:rsidRDefault="00C455DB">
      <w:pPr>
        <w:pStyle w:val="TOC1"/>
        <w:rPr>
          <w:rFonts w:ascii="Cambria" w:eastAsiaTheme="minorEastAsia" w:hAnsi="Cambria" w:cstheme="minorHAnsi"/>
          <w:noProof/>
          <w:color w:val="auto"/>
          <w:sz w:val="22"/>
          <w:szCs w:val="22"/>
          <w:bdr w:val="none" w:sz="0" w:space="0" w:color="auto"/>
          <w:lang w:val="de-DE"/>
        </w:rPr>
      </w:pPr>
      <w:r w:rsidRPr="00A2544B">
        <w:rPr>
          <w:rFonts w:ascii="Cambria" w:hAnsi="Cambria" w:cstheme="minorHAnsi"/>
        </w:rPr>
        <w:fldChar w:fldCharType="begin"/>
      </w:r>
      <w:r w:rsidRPr="00A2544B">
        <w:rPr>
          <w:rFonts w:ascii="Cambria" w:hAnsi="Cambria" w:cstheme="minorHAnsi"/>
        </w:rPr>
        <w:instrText xml:space="preserve"> TOC \o "1-1" \h \z </w:instrText>
      </w:r>
      <w:r w:rsidRPr="00A2544B">
        <w:rPr>
          <w:rFonts w:ascii="Cambria" w:hAnsi="Cambria" w:cstheme="minorHAnsi"/>
        </w:rPr>
        <w:fldChar w:fldCharType="separate"/>
      </w:r>
      <w:hyperlink w:anchor="_Toc95839299" w:history="1">
        <w:r w:rsidR="00B735E7" w:rsidRPr="00A2544B">
          <w:rPr>
            <w:rStyle w:val="Hyperlink"/>
            <w:rFonts w:ascii="Cambria" w:hAnsi="Cambria" w:cstheme="minorHAnsi"/>
            <w:noProof/>
          </w:rPr>
          <w:t>INSTRUCTIONS TO BIDDERS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_Toc95839299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0A978557" w14:textId="3D27A57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0" w:history="1">
        <w:r w:rsidR="00B735E7" w:rsidRPr="00A2544B">
          <w:rPr>
            <w:rStyle w:val="Hyperlink"/>
            <w:rFonts w:ascii="Cambria" w:hAnsi="Cambria" w:cstheme="minorHAnsi"/>
            <w:noProof/>
          </w:rPr>
          <w:t>1</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Scope of the Tender</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71E3034A" w14:textId="66F86605"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1" w:history="1">
        <w:r w:rsidR="00B735E7" w:rsidRPr="00A2544B">
          <w:rPr>
            <w:rStyle w:val="Hyperlink"/>
            <w:rFonts w:ascii="Cambria" w:hAnsi="Cambria" w:cstheme="minorHAnsi"/>
            <w:noProof/>
          </w:rPr>
          <w:t>2</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Conflict of Interest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2D021FED" w14:textId="4CF7091D"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2" w:history="1">
        <w:r w:rsidR="00B735E7" w:rsidRPr="00A2544B">
          <w:rPr>
            <w:rStyle w:val="Hyperlink"/>
            <w:rFonts w:ascii="Cambria" w:hAnsi="Cambria" w:cstheme="minorHAnsi"/>
            <w:noProof/>
          </w:rPr>
          <w:t>3</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Fairness and Transparency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458F8C42" w14:textId="03E8B4FC"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3" w:history="1">
        <w:r w:rsidR="00B735E7" w:rsidRPr="00A2544B">
          <w:rPr>
            <w:rStyle w:val="Hyperlink"/>
            <w:rFonts w:ascii="Cambria" w:hAnsi="Cambria" w:cstheme="minorHAnsi"/>
            <w:noProof/>
          </w:rPr>
          <w:t>4</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One Tender per Bidder</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_Toc95839303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w:t>
        </w:r>
        <w:r w:rsidR="00B735E7" w:rsidRPr="00A2544B">
          <w:rPr>
            <w:rFonts w:ascii="Cambria" w:hAnsi="Cambria" w:cstheme="minorHAnsi"/>
            <w:noProof/>
            <w:webHidden/>
          </w:rPr>
          <w:fldChar w:fldCharType="end"/>
        </w:r>
      </w:hyperlink>
    </w:p>
    <w:p w14:paraId="2F048C8E" w14:textId="21C667F6"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4" w:history="1">
        <w:r w:rsidR="00B735E7" w:rsidRPr="00A2544B">
          <w:rPr>
            <w:rStyle w:val="Hyperlink"/>
            <w:rFonts w:ascii="Cambria" w:hAnsi="Cambria" w:cstheme="minorHAnsi"/>
            <w:noProof/>
          </w:rPr>
          <w:t>5</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Pre-bid meeting or site visit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_Toc95839304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w:t>
        </w:r>
        <w:r w:rsidR="00B735E7" w:rsidRPr="00A2544B">
          <w:rPr>
            <w:rFonts w:ascii="Cambria" w:hAnsi="Cambria" w:cstheme="minorHAnsi"/>
            <w:noProof/>
            <w:webHidden/>
          </w:rPr>
          <w:fldChar w:fldCharType="end"/>
        </w:r>
      </w:hyperlink>
    </w:p>
    <w:p w14:paraId="5C90EF7D" w14:textId="322EFECF"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5" w:history="1">
        <w:r w:rsidR="00B735E7" w:rsidRPr="00A2544B">
          <w:rPr>
            <w:rStyle w:val="Hyperlink"/>
            <w:rFonts w:ascii="Cambria" w:hAnsi="Cambria" w:cstheme="minorHAnsi"/>
            <w:noProof/>
          </w:rPr>
          <w:t>TENDER DOCUMENTS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_Toc95839305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3F406853" w14:textId="18473983"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6" w:history="1">
        <w:r w:rsidR="00B735E7" w:rsidRPr="00A2544B">
          <w:rPr>
            <w:rStyle w:val="Hyperlink"/>
            <w:rFonts w:ascii="Cambria" w:hAnsi="Cambria" w:cstheme="minorHAnsi"/>
            <w:noProof/>
          </w:rPr>
          <w:t>6</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Contents of tender documents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_Toc95839306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24EF10CB" w14:textId="725B1295"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7" w:history="1">
        <w:r w:rsidR="00B735E7" w:rsidRPr="00A2544B">
          <w:rPr>
            <w:rStyle w:val="Hyperlink"/>
            <w:rFonts w:ascii="Cambria" w:hAnsi="Cambria" w:cstheme="minorHAnsi"/>
            <w:noProof/>
          </w:rPr>
          <w:t>7</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Clarifications and questions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_Toc95839307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02641105" w14:textId="25B15CFA"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8" w:history="1">
        <w:r w:rsidR="00B735E7" w:rsidRPr="00A2544B">
          <w:rPr>
            <w:rStyle w:val="Hyperlink"/>
            <w:rFonts w:ascii="Cambria" w:hAnsi="Cambria" w:cstheme="minorHAnsi"/>
            <w:noProof/>
          </w:rPr>
          <w:t>8</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Amendment of tender documents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_Toc95839308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53ED950D" w14:textId="1FABA5E4"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09" w:history="1">
        <w:r w:rsidR="00B735E7" w:rsidRPr="00A2544B">
          <w:rPr>
            <w:rStyle w:val="Hyperlink"/>
            <w:rFonts w:ascii="Cambria" w:hAnsi="Cambria" w:cstheme="minorHAnsi"/>
            <w:noProof/>
          </w:rPr>
          <w:t>PREPARATION OF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_Toc95839309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4</w:t>
        </w:r>
        <w:r w:rsidR="00B735E7" w:rsidRPr="00A2544B">
          <w:rPr>
            <w:rFonts w:ascii="Cambria" w:hAnsi="Cambria" w:cstheme="minorHAnsi"/>
            <w:noProof/>
            <w:webHidden/>
          </w:rPr>
          <w:fldChar w:fldCharType="end"/>
        </w:r>
      </w:hyperlink>
    </w:p>
    <w:p w14:paraId="5C7C0251" w14:textId="23498242"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0" w:history="1">
        <w:r w:rsidR="00B735E7" w:rsidRPr="00A2544B">
          <w:rPr>
            <w:rStyle w:val="Hyperlink"/>
            <w:rFonts w:ascii="Cambria" w:hAnsi="Cambria" w:cstheme="minorHAnsi"/>
            <w:noProof/>
          </w:rPr>
          <w:t>9</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Language of bid</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4</w:t>
        </w:r>
        <w:r w:rsidR="00B735E7" w:rsidRPr="00A2544B">
          <w:rPr>
            <w:rFonts w:ascii="Cambria" w:hAnsi="Cambria" w:cstheme="minorHAnsi"/>
            <w:noProof/>
            <w:webHidden/>
          </w:rPr>
          <w:fldChar w:fldCharType="end"/>
        </w:r>
      </w:hyperlink>
    </w:p>
    <w:p w14:paraId="1C71D22B" w14:textId="46CCA586"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1" w:history="1">
        <w:r w:rsidR="00B735E7" w:rsidRPr="00A2544B">
          <w:rPr>
            <w:rStyle w:val="Hyperlink"/>
            <w:rFonts w:ascii="Cambria" w:hAnsi="Cambria" w:cstheme="minorHAnsi"/>
            <w:noProof/>
          </w:rPr>
          <w:t>10</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Documents comprising the bid</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4</w:t>
        </w:r>
        <w:r w:rsidR="00B735E7" w:rsidRPr="00A2544B">
          <w:rPr>
            <w:rFonts w:ascii="Cambria" w:hAnsi="Cambria" w:cstheme="minorHAnsi"/>
            <w:noProof/>
            <w:webHidden/>
          </w:rPr>
          <w:fldChar w:fldCharType="end"/>
        </w:r>
      </w:hyperlink>
    </w:p>
    <w:p w14:paraId="55986EF2" w14:textId="22C40DA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2" w:history="1">
        <w:r w:rsidR="00B735E7" w:rsidRPr="00A2544B">
          <w:rPr>
            <w:rStyle w:val="Hyperlink"/>
            <w:rFonts w:ascii="Cambria" w:hAnsi="Cambria" w:cstheme="minorHAnsi"/>
            <w:noProof/>
          </w:rPr>
          <w:t>11</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Tender Prices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6</w:t>
        </w:r>
        <w:r w:rsidR="00B735E7" w:rsidRPr="00A2544B">
          <w:rPr>
            <w:rFonts w:ascii="Cambria" w:hAnsi="Cambria" w:cstheme="minorHAnsi"/>
            <w:noProof/>
            <w:webHidden/>
          </w:rPr>
          <w:fldChar w:fldCharType="end"/>
        </w:r>
      </w:hyperlink>
    </w:p>
    <w:p w14:paraId="53E52403" w14:textId="4F6E32A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3" w:history="1">
        <w:r w:rsidR="00B735E7" w:rsidRPr="00A2544B">
          <w:rPr>
            <w:rStyle w:val="Hyperlink"/>
            <w:rFonts w:ascii="Cambria" w:hAnsi="Cambria" w:cstheme="minorHAnsi"/>
            <w:noProof/>
          </w:rPr>
          <w:t>12</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Currencies of Tender and Payment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_Toc95839313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6</w:t>
        </w:r>
        <w:r w:rsidR="00B735E7" w:rsidRPr="00A2544B">
          <w:rPr>
            <w:rFonts w:ascii="Cambria" w:hAnsi="Cambria" w:cstheme="minorHAnsi"/>
            <w:noProof/>
            <w:webHidden/>
          </w:rPr>
          <w:fldChar w:fldCharType="end"/>
        </w:r>
      </w:hyperlink>
    </w:p>
    <w:p w14:paraId="18A368B9" w14:textId="205DAEB3"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4" w:history="1">
        <w:r w:rsidR="00B735E7" w:rsidRPr="00A2544B">
          <w:rPr>
            <w:rStyle w:val="Hyperlink"/>
            <w:rFonts w:ascii="Cambria" w:hAnsi="Cambria" w:cstheme="minorHAnsi"/>
            <w:noProof/>
          </w:rPr>
          <w:t>13</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Tender Validity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_Toc95839314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6</w:t>
        </w:r>
        <w:r w:rsidR="00B735E7" w:rsidRPr="00A2544B">
          <w:rPr>
            <w:rFonts w:ascii="Cambria" w:hAnsi="Cambria" w:cstheme="minorHAnsi"/>
            <w:noProof/>
            <w:webHidden/>
          </w:rPr>
          <w:fldChar w:fldCharType="end"/>
        </w:r>
      </w:hyperlink>
    </w:p>
    <w:p w14:paraId="4FF54EAF" w14:textId="3CC502A1"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5" w:history="1">
        <w:r w:rsidR="00B735E7" w:rsidRPr="00A2544B">
          <w:rPr>
            <w:rStyle w:val="Hyperlink"/>
            <w:rFonts w:ascii="Cambria" w:hAnsi="Cambria" w:cstheme="minorHAnsi"/>
            <w:noProof/>
          </w:rPr>
          <w:t>14</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Alternative Proposals by Bidders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_Toc95839315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7</w:t>
        </w:r>
        <w:r w:rsidR="00B735E7" w:rsidRPr="00A2544B">
          <w:rPr>
            <w:rFonts w:ascii="Cambria" w:hAnsi="Cambria" w:cstheme="minorHAnsi"/>
            <w:noProof/>
            <w:webHidden/>
          </w:rPr>
          <w:fldChar w:fldCharType="end"/>
        </w:r>
      </w:hyperlink>
    </w:p>
    <w:p w14:paraId="10D86260" w14:textId="1A823B10"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6" w:history="1">
        <w:r w:rsidR="00B735E7" w:rsidRPr="00A2544B">
          <w:rPr>
            <w:rStyle w:val="Hyperlink"/>
            <w:rFonts w:ascii="Cambria" w:hAnsi="Cambria" w:cstheme="minorHAnsi"/>
            <w:noProof/>
          </w:rPr>
          <w:t>15</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Format and Signing of Tender</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_Toc95839316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7</w:t>
        </w:r>
        <w:r w:rsidR="00B735E7" w:rsidRPr="00A2544B">
          <w:rPr>
            <w:rFonts w:ascii="Cambria" w:hAnsi="Cambria" w:cstheme="minorHAnsi"/>
            <w:noProof/>
            <w:webHidden/>
          </w:rPr>
          <w:fldChar w:fldCharType="end"/>
        </w:r>
      </w:hyperlink>
    </w:p>
    <w:p w14:paraId="5842A556" w14:textId="2A1339CC"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7" w:history="1">
        <w:r w:rsidR="00B735E7" w:rsidRPr="00A2544B">
          <w:rPr>
            <w:rStyle w:val="Hyperlink"/>
            <w:rFonts w:ascii="Cambria" w:hAnsi="Cambria" w:cstheme="minorHAnsi"/>
            <w:noProof/>
          </w:rPr>
          <w:t>16</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Neglecting of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_Toc95839317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7</w:t>
        </w:r>
        <w:r w:rsidR="00B735E7" w:rsidRPr="00A2544B">
          <w:rPr>
            <w:rFonts w:ascii="Cambria" w:hAnsi="Cambria" w:cstheme="minorHAnsi"/>
            <w:noProof/>
            <w:webHidden/>
          </w:rPr>
          <w:fldChar w:fldCharType="end"/>
        </w:r>
      </w:hyperlink>
    </w:p>
    <w:p w14:paraId="0FCDB162" w14:textId="27BED8BC"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8" w:history="1">
        <w:r w:rsidR="00B735E7" w:rsidRPr="00A2544B">
          <w:rPr>
            <w:rStyle w:val="Hyperlink"/>
            <w:rFonts w:ascii="Cambria" w:hAnsi="Cambria" w:cstheme="minorHAnsi"/>
            <w:noProof/>
          </w:rPr>
          <w:t>17</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Modification and withdrawal of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_Toc95839318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7</w:t>
        </w:r>
        <w:r w:rsidR="00B735E7" w:rsidRPr="00A2544B">
          <w:rPr>
            <w:rFonts w:ascii="Cambria" w:hAnsi="Cambria" w:cstheme="minorHAnsi"/>
            <w:noProof/>
            <w:webHidden/>
          </w:rPr>
          <w:fldChar w:fldCharType="end"/>
        </w:r>
      </w:hyperlink>
    </w:p>
    <w:p w14:paraId="611AA79C" w14:textId="4F2A790C"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19" w:history="1">
        <w:r w:rsidR="00B735E7" w:rsidRPr="00A2544B">
          <w:rPr>
            <w:rStyle w:val="Hyperlink"/>
            <w:rFonts w:ascii="Cambria" w:hAnsi="Cambria" w:cstheme="minorHAnsi"/>
            <w:noProof/>
          </w:rPr>
          <w:t>TENDER OPENING AND EVALUATION</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_Toc95839319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569CEF8D" w14:textId="657113F1"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0" w:history="1">
        <w:r w:rsidR="00B735E7" w:rsidRPr="00A2544B">
          <w:rPr>
            <w:rStyle w:val="Hyperlink"/>
            <w:rFonts w:ascii="Cambria" w:hAnsi="Cambria" w:cstheme="minorHAnsi"/>
            <w:noProof/>
          </w:rPr>
          <w:t>18</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Bid Opening</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5D9ED2EE" w14:textId="0FB7647C"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1" w:history="1">
        <w:r w:rsidR="00B735E7" w:rsidRPr="00A2544B">
          <w:rPr>
            <w:rStyle w:val="Hyperlink"/>
            <w:rFonts w:ascii="Cambria" w:hAnsi="Cambria" w:cstheme="minorHAnsi"/>
            <w:noProof/>
          </w:rPr>
          <w:t>19</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Process to be confidential and transparent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310EE514" w14:textId="728F4BE2"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2" w:history="1">
        <w:r w:rsidR="00B735E7" w:rsidRPr="00A2544B">
          <w:rPr>
            <w:rStyle w:val="Hyperlink"/>
            <w:rFonts w:ascii="Cambria" w:hAnsi="Cambria" w:cstheme="minorHAnsi"/>
            <w:noProof/>
          </w:rPr>
          <w:t>20</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Clarification of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23770A55" w14:textId="1FC0A46F"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3" w:history="1">
        <w:r w:rsidR="00B735E7" w:rsidRPr="00A2544B">
          <w:rPr>
            <w:rStyle w:val="Hyperlink"/>
            <w:rFonts w:ascii="Cambria" w:hAnsi="Cambria" w:cstheme="minorHAnsi"/>
            <w:noProof/>
          </w:rPr>
          <w:t>21</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Examination of bids and determination of responsiveness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_Toc95839323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28D41F18" w14:textId="5413A024"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4" w:history="1">
        <w:r w:rsidR="00B735E7" w:rsidRPr="00A2544B">
          <w:rPr>
            <w:rStyle w:val="Hyperlink"/>
            <w:rFonts w:ascii="Cambria" w:hAnsi="Cambria" w:cstheme="minorHAnsi"/>
            <w:noProof/>
          </w:rPr>
          <w:t>22</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Evaluation and comparison of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_Toc95839324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9</w:t>
        </w:r>
        <w:r w:rsidR="00B735E7" w:rsidRPr="00A2544B">
          <w:rPr>
            <w:rFonts w:ascii="Cambria" w:hAnsi="Cambria" w:cstheme="minorHAnsi"/>
            <w:noProof/>
            <w:webHidden/>
          </w:rPr>
          <w:fldChar w:fldCharType="end"/>
        </w:r>
      </w:hyperlink>
    </w:p>
    <w:p w14:paraId="6CB9A8BE" w14:textId="09954C21"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5" w:history="1">
        <w:r w:rsidR="00B735E7" w:rsidRPr="00A2544B">
          <w:rPr>
            <w:rStyle w:val="Hyperlink"/>
            <w:rFonts w:ascii="Cambria" w:hAnsi="Cambria" w:cstheme="minorHAnsi"/>
            <w:noProof/>
          </w:rPr>
          <w:t>23</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The Implementing Partner’s right to accept any tender and to reject any or all bids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_Toc95839325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10</w:t>
        </w:r>
        <w:r w:rsidR="00B735E7" w:rsidRPr="00A2544B">
          <w:rPr>
            <w:rFonts w:ascii="Cambria" w:hAnsi="Cambria" w:cstheme="minorHAnsi"/>
            <w:noProof/>
            <w:webHidden/>
          </w:rPr>
          <w:fldChar w:fldCharType="end"/>
        </w:r>
      </w:hyperlink>
    </w:p>
    <w:p w14:paraId="298B76BD" w14:textId="024344F1"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6" w:history="1">
        <w:r w:rsidR="00B735E7" w:rsidRPr="00A2544B">
          <w:rPr>
            <w:rStyle w:val="Hyperlink"/>
            <w:rFonts w:ascii="Cambria" w:hAnsi="Cambria" w:cstheme="minorHAnsi"/>
            <w:noProof/>
          </w:rPr>
          <w:t>24</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Complaint Mechanism by Bidders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_Toc95839326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10</w:t>
        </w:r>
        <w:r w:rsidR="00B735E7" w:rsidRPr="00A2544B">
          <w:rPr>
            <w:rFonts w:ascii="Cambria" w:hAnsi="Cambria" w:cstheme="minorHAnsi"/>
            <w:noProof/>
            <w:webHidden/>
          </w:rPr>
          <w:fldChar w:fldCharType="end"/>
        </w:r>
      </w:hyperlink>
    </w:p>
    <w:p w14:paraId="6656F1EC" w14:textId="65F3F94D"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7" w:history="1">
        <w:r w:rsidR="00B735E7" w:rsidRPr="00A2544B">
          <w:rPr>
            <w:rStyle w:val="Hyperlink"/>
            <w:rFonts w:ascii="Cambria" w:hAnsi="Cambria" w:cstheme="minorHAnsi"/>
            <w:noProof/>
          </w:rPr>
          <w:t>AWARD OF CONTRACT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_Toc95839327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11</w:t>
        </w:r>
        <w:r w:rsidR="00B735E7" w:rsidRPr="00A2544B">
          <w:rPr>
            <w:rFonts w:ascii="Cambria" w:hAnsi="Cambria" w:cstheme="minorHAnsi"/>
            <w:noProof/>
            <w:webHidden/>
          </w:rPr>
          <w:fldChar w:fldCharType="end"/>
        </w:r>
      </w:hyperlink>
    </w:p>
    <w:p w14:paraId="308BCC98" w14:textId="09AC5539"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8" w:history="1">
        <w:r w:rsidR="00B735E7" w:rsidRPr="00A2544B">
          <w:rPr>
            <w:rStyle w:val="Hyperlink"/>
            <w:rFonts w:ascii="Cambria" w:hAnsi="Cambria" w:cstheme="minorHAnsi"/>
            <w:noProof/>
          </w:rPr>
          <w:t>25</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Award criteria</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_Toc95839328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11</w:t>
        </w:r>
        <w:r w:rsidR="00B735E7" w:rsidRPr="00A2544B">
          <w:rPr>
            <w:rFonts w:ascii="Cambria" w:hAnsi="Cambria" w:cstheme="minorHAnsi"/>
            <w:noProof/>
            <w:webHidden/>
          </w:rPr>
          <w:fldChar w:fldCharType="end"/>
        </w:r>
      </w:hyperlink>
    </w:p>
    <w:p w14:paraId="7E349F3C" w14:textId="55FE0C08"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29" w:history="1">
        <w:r w:rsidR="00B735E7" w:rsidRPr="00A2544B">
          <w:rPr>
            <w:rStyle w:val="Hyperlink"/>
            <w:rFonts w:ascii="Cambria" w:hAnsi="Cambria" w:cstheme="minorHAnsi"/>
            <w:noProof/>
          </w:rPr>
          <w:t>26</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Notification of Award</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_Toc95839329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11</w:t>
        </w:r>
        <w:r w:rsidR="00B735E7" w:rsidRPr="00A2544B">
          <w:rPr>
            <w:rFonts w:ascii="Cambria" w:hAnsi="Cambria" w:cstheme="minorHAnsi"/>
            <w:noProof/>
            <w:webHidden/>
          </w:rPr>
          <w:fldChar w:fldCharType="end"/>
        </w:r>
      </w:hyperlink>
    </w:p>
    <w:p w14:paraId="43CDAD98" w14:textId="0D7BCC42"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0" w:history="1">
        <w:r w:rsidR="00B735E7" w:rsidRPr="00A2544B">
          <w:rPr>
            <w:rStyle w:val="Hyperlink"/>
            <w:rFonts w:ascii="Cambria" w:hAnsi="Cambria" w:cstheme="minorHAnsi"/>
            <w:noProof/>
          </w:rPr>
          <w:t>27</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Signing of Contract Agreement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11</w:t>
        </w:r>
        <w:r w:rsidR="00B735E7" w:rsidRPr="00A2544B">
          <w:rPr>
            <w:rFonts w:ascii="Cambria" w:hAnsi="Cambria" w:cstheme="minorHAnsi"/>
            <w:noProof/>
            <w:webHidden/>
          </w:rPr>
          <w:fldChar w:fldCharType="end"/>
        </w:r>
      </w:hyperlink>
    </w:p>
    <w:p w14:paraId="4489702B" w14:textId="7E94836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1" w:history="1">
        <w:r w:rsidR="00B735E7" w:rsidRPr="00A2544B">
          <w:rPr>
            <w:rStyle w:val="Hyperlink"/>
            <w:rFonts w:ascii="Cambria" w:hAnsi="Cambria" w:cstheme="minorHAnsi"/>
            <w:noProof/>
          </w:rPr>
          <w:t>28</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Performance Security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11</w:t>
        </w:r>
        <w:r w:rsidR="00B735E7" w:rsidRPr="00A2544B">
          <w:rPr>
            <w:rFonts w:ascii="Cambria" w:hAnsi="Cambria" w:cstheme="minorHAnsi"/>
            <w:noProof/>
            <w:webHidden/>
          </w:rPr>
          <w:fldChar w:fldCharType="end"/>
        </w:r>
      </w:hyperlink>
    </w:p>
    <w:p w14:paraId="67A0F431" w14:textId="6EA711B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2" w:history="1">
        <w:r w:rsidR="00B735E7" w:rsidRPr="00A2544B">
          <w:rPr>
            <w:rStyle w:val="Hyperlink"/>
            <w:rFonts w:ascii="Cambria" w:hAnsi="Cambria" w:cstheme="minorHAnsi"/>
            <w:noProof/>
          </w:rPr>
          <w:t>1</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 xml:space="preserve"> Declaration of Undertaking</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24C4DC16" w14:textId="5D086964"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3" w:history="1">
        <w:r w:rsidR="00B735E7" w:rsidRPr="00A2544B">
          <w:rPr>
            <w:rStyle w:val="Hyperlink"/>
            <w:rFonts w:ascii="Cambria" w:hAnsi="Cambria" w:cstheme="minorHAnsi"/>
            <w:noProof/>
          </w:rPr>
          <w:t>2</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 xml:space="preserve"> Letter of Submission</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_Toc95839333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w:t>
        </w:r>
        <w:r w:rsidR="00B735E7" w:rsidRPr="00A2544B">
          <w:rPr>
            <w:rFonts w:ascii="Cambria" w:hAnsi="Cambria" w:cstheme="minorHAnsi"/>
            <w:noProof/>
            <w:webHidden/>
          </w:rPr>
          <w:fldChar w:fldCharType="end"/>
        </w:r>
      </w:hyperlink>
    </w:p>
    <w:p w14:paraId="2F3BFB21" w14:textId="30667786"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4" w:history="1">
        <w:r w:rsidR="00B735E7" w:rsidRPr="00A2544B">
          <w:rPr>
            <w:rStyle w:val="Hyperlink"/>
            <w:rFonts w:ascii="Cambria" w:hAnsi="Cambria" w:cstheme="minorHAnsi"/>
            <w:noProof/>
          </w:rPr>
          <w:t>3</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Bidder Information Form</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_Toc95839334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2B1DF13D" w14:textId="474C956A"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5" w:history="1">
        <w:r w:rsidR="00B735E7" w:rsidRPr="00A2544B">
          <w:rPr>
            <w:rStyle w:val="Hyperlink"/>
            <w:rFonts w:ascii="Cambria" w:hAnsi="Cambria" w:cstheme="minorHAnsi"/>
            <w:noProof/>
          </w:rPr>
          <w:t>4</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Work Experience in the last five years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_Toc95839335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4</w:t>
        </w:r>
        <w:r w:rsidR="00B735E7" w:rsidRPr="00A2544B">
          <w:rPr>
            <w:rFonts w:ascii="Cambria" w:hAnsi="Cambria" w:cstheme="minorHAnsi"/>
            <w:noProof/>
            <w:webHidden/>
          </w:rPr>
          <w:fldChar w:fldCharType="end"/>
        </w:r>
      </w:hyperlink>
    </w:p>
    <w:p w14:paraId="36BC793E" w14:textId="66752972"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6" w:history="1">
        <w:r w:rsidR="00B735E7" w:rsidRPr="00A2544B">
          <w:rPr>
            <w:rStyle w:val="Hyperlink"/>
            <w:rFonts w:ascii="Cambria" w:hAnsi="Cambria" w:cstheme="minorHAnsi"/>
            <w:noProof/>
          </w:rPr>
          <w:t>5</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Financial Capability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_Toc95839336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18</w:t>
        </w:r>
        <w:r w:rsidR="00B735E7" w:rsidRPr="00A2544B">
          <w:rPr>
            <w:rFonts w:ascii="Cambria" w:hAnsi="Cambria" w:cstheme="minorHAnsi"/>
            <w:noProof/>
            <w:webHidden/>
          </w:rPr>
          <w:fldChar w:fldCharType="end"/>
        </w:r>
      </w:hyperlink>
    </w:p>
    <w:p w14:paraId="77840F52" w14:textId="705EE003"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7" w:history="1">
        <w:r w:rsidR="00B735E7" w:rsidRPr="00A2544B">
          <w:rPr>
            <w:rStyle w:val="Hyperlink"/>
            <w:rFonts w:ascii="Cambria" w:hAnsi="Cambria" w:cstheme="minorHAnsi"/>
            <w:noProof/>
          </w:rPr>
          <w:t>6</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Staff Resources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_Toc95839337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20</w:t>
        </w:r>
        <w:r w:rsidR="00B735E7" w:rsidRPr="00A2544B">
          <w:rPr>
            <w:rFonts w:ascii="Cambria" w:hAnsi="Cambria" w:cstheme="minorHAnsi"/>
            <w:noProof/>
            <w:webHidden/>
          </w:rPr>
          <w:fldChar w:fldCharType="end"/>
        </w:r>
      </w:hyperlink>
    </w:p>
    <w:p w14:paraId="204CA7CA" w14:textId="53D0D73B"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8" w:history="1">
        <w:r w:rsidR="00B735E7" w:rsidRPr="00A2544B">
          <w:rPr>
            <w:rStyle w:val="Hyperlink"/>
            <w:rFonts w:ascii="Cambria" w:hAnsi="Cambria" w:cstheme="minorHAnsi"/>
            <w:noProof/>
          </w:rPr>
          <w:t>6.1 Presentation of staff Characteristics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_Toc95839338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20</w:t>
        </w:r>
        <w:r w:rsidR="00B735E7" w:rsidRPr="00A2544B">
          <w:rPr>
            <w:rFonts w:ascii="Cambria" w:hAnsi="Cambria" w:cstheme="minorHAnsi"/>
            <w:noProof/>
            <w:webHidden/>
          </w:rPr>
          <w:fldChar w:fldCharType="end"/>
        </w:r>
      </w:hyperlink>
    </w:p>
    <w:p w14:paraId="37CDB28C" w14:textId="12C70D07"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39" w:history="1">
        <w:r w:rsidR="00B735E7" w:rsidRPr="00A2544B">
          <w:rPr>
            <w:rStyle w:val="Hyperlink"/>
            <w:rFonts w:ascii="Cambria" w:hAnsi="Cambria" w:cstheme="minorHAnsi"/>
            <w:noProof/>
          </w:rPr>
          <w:t>6.2. Availability of key staff for current project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_Toc95839339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21</w:t>
        </w:r>
        <w:r w:rsidR="00B735E7" w:rsidRPr="00A2544B">
          <w:rPr>
            <w:rFonts w:ascii="Cambria" w:hAnsi="Cambria" w:cstheme="minorHAnsi"/>
            <w:noProof/>
            <w:webHidden/>
          </w:rPr>
          <w:fldChar w:fldCharType="end"/>
        </w:r>
      </w:hyperlink>
    </w:p>
    <w:p w14:paraId="6947673E" w14:textId="60D2F673"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0" w:history="1">
        <w:r w:rsidR="00B735E7" w:rsidRPr="00A2544B">
          <w:rPr>
            <w:rStyle w:val="Hyperlink"/>
            <w:rFonts w:ascii="Cambria" w:hAnsi="Cambria" w:cstheme="minorHAnsi"/>
            <w:noProof/>
          </w:rPr>
          <w:t>6.3 Presentation of Curricula Vitae</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22</w:t>
        </w:r>
        <w:r w:rsidR="00B735E7" w:rsidRPr="00A2544B">
          <w:rPr>
            <w:rFonts w:ascii="Cambria" w:hAnsi="Cambria" w:cstheme="minorHAnsi"/>
            <w:noProof/>
            <w:webHidden/>
          </w:rPr>
          <w:fldChar w:fldCharType="end"/>
        </w:r>
      </w:hyperlink>
    </w:p>
    <w:p w14:paraId="7350B32D" w14:textId="3F4E1995"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1" w:history="1">
        <w:r w:rsidR="00B735E7" w:rsidRPr="00A2544B">
          <w:rPr>
            <w:rStyle w:val="Hyperlink"/>
            <w:rFonts w:ascii="Cambria" w:hAnsi="Cambria" w:cstheme="minorHAnsi"/>
            <w:noProof/>
          </w:rPr>
          <w:t>7</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Company’s Equipment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24</w:t>
        </w:r>
        <w:r w:rsidR="00B735E7" w:rsidRPr="00A2544B">
          <w:rPr>
            <w:rFonts w:ascii="Cambria" w:hAnsi="Cambria" w:cstheme="minorHAnsi"/>
            <w:noProof/>
            <w:webHidden/>
          </w:rPr>
          <w:fldChar w:fldCharType="end"/>
        </w:r>
      </w:hyperlink>
    </w:p>
    <w:p w14:paraId="79F6B6A3" w14:textId="33A1B370"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2" w:history="1">
        <w:r w:rsidR="00B735E7" w:rsidRPr="00A2544B">
          <w:rPr>
            <w:rStyle w:val="Hyperlink"/>
            <w:rFonts w:ascii="Cambria" w:hAnsi="Cambria" w:cstheme="minorHAnsi"/>
            <w:noProof/>
          </w:rPr>
          <w:t>8</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List of on-going / present projects implemented by the Company (if any)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26</w:t>
        </w:r>
        <w:r w:rsidR="00B735E7" w:rsidRPr="00A2544B">
          <w:rPr>
            <w:rFonts w:ascii="Cambria" w:hAnsi="Cambria" w:cstheme="minorHAnsi"/>
            <w:noProof/>
            <w:webHidden/>
          </w:rPr>
          <w:fldChar w:fldCharType="end"/>
        </w:r>
      </w:hyperlink>
    </w:p>
    <w:p w14:paraId="08C97DA2" w14:textId="535DEE18"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3" w:history="1">
        <w:r w:rsidR="00B735E7" w:rsidRPr="00A2544B">
          <w:rPr>
            <w:rStyle w:val="Hyperlink"/>
            <w:rFonts w:ascii="Cambria" w:hAnsi="Cambria" w:cstheme="minorHAnsi"/>
            <w:noProof/>
          </w:rPr>
          <w:t>9</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Method Statement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_Toc95839343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27</w:t>
        </w:r>
        <w:r w:rsidR="00B735E7" w:rsidRPr="00A2544B">
          <w:rPr>
            <w:rFonts w:ascii="Cambria" w:hAnsi="Cambria" w:cstheme="minorHAnsi"/>
            <w:noProof/>
            <w:webHidden/>
          </w:rPr>
          <w:fldChar w:fldCharType="end"/>
        </w:r>
      </w:hyperlink>
    </w:p>
    <w:p w14:paraId="34E5716A" w14:textId="4060C8EA"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4" w:history="1">
        <w:r w:rsidR="00B735E7" w:rsidRPr="00A2544B">
          <w:rPr>
            <w:rStyle w:val="Hyperlink"/>
            <w:rFonts w:ascii="Cambria" w:hAnsi="Cambria" w:cstheme="minorHAnsi"/>
            <w:noProof/>
          </w:rPr>
          <w:t>10</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Implementation Schedule</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_Toc95839344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28</w:t>
        </w:r>
        <w:r w:rsidR="00B735E7" w:rsidRPr="00A2544B">
          <w:rPr>
            <w:rFonts w:ascii="Cambria" w:hAnsi="Cambria" w:cstheme="minorHAnsi"/>
            <w:noProof/>
            <w:webHidden/>
          </w:rPr>
          <w:fldChar w:fldCharType="end"/>
        </w:r>
      </w:hyperlink>
    </w:p>
    <w:p w14:paraId="613CC6DF" w14:textId="50525C5D"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5" w:history="1">
        <w:r w:rsidR="00B735E7" w:rsidRPr="00A2544B">
          <w:rPr>
            <w:rStyle w:val="Hyperlink"/>
            <w:rFonts w:ascii="Cambria" w:hAnsi="Cambria" w:cstheme="minorHAnsi"/>
            <w:noProof/>
          </w:rPr>
          <w:t>11</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Additional information – if applicable</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_Toc95839345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29</w:t>
        </w:r>
        <w:r w:rsidR="00B735E7" w:rsidRPr="00A2544B">
          <w:rPr>
            <w:rFonts w:ascii="Cambria" w:hAnsi="Cambria" w:cstheme="minorHAnsi"/>
            <w:noProof/>
            <w:webHidden/>
          </w:rPr>
          <w:fldChar w:fldCharType="end"/>
        </w:r>
      </w:hyperlink>
    </w:p>
    <w:p w14:paraId="73A65145" w14:textId="7376A853"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6" w:history="1">
        <w:r w:rsidR="00B735E7" w:rsidRPr="00A2544B">
          <w:rPr>
            <w:rStyle w:val="Hyperlink"/>
            <w:rFonts w:ascii="Cambria" w:hAnsi="Cambria" w:cstheme="minorHAnsi"/>
            <w:noProof/>
          </w:rPr>
          <w:t>12</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Letter of Bid</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_Toc95839346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30</w:t>
        </w:r>
        <w:r w:rsidR="00B735E7" w:rsidRPr="00A2544B">
          <w:rPr>
            <w:rFonts w:ascii="Cambria" w:hAnsi="Cambria" w:cstheme="minorHAnsi"/>
            <w:noProof/>
            <w:webHidden/>
          </w:rPr>
          <w:fldChar w:fldCharType="end"/>
        </w:r>
      </w:hyperlink>
    </w:p>
    <w:p w14:paraId="4E88B25C" w14:textId="5269B7E8"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7" w:history="1">
        <w:r w:rsidR="00B735E7" w:rsidRPr="00A2544B">
          <w:rPr>
            <w:rStyle w:val="Hyperlink"/>
            <w:rFonts w:ascii="Cambria" w:hAnsi="Cambria" w:cstheme="minorHAnsi"/>
            <w:noProof/>
          </w:rPr>
          <w:t>13</w:t>
        </w:r>
        <w:r w:rsidR="00B735E7" w:rsidRPr="00A2544B">
          <w:rPr>
            <w:rFonts w:ascii="Cambria" w:eastAsiaTheme="minorEastAsia" w:hAnsi="Cambria" w:cstheme="minorHAnsi"/>
            <w:noProof/>
            <w:color w:val="auto"/>
            <w:sz w:val="22"/>
            <w:szCs w:val="22"/>
            <w:bdr w:val="none" w:sz="0" w:space="0" w:color="auto"/>
            <w:lang w:val="de-DE"/>
          </w:rPr>
          <w:tab/>
        </w:r>
        <w:r w:rsidR="00B735E7" w:rsidRPr="00A2544B">
          <w:rPr>
            <w:rStyle w:val="Hyperlink"/>
            <w:rFonts w:ascii="Cambria" w:hAnsi="Cambria" w:cstheme="minorHAnsi"/>
            <w:noProof/>
          </w:rPr>
          <w:t>Priced Bill of Quantities</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_Toc95839347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32</w:t>
        </w:r>
        <w:r w:rsidR="00B735E7" w:rsidRPr="00A2544B">
          <w:rPr>
            <w:rFonts w:ascii="Cambria" w:hAnsi="Cambria" w:cstheme="minorHAnsi"/>
            <w:noProof/>
            <w:webHidden/>
          </w:rPr>
          <w:fldChar w:fldCharType="end"/>
        </w:r>
      </w:hyperlink>
    </w:p>
    <w:p w14:paraId="6D2F5BA5" w14:textId="59DBCA2E"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8" w:history="1">
        <w:r w:rsidR="00B735E7" w:rsidRPr="00A2544B">
          <w:rPr>
            <w:rStyle w:val="Hyperlink"/>
            <w:rFonts w:ascii="Cambria" w:hAnsi="Cambria" w:cstheme="minorHAnsi"/>
            <w:noProof/>
          </w:rPr>
          <w:t>1. Letter of Acceptance</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_Toc95839348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2</w:t>
        </w:r>
        <w:r w:rsidR="00B735E7" w:rsidRPr="00A2544B">
          <w:rPr>
            <w:rFonts w:ascii="Cambria" w:hAnsi="Cambria" w:cstheme="minorHAnsi"/>
            <w:noProof/>
            <w:webHidden/>
          </w:rPr>
          <w:fldChar w:fldCharType="end"/>
        </w:r>
      </w:hyperlink>
    </w:p>
    <w:p w14:paraId="4CDBBC2E" w14:textId="66EDB620"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49" w:history="1">
        <w:r w:rsidR="00B735E7" w:rsidRPr="00A2544B">
          <w:rPr>
            <w:rStyle w:val="Hyperlink"/>
            <w:rFonts w:ascii="Cambria" w:hAnsi="Cambria" w:cstheme="minorHAnsi"/>
            <w:noProof/>
          </w:rPr>
          <w:t>2. Contract Form</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_Toc95839349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3</w:t>
        </w:r>
        <w:r w:rsidR="00B735E7" w:rsidRPr="00A2544B">
          <w:rPr>
            <w:rFonts w:ascii="Cambria" w:hAnsi="Cambria" w:cstheme="minorHAnsi"/>
            <w:noProof/>
            <w:webHidden/>
          </w:rPr>
          <w:fldChar w:fldCharType="end"/>
        </w:r>
      </w:hyperlink>
    </w:p>
    <w:p w14:paraId="24CF18A3" w14:textId="2CE73149"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50" w:history="1">
        <w:r w:rsidR="00B735E7" w:rsidRPr="00A2544B">
          <w:rPr>
            <w:rStyle w:val="Hyperlink"/>
            <w:rFonts w:ascii="Cambria" w:hAnsi="Cambria" w:cstheme="minorHAnsi"/>
            <w:noProof/>
          </w:rPr>
          <w:t>3. Appendix to Contract</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_Toc95839350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4</w:t>
        </w:r>
        <w:r w:rsidR="00B735E7" w:rsidRPr="00A2544B">
          <w:rPr>
            <w:rFonts w:ascii="Cambria" w:hAnsi="Cambria" w:cstheme="minorHAnsi"/>
            <w:noProof/>
            <w:webHidden/>
          </w:rPr>
          <w:fldChar w:fldCharType="end"/>
        </w:r>
      </w:hyperlink>
    </w:p>
    <w:p w14:paraId="37F0FC95" w14:textId="7A031AE0"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51" w:history="1">
        <w:r w:rsidR="00B735E7" w:rsidRPr="00A2544B">
          <w:rPr>
            <w:rStyle w:val="Hyperlink"/>
            <w:rFonts w:ascii="Cambria" w:hAnsi="Cambria" w:cstheme="minorHAnsi"/>
            <w:noProof/>
          </w:rPr>
          <w:t>4. Advance Payment Security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_Toc95839351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14</w:t>
        </w:r>
        <w:r w:rsidR="00B735E7" w:rsidRPr="00A2544B">
          <w:rPr>
            <w:rFonts w:ascii="Cambria" w:hAnsi="Cambria" w:cstheme="minorHAnsi"/>
            <w:noProof/>
            <w:webHidden/>
          </w:rPr>
          <w:fldChar w:fldCharType="end"/>
        </w:r>
      </w:hyperlink>
    </w:p>
    <w:p w14:paraId="3316B207" w14:textId="60FE78E5" w:rsidR="00B735E7" w:rsidRPr="00A2544B" w:rsidRDefault="00000000">
      <w:pPr>
        <w:pStyle w:val="TOC1"/>
        <w:rPr>
          <w:rFonts w:ascii="Cambria" w:eastAsiaTheme="minorEastAsia" w:hAnsi="Cambria" w:cstheme="minorHAnsi"/>
          <w:noProof/>
          <w:color w:val="auto"/>
          <w:sz w:val="22"/>
          <w:szCs w:val="22"/>
          <w:bdr w:val="none" w:sz="0" w:space="0" w:color="auto"/>
          <w:lang w:val="de-DE"/>
        </w:rPr>
      </w:pPr>
      <w:hyperlink w:anchor="_Toc95839352" w:history="1">
        <w:r w:rsidR="00B735E7" w:rsidRPr="00A2544B">
          <w:rPr>
            <w:rStyle w:val="Hyperlink"/>
            <w:rFonts w:ascii="Cambria" w:hAnsi="Cambria" w:cstheme="minorHAnsi"/>
            <w:noProof/>
          </w:rPr>
          <w:t>5. Performance Security</w:t>
        </w:r>
        <w:r w:rsidR="00B735E7" w:rsidRPr="00A2544B">
          <w:rPr>
            <w:rFonts w:ascii="Cambria" w:hAnsi="Cambria" w:cstheme="minorHAnsi"/>
            <w:noProof/>
            <w:webHidden/>
          </w:rPr>
          <w:tab/>
        </w:r>
        <w:r w:rsidR="00B735E7" w:rsidRPr="00A2544B">
          <w:rPr>
            <w:rFonts w:ascii="Cambria" w:hAnsi="Cambria" w:cstheme="minorHAnsi"/>
            <w:noProof/>
            <w:webHidden/>
          </w:rPr>
          <w:fldChar w:fldCharType="begin"/>
        </w:r>
        <w:r w:rsidR="00B735E7" w:rsidRPr="00A2544B">
          <w:rPr>
            <w:rFonts w:ascii="Cambria" w:hAnsi="Cambria" w:cstheme="minorHAnsi"/>
            <w:noProof/>
            <w:webHidden/>
          </w:rPr>
          <w:instrText xml:space="preserve"> PAGEREF _Toc95839352 \h </w:instrText>
        </w:r>
        <w:r w:rsidR="00B735E7" w:rsidRPr="00A2544B">
          <w:rPr>
            <w:rFonts w:ascii="Cambria" w:hAnsi="Cambria" w:cstheme="minorHAnsi"/>
            <w:noProof/>
            <w:webHidden/>
          </w:rPr>
        </w:r>
        <w:r w:rsidR="00B735E7" w:rsidRPr="00A2544B">
          <w:rPr>
            <w:rFonts w:ascii="Cambria" w:hAnsi="Cambria" w:cstheme="minorHAnsi"/>
            <w:noProof/>
            <w:webHidden/>
          </w:rPr>
          <w:fldChar w:fldCharType="separate"/>
        </w:r>
        <w:r w:rsidR="003E0C0C" w:rsidRPr="00A2544B">
          <w:rPr>
            <w:rFonts w:ascii="Cambria" w:hAnsi="Cambria" w:cstheme="minorHAnsi"/>
            <w:noProof/>
            <w:webHidden/>
          </w:rPr>
          <w:t>15</w:t>
        </w:r>
        <w:r w:rsidR="00B735E7" w:rsidRPr="00A2544B">
          <w:rPr>
            <w:rFonts w:ascii="Cambria" w:hAnsi="Cambria" w:cstheme="minorHAnsi"/>
            <w:noProof/>
            <w:webHidden/>
          </w:rPr>
          <w:fldChar w:fldCharType="end"/>
        </w:r>
      </w:hyperlink>
    </w:p>
    <w:p w14:paraId="1FD8B96C" w14:textId="77777777" w:rsidR="00B735E7" w:rsidRPr="00A2544B" w:rsidRDefault="00C455DB" w:rsidP="00C455DB">
      <w:pPr>
        <w:rPr>
          <w:rFonts w:ascii="Cambria" w:hAnsi="Cambria" w:cstheme="minorHAnsi"/>
        </w:rPr>
      </w:pPr>
      <w:r w:rsidRPr="00A2544B">
        <w:rPr>
          <w:rFonts w:ascii="Cambria" w:hAnsi="Cambria" w:cstheme="minorHAnsi"/>
        </w:rPr>
        <w:fldChar w:fldCharType="end"/>
      </w:r>
    </w:p>
    <w:p w14:paraId="795C9DAB" w14:textId="6B290604" w:rsidR="00C455DB" w:rsidRPr="00A2544B" w:rsidRDefault="00C455DB" w:rsidP="00C455DB">
      <w:pPr>
        <w:rPr>
          <w:rFonts w:ascii="Cambria" w:hAnsi="Cambria" w:cstheme="minorHAnsi"/>
          <w:b/>
          <w:bCs/>
          <w:sz w:val="32"/>
        </w:rPr>
      </w:pPr>
      <w:r w:rsidRPr="00A2544B">
        <w:rPr>
          <w:rFonts w:ascii="Cambria" w:hAnsi="Cambria" w:cstheme="minorHAnsi"/>
          <w:b/>
          <w:bCs/>
          <w:sz w:val="32"/>
        </w:rPr>
        <w:t>List of Abbreviations</w:t>
      </w:r>
    </w:p>
    <w:p w14:paraId="71199730" w14:textId="77777777" w:rsidR="00C455DB" w:rsidRPr="00A2544B" w:rsidRDefault="00C455DB" w:rsidP="00C455DB">
      <w:pPr>
        <w:rPr>
          <w:rFonts w:ascii="Cambria" w:hAnsi="Cambria" w:cstheme="minorHAnsi"/>
          <w:lang w:val="en-US"/>
        </w:rPr>
      </w:pPr>
      <w:r w:rsidRPr="00A2544B">
        <w:rPr>
          <w:rFonts w:ascii="Cambria" w:hAnsi="Cambria" w:cstheme="minorHAnsi"/>
          <w:lang w:val="en-US"/>
        </w:rPr>
        <w:t>BDS</w:t>
      </w:r>
      <w:r w:rsidRPr="00A2544B">
        <w:rPr>
          <w:rFonts w:ascii="Cambria" w:hAnsi="Cambria" w:cstheme="minorHAnsi"/>
          <w:lang w:val="en-US"/>
        </w:rPr>
        <w:tab/>
      </w:r>
      <w:r w:rsidRPr="00A2544B">
        <w:rPr>
          <w:rFonts w:ascii="Cambria" w:hAnsi="Cambria" w:cstheme="minorHAnsi"/>
          <w:lang w:val="en-US"/>
        </w:rPr>
        <w:tab/>
        <w:t>Bid Data Sheet</w:t>
      </w:r>
    </w:p>
    <w:p w14:paraId="7DCA0631" w14:textId="77777777" w:rsidR="00C455DB" w:rsidRPr="00A2544B" w:rsidRDefault="00C455DB" w:rsidP="00C455DB">
      <w:pPr>
        <w:rPr>
          <w:rFonts w:ascii="Cambria" w:hAnsi="Cambria" w:cstheme="minorHAnsi"/>
          <w:lang w:val="en-US"/>
        </w:rPr>
      </w:pPr>
      <w:proofErr w:type="spellStart"/>
      <w:r w:rsidRPr="00A2544B">
        <w:rPr>
          <w:rFonts w:ascii="Cambria" w:hAnsi="Cambria" w:cstheme="minorHAnsi"/>
          <w:lang w:val="en-US"/>
        </w:rPr>
        <w:t>BoQ</w:t>
      </w:r>
      <w:proofErr w:type="spellEnd"/>
      <w:r w:rsidRPr="00A2544B">
        <w:rPr>
          <w:rFonts w:ascii="Cambria" w:hAnsi="Cambria" w:cstheme="minorHAnsi"/>
          <w:lang w:val="en-US"/>
        </w:rPr>
        <w:tab/>
      </w:r>
      <w:r w:rsidRPr="00A2544B">
        <w:rPr>
          <w:rFonts w:ascii="Cambria" w:hAnsi="Cambria" w:cstheme="minorHAnsi"/>
          <w:lang w:val="en-US"/>
        </w:rPr>
        <w:tab/>
        <w:t>Bill of Quantities</w:t>
      </w:r>
    </w:p>
    <w:p w14:paraId="4A5C8C72" w14:textId="2EBDF813" w:rsidR="00C455DB" w:rsidRPr="00A2544B" w:rsidRDefault="00C455DB" w:rsidP="00C455DB">
      <w:pPr>
        <w:rPr>
          <w:rFonts w:ascii="Cambria" w:hAnsi="Cambria" w:cstheme="minorHAnsi"/>
          <w:lang w:val="en-US"/>
        </w:rPr>
      </w:pPr>
      <w:r w:rsidRPr="00A2544B">
        <w:rPr>
          <w:rFonts w:ascii="Cambria" w:hAnsi="Cambria" w:cstheme="minorHAnsi"/>
          <w:lang w:val="en-US"/>
        </w:rPr>
        <w:t>ITB</w:t>
      </w:r>
      <w:r w:rsidRPr="00A2544B">
        <w:rPr>
          <w:rFonts w:ascii="Cambria" w:hAnsi="Cambria" w:cstheme="minorHAnsi"/>
          <w:lang w:val="en-US"/>
        </w:rPr>
        <w:tab/>
      </w:r>
      <w:r w:rsidRPr="00A2544B">
        <w:rPr>
          <w:rFonts w:ascii="Cambria" w:hAnsi="Cambria" w:cstheme="minorHAnsi"/>
          <w:lang w:val="en-US"/>
        </w:rPr>
        <w:tab/>
        <w:t>Instructions to Bidder</w:t>
      </w:r>
      <w:r w:rsidR="00AD2BBA" w:rsidRPr="00A2544B">
        <w:rPr>
          <w:rFonts w:ascii="Cambria" w:hAnsi="Cambria" w:cstheme="minorHAnsi"/>
          <w:lang w:val="en-US"/>
        </w:rPr>
        <w:t>s</w:t>
      </w:r>
    </w:p>
    <w:p w14:paraId="1B68FCF3" w14:textId="18A4FB0F" w:rsidR="00C455DB" w:rsidRPr="00A2544B" w:rsidRDefault="00C455DB" w:rsidP="00C455DB">
      <w:pPr>
        <w:rPr>
          <w:rFonts w:ascii="Cambria" w:hAnsi="Cambria" w:cstheme="minorHAnsi"/>
          <w:lang w:val="en-US"/>
        </w:rPr>
      </w:pPr>
      <w:r w:rsidRPr="00A2544B">
        <w:rPr>
          <w:rFonts w:ascii="Cambria" w:hAnsi="Cambria" w:cstheme="minorHAnsi"/>
          <w:lang w:val="en-US"/>
        </w:rPr>
        <w:t>QD</w:t>
      </w:r>
      <w:r w:rsidRPr="00A2544B">
        <w:rPr>
          <w:rFonts w:ascii="Cambria" w:hAnsi="Cambria" w:cstheme="minorHAnsi"/>
          <w:lang w:val="en-US"/>
        </w:rPr>
        <w:tab/>
      </w:r>
      <w:r w:rsidRPr="00A2544B">
        <w:rPr>
          <w:rFonts w:ascii="Cambria" w:hAnsi="Cambria" w:cstheme="minorHAnsi"/>
          <w:lang w:val="en-US"/>
        </w:rPr>
        <w:tab/>
        <w:t>Qualification Documents</w:t>
      </w:r>
    </w:p>
    <w:p w14:paraId="25BCC674" w14:textId="77777777" w:rsidR="00C455DB" w:rsidRPr="00A2544B" w:rsidRDefault="00C455DB" w:rsidP="00C455DB">
      <w:pPr>
        <w:rPr>
          <w:rFonts w:ascii="Cambria" w:hAnsi="Cambria" w:cstheme="minorHAnsi"/>
          <w:lang w:val="en-US"/>
        </w:rPr>
        <w:sectPr w:rsidR="00C455DB" w:rsidRPr="00A2544B" w:rsidSect="00197EF6">
          <w:headerReference w:type="default" r:id="rId20"/>
          <w:footerReference w:type="default" r:id="rId21"/>
          <w:headerReference w:type="first" r:id="rId22"/>
          <w:footerReference w:type="first" r:id="rId23"/>
          <w:pgSz w:w="11900" w:h="16840"/>
          <w:pgMar w:top="1417" w:right="1417" w:bottom="1134" w:left="1417" w:header="708" w:footer="708" w:gutter="0"/>
          <w:pgNumType w:fmt="lowerRoman" w:start="1"/>
          <w:cols w:space="708"/>
          <w:titlePg/>
          <w:docGrid w:linePitch="360"/>
        </w:sectPr>
      </w:pPr>
    </w:p>
    <w:p w14:paraId="56161141" w14:textId="77777777" w:rsidR="00C455DB" w:rsidRPr="00A2544B" w:rsidRDefault="00C455DB" w:rsidP="00A3033A">
      <w:pPr>
        <w:pStyle w:val="Heading1"/>
        <w:numPr>
          <w:ilvl w:val="0"/>
          <w:numId w:val="0"/>
        </w:numPr>
        <w:ind w:left="851" w:hanging="851"/>
        <w:rPr>
          <w:rFonts w:cstheme="minorHAnsi"/>
        </w:rPr>
      </w:pPr>
      <w:bookmarkStart w:id="28" w:name="_Toc530904581"/>
      <w:bookmarkStart w:id="29" w:name="_Toc95839299"/>
      <w:bookmarkStart w:id="30" w:name="a"/>
      <w:r w:rsidRPr="00A2544B">
        <w:rPr>
          <w:rFonts w:cstheme="minorHAnsi"/>
        </w:rPr>
        <w:lastRenderedPageBreak/>
        <w:t>INSTRUCTIONS TO BIDDERS</w:t>
      </w:r>
      <w:bookmarkEnd w:id="28"/>
      <w:bookmarkEnd w:id="29"/>
    </w:p>
    <w:p w14:paraId="199CD20D" w14:textId="30472A19" w:rsidR="005E3A49" w:rsidRPr="00A2544B" w:rsidRDefault="00517163" w:rsidP="00B735E7">
      <w:pPr>
        <w:pStyle w:val="Heading1"/>
        <w:numPr>
          <w:ilvl w:val="0"/>
          <w:numId w:val="5"/>
        </w:numPr>
        <w:rPr>
          <w:rFonts w:cstheme="minorHAnsi"/>
        </w:rPr>
      </w:pPr>
      <w:bookmarkStart w:id="31" w:name="_Toc530904582"/>
      <w:bookmarkStart w:id="32" w:name="_Toc95839300"/>
      <w:bookmarkStart w:id="33" w:name="_Ref493746037"/>
      <w:r w:rsidRPr="00A2544B">
        <w:rPr>
          <w:rFonts w:cstheme="minorHAnsi"/>
        </w:rPr>
        <w:t xml:space="preserve">Scope of </w:t>
      </w:r>
      <w:r w:rsidR="00745196" w:rsidRPr="00A2544B">
        <w:rPr>
          <w:rFonts w:cstheme="minorHAnsi"/>
        </w:rPr>
        <w:t xml:space="preserve">the </w:t>
      </w:r>
      <w:r w:rsidRPr="00A2544B">
        <w:rPr>
          <w:rFonts w:cstheme="minorHAnsi"/>
        </w:rPr>
        <w:t>Tender</w:t>
      </w:r>
      <w:bookmarkEnd w:id="31"/>
      <w:bookmarkEnd w:id="32"/>
    </w:p>
    <w:p w14:paraId="5CBA5207" w14:textId="47D769E7"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w:t>
      </w:r>
      <w:r w:rsidR="001E1EE5" w:rsidRPr="00A2544B">
        <w:rPr>
          <w:rFonts w:ascii="Cambria" w:hAnsi="Cambria" w:cstheme="minorHAnsi"/>
          <w:sz w:val="20"/>
        </w:rPr>
        <w:t>Implementing Partner</w:t>
      </w:r>
      <w:r w:rsidRPr="00A2544B">
        <w:rPr>
          <w:rFonts w:ascii="Cambria" w:hAnsi="Cambria" w:cstheme="minorHAnsi"/>
          <w:sz w:val="20"/>
        </w:rPr>
        <w:t xml:space="preserve"> </w:t>
      </w:r>
      <w:r w:rsidR="00B07C1E" w:rsidRPr="00A2544B">
        <w:rPr>
          <w:rFonts w:ascii="Cambria" w:hAnsi="Cambria" w:cstheme="minorHAnsi"/>
          <w:sz w:val="20"/>
        </w:rPr>
        <w:t xml:space="preserve">(IP) </w:t>
      </w:r>
      <w:r w:rsidRPr="00A2544B">
        <w:rPr>
          <w:rFonts w:ascii="Cambria" w:hAnsi="Cambria" w:cstheme="minorHAnsi"/>
          <w:sz w:val="20"/>
        </w:rPr>
        <w:t>invites interested companies to submit documents for the realisation of the Works</w:t>
      </w:r>
      <w:bookmarkEnd w:id="33"/>
      <w:r w:rsidRPr="00A2544B">
        <w:rPr>
          <w:rFonts w:ascii="Cambria" w:hAnsi="Cambria" w:cstheme="minorHAnsi"/>
          <w:sz w:val="20"/>
        </w:rPr>
        <w:t xml:space="preserve"> as described in Section 2, </w:t>
      </w:r>
      <w:r w:rsidRPr="00A2544B">
        <w:rPr>
          <w:rFonts w:ascii="Cambria" w:hAnsi="Cambria" w:cstheme="minorHAnsi"/>
          <w:i/>
          <w:sz w:val="20"/>
          <w:u w:val="single"/>
        </w:rPr>
        <w:t>Bid Data Sheet (BDS).</w:t>
      </w:r>
    </w:p>
    <w:p w14:paraId="72E9C296" w14:textId="2E06AFA4"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issues these instructions for preparing a Qualification Document (QD) to Compan</w:t>
      </w:r>
      <w:r w:rsidR="0067318A" w:rsidRPr="00A2544B">
        <w:rPr>
          <w:rFonts w:ascii="Cambria" w:hAnsi="Cambria" w:cstheme="minorHAnsi"/>
          <w:sz w:val="20"/>
        </w:rPr>
        <w:t>ie</w:t>
      </w:r>
      <w:r w:rsidRPr="00A2544B">
        <w:rPr>
          <w:rFonts w:ascii="Cambria" w:hAnsi="Cambria" w:cstheme="minorHAnsi"/>
          <w:sz w:val="20"/>
        </w:rPr>
        <w:t>s interested in bidding for the works described in paragraph</w:t>
      </w:r>
      <w:r w:rsidR="00B77620" w:rsidRPr="00A2544B">
        <w:rPr>
          <w:rFonts w:ascii="Cambria" w:hAnsi="Cambria" w:cstheme="minorHAnsi"/>
          <w:sz w:val="20"/>
        </w:rPr>
        <w:t xml:space="preserve"> 1.1 of the ITB</w:t>
      </w:r>
      <w:r w:rsidRPr="00A2544B">
        <w:rPr>
          <w:rFonts w:ascii="Cambria" w:hAnsi="Cambria" w:cstheme="minorHAnsi"/>
          <w:sz w:val="20"/>
        </w:rPr>
        <w:t>.</w:t>
      </w:r>
    </w:p>
    <w:p w14:paraId="0CDAF1DA" w14:textId="52EFBEB8"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name, contact details and responsible person </w:t>
      </w:r>
      <w:r w:rsidR="00B77620" w:rsidRPr="00A2544B">
        <w:rPr>
          <w:rFonts w:ascii="Cambria" w:hAnsi="Cambria" w:cstheme="minorHAnsi"/>
          <w:sz w:val="20"/>
        </w:rPr>
        <w:t xml:space="preserve">of the </w:t>
      </w:r>
      <w:r w:rsidR="001E1EE5" w:rsidRPr="00A2544B">
        <w:rPr>
          <w:rFonts w:ascii="Cambria" w:hAnsi="Cambria" w:cstheme="minorHAnsi"/>
          <w:sz w:val="20"/>
        </w:rPr>
        <w:t>IP</w:t>
      </w:r>
      <w:r w:rsidR="00B77620" w:rsidRPr="00A2544B">
        <w:rPr>
          <w:rFonts w:ascii="Cambria" w:hAnsi="Cambria" w:cstheme="minorHAnsi"/>
          <w:sz w:val="20"/>
        </w:rPr>
        <w:t xml:space="preserve"> </w:t>
      </w:r>
      <w:r w:rsidRPr="00A2544B">
        <w:rPr>
          <w:rFonts w:ascii="Cambria" w:hAnsi="Cambria" w:cstheme="minorHAnsi"/>
          <w:sz w:val="20"/>
        </w:rPr>
        <w:t>are named in</w:t>
      </w:r>
      <w:r w:rsidR="007B095B" w:rsidRPr="00A2544B">
        <w:rPr>
          <w:rFonts w:ascii="Cambria" w:hAnsi="Cambria" w:cstheme="minorHAnsi"/>
          <w:sz w:val="20"/>
        </w:rPr>
        <w:t xml:space="preserve"> the</w:t>
      </w:r>
      <w:r w:rsidRPr="00A2544B">
        <w:rPr>
          <w:rFonts w:ascii="Cambria" w:hAnsi="Cambria" w:cstheme="minorHAnsi"/>
          <w:i/>
          <w:sz w:val="20"/>
          <w:u w:val="single"/>
        </w:rPr>
        <w:t xml:space="preserve"> BDS</w:t>
      </w:r>
      <w:r w:rsidRPr="00A2544B">
        <w:rPr>
          <w:rFonts w:ascii="Cambria" w:hAnsi="Cambria" w:cstheme="minorHAnsi"/>
          <w:sz w:val="20"/>
        </w:rPr>
        <w:t>.</w:t>
      </w:r>
    </w:p>
    <w:p w14:paraId="40C33EA8" w14:textId="6C4B66A0" w:rsidR="00C455DB" w:rsidRPr="00A2544B" w:rsidRDefault="00C455DB" w:rsidP="00B735E7">
      <w:pPr>
        <w:pStyle w:val="Heading1"/>
        <w:numPr>
          <w:ilvl w:val="0"/>
          <w:numId w:val="5"/>
        </w:numPr>
        <w:rPr>
          <w:rFonts w:cstheme="minorHAnsi"/>
        </w:rPr>
      </w:pPr>
      <w:bookmarkStart w:id="34" w:name="_Ref493589975"/>
      <w:bookmarkStart w:id="35" w:name="_Toc530904583"/>
      <w:bookmarkStart w:id="36" w:name="_Toc95839301"/>
      <w:r w:rsidRPr="00A2544B">
        <w:rPr>
          <w:rFonts w:cstheme="minorHAnsi"/>
        </w:rPr>
        <w:t>Conflict of Interest</w:t>
      </w:r>
      <w:bookmarkEnd w:id="34"/>
      <w:bookmarkEnd w:id="35"/>
      <w:bookmarkEnd w:id="36"/>
    </w:p>
    <w:p w14:paraId="1D479544" w14:textId="26CF17A5" w:rsidR="00C455DB" w:rsidRPr="00A2544B" w:rsidRDefault="00C455DB" w:rsidP="00DD1CF3">
      <w:pPr>
        <w:spacing w:line="276" w:lineRule="auto"/>
        <w:rPr>
          <w:rFonts w:ascii="Cambria" w:hAnsi="Cambria" w:cstheme="minorHAnsi"/>
        </w:rPr>
      </w:pPr>
      <w:r w:rsidRPr="00A2544B">
        <w:rPr>
          <w:rFonts w:ascii="Cambria" w:hAnsi="Cambria"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A2544B">
        <w:rPr>
          <w:rFonts w:ascii="Cambria" w:hAnsi="Cambria" w:cstheme="minorHAnsi"/>
        </w:rPr>
        <w:t>I</w:t>
      </w:r>
      <w:r w:rsidR="00B07C1E" w:rsidRPr="00A2544B">
        <w:rPr>
          <w:rFonts w:ascii="Cambria" w:hAnsi="Cambria" w:cstheme="minorHAnsi"/>
        </w:rPr>
        <w:t>P</w:t>
      </w:r>
      <w:r w:rsidRPr="00A2544B">
        <w:rPr>
          <w:rFonts w:ascii="Cambria" w:hAnsi="Cambria" w:cstheme="minorHAnsi"/>
        </w:rPr>
        <w:t xml:space="preserve"> or the PATRIP Foundation, this must be stated as this might result in an exclusion of the bidder.</w:t>
      </w:r>
    </w:p>
    <w:p w14:paraId="5E360A33" w14:textId="77777777" w:rsidR="00C455DB" w:rsidRPr="00A2544B" w:rsidRDefault="00C455DB" w:rsidP="00B735E7">
      <w:pPr>
        <w:pStyle w:val="Heading1"/>
        <w:numPr>
          <w:ilvl w:val="0"/>
          <w:numId w:val="5"/>
        </w:numPr>
        <w:rPr>
          <w:rFonts w:cstheme="minorHAnsi"/>
        </w:rPr>
      </w:pPr>
      <w:bookmarkStart w:id="37" w:name="_Ref493589993"/>
      <w:bookmarkStart w:id="38" w:name="_Toc530904584"/>
      <w:bookmarkStart w:id="39" w:name="_Toc95839302"/>
      <w:r w:rsidRPr="00A2544B">
        <w:rPr>
          <w:rFonts w:cstheme="minorHAnsi"/>
        </w:rPr>
        <w:t>Fairness and Transparency</w:t>
      </w:r>
      <w:bookmarkEnd w:id="37"/>
      <w:bookmarkEnd w:id="38"/>
      <w:bookmarkEnd w:id="39"/>
    </w:p>
    <w:p w14:paraId="5A321EB7" w14:textId="5EC6FE2B"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A2544B">
        <w:rPr>
          <w:rFonts w:ascii="Cambria" w:hAnsi="Cambria" w:cstheme="minorHAnsi"/>
          <w:sz w:val="20"/>
        </w:rPr>
        <w:t xml:space="preserve"> </w:t>
      </w:r>
      <w:r w:rsidRPr="00A2544B">
        <w:rPr>
          <w:rFonts w:ascii="Cambria" w:hAnsi="Cambria" w:cstheme="minorHAnsi"/>
          <w:sz w:val="20"/>
        </w:rPr>
        <w:t>3</w:t>
      </w:r>
      <w:r w:rsidR="00B77620" w:rsidRPr="00A2544B">
        <w:rPr>
          <w:rFonts w:ascii="Cambria" w:hAnsi="Cambria" w:cstheme="minorHAnsi"/>
          <w:sz w:val="20"/>
        </w:rPr>
        <w:t>.1</w:t>
      </w:r>
      <w:r w:rsidRPr="00A2544B">
        <w:rPr>
          <w:rFonts w:ascii="Cambria" w:hAnsi="Cambria" w:cstheme="minorHAnsi"/>
          <w:sz w:val="20"/>
        </w:rPr>
        <w:t xml:space="preserve">, paragraph </w:t>
      </w:r>
      <w:r w:rsidR="0067318A" w:rsidRPr="00A2544B">
        <w:rPr>
          <w:rFonts w:ascii="Cambria" w:hAnsi="Cambria" w:cstheme="minorHAnsi"/>
          <w:sz w:val="20"/>
        </w:rPr>
        <w:t>1</w:t>
      </w:r>
      <w:r w:rsidRPr="00A2544B">
        <w:rPr>
          <w:rFonts w:ascii="Cambria" w:hAnsi="Cambria" w:cstheme="minorHAnsi"/>
          <w:sz w:val="20"/>
        </w:rPr>
        <w:t xml:space="preserve">. </w:t>
      </w:r>
      <w:r w:rsidRPr="00A2544B">
        <w:rPr>
          <w:rFonts w:ascii="Cambria" w:hAnsi="Cambria" w:cstheme="minorHAnsi"/>
          <w:sz w:val="20"/>
          <w:u w:val="single"/>
        </w:rPr>
        <w:t>If the Declaration of Undertaking is not provided by the bidder</w:t>
      </w:r>
      <w:r w:rsidR="007B095B" w:rsidRPr="00A2544B">
        <w:rPr>
          <w:rFonts w:ascii="Cambria" w:hAnsi="Cambria" w:cstheme="minorHAnsi"/>
          <w:sz w:val="20"/>
          <w:u w:val="single"/>
        </w:rPr>
        <w:t xml:space="preserve"> with the tender documents</w:t>
      </w:r>
      <w:r w:rsidRPr="00A2544B">
        <w:rPr>
          <w:rFonts w:ascii="Cambria" w:hAnsi="Cambria" w:cstheme="minorHAnsi"/>
          <w:sz w:val="20"/>
          <w:u w:val="single"/>
        </w:rPr>
        <w:t>, the bidder will be excluded from the tender</w:t>
      </w:r>
      <w:r w:rsidRPr="00A2544B">
        <w:rPr>
          <w:rFonts w:ascii="Cambria" w:hAnsi="Cambria" w:cstheme="minorHAnsi"/>
          <w:sz w:val="20"/>
        </w:rPr>
        <w:t>.</w:t>
      </w:r>
    </w:p>
    <w:p w14:paraId="4FD14AAA" w14:textId="4C716CDC"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b/>
          <w:sz w:val="20"/>
        </w:rPr>
        <w:t>Fraud and Corruption</w:t>
      </w:r>
      <w:r w:rsidRPr="00A2544B">
        <w:rPr>
          <w:rFonts w:ascii="Cambria" w:hAnsi="Cambria" w:cstheme="minorHAnsi"/>
          <w:sz w:val="20"/>
        </w:rPr>
        <w:t>: When participating in this tender, it is r</w:t>
      </w:r>
      <w:r w:rsidR="008459C5" w:rsidRPr="00A2544B">
        <w:rPr>
          <w:rFonts w:ascii="Cambria" w:hAnsi="Cambria" w:cstheme="minorHAnsi"/>
          <w:sz w:val="20"/>
        </w:rPr>
        <w:t xml:space="preserve">equired </w:t>
      </w:r>
      <w:r w:rsidR="00B77620" w:rsidRPr="00A2544B">
        <w:rPr>
          <w:rFonts w:ascii="Cambria" w:hAnsi="Cambria" w:cstheme="minorHAnsi"/>
          <w:sz w:val="20"/>
        </w:rPr>
        <w:t xml:space="preserve">that </w:t>
      </w:r>
      <w:r w:rsidR="008459C5" w:rsidRPr="00A2544B">
        <w:rPr>
          <w:rFonts w:ascii="Cambria" w:hAnsi="Cambria" w:cstheme="minorHAnsi"/>
          <w:sz w:val="20"/>
        </w:rPr>
        <w:t>bidders, suppliers, con</w:t>
      </w:r>
      <w:r w:rsidRPr="00A2544B">
        <w:rPr>
          <w:rFonts w:ascii="Cambria" w:hAnsi="Cambria" w:cstheme="minorHAnsi"/>
          <w:sz w:val="20"/>
        </w:rPr>
        <w:t xml:space="preserve">tractors and their agents and any personnel thereof, observe the highest standard of ethics during the procurement and execution of contracts. </w:t>
      </w:r>
      <w:proofErr w:type="gramStart"/>
      <w:r w:rsidRPr="00A2544B">
        <w:rPr>
          <w:rFonts w:ascii="Cambria" w:hAnsi="Cambria" w:cstheme="minorHAnsi"/>
          <w:sz w:val="20"/>
        </w:rPr>
        <w:t>For the purpose of</w:t>
      </w:r>
      <w:proofErr w:type="gramEnd"/>
      <w:r w:rsidRPr="00A2544B">
        <w:rPr>
          <w:rFonts w:ascii="Cambria" w:hAnsi="Cambria" w:cstheme="minorHAnsi"/>
          <w:sz w:val="20"/>
        </w:rPr>
        <w:t xml:space="preserve"> this provision, the terms set forth are defined below:</w:t>
      </w:r>
    </w:p>
    <w:p w14:paraId="2B2A4316" w14:textId="77777777" w:rsidR="00C455DB" w:rsidRPr="00A2544B" w:rsidRDefault="00C455DB" w:rsidP="001702B2">
      <w:pPr>
        <w:pStyle w:val="ListParagraph"/>
        <w:rPr>
          <w:rFonts w:cstheme="minorHAnsi"/>
        </w:rPr>
      </w:pPr>
      <w:r w:rsidRPr="00A2544B">
        <w:rPr>
          <w:rFonts w:cstheme="minorHAnsi"/>
        </w:rPr>
        <w:t>“</w:t>
      </w:r>
      <w:r w:rsidRPr="00A2544B">
        <w:rPr>
          <w:rFonts w:cstheme="minorHAnsi"/>
          <w:i/>
        </w:rPr>
        <w:t>Corrupt practice</w:t>
      </w:r>
      <w:r w:rsidRPr="00A2544B">
        <w:rPr>
          <w:rFonts w:cstheme="minorHAnsi"/>
        </w:rPr>
        <w:t xml:space="preserve">” is the offering, giving, receiving, or soliciting, directly or indirectly, of anything of value to influence improperly the actions of another </w:t>
      </w:r>
      <w:proofErr w:type="gramStart"/>
      <w:r w:rsidRPr="00A2544B">
        <w:rPr>
          <w:rFonts w:cstheme="minorHAnsi"/>
        </w:rPr>
        <w:t>party;</w:t>
      </w:r>
      <w:proofErr w:type="gramEnd"/>
    </w:p>
    <w:p w14:paraId="0F5C68FA" w14:textId="07575C6A" w:rsidR="00C455DB" w:rsidRPr="00A2544B" w:rsidRDefault="00C455DB" w:rsidP="001702B2">
      <w:pPr>
        <w:pStyle w:val="ListParagraph"/>
        <w:rPr>
          <w:rFonts w:cstheme="minorHAnsi"/>
        </w:rPr>
      </w:pPr>
      <w:r w:rsidRPr="00A2544B">
        <w:rPr>
          <w:rFonts w:cstheme="minorHAnsi"/>
        </w:rPr>
        <w:t>“</w:t>
      </w:r>
      <w:r w:rsidR="00A23A64" w:rsidRPr="00A2544B">
        <w:rPr>
          <w:rFonts w:cstheme="minorHAnsi"/>
          <w:i/>
        </w:rPr>
        <w:t>F</w:t>
      </w:r>
      <w:r w:rsidRPr="00A2544B">
        <w:rPr>
          <w:rFonts w:cstheme="minorHAnsi"/>
          <w:i/>
        </w:rPr>
        <w:t>raudulent practice</w:t>
      </w:r>
      <w:r w:rsidRPr="00A2544B">
        <w:rPr>
          <w:rFonts w:cstheme="minorHAnsi"/>
        </w:rPr>
        <w:t xml:space="preserve">” is any act or omission, including a misrepresentation, that knowingly or recklessly misleads, or attempts to mislead, a party to obtain a financial or other benefit or to avoid an </w:t>
      </w:r>
      <w:proofErr w:type="gramStart"/>
      <w:r w:rsidRPr="00A2544B">
        <w:rPr>
          <w:rFonts w:cstheme="minorHAnsi"/>
        </w:rPr>
        <w:t>obligation;</w:t>
      </w:r>
      <w:proofErr w:type="gramEnd"/>
    </w:p>
    <w:p w14:paraId="67340B52" w14:textId="3D810C40" w:rsidR="00C455DB" w:rsidRPr="00A2544B" w:rsidRDefault="00C455DB" w:rsidP="001702B2">
      <w:pPr>
        <w:pStyle w:val="ListParagraph"/>
        <w:rPr>
          <w:rFonts w:cstheme="minorHAnsi"/>
        </w:rPr>
      </w:pPr>
      <w:r w:rsidRPr="00A2544B">
        <w:rPr>
          <w:rFonts w:cstheme="minorHAnsi"/>
        </w:rPr>
        <w:t>“</w:t>
      </w:r>
      <w:r w:rsidR="00A23A64" w:rsidRPr="00A2544B">
        <w:rPr>
          <w:rFonts w:cstheme="minorHAnsi"/>
          <w:i/>
        </w:rPr>
        <w:t>C</w:t>
      </w:r>
      <w:r w:rsidRPr="00A2544B">
        <w:rPr>
          <w:rFonts w:cstheme="minorHAnsi"/>
          <w:i/>
        </w:rPr>
        <w:t>ollusive practice</w:t>
      </w:r>
      <w:r w:rsidRPr="00A2544B">
        <w:rPr>
          <w:rFonts w:cstheme="minorHAnsi"/>
        </w:rPr>
        <w:t xml:space="preserve">” is an arrangement between two or more parties designed to achieve an improper purpose, including to influence improperly the actions of another </w:t>
      </w:r>
      <w:proofErr w:type="gramStart"/>
      <w:r w:rsidRPr="00A2544B">
        <w:rPr>
          <w:rFonts w:cstheme="minorHAnsi"/>
        </w:rPr>
        <w:t>party;</w:t>
      </w:r>
      <w:proofErr w:type="gramEnd"/>
    </w:p>
    <w:p w14:paraId="52A33416" w14:textId="1ABFC081" w:rsidR="00C455DB" w:rsidRPr="00A2544B" w:rsidRDefault="00C455DB" w:rsidP="001702B2">
      <w:pPr>
        <w:pStyle w:val="ListParagraph"/>
        <w:rPr>
          <w:rFonts w:cstheme="minorHAnsi"/>
        </w:rPr>
      </w:pPr>
      <w:r w:rsidRPr="00A2544B">
        <w:rPr>
          <w:rFonts w:cstheme="minorHAnsi"/>
        </w:rPr>
        <w:t>“</w:t>
      </w:r>
      <w:r w:rsidR="00A23A64" w:rsidRPr="00A2544B">
        <w:rPr>
          <w:rFonts w:cstheme="minorHAnsi"/>
        </w:rPr>
        <w:t>C</w:t>
      </w:r>
      <w:r w:rsidRPr="00A2544B">
        <w:rPr>
          <w:rFonts w:cstheme="minorHAnsi"/>
        </w:rPr>
        <w:t xml:space="preserve">oercive practice” is impairing or harming, or threatening to impair or harm, directly or indirectly, any party or the property of the party to influence improperly the actions of a </w:t>
      </w:r>
      <w:proofErr w:type="gramStart"/>
      <w:r w:rsidRPr="00A2544B">
        <w:rPr>
          <w:rFonts w:cstheme="minorHAnsi"/>
        </w:rPr>
        <w:t>party;</w:t>
      </w:r>
      <w:proofErr w:type="gramEnd"/>
    </w:p>
    <w:p w14:paraId="5A120E07" w14:textId="4948D2C1" w:rsidR="00C455DB" w:rsidRPr="00A2544B" w:rsidRDefault="00C455DB" w:rsidP="001702B2">
      <w:pPr>
        <w:pStyle w:val="ListParagraph"/>
        <w:rPr>
          <w:rFonts w:cstheme="minorHAnsi"/>
        </w:rPr>
      </w:pPr>
      <w:r w:rsidRPr="00A2544B">
        <w:rPr>
          <w:rFonts w:cstheme="minorHAnsi"/>
        </w:rPr>
        <w:t>“</w:t>
      </w:r>
      <w:r w:rsidR="00A23A64" w:rsidRPr="00A2544B">
        <w:rPr>
          <w:rFonts w:cstheme="minorHAnsi"/>
          <w:i/>
        </w:rPr>
        <w:t>O</w:t>
      </w:r>
      <w:r w:rsidRPr="00A2544B">
        <w:rPr>
          <w:rFonts w:cstheme="minorHAnsi"/>
          <w:i/>
        </w:rPr>
        <w:t>bstructive practice</w:t>
      </w:r>
      <w:r w:rsidRPr="00A2544B">
        <w:rPr>
          <w:rFonts w:cstheme="minorHAnsi"/>
        </w:rPr>
        <w:t xml:space="preserve">” is deliberately destroying, falsifying, altering, or concealing of evidence material to the investigation or making false statements to investigators </w:t>
      </w:r>
      <w:proofErr w:type="gramStart"/>
      <w:r w:rsidRPr="00A2544B">
        <w:rPr>
          <w:rFonts w:cstheme="minorHAnsi"/>
        </w:rPr>
        <w:t>in order to</w:t>
      </w:r>
      <w:proofErr w:type="gramEnd"/>
      <w:r w:rsidRPr="00A2544B">
        <w:rPr>
          <w:rFonts w:cstheme="minorHAnsi"/>
        </w:rPr>
        <w:t xml:space="preserve">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A2544B">
        <w:rPr>
          <w:rFonts w:cstheme="minorHAnsi"/>
        </w:rPr>
        <w:t>on or from pursuing the investi</w:t>
      </w:r>
      <w:r w:rsidRPr="00A2544B">
        <w:rPr>
          <w:rFonts w:cstheme="minorHAnsi"/>
        </w:rPr>
        <w:t>gation.</w:t>
      </w:r>
    </w:p>
    <w:p w14:paraId="7D92AFFC" w14:textId="1D2F570F"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b/>
          <w:sz w:val="20"/>
        </w:rPr>
        <w:lastRenderedPageBreak/>
        <w:t>Confidentiality:</w:t>
      </w:r>
      <w:r w:rsidRPr="00A2544B">
        <w:rPr>
          <w:rFonts w:ascii="Cambria" w:hAnsi="Cambria" w:cstheme="minorHAnsi"/>
          <w:sz w:val="20"/>
        </w:rPr>
        <w:t xml:space="preserve"> The tender process shall be treated confidentially. During the tender process, no information will be given to bidders or third parties who do not officially participate in the tender </w:t>
      </w:r>
      <w:proofErr w:type="gramStart"/>
      <w:r w:rsidRPr="00A2544B">
        <w:rPr>
          <w:rFonts w:ascii="Cambria" w:hAnsi="Cambria" w:cstheme="minorHAnsi"/>
          <w:sz w:val="20"/>
        </w:rPr>
        <w:t>with regard to</w:t>
      </w:r>
      <w:proofErr w:type="gramEnd"/>
      <w:r w:rsidRPr="00A2544B">
        <w:rPr>
          <w:rFonts w:ascii="Cambria" w:hAnsi="Cambria" w:cstheme="minorHAnsi"/>
          <w:sz w:val="20"/>
        </w:rPr>
        <w:t xml:space="preserve">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w:t>
      </w:r>
      <w:proofErr w:type="gramStart"/>
      <w:r w:rsidRPr="00A2544B">
        <w:rPr>
          <w:rFonts w:ascii="Cambria" w:hAnsi="Cambria" w:cstheme="minorHAnsi"/>
          <w:sz w:val="20"/>
        </w:rPr>
        <w:t>as long as</w:t>
      </w:r>
      <w:proofErr w:type="gramEnd"/>
      <w:r w:rsidRPr="00A2544B">
        <w:rPr>
          <w:rFonts w:ascii="Cambria" w:hAnsi="Cambria" w:cstheme="minorHAnsi"/>
          <w:sz w:val="20"/>
        </w:rPr>
        <w:t xml:space="preserve">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b/>
          <w:sz w:val="20"/>
        </w:rPr>
        <w:t>Eligible Bids:</w:t>
      </w:r>
      <w:r w:rsidRPr="00A2544B">
        <w:rPr>
          <w:rFonts w:ascii="Cambria" w:hAnsi="Cambria" w:cstheme="minorHAnsi"/>
          <w:sz w:val="20"/>
        </w:rPr>
        <w:t xml:space="preserve"> Bids from companies, organisations or individuals are accepted for the tender, if none of the following reasons for exclusion apply:</w:t>
      </w:r>
    </w:p>
    <w:p w14:paraId="7B523C55" w14:textId="77777777" w:rsidR="00C455DB" w:rsidRPr="00A2544B" w:rsidRDefault="00C455DB" w:rsidP="00B735E7">
      <w:pPr>
        <w:pStyle w:val="berschriftabc"/>
        <w:numPr>
          <w:ilvl w:val="0"/>
          <w:numId w:val="13"/>
        </w:numPr>
        <w:spacing w:line="276" w:lineRule="auto"/>
        <w:ind w:left="993"/>
        <w:rPr>
          <w:rFonts w:ascii="Cambria" w:hAnsi="Cambria" w:cstheme="minorHAnsi"/>
        </w:rPr>
      </w:pPr>
      <w:r w:rsidRPr="00A2544B">
        <w:rPr>
          <w:rFonts w:ascii="Cambria" w:hAnsi="Cambria" w:cstheme="minorHAnsi"/>
        </w:rPr>
        <w:t>The company, organisation or individual is listed in the sanction and embargo list of the UN Security Council, the EU or the German Government.</w:t>
      </w:r>
    </w:p>
    <w:p w14:paraId="1CE17634" w14:textId="4192BA24" w:rsidR="00C455DB" w:rsidRPr="00A2544B" w:rsidRDefault="00C455DB" w:rsidP="00B735E7">
      <w:pPr>
        <w:pStyle w:val="berschriftabc"/>
        <w:numPr>
          <w:ilvl w:val="0"/>
          <w:numId w:val="13"/>
        </w:numPr>
        <w:spacing w:line="276" w:lineRule="auto"/>
        <w:ind w:left="993"/>
        <w:rPr>
          <w:rFonts w:ascii="Cambria" w:hAnsi="Cambria" w:cstheme="minorHAnsi"/>
        </w:rPr>
      </w:pPr>
      <w:r w:rsidRPr="00A2544B">
        <w:rPr>
          <w:rFonts w:ascii="Cambria" w:hAnsi="Cambria" w:cstheme="minorHAnsi"/>
        </w:rPr>
        <w:t>The company, organisation or individual is legally barred from the procurement process on the grounds of previous violations of regulations on fraud and corruption.</w:t>
      </w:r>
    </w:p>
    <w:p w14:paraId="10805CF8" w14:textId="66A13A64" w:rsidR="00C455DB" w:rsidRPr="00A2544B" w:rsidRDefault="00C455DB" w:rsidP="00B735E7">
      <w:pPr>
        <w:pStyle w:val="berschriftabc"/>
        <w:numPr>
          <w:ilvl w:val="0"/>
          <w:numId w:val="13"/>
        </w:numPr>
        <w:spacing w:line="276" w:lineRule="auto"/>
        <w:ind w:left="993"/>
        <w:rPr>
          <w:rFonts w:ascii="Cambria" w:hAnsi="Cambria" w:cstheme="minorHAnsi"/>
        </w:rPr>
      </w:pPr>
      <w:r w:rsidRPr="00A2544B">
        <w:rPr>
          <w:rFonts w:ascii="Cambria" w:hAnsi="Cambria" w:cstheme="minorHAnsi"/>
        </w:rPr>
        <w:t>The company, organisation or individual to be contracted is an enterprise economically intertwined with persons conducting the tender.</w:t>
      </w:r>
    </w:p>
    <w:p w14:paraId="0E4B7DCA" w14:textId="63290327" w:rsidR="00C455DB" w:rsidRPr="00A2544B" w:rsidRDefault="00C455DB" w:rsidP="00B735E7">
      <w:pPr>
        <w:pStyle w:val="Heading1"/>
        <w:numPr>
          <w:ilvl w:val="0"/>
          <w:numId w:val="5"/>
        </w:numPr>
        <w:rPr>
          <w:rFonts w:cstheme="minorHAnsi"/>
        </w:rPr>
      </w:pPr>
      <w:bookmarkStart w:id="40" w:name="_Toc530904587"/>
      <w:bookmarkStart w:id="41" w:name="_Toc95839303"/>
      <w:r w:rsidRPr="00A2544B">
        <w:rPr>
          <w:rFonts w:cstheme="minorHAnsi"/>
        </w:rPr>
        <w:t xml:space="preserve">One Tender per </w:t>
      </w:r>
      <w:r w:rsidR="001F005A" w:rsidRPr="00A2544B">
        <w:rPr>
          <w:rFonts w:cstheme="minorHAnsi"/>
        </w:rPr>
        <w:t>Bidder</w:t>
      </w:r>
      <w:bookmarkEnd w:id="40"/>
      <w:bookmarkEnd w:id="41"/>
    </w:p>
    <w:p w14:paraId="012561F0" w14:textId="6ACA6F12" w:rsidR="00C455DB" w:rsidRPr="00A2544B" w:rsidRDefault="00C455DB" w:rsidP="00DD1CF3">
      <w:pPr>
        <w:spacing w:line="276" w:lineRule="auto"/>
        <w:rPr>
          <w:rFonts w:ascii="Cambria" w:hAnsi="Cambria" w:cstheme="minorHAnsi"/>
        </w:rPr>
      </w:pPr>
      <w:r w:rsidRPr="00A2544B">
        <w:rPr>
          <w:rFonts w:ascii="Cambria" w:hAnsi="Cambria" w:cstheme="minorHAnsi"/>
        </w:rPr>
        <w:t xml:space="preserve">Each </w:t>
      </w:r>
      <w:r w:rsidR="00A17A64" w:rsidRPr="00A2544B">
        <w:rPr>
          <w:rFonts w:ascii="Cambria" w:hAnsi="Cambria" w:cstheme="minorHAnsi"/>
        </w:rPr>
        <w:t>Bidder</w:t>
      </w:r>
      <w:r w:rsidRPr="00A2544B">
        <w:rPr>
          <w:rFonts w:ascii="Cambria" w:hAnsi="Cambria" w:cstheme="minorHAnsi"/>
        </w:rPr>
        <w:t xml:space="preserve"> shall submit only one tender. A </w:t>
      </w:r>
      <w:r w:rsidR="00AB587A" w:rsidRPr="00A2544B">
        <w:rPr>
          <w:rFonts w:ascii="Cambria" w:hAnsi="Cambria" w:cstheme="minorHAnsi"/>
        </w:rPr>
        <w:t>b</w:t>
      </w:r>
      <w:r w:rsidR="001F005A" w:rsidRPr="00A2544B">
        <w:rPr>
          <w:rFonts w:ascii="Cambria" w:hAnsi="Cambria" w:cstheme="minorHAnsi"/>
        </w:rPr>
        <w:t xml:space="preserve">idder </w:t>
      </w:r>
      <w:r w:rsidRPr="00A2544B">
        <w:rPr>
          <w:rFonts w:ascii="Cambria" w:hAnsi="Cambria" w:cstheme="minorHAnsi"/>
        </w:rPr>
        <w:t>who submits more than one tender will be disqualified.</w:t>
      </w:r>
    </w:p>
    <w:p w14:paraId="0BFC609B" w14:textId="7313F375" w:rsidR="00C455DB" w:rsidRPr="00A2544B" w:rsidRDefault="00C455DB" w:rsidP="00B735E7">
      <w:pPr>
        <w:pStyle w:val="Heading1"/>
        <w:numPr>
          <w:ilvl w:val="0"/>
          <w:numId w:val="5"/>
        </w:numPr>
        <w:rPr>
          <w:rFonts w:cstheme="minorHAnsi"/>
        </w:rPr>
      </w:pPr>
      <w:bookmarkStart w:id="42" w:name="_Ref493602349"/>
      <w:bookmarkStart w:id="43" w:name="_Toc530904589"/>
      <w:bookmarkStart w:id="44" w:name="_Toc95839304"/>
      <w:r w:rsidRPr="00A2544B">
        <w:rPr>
          <w:rFonts w:cstheme="minorHAnsi"/>
        </w:rPr>
        <w:t>Pre-</w:t>
      </w:r>
      <w:r w:rsidR="009D76A6" w:rsidRPr="00A2544B">
        <w:rPr>
          <w:rFonts w:cstheme="minorHAnsi"/>
        </w:rPr>
        <w:t xml:space="preserve">bid </w:t>
      </w:r>
      <w:r w:rsidRPr="00A2544B">
        <w:rPr>
          <w:rFonts w:cstheme="minorHAnsi"/>
        </w:rPr>
        <w:t>meeting or site visit</w:t>
      </w:r>
      <w:bookmarkEnd w:id="42"/>
      <w:bookmarkEnd w:id="43"/>
      <w:bookmarkEnd w:id="44"/>
    </w:p>
    <w:p w14:paraId="6C12CAD3" w14:textId="25E56585" w:rsidR="00C455DB" w:rsidRPr="00A2544B" w:rsidRDefault="00C455DB" w:rsidP="00DD1CF3">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The bidder is advised to attend any pre-tender meeting or site visit </w:t>
      </w:r>
      <w:r w:rsidR="007C11C5" w:rsidRPr="00A2544B">
        <w:rPr>
          <w:rFonts w:ascii="Cambria" w:hAnsi="Cambria" w:cstheme="minorHAnsi"/>
          <w:color w:val="auto"/>
          <w:sz w:val="20"/>
        </w:rPr>
        <w:t xml:space="preserve">as </w:t>
      </w:r>
      <w:r w:rsidRPr="00A2544B">
        <w:rPr>
          <w:rFonts w:ascii="Cambria" w:hAnsi="Cambria" w:cstheme="minorHAnsi"/>
          <w:color w:val="auto"/>
          <w:sz w:val="20"/>
        </w:rPr>
        <w:t xml:space="preserve">scheduled in the </w:t>
      </w:r>
      <w:r w:rsidRPr="00A2544B">
        <w:rPr>
          <w:rFonts w:ascii="Cambria" w:hAnsi="Cambria" w:cstheme="minorHAnsi"/>
          <w:i/>
          <w:color w:val="auto"/>
          <w:sz w:val="20"/>
          <w:u w:val="single"/>
        </w:rPr>
        <w:t>BDS</w:t>
      </w:r>
      <w:r w:rsidRPr="00A2544B">
        <w:rPr>
          <w:rFonts w:ascii="Cambria" w:hAnsi="Cambria" w:cstheme="minorHAnsi"/>
          <w:color w:val="auto"/>
          <w:sz w:val="20"/>
        </w:rPr>
        <w:t>.</w:t>
      </w:r>
    </w:p>
    <w:p w14:paraId="27FBDECD" w14:textId="435607E6" w:rsidR="00C455DB" w:rsidRPr="00A2544B" w:rsidRDefault="00C455DB" w:rsidP="00DD1CF3">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The bidder is advised to visit and examine the site of works and its surroundings and obtain all site information that may be necessary for preparing the tender and </w:t>
      </w:r>
      <w:proofErr w:type="gramStart"/>
      <w:r w:rsidRPr="00A2544B">
        <w:rPr>
          <w:rFonts w:ascii="Cambria" w:hAnsi="Cambria" w:cstheme="minorHAnsi"/>
          <w:color w:val="auto"/>
          <w:sz w:val="20"/>
        </w:rPr>
        <w:t>entering into</w:t>
      </w:r>
      <w:proofErr w:type="gramEnd"/>
      <w:r w:rsidRPr="00A2544B">
        <w:rPr>
          <w:rFonts w:ascii="Cambria" w:hAnsi="Cambria" w:cstheme="minorHAnsi"/>
          <w:color w:val="auto"/>
          <w:sz w:val="20"/>
        </w:rPr>
        <w:t xml:space="preserve"> a contract for construction of the works. The cost of visiting the site shall be at the bidder’s expense.</w:t>
      </w:r>
    </w:p>
    <w:p w14:paraId="1B7C06B4" w14:textId="4F4BE0B2" w:rsidR="001E6FEC" w:rsidRPr="00A2544B" w:rsidRDefault="001E6FEC" w:rsidP="001E6FEC">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bidder and any of its personnel or agents will be granted permission by the </w:t>
      </w:r>
      <w:r w:rsidR="001E1EE5" w:rsidRPr="00A2544B">
        <w:rPr>
          <w:rFonts w:ascii="Cambria" w:hAnsi="Cambria" w:cstheme="minorHAnsi"/>
          <w:sz w:val="20"/>
        </w:rPr>
        <w:t>Implementing Partner</w:t>
      </w:r>
      <w:r w:rsidRPr="00A2544B">
        <w:rPr>
          <w:rFonts w:ascii="Cambria" w:hAnsi="Cambria" w:cstheme="minorHAnsi"/>
          <w:sz w:val="20"/>
        </w:rPr>
        <w:t xml:space="preserve"> to enter its premises and lands for the purpose of such visit, but only upon the express condition that the bidder, its personnel and agents, will release and indemnify the </w:t>
      </w:r>
      <w:r w:rsidR="001E1EE5" w:rsidRPr="00A2544B">
        <w:rPr>
          <w:rFonts w:ascii="Cambria" w:hAnsi="Cambria" w:cstheme="minorHAnsi"/>
          <w:sz w:val="20"/>
        </w:rPr>
        <w:t>Implementing Partner</w:t>
      </w:r>
      <w:r w:rsidRPr="00A2544B">
        <w:rPr>
          <w:rFonts w:ascii="Cambria" w:hAnsi="Cambria"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A2544B" w:rsidRDefault="001E6FEC" w:rsidP="001E6FEC">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purpose of the meeting will be to clarify issues and to answer questions on any matter that may be raised at that stage. Within five (5) working days after the meeting the </w:t>
      </w:r>
      <w:r w:rsidR="001E1EE5" w:rsidRPr="00A2544B">
        <w:rPr>
          <w:rFonts w:ascii="Cambria" w:hAnsi="Cambria" w:cstheme="minorHAnsi"/>
          <w:sz w:val="20"/>
        </w:rPr>
        <w:t>Implementing Partner</w:t>
      </w:r>
      <w:r w:rsidRPr="00A2544B">
        <w:rPr>
          <w:rFonts w:ascii="Cambria" w:hAnsi="Cambria" w:cstheme="minorHAnsi"/>
          <w:sz w:val="20"/>
        </w:rPr>
        <w:t xml:space="preserve"> will issue written answers on all questions posed and share these in writing with all prospective bidders that have received the tender documents.</w:t>
      </w:r>
    </w:p>
    <w:p w14:paraId="7C6117A2" w14:textId="604723B2" w:rsidR="001E6FEC" w:rsidRPr="00A2544B" w:rsidRDefault="001E6FEC" w:rsidP="001E6FEC">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Bidders must submit any questions in writing, to reach the </w:t>
      </w:r>
      <w:r w:rsidR="001E1EE5" w:rsidRPr="00A2544B">
        <w:rPr>
          <w:rFonts w:ascii="Cambria" w:hAnsi="Cambria" w:cstheme="minorHAnsi"/>
          <w:sz w:val="20"/>
        </w:rPr>
        <w:t>Implementing Partner</w:t>
      </w:r>
      <w:r w:rsidRPr="00A2544B">
        <w:rPr>
          <w:rFonts w:ascii="Cambria" w:hAnsi="Cambria" w:cstheme="minorHAnsi"/>
          <w:sz w:val="20"/>
        </w:rPr>
        <w:t xml:space="preserve"> not later than one week before the pre-bid meeting.</w:t>
      </w:r>
    </w:p>
    <w:p w14:paraId="3AAD3996" w14:textId="27C82BCE"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Non-attendance at the pre-bid meeting will not be a cause for disqualification of a </w:t>
      </w:r>
      <w:r w:rsidR="00A17A64" w:rsidRPr="00A2544B">
        <w:rPr>
          <w:rFonts w:ascii="Cambria" w:hAnsi="Cambria" w:cstheme="minorHAnsi"/>
          <w:sz w:val="20"/>
        </w:rPr>
        <w:t>Bidder</w:t>
      </w:r>
      <w:r w:rsidRPr="00A2544B">
        <w:rPr>
          <w:rFonts w:ascii="Cambria" w:hAnsi="Cambria" w:cstheme="minorHAnsi"/>
          <w:sz w:val="20"/>
        </w:rPr>
        <w:t>.</w:t>
      </w:r>
    </w:p>
    <w:p w14:paraId="22870DD5" w14:textId="77777777" w:rsidR="00C455DB" w:rsidRPr="00A2544B"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eastAsiaTheme="majorEastAsia" w:hAnsi="Cambria" w:cstheme="minorHAnsi"/>
          <w:szCs w:val="32"/>
        </w:rPr>
      </w:pPr>
      <w:r w:rsidRPr="00A2544B">
        <w:rPr>
          <w:rFonts w:ascii="Cambria" w:hAnsi="Cambria" w:cstheme="minorHAnsi"/>
        </w:rPr>
        <w:br w:type="page"/>
      </w:r>
    </w:p>
    <w:p w14:paraId="322A62CC" w14:textId="77777777" w:rsidR="00C455DB" w:rsidRPr="00A2544B" w:rsidRDefault="00C455DB" w:rsidP="00A3033A">
      <w:pPr>
        <w:pStyle w:val="Heading1"/>
        <w:numPr>
          <w:ilvl w:val="0"/>
          <w:numId w:val="0"/>
        </w:numPr>
        <w:ind w:left="851" w:hanging="851"/>
        <w:rPr>
          <w:rFonts w:cstheme="minorHAnsi"/>
        </w:rPr>
      </w:pPr>
      <w:bookmarkStart w:id="45" w:name="_Toc530904590"/>
      <w:bookmarkStart w:id="46" w:name="_Toc95839305"/>
      <w:r w:rsidRPr="00A2544B">
        <w:rPr>
          <w:rFonts w:cstheme="minorHAnsi"/>
        </w:rPr>
        <w:lastRenderedPageBreak/>
        <w:t>TENDER DOCUMENTS</w:t>
      </w:r>
      <w:bookmarkEnd w:id="45"/>
      <w:bookmarkEnd w:id="46"/>
    </w:p>
    <w:p w14:paraId="1F1CEB5A" w14:textId="1C566C21" w:rsidR="00C455DB" w:rsidRPr="00A2544B" w:rsidRDefault="00C455DB" w:rsidP="00B735E7">
      <w:pPr>
        <w:pStyle w:val="Heading1"/>
        <w:numPr>
          <w:ilvl w:val="0"/>
          <w:numId w:val="5"/>
        </w:numPr>
        <w:rPr>
          <w:rFonts w:cstheme="minorHAnsi"/>
        </w:rPr>
      </w:pPr>
      <w:bookmarkStart w:id="47" w:name="_Ref493589576"/>
      <w:bookmarkStart w:id="48" w:name="_Toc530904591"/>
      <w:bookmarkStart w:id="49" w:name="_Toc95839306"/>
      <w:r w:rsidRPr="00A2544B">
        <w:rPr>
          <w:rFonts w:cstheme="minorHAnsi"/>
        </w:rPr>
        <w:t>Contents of tender documents</w:t>
      </w:r>
      <w:bookmarkEnd w:id="47"/>
      <w:bookmarkEnd w:id="48"/>
      <w:bookmarkEnd w:id="49"/>
    </w:p>
    <w:p w14:paraId="337D9ADC" w14:textId="77777777" w:rsidR="00C455DB" w:rsidRPr="00A2544B" w:rsidRDefault="00C455DB" w:rsidP="00DD1CF3">
      <w:pPr>
        <w:pStyle w:val="Heading2"/>
        <w:spacing w:before="0" w:after="0" w:line="276" w:lineRule="auto"/>
        <w:ind w:left="567"/>
        <w:rPr>
          <w:rFonts w:ascii="Cambria" w:hAnsi="Cambria" w:cstheme="minorHAnsi"/>
          <w:sz w:val="20"/>
        </w:rPr>
      </w:pPr>
      <w:r w:rsidRPr="00A2544B">
        <w:rPr>
          <w:rFonts w:ascii="Cambria" w:hAnsi="Cambria" w:cstheme="minorHAnsi"/>
          <w:sz w:val="20"/>
        </w:rPr>
        <w:t>The tender documents comprise the documents listed below, other documentation or drawings specified in the BDS.</w:t>
      </w:r>
    </w:p>
    <w:p w14:paraId="74AAC87A" w14:textId="77777777" w:rsidR="00C455DB" w:rsidRPr="00A2544B" w:rsidRDefault="00C455DB" w:rsidP="00C455DB">
      <w:pPr>
        <w:ind w:left="567"/>
        <w:rPr>
          <w:rFonts w:ascii="Cambria" w:hAnsi="Cambria" w:cstheme="minorHAnsi"/>
          <w:b/>
        </w:rPr>
      </w:pPr>
      <w:r w:rsidRPr="00A2544B">
        <w:rPr>
          <w:rFonts w:ascii="Cambria" w:hAnsi="Cambria" w:cstheme="minorHAnsi"/>
          <w:b/>
        </w:rPr>
        <w:t>PART I Bidding Procedures</w:t>
      </w:r>
    </w:p>
    <w:p w14:paraId="56D9F95D" w14:textId="77777777" w:rsidR="00C455DB" w:rsidRPr="00A2544B" w:rsidRDefault="00C455DB" w:rsidP="00A3033A">
      <w:pPr>
        <w:ind w:left="720" w:hanging="153"/>
        <w:rPr>
          <w:rFonts w:ascii="Cambria" w:hAnsi="Cambria" w:cstheme="minorHAnsi"/>
        </w:rPr>
      </w:pPr>
      <w:r w:rsidRPr="00A2544B">
        <w:rPr>
          <w:rFonts w:ascii="Cambria" w:hAnsi="Cambria" w:cstheme="minorHAnsi"/>
        </w:rPr>
        <w:t>Section 1 - Instructions to Bidder (ITB)</w:t>
      </w:r>
    </w:p>
    <w:p w14:paraId="0340472C" w14:textId="77777777" w:rsidR="00C455DB" w:rsidRPr="00A2544B" w:rsidRDefault="00C455DB" w:rsidP="00A3033A">
      <w:pPr>
        <w:ind w:left="720" w:hanging="153"/>
        <w:rPr>
          <w:rFonts w:ascii="Cambria" w:hAnsi="Cambria" w:cstheme="minorHAnsi"/>
        </w:rPr>
      </w:pPr>
      <w:r w:rsidRPr="00A2544B">
        <w:rPr>
          <w:rFonts w:ascii="Cambria" w:hAnsi="Cambria" w:cstheme="minorHAnsi"/>
        </w:rPr>
        <w:t>Section 2 - Bid Data Sheet (BDS)</w:t>
      </w:r>
    </w:p>
    <w:p w14:paraId="53F7030E" w14:textId="77777777" w:rsidR="00C455DB" w:rsidRPr="00A2544B" w:rsidRDefault="00C455DB" w:rsidP="00A3033A">
      <w:pPr>
        <w:ind w:left="720" w:hanging="153"/>
        <w:rPr>
          <w:rFonts w:ascii="Cambria" w:hAnsi="Cambria" w:cstheme="minorHAnsi"/>
        </w:rPr>
      </w:pPr>
      <w:r w:rsidRPr="00A2544B">
        <w:rPr>
          <w:rFonts w:ascii="Cambria" w:hAnsi="Cambria" w:cstheme="minorHAnsi"/>
        </w:rPr>
        <w:t>Section 3.1 - Bidding Forms</w:t>
      </w:r>
    </w:p>
    <w:p w14:paraId="463D0009" w14:textId="77777777" w:rsidR="00C455DB" w:rsidRPr="00A2544B" w:rsidRDefault="00C455DB" w:rsidP="00A3033A">
      <w:pPr>
        <w:ind w:left="720" w:hanging="153"/>
        <w:rPr>
          <w:rFonts w:ascii="Cambria" w:hAnsi="Cambria" w:cstheme="minorHAnsi"/>
        </w:rPr>
      </w:pPr>
      <w:r w:rsidRPr="00A2544B">
        <w:rPr>
          <w:rFonts w:ascii="Cambria" w:hAnsi="Cambria" w:cstheme="minorHAnsi"/>
        </w:rPr>
        <w:t>Section 3.2 - Bill of Quantities (</w:t>
      </w:r>
      <w:proofErr w:type="spellStart"/>
      <w:r w:rsidRPr="00A2544B">
        <w:rPr>
          <w:rFonts w:ascii="Cambria" w:hAnsi="Cambria" w:cstheme="minorHAnsi"/>
        </w:rPr>
        <w:t>BoQ</w:t>
      </w:r>
      <w:proofErr w:type="spellEnd"/>
      <w:r w:rsidRPr="00A2544B">
        <w:rPr>
          <w:rFonts w:ascii="Cambria" w:hAnsi="Cambria" w:cstheme="minorHAnsi"/>
        </w:rPr>
        <w:t>)</w:t>
      </w:r>
    </w:p>
    <w:p w14:paraId="2D3742D8" w14:textId="71CACE7C" w:rsidR="00C455DB" w:rsidRPr="00A2544B" w:rsidRDefault="00C455DB" w:rsidP="00C455DB">
      <w:pPr>
        <w:ind w:left="567"/>
        <w:rPr>
          <w:rFonts w:ascii="Cambria" w:hAnsi="Cambria" w:cstheme="minorHAnsi"/>
          <w:b/>
        </w:rPr>
      </w:pPr>
      <w:r w:rsidRPr="00A2544B">
        <w:rPr>
          <w:rFonts w:ascii="Cambria" w:hAnsi="Cambria" w:cstheme="minorHAnsi"/>
          <w:b/>
        </w:rPr>
        <w:t xml:space="preserve">PART II </w:t>
      </w:r>
      <w:r w:rsidR="001E1EE5" w:rsidRPr="00A2544B">
        <w:rPr>
          <w:rFonts w:ascii="Cambria" w:hAnsi="Cambria" w:cstheme="minorHAnsi"/>
          <w:b/>
        </w:rPr>
        <w:t>Implementing Partner</w:t>
      </w:r>
      <w:r w:rsidRPr="00A2544B">
        <w:rPr>
          <w:rFonts w:ascii="Cambria" w:hAnsi="Cambria" w:cstheme="minorHAnsi"/>
          <w:b/>
        </w:rPr>
        <w:t>’s Requirements</w:t>
      </w:r>
    </w:p>
    <w:p w14:paraId="3C0C2FB0" w14:textId="77777777" w:rsidR="00C455DB" w:rsidRPr="00A2544B" w:rsidRDefault="00C455DB" w:rsidP="00A3033A">
      <w:pPr>
        <w:ind w:left="720" w:hanging="153"/>
        <w:rPr>
          <w:rFonts w:ascii="Cambria" w:hAnsi="Cambria" w:cstheme="minorHAnsi"/>
        </w:rPr>
      </w:pPr>
      <w:r w:rsidRPr="00A2544B">
        <w:rPr>
          <w:rFonts w:ascii="Cambria" w:hAnsi="Cambria" w:cstheme="minorHAnsi"/>
        </w:rPr>
        <w:t>Section 4.1 - General Specifications</w:t>
      </w:r>
    </w:p>
    <w:p w14:paraId="3A8E36E6" w14:textId="77777777" w:rsidR="00C455DB" w:rsidRPr="00A2544B" w:rsidRDefault="00C455DB" w:rsidP="00A3033A">
      <w:pPr>
        <w:ind w:left="720" w:hanging="153"/>
        <w:rPr>
          <w:rFonts w:ascii="Cambria" w:hAnsi="Cambria" w:cstheme="minorHAnsi"/>
        </w:rPr>
      </w:pPr>
      <w:r w:rsidRPr="00A2544B">
        <w:rPr>
          <w:rFonts w:ascii="Cambria" w:hAnsi="Cambria" w:cstheme="minorHAnsi"/>
        </w:rPr>
        <w:t xml:space="preserve">Section 4.2 - </w:t>
      </w:r>
      <w:proofErr w:type="gramStart"/>
      <w:r w:rsidRPr="00A2544B">
        <w:rPr>
          <w:rFonts w:ascii="Cambria" w:hAnsi="Cambria" w:cstheme="minorHAnsi"/>
        </w:rPr>
        <w:t>Particular Specifications</w:t>
      </w:r>
      <w:proofErr w:type="gramEnd"/>
    </w:p>
    <w:p w14:paraId="7CDCE5B9" w14:textId="77777777" w:rsidR="00C455DB" w:rsidRPr="00A2544B" w:rsidRDefault="00C455DB" w:rsidP="00C455DB">
      <w:pPr>
        <w:ind w:left="567"/>
        <w:rPr>
          <w:rFonts w:ascii="Cambria" w:hAnsi="Cambria" w:cstheme="minorHAnsi"/>
          <w:b/>
        </w:rPr>
      </w:pPr>
      <w:r w:rsidRPr="00A2544B">
        <w:rPr>
          <w:rFonts w:ascii="Cambria" w:hAnsi="Cambria" w:cstheme="minorHAnsi"/>
          <w:b/>
        </w:rPr>
        <w:t>PART III Conditions of Contract and Contract Forms</w:t>
      </w:r>
    </w:p>
    <w:p w14:paraId="4165F80C" w14:textId="0B12CC3B" w:rsidR="00C455DB" w:rsidRPr="00A2544B" w:rsidRDefault="00C455DB" w:rsidP="00A3033A">
      <w:pPr>
        <w:ind w:left="720" w:hanging="153"/>
        <w:rPr>
          <w:rFonts w:ascii="Cambria" w:hAnsi="Cambria" w:cstheme="minorHAnsi"/>
        </w:rPr>
      </w:pPr>
      <w:r w:rsidRPr="00A2544B">
        <w:rPr>
          <w:rFonts w:ascii="Cambria" w:hAnsi="Cambria" w:cstheme="minorHAnsi"/>
        </w:rPr>
        <w:t xml:space="preserve">Section 5 – Contract Form, incl. </w:t>
      </w:r>
      <w:r w:rsidR="00782911" w:rsidRPr="00A2544B">
        <w:rPr>
          <w:rFonts w:ascii="Cambria" w:hAnsi="Cambria" w:cstheme="minorHAnsi"/>
        </w:rPr>
        <w:t>G</w:t>
      </w:r>
      <w:r w:rsidRPr="00A2544B">
        <w:rPr>
          <w:rFonts w:ascii="Cambria" w:hAnsi="Cambria" w:cstheme="minorHAnsi"/>
        </w:rPr>
        <w:t xml:space="preserve">eneral and </w:t>
      </w:r>
      <w:r w:rsidR="00782911" w:rsidRPr="00A2544B">
        <w:rPr>
          <w:rFonts w:ascii="Cambria" w:hAnsi="Cambria" w:cstheme="minorHAnsi"/>
        </w:rPr>
        <w:t>P</w:t>
      </w:r>
      <w:r w:rsidRPr="00A2544B">
        <w:rPr>
          <w:rFonts w:ascii="Cambria" w:hAnsi="Cambria" w:cstheme="minorHAnsi"/>
        </w:rPr>
        <w:t>articular Conditions</w:t>
      </w:r>
    </w:p>
    <w:p w14:paraId="7FE9B85A" w14:textId="17972A8E" w:rsidR="00C455DB" w:rsidRPr="00A2544B" w:rsidRDefault="00C455DB" w:rsidP="00C455DB">
      <w:pPr>
        <w:ind w:left="567"/>
        <w:rPr>
          <w:rFonts w:ascii="Cambria" w:hAnsi="Cambria" w:cstheme="minorHAnsi"/>
          <w:b/>
        </w:rPr>
      </w:pPr>
      <w:r w:rsidRPr="00A2544B">
        <w:rPr>
          <w:rFonts w:ascii="Cambria" w:hAnsi="Cambria" w:cstheme="minorHAnsi"/>
          <w:b/>
        </w:rPr>
        <w:t xml:space="preserve">PART IV </w:t>
      </w:r>
      <w:r w:rsidR="00C13041" w:rsidRPr="00A2544B">
        <w:rPr>
          <w:rFonts w:ascii="Cambria" w:hAnsi="Cambria" w:cstheme="minorHAnsi"/>
          <w:b/>
        </w:rPr>
        <w:t>Scope of Works and Design Report</w:t>
      </w:r>
    </w:p>
    <w:p w14:paraId="44524649" w14:textId="32F0D787" w:rsidR="00C455DB" w:rsidRPr="00A2544B" w:rsidRDefault="00C455DB" w:rsidP="00A33066">
      <w:pPr>
        <w:ind w:left="567"/>
        <w:rPr>
          <w:rFonts w:ascii="Cambria" w:hAnsi="Cambria" w:cstheme="minorHAnsi"/>
        </w:rPr>
      </w:pPr>
      <w:r w:rsidRPr="00A2544B">
        <w:rPr>
          <w:rFonts w:ascii="Cambria" w:hAnsi="Cambria" w:cstheme="minorHAnsi"/>
        </w:rPr>
        <w:t>Section 6 -</w:t>
      </w:r>
      <w:r w:rsidR="00782911" w:rsidRPr="00A2544B">
        <w:rPr>
          <w:rFonts w:ascii="Cambria" w:hAnsi="Cambria" w:cstheme="minorHAnsi"/>
        </w:rPr>
        <w:t xml:space="preserve"> </w:t>
      </w:r>
      <w:r w:rsidR="00F85342" w:rsidRPr="00A2544B">
        <w:rPr>
          <w:rFonts w:ascii="Cambria" w:hAnsi="Cambria" w:cstheme="minorHAnsi"/>
        </w:rPr>
        <w:t xml:space="preserve">Scope of Works, Design Report incl. attachments, drawings, </w:t>
      </w:r>
      <w:r w:rsidR="000B7514" w:rsidRPr="00A2544B">
        <w:rPr>
          <w:rFonts w:ascii="Cambria" w:hAnsi="Cambria" w:cstheme="minorHAnsi"/>
        </w:rPr>
        <w:t>and other documents to best describe the works or services</w:t>
      </w:r>
      <w:r w:rsidR="00A929B7" w:rsidRPr="00A2544B">
        <w:rPr>
          <w:rFonts w:ascii="Cambria" w:hAnsi="Cambria" w:cstheme="minorHAnsi"/>
        </w:rPr>
        <w:t xml:space="preserve"> to be undertaken</w:t>
      </w:r>
      <w:r w:rsidR="000B7514" w:rsidRPr="00A2544B">
        <w:rPr>
          <w:rFonts w:ascii="Cambria" w:hAnsi="Cambria" w:cstheme="minorHAnsi"/>
        </w:rPr>
        <w:t>.</w:t>
      </w:r>
    </w:p>
    <w:p w14:paraId="1F3A17E6" w14:textId="77777777" w:rsidR="00B11A2D" w:rsidRPr="00A2544B" w:rsidRDefault="00B11A2D" w:rsidP="00B11A2D">
      <w:pPr>
        <w:pStyle w:val="Heading2"/>
        <w:spacing w:before="0" w:after="0" w:line="276" w:lineRule="auto"/>
        <w:ind w:left="567"/>
        <w:rPr>
          <w:rFonts w:ascii="Cambria" w:hAnsi="Cambria" w:cstheme="minorHAnsi"/>
          <w:sz w:val="20"/>
        </w:rPr>
      </w:pPr>
      <w:bookmarkStart w:id="50" w:name="_Toc498365081"/>
      <w:bookmarkEnd w:id="50"/>
      <w:r w:rsidRPr="00A2544B">
        <w:rPr>
          <w:rFonts w:ascii="Cambria" w:hAnsi="Cambria" w:cstheme="minorHAnsi"/>
          <w:sz w:val="20"/>
        </w:rPr>
        <w:t xml:space="preserve">Bidders are expected to examine the tender documents, including all instructions, forms, </w:t>
      </w:r>
      <w:proofErr w:type="spellStart"/>
      <w:r w:rsidRPr="00A2544B">
        <w:rPr>
          <w:rFonts w:ascii="Cambria" w:hAnsi="Cambria" w:cstheme="minorHAnsi"/>
          <w:sz w:val="20"/>
        </w:rPr>
        <w:t>BoQs</w:t>
      </w:r>
      <w:proofErr w:type="spellEnd"/>
      <w:r w:rsidRPr="00A2544B">
        <w:rPr>
          <w:rFonts w:ascii="Cambria" w:hAnsi="Cambria" w:cstheme="minorHAnsi"/>
          <w:sz w:val="20"/>
        </w:rPr>
        <w:t xml:space="preserve">, drawings, contract terms and specifications. Failure to furnish all information required by the tender documents or submission of a tender not substantially responsive to the documents in every respect, will be at the bidder’s risk </w:t>
      </w:r>
      <w:r w:rsidRPr="00A2544B">
        <w:rPr>
          <w:rFonts w:ascii="Cambria" w:hAnsi="Cambria" w:cstheme="minorHAnsi"/>
          <w:sz w:val="20"/>
          <w:u w:val="single"/>
        </w:rPr>
        <w:t>and will lead to the rejection of the tender</w:t>
      </w:r>
      <w:r w:rsidRPr="00A2544B">
        <w:rPr>
          <w:rFonts w:ascii="Cambria" w:hAnsi="Cambria" w:cstheme="minorHAnsi"/>
          <w:sz w:val="20"/>
        </w:rPr>
        <w:t xml:space="preserve"> as an outcome of the of non-qualifying in the Technical Evaluation OR not fulfilling the documents required for Technical Evaluation. By submitting priced </w:t>
      </w:r>
      <w:proofErr w:type="spellStart"/>
      <w:r w:rsidRPr="00A2544B">
        <w:rPr>
          <w:rFonts w:ascii="Cambria" w:hAnsi="Cambria" w:cstheme="minorHAnsi"/>
          <w:sz w:val="20"/>
        </w:rPr>
        <w:t>BoQs</w:t>
      </w:r>
      <w:proofErr w:type="spellEnd"/>
      <w:r w:rsidRPr="00A2544B">
        <w:rPr>
          <w:rFonts w:ascii="Cambria" w:hAnsi="Cambria" w:cstheme="minorHAnsi"/>
          <w:sz w:val="20"/>
        </w:rPr>
        <w:t xml:space="preserve"> bidders acknowledge the correctness of the </w:t>
      </w:r>
      <w:proofErr w:type="spellStart"/>
      <w:r w:rsidRPr="00A2544B">
        <w:rPr>
          <w:rFonts w:ascii="Cambria" w:hAnsi="Cambria" w:cstheme="minorHAnsi"/>
          <w:sz w:val="20"/>
        </w:rPr>
        <w:t>BoQs</w:t>
      </w:r>
      <w:proofErr w:type="spellEnd"/>
      <w:r w:rsidRPr="00A2544B">
        <w:rPr>
          <w:rFonts w:ascii="Cambria" w:hAnsi="Cambria" w:cstheme="minorHAnsi"/>
          <w:sz w:val="20"/>
        </w:rPr>
        <w:t>, the related drawings and specifications, unless the bidder specifically points out any discrepancy between the aforementioned documents in the bidding document.</w:t>
      </w:r>
    </w:p>
    <w:p w14:paraId="12B39984" w14:textId="77777777" w:rsidR="00B11A2D" w:rsidRPr="00A2544B" w:rsidRDefault="00B11A2D" w:rsidP="00A3033A">
      <w:pPr>
        <w:pStyle w:val="Heading1"/>
        <w:rPr>
          <w:rFonts w:cstheme="minorHAnsi"/>
        </w:rPr>
      </w:pPr>
      <w:bookmarkStart w:id="51" w:name="_Toc530904592"/>
      <w:bookmarkStart w:id="52" w:name="_Toc95839307"/>
      <w:r w:rsidRPr="00A2544B">
        <w:rPr>
          <w:rFonts w:cstheme="minorHAnsi"/>
        </w:rPr>
        <w:t>Clarifications and questions</w:t>
      </w:r>
      <w:bookmarkEnd w:id="51"/>
      <w:bookmarkEnd w:id="52"/>
    </w:p>
    <w:p w14:paraId="0F1510F5" w14:textId="3F799DD8" w:rsidR="00B11A2D" w:rsidRPr="00A2544B" w:rsidRDefault="00B11A2D" w:rsidP="00B11A2D">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An interested bidder requiring any clarification of the qualification documents may notify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in writing to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’s address indicated in the </w:t>
      </w:r>
      <w:r w:rsidRPr="00A2544B">
        <w:rPr>
          <w:rFonts w:ascii="Cambria" w:hAnsi="Cambria" w:cstheme="minorHAnsi"/>
          <w:i/>
          <w:sz w:val="20"/>
          <w:u w:val="single"/>
        </w:rPr>
        <w:t>BDS</w:t>
      </w:r>
      <w:r w:rsidRPr="00A2544B">
        <w:rPr>
          <w:rFonts w:ascii="Cambria" w:hAnsi="Cambria" w:cstheme="minorHAnsi"/>
          <w:sz w:val="20"/>
        </w:rPr>
        <w:t xml:space="preserve">. All requests for clarification must be received by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no later than </w:t>
      </w:r>
      <w:r w:rsidR="0080543F" w:rsidRPr="00A2544B">
        <w:rPr>
          <w:rFonts w:ascii="Cambria" w:hAnsi="Cambria" w:cstheme="minorHAnsi"/>
          <w:sz w:val="20"/>
        </w:rPr>
        <w:t>eight</w:t>
      </w:r>
      <w:r w:rsidR="00DC7E81" w:rsidRPr="00A2544B">
        <w:rPr>
          <w:rFonts w:ascii="Cambria" w:hAnsi="Cambria" w:cstheme="minorHAnsi"/>
          <w:sz w:val="20"/>
        </w:rPr>
        <w:t xml:space="preserve"> </w:t>
      </w:r>
      <w:r w:rsidRPr="00A2544B">
        <w:rPr>
          <w:rFonts w:ascii="Cambria" w:hAnsi="Cambria" w:cstheme="minorHAnsi"/>
          <w:sz w:val="20"/>
        </w:rPr>
        <w:t>(</w:t>
      </w:r>
      <w:r w:rsidR="0080543F" w:rsidRPr="00A2544B">
        <w:rPr>
          <w:rFonts w:ascii="Cambria" w:hAnsi="Cambria" w:cstheme="minorHAnsi"/>
          <w:sz w:val="20"/>
        </w:rPr>
        <w:t>8</w:t>
      </w:r>
      <w:r w:rsidRPr="00A2544B">
        <w:rPr>
          <w:rFonts w:ascii="Cambria" w:hAnsi="Cambria" w:cstheme="minorHAnsi"/>
          <w:sz w:val="20"/>
        </w:rPr>
        <w:t>) calendar days prior to the deadline for the submission of documents.</w:t>
      </w:r>
    </w:p>
    <w:p w14:paraId="36383CBA" w14:textId="45CE4EF0" w:rsidR="00B11A2D" w:rsidRPr="00A2544B" w:rsidRDefault="00B11A2D" w:rsidP="00B11A2D">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Responses to requests for clarification will be made by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to all interested bidders no later than </w:t>
      </w:r>
      <w:r w:rsidR="00B01924" w:rsidRPr="00A2544B">
        <w:rPr>
          <w:rFonts w:ascii="Cambria" w:hAnsi="Cambria" w:cstheme="minorHAnsi"/>
          <w:sz w:val="20"/>
        </w:rPr>
        <w:t>five</w:t>
      </w:r>
      <w:r w:rsidR="00DC7E81" w:rsidRPr="00A2544B">
        <w:rPr>
          <w:rFonts w:ascii="Cambria" w:hAnsi="Cambria" w:cstheme="minorHAnsi"/>
          <w:sz w:val="20"/>
        </w:rPr>
        <w:t xml:space="preserve"> </w:t>
      </w:r>
      <w:r w:rsidRPr="00A2544B">
        <w:rPr>
          <w:rFonts w:ascii="Cambria" w:hAnsi="Cambria" w:cstheme="minorHAnsi"/>
          <w:sz w:val="20"/>
        </w:rPr>
        <w:t>(</w:t>
      </w:r>
      <w:r w:rsidR="00B01924" w:rsidRPr="00A2544B">
        <w:rPr>
          <w:rFonts w:ascii="Cambria" w:hAnsi="Cambria" w:cstheme="minorHAnsi"/>
          <w:sz w:val="20"/>
        </w:rPr>
        <w:t>5</w:t>
      </w:r>
      <w:r w:rsidRPr="00A2544B">
        <w:rPr>
          <w:rFonts w:ascii="Cambria" w:hAnsi="Cambria" w:cstheme="minorHAnsi"/>
          <w:sz w:val="20"/>
        </w:rPr>
        <w:t>) calendar days prior to the deadline for the submission of documents.</w:t>
      </w:r>
    </w:p>
    <w:p w14:paraId="602CAF2B" w14:textId="77777777" w:rsidR="00B11A2D" w:rsidRPr="00A2544B" w:rsidRDefault="00B11A2D" w:rsidP="00A3033A">
      <w:pPr>
        <w:pStyle w:val="Heading1"/>
        <w:rPr>
          <w:rFonts w:cstheme="minorHAnsi"/>
        </w:rPr>
      </w:pPr>
      <w:bookmarkStart w:id="53" w:name="_Ref493587797"/>
      <w:bookmarkStart w:id="54" w:name="_Toc530904593"/>
      <w:bookmarkStart w:id="55" w:name="_Toc95839308"/>
      <w:r w:rsidRPr="00A2544B">
        <w:rPr>
          <w:rFonts w:cstheme="minorHAnsi"/>
        </w:rPr>
        <w:t>Amendment of tender documents</w:t>
      </w:r>
      <w:bookmarkEnd w:id="53"/>
      <w:bookmarkEnd w:id="54"/>
      <w:bookmarkEnd w:id="55"/>
    </w:p>
    <w:p w14:paraId="2D48DE16" w14:textId="09F5F6B5" w:rsidR="00B11A2D" w:rsidRPr="00A2544B" w:rsidRDefault="00B11A2D" w:rsidP="00B11A2D">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At any time </w:t>
      </w:r>
      <w:r w:rsidR="00070C5B" w:rsidRPr="00A2544B">
        <w:rPr>
          <w:rFonts w:ascii="Cambria" w:hAnsi="Cambria" w:cstheme="minorHAnsi"/>
          <w:sz w:val="20"/>
        </w:rPr>
        <w:t xml:space="preserve">but not later than five (5) calendar days </w:t>
      </w:r>
      <w:r w:rsidRPr="00A2544B">
        <w:rPr>
          <w:rFonts w:ascii="Cambria" w:hAnsi="Cambria" w:cstheme="minorHAnsi"/>
          <w:sz w:val="20"/>
        </w:rPr>
        <w:t xml:space="preserve">prior to the deadline for submission of bids,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may amend the tender documents by issuing addenda.</w:t>
      </w:r>
    </w:p>
    <w:p w14:paraId="46890BC9" w14:textId="749E99E1" w:rsidR="0043700B" w:rsidRPr="00A2544B" w:rsidRDefault="00B11A2D" w:rsidP="00A3033A">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w:t>
      </w:r>
    </w:p>
    <w:p w14:paraId="76445A93" w14:textId="0A21F9A4" w:rsidR="000E5300" w:rsidRPr="00A2544B" w:rsidRDefault="00B11A2D" w:rsidP="00A3033A">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To give prospective bidders reasonable time in which to take an addendum into account in preparing their bids, the </w:t>
      </w:r>
      <w:r w:rsidR="001E1EE5" w:rsidRPr="00A2544B">
        <w:rPr>
          <w:rFonts w:ascii="Cambria" w:hAnsi="Cambria" w:cstheme="minorHAnsi"/>
          <w:sz w:val="20"/>
        </w:rPr>
        <w:t>I</w:t>
      </w:r>
      <w:r w:rsidR="00B07C1E" w:rsidRPr="00A2544B">
        <w:rPr>
          <w:rFonts w:ascii="Cambria" w:hAnsi="Cambria" w:cstheme="minorHAnsi"/>
          <w:sz w:val="20"/>
        </w:rPr>
        <w:t>P</w:t>
      </w:r>
      <w:r w:rsidRPr="00A2544B">
        <w:rPr>
          <w:rFonts w:ascii="Cambria" w:hAnsi="Cambria" w:cstheme="minorHAnsi"/>
          <w:sz w:val="20"/>
        </w:rPr>
        <w:t xml:space="preserve"> may, at its discretion, extend the deadline for submission of bids, in accordance with </w:t>
      </w:r>
      <w:r w:rsidRPr="00A2544B">
        <w:rPr>
          <w:rFonts w:ascii="Cambria" w:hAnsi="Cambria" w:cstheme="minorHAnsi"/>
          <w:color w:val="auto"/>
          <w:sz w:val="20"/>
        </w:rPr>
        <w:t xml:space="preserve">paragraph </w:t>
      </w:r>
      <w:r w:rsidRPr="00A2544B">
        <w:rPr>
          <w:rFonts w:ascii="Cambria" w:hAnsi="Cambria" w:cstheme="minorHAnsi"/>
          <w:color w:val="auto"/>
          <w:sz w:val="20"/>
        </w:rPr>
        <w:fldChar w:fldCharType="begin"/>
      </w:r>
      <w:r w:rsidRPr="00A2544B">
        <w:rPr>
          <w:rFonts w:ascii="Cambria" w:hAnsi="Cambria" w:cstheme="minorHAnsi"/>
          <w:color w:val="auto"/>
          <w:sz w:val="20"/>
        </w:rPr>
        <w:instrText xml:space="preserve"> REF _Ref493587923 \r \h  \* MERGEFORMAT </w:instrText>
      </w:r>
      <w:r w:rsidRPr="00A2544B">
        <w:rPr>
          <w:rFonts w:ascii="Cambria" w:hAnsi="Cambria" w:cstheme="minorHAnsi"/>
          <w:color w:val="auto"/>
          <w:sz w:val="20"/>
        </w:rPr>
      </w:r>
      <w:r w:rsidRPr="00A2544B">
        <w:rPr>
          <w:rFonts w:ascii="Cambria" w:hAnsi="Cambria" w:cstheme="minorHAnsi"/>
          <w:color w:val="auto"/>
          <w:sz w:val="20"/>
        </w:rPr>
        <w:fldChar w:fldCharType="separate"/>
      </w:r>
      <w:r w:rsidR="003E0C0C" w:rsidRPr="00A2544B">
        <w:rPr>
          <w:rFonts w:ascii="Cambria" w:hAnsi="Cambria" w:cstheme="minorHAnsi"/>
          <w:color w:val="auto"/>
          <w:sz w:val="20"/>
        </w:rPr>
        <w:t>15.3</w:t>
      </w:r>
      <w:r w:rsidRPr="00A2544B">
        <w:rPr>
          <w:rFonts w:ascii="Cambria" w:hAnsi="Cambria" w:cstheme="minorHAnsi"/>
          <w:color w:val="auto"/>
          <w:sz w:val="20"/>
        </w:rPr>
        <w:fldChar w:fldCharType="end"/>
      </w:r>
      <w:r w:rsidRPr="00A2544B">
        <w:rPr>
          <w:rFonts w:ascii="Cambria" w:hAnsi="Cambria" w:cstheme="minorHAnsi"/>
          <w:sz w:val="20"/>
        </w:rPr>
        <w:t>.</w:t>
      </w:r>
      <w:r w:rsidR="000E5300" w:rsidRPr="00A2544B">
        <w:rPr>
          <w:rFonts w:ascii="Cambria" w:hAnsi="Cambria" w:cstheme="minorHAnsi"/>
          <w:sz w:val="20"/>
        </w:rPr>
        <w:br w:type="page"/>
      </w:r>
    </w:p>
    <w:p w14:paraId="458619BA" w14:textId="77777777" w:rsidR="00C455DB" w:rsidRPr="00A2544B" w:rsidRDefault="00C455DB" w:rsidP="00A3033A">
      <w:pPr>
        <w:pStyle w:val="Heading1"/>
        <w:numPr>
          <w:ilvl w:val="0"/>
          <w:numId w:val="0"/>
        </w:numPr>
        <w:ind w:left="851" w:hanging="851"/>
        <w:rPr>
          <w:rFonts w:cstheme="minorHAnsi"/>
        </w:rPr>
      </w:pPr>
      <w:bookmarkStart w:id="56" w:name="_Toc530733432"/>
      <w:bookmarkStart w:id="57" w:name="_Toc530734194"/>
      <w:bookmarkStart w:id="58" w:name="_Toc530734653"/>
      <w:bookmarkStart w:id="59" w:name="_Toc530904594"/>
      <w:bookmarkStart w:id="60" w:name="_Toc95839309"/>
      <w:bookmarkEnd w:id="56"/>
      <w:bookmarkEnd w:id="57"/>
      <w:bookmarkEnd w:id="58"/>
      <w:r w:rsidRPr="00A2544B">
        <w:rPr>
          <w:rFonts w:cstheme="minorHAnsi"/>
        </w:rPr>
        <w:lastRenderedPageBreak/>
        <w:t>PREPARATION OF BIDS</w:t>
      </w:r>
      <w:bookmarkEnd w:id="59"/>
      <w:bookmarkEnd w:id="60"/>
    </w:p>
    <w:p w14:paraId="70AEBE20" w14:textId="1A829A1E" w:rsidR="00730B2C" w:rsidRPr="00A2544B" w:rsidRDefault="00C455DB" w:rsidP="00DD1CF3">
      <w:pPr>
        <w:spacing w:line="276" w:lineRule="auto"/>
        <w:rPr>
          <w:rFonts w:ascii="Cambria" w:hAnsi="Cambria" w:cstheme="minorHAnsi"/>
          <w:color w:val="FF0000"/>
        </w:rPr>
      </w:pPr>
      <w:r w:rsidRPr="00A2544B">
        <w:rPr>
          <w:rFonts w:ascii="Cambria" w:hAnsi="Cambria" w:cstheme="minorHAnsi"/>
        </w:rPr>
        <w:t xml:space="preserve">The </w:t>
      </w:r>
      <w:r w:rsidR="0076763C" w:rsidRPr="00A2544B">
        <w:rPr>
          <w:rFonts w:ascii="Cambria" w:hAnsi="Cambria" w:cstheme="minorHAnsi"/>
        </w:rPr>
        <w:t xml:space="preserve">technical </w:t>
      </w:r>
      <w:r w:rsidRPr="00A2544B">
        <w:rPr>
          <w:rFonts w:ascii="Cambria" w:hAnsi="Cambria" w:cstheme="minorHAnsi"/>
        </w:rPr>
        <w:t xml:space="preserve">qualification documents and the </w:t>
      </w:r>
      <w:r w:rsidR="0076763C" w:rsidRPr="00A2544B">
        <w:rPr>
          <w:rFonts w:ascii="Cambria" w:hAnsi="Cambria" w:cstheme="minorHAnsi"/>
        </w:rPr>
        <w:t xml:space="preserve">financial </w:t>
      </w:r>
      <w:r w:rsidRPr="00A2544B">
        <w:rPr>
          <w:rFonts w:ascii="Cambria" w:hAnsi="Cambria" w:cstheme="minorHAnsi"/>
        </w:rPr>
        <w:t xml:space="preserve">bid shall be submitted in </w:t>
      </w:r>
      <w:r w:rsidR="00A178BD" w:rsidRPr="00A2544B">
        <w:rPr>
          <w:rFonts w:ascii="Cambria" w:hAnsi="Cambria" w:cstheme="minorHAnsi"/>
        </w:rPr>
        <w:t xml:space="preserve">one </w:t>
      </w:r>
      <w:r w:rsidR="005B181F" w:rsidRPr="00A2544B">
        <w:rPr>
          <w:rFonts w:ascii="Cambria" w:hAnsi="Cambria" w:cstheme="minorHAnsi"/>
        </w:rPr>
        <w:t xml:space="preserve">sealed </w:t>
      </w:r>
      <w:r w:rsidR="00A178BD" w:rsidRPr="00A2544B">
        <w:rPr>
          <w:rFonts w:ascii="Cambria" w:hAnsi="Cambria" w:cstheme="minorHAnsi"/>
        </w:rPr>
        <w:t>envelope</w:t>
      </w:r>
      <w:r w:rsidR="00644128" w:rsidRPr="00A2544B">
        <w:rPr>
          <w:rFonts w:ascii="Cambria" w:hAnsi="Cambria" w:cstheme="minorHAnsi"/>
        </w:rPr>
        <w:t>.</w:t>
      </w:r>
      <w:r w:rsidRPr="00A2544B">
        <w:rPr>
          <w:rFonts w:ascii="Cambria" w:hAnsi="Cambria" w:cstheme="minorHAnsi"/>
        </w:rPr>
        <w:t xml:space="preserve"> </w:t>
      </w:r>
    </w:p>
    <w:p w14:paraId="4495C45E" w14:textId="55C6C859" w:rsidR="00C455DB" w:rsidRPr="00A2544B" w:rsidRDefault="00C455DB" w:rsidP="00DD1CF3">
      <w:pPr>
        <w:spacing w:line="276" w:lineRule="auto"/>
        <w:rPr>
          <w:rFonts w:ascii="Cambria" w:hAnsi="Cambria" w:cstheme="minorHAnsi"/>
        </w:rPr>
      </w:pPr>
      <w:r w:rsidRPr="00A2544B">
        <w:rPr>
          <w:rFonts w:ascii="Cambria" w:hAnsi="Cambria" w:cstheme="minorHAnsi"/>
          <w:b/>
        </w:rPr>
        <w:t xml:space="preserve">The qualification </w:t>
      </w:r>
      <w:r w:rsidR="00444DFC" w:rsidRPr="00A2544B">
        <w:rPr>
          <w:rFonts w:ascii="Cambria" w:hAnsi="Cambria" w:cstheme="minorHAnsi"/>
          <w:b/>
        </w:rPr>
        <w:t xml:space="preserve">of submitted bids </w:t>
      </w:r>
      <w:r w:rsidRPr="00A2544B">
        <w:rPr>
          <w:rFonts w:ascii="Cambria" w:hAnsi="Cambria" w:cstheme="minorHAnsi"/>
          <w:b/>
        </w:rPr>
        <w:t>will be evaluated according to the criteria specifie</w:t>
      </w:r>
      <w:r w:rsidR="007E7496" w:rsidRPr="00A2544B">
        <w:rPr>
          <w:rFonts w:ascii="Cambria" w:hAnsi="Cambria" w:cstheme="minorHAnsi"/>
          <w:b/>
        </w:rPr>
        <w:t>d</w:t>
      </w:r>
      <w:r w:rsidRPr="00A2544B">
        <w:rPr>
          <w:rFonts w:ascii="Cambria" w:hAnsi="Cambria" w:cstheme="minorHAnsi"/>
          <w:b/>
        </w:rPr>
        <w:t xml:space="preserve"> </w:t>
      </w:r>
      <w:r w:rsidR="00A308CD" w:rsidRPr="00A2544B">
        <w:rPr>
          <w:rFonts w:ascii="Cambria" w:hAnsi="Cambria" w:cstheme="minorHAnsi"/>
          <w:b/>
        </w:rPr>
        <w:t>in Bid Data Sheet</w:t>
      </w:r>
      <w:r w:rsidRPr="00A2544B">
        <w:rPr>
          <w:rFonts w:ascii="Cambria" w:hAnsi="Cambria" w:cstheme="minorHAnsi"/>
          <w:color w:val="auto"/>
        </w:rPr>
        <w:t>.</w:t>
      </w:r>
      <w:r w:rsidRPr="00A2544B">
        <w:rPr>
          <w:rFonts w:ascii="Cambria" w:hAnsi="Cambria" w:cstheme="minorHAnsi"/>
        </w:rPr>
        <w:t xml:space="preserve"> </w:t>
      </w:r>
    </w:p>
    <w:p w14:paraId="256B3B03" w14:textId="145CB760" w:rsidR="000742F8" w:rsidRPr="00A2544B" w:rsidRDefault="000742F8" w:rsidP="000742F8">
      <w:pPr>
        <w:spacing w:line="276" w:lineRule="auto"/>
        <w:rPr>
          <w:rFonts w:ascii="Cambria" w:hAnsi="Cambria" w:cstheme="minorHAnsi"/>
        </w:rPr>
      </w:pPr>
      <w:r w:rsidRPr="00A2544B">
        <w:rPr>
          <w:rFonts w:ascii="Cambria" w:hAnsi="Cambria" w:cstheme="minorHAnsi"/>
        </w:rPr>
        <w:t>The bid documents to be submitted are divided in two components</w:t>
      </w:r>
      <w:r w:rsidR="005B181F" w:rsidRPr="00A2544B">
        <w:rPr>
          <w:rFonts w:ascii="Cambria" w:hAnsi="Cambria" w:cstheme="minorHAnsi"/>
        </w:rPr>
        <w:t>. Both components may be submitted in a single sealed envelope</w:t>
      </w:r>
      <w:r w:rsidRPr="00A2544B">
        <w:rPr>
          <w:rFonts w:ascii="Cambria" w:hAnsi="Cambria" w:cstheme="minorHAnsi"/>
        </w:rPr>
        <w:t>:</w:t>
      </w:r>
    </w:p>
    <w:p w14:paraId="1DC39C9C" w14:textId="302FF49A" w:rsidR="000742F8" w:rsidRPr="00A2544B" w:rsidRDefault="000742F8" w:rsidP="000742F8">
      <w:pPr>
        <w:pStyle w:val="Bullit-Aufzhlung"/>
        <w:spacing w:line="276" w:lineRule="auto"/>
        <w:rPr>
          <w:rFonts w:ascii="Cambria" w:hAnsi="Cambria" w:cstheme="minorHAnsi"/>
        </w:rPr>
      </w:pPr>
      <w:r w:rsidRPr="00A2544B">
        <w:rPr>
          <w:rFonts w:ascii="Cambria" w:hAnsi="Cambria" w:cstheme="minorHAnsi"/>
        </w:rPr>
        <w:t>Technical Qualification Document</w:t>
      </w:r>
      <w:r w:rsidR="003D3BE2" w:rsidRPr="00A2544B">
        <w:rPr>
          <w:rFonts w:ascii="Cambria" w:hAnsi="Cambria" w:cstheme="minorHAnsi"/>
        </w:rPr>
        <w:t>s</w:t>
      </w:r>
      <w:r w:rsidRPr="00A2544B">
        <w:rPr>
          <w:rFonts w:ascii="Cambria" w:hAnsi="Cambria" w:cstheme="minorHAnsi"/>
        </w:rPr>
        <w:t xml:space="preserve"> </w:t>
      </w:r>
    </w:p>
    <w:p w14:paraId="745BE130" w14:textId="3512F341" w:rsidR="000742F8" w:rsidRPr="00A2544B" w:rsidRDefault="000742F8" w:rsidP="000742F8">
      <w:pPr>
        <w:pStyle w:val="Bullit-Aufzhlung"/>
        <w:spacing w:line="276" w:lineRule="auto"/>
        <w:rPr>
          <w:rFonts w:ascii="Cambria" w:hAnsi="Cambria" w:cstheme="minorHAnsi"/>
        </w:rPr>
      </w:pPr>
      <w:r w:rsidRPr="00A2544B">
        <w:rPr>
          <w:rFonts w:ascii="Cambria" w:hAnsi="Cambria" w:cstheme="minorHAnsi"/>
        </w:rPr>
        <w:t>Financial Bid Document</w:t>
      </w:r>
      <w:r w:rsidR="003D3BE2" w:rsidRPr="00A2544B">
        <w:rPr>
          <w:rFonts w:ascii="Cambria" w:hAnsi="Cambria" w:cstheme="minorHAnsi"/>
        </w:rPr>
        <w:t>s</w:t>
      </w:r>
      <w:r w:rsidRPr="00A2544B">
        <w:rPr>
          <w:rFonts w:ascii="Cambria" w:hAnsi="Cambria" w:cstheme="minorHAnsi"/>
        </w:rPr>
        <w:t xml:space="preserve"> </w:t>
      </w:r>
    </w:p>
    <w:p w14:paraId="409B3525" w14:textId="77777777" w:rsidR="00C455DB" w:rsidRPr="00A2544B" w:rsidRDefault="00C455DB" w:rsidP="00B735E7">
      <w:pPr>
        <w:pStyle w:val="Heading1"/>
        <w:numPr>
          <w:ilvl w:val="0"/>
          <w:numId w:val="5"/>
        </w:numPr>
        <w:rPr>
          <w:rFonts w:cstheme="minorHAnsi"/>
        </w:rPr>
      </w:pPr>
      <w:bookmarkStart w:id="61" w:name="_Ref493602467"/>
      <w:bookmarkStart w:id="62" w:name="_Toc530904595"/>
      <w:bookmarkStart w:id="63" w:name="_Toc95839310"/>
      <w:r w:rsidRPr="00A2544B">
        <w:rPr>
          <w:rFonts w:cstheme="minorHAnsi"/>
        </w:rPr>
        <w:t>Language of bid</w:t>
      </w:r>
      <w:bookmarkEnd w:id="61"/>
      <w:bookmarkEnd w:id="62"/>
      <w:bookmarkEnd w:id="63"/>
    </w:p>
    <w:p w14:paraId="1D52B4F8" w14:textId="3F143339" w:rsidR="00C455DB" w:rsidRPr="00A2544B" w:rsidRDefault="00C455DB" w:rsidP="00DD1CF3">
      <w:pPr>
        <w:spacing w:line="276" w:lineRule="auto"/>
        <w:rPr>
          <w:rFonts w:ascii="Cambria" w:hAnsi="Cambria" w:cstheme="minorHAnsi"/>
        </w:rPr>
      </w:pPr>
      <w:r w:rsidRPr="00A2544B">
        <w:rPr>
          <w:rFonts w:ascii="Cambria" w:hAnsi="Cambria"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A2544B" w:rsidRDefault="00C455DB" w:rsidP="00B735E7">
      <w:pPr>
        <w:pStyle w:val="Heading1"/>
        <w:numPr>
          <w:ilvl w:val="0"/>
          <w:numId w:val="5"/>
        </w:numPr>
        <w:rPr>
          <w:rFonts w:cstheme="minorHAnsi"/>
        </w:rPr>
      </w:pPr>
      <w:bookmarkStart w:id="64" w:name="_Ref493520132"/>
      <w:bookmarkStart w:id="65" w:name="_Ref508974019"/>
      <w:bookmarkStart w:id="66" w:name="_Toc530904596"/>
      <w:bookmarkStart w:id="67" w:name="_Toc95839311"/>
      <w:r w:rsidRPr="00A2544B">
        <w:rPr>
          <w:rFonts w:cstheme="minorHAnsi"/>
        </w:rPr>
        <w:t xml:space="preserve">Documents comprising the </w:t>
      </w:r>
      <w:bookmarkEnd w:id="64"/>
      <w:r w:rsidRPr="00A2544B">
        <w:rPr>
          <w:rFonts w:cstheme="minorHAnsi"/>
        </w:rPr>
        <w:t>bid</w:t>
      </w:r>
      <w:bookmarkEnd w:id="65"/>
      <w:bookmarkEnd w:id="66"/>
      <w:bookmarkEnd w:id="67"/>
    </w:p>
    <w:p w14:paraId="7CDA8213" w14:textId="29D0B00C" w:rsidR="003B7101" w:rsidRPr="00A2544B" w:rsidRDefault="003B7101" w:rsidP="00DD1CF3">
      <w:pPr>
        <w:spacing w:line="276" w:lineRule="auto"/>
        <w:rPr>
          <w:rFonts w:ascii="Cambria" w:hAnsi="Cambria" w:cstheme="minorHAnsi"/>
          <w:u w:val="single"/>
        </w:rPr>
      </w:pPr>
      <w:r w:rsidRPr="00A2544B">
        <w:rPr>
          <w:rFonts w:ascii="Cambria" w:hAnsi="Cambria" w:cstheme="minorHAnsi"/>
          <w:u w:val="single"/>
        </w:rPr>
        <w:t xml:space="preserve">Bidders must meet all requirements as specified. Failure to meet even a single criterion will lead to a </w:t>
      </w:r>
      <w:proofErr w:type="gramStart"/>
      <w:r w:rsidRPr="00A2544B">
        <w:rPr>
          <w:rFonts w:ascii="Cambria" w:hAnsi="Cambria" w:cstheme="minorHAnsi"/>
          <w:u w:val="single"/>
        </w:rPr>
        <w:t>fail</w:t>
      </w:r>
      <w:proofErr w:type="gramEnd"/>
      <w:r w:rsidRPr="00A2544B">
        <w:rPr>
          <w:rFonts w:ascii="Cambria" w:hAnsi="Cambria" w:cstheme="minorHAnsi"/>
          <w:u w:val="single"/>
        </w:rPr>
        <w:t>, which will lead to the exclusion of the bidder.</w:t>
      </w:r>
    </w:p>
    <w:p w14:paraId="554ED848" w14:textId="3954DC73" w:rsidR="00C455DB" w:rsidRPr="00A2544B" w:rsidRDefault="005B181F" w:rsidP="00A3033A">
      <w:pPr>
        <w:pStyle w:val="Heading2"/>
        <w:ind w:left="567"/>
        <w:rPr>
          <w:rFonts w:ascii="Cambria" w:hAnsi="Cambria" w:cstheme="minorHAnsi"/>
          <w:szCs w:val="20"/>
        </w:rPr>
      </w:pPr>
      <w:bookmarkStart w:id="68" w:name="_Technical_Qualification_Documents"/>
      <w:bookmarkEnd w:id="68"/>
      <w:r w:rsidRPr="00A2544B">
        <w:rPr>
          <w:rFonts w:ascii="Cambria" w:hAnsi="Cambria" w:cstheme="minorHAnsi"/>
          <w:sz w:val="20"/>
          <w:szCs w:val="20"/>
        </w:rPr>
        <w:t xml:space="preserve">Technical Qualification </w:t>
      </w:r>
      <w:r w:rsidR="00C455DB" w:rsidRPr="00A2544B">
        <w:rPr>
          <w:rFonts w:ascii="Cambria" w:hAnsi="Cambria" w:cstheme="minorHAnsi"/>
          <w:sz w:val="20"/>
          <w:szCs w:val="20"/>
        </w:rPr>
        <w:t>Docume</w:t>
      </w:r>
      <w:r w:rsidR="00DD1CF3" w:rsidRPr="00A2544B">
        <w:rPr>
          <w:rFonts w:ascii="Cambria" w:hAnsi="Cambria" w:cstheme="minorHAnsi"/>
          <w:sz w:val="20"/>
          <w:szCs w:val="20"/>
        </w:rPr>
        <w:t>nts</w:t>
      </w:r>
    </w:p>
    <w:p w14:paraId="4CCC1806" w14:textId="3832FDC2" w:rsidR="00C455DB" w:rsidRPr="00A2544B" w:rsidRDefault="009D76A6" w:rsidP="00A33066">
      <w:pPr>
        <w:pStyle w:val="Heading4"/>
        <w:numPr>
          <w:ilvl w:val="0"/>
          <w:numId w:val="0"/>
        </w:numPr>
        <w:spacing w:line="276" w:lineRule="auto"/>
        <w:rPr>
          <w:rFonts w:ascii="Cambria" w:hAnsi="Cambria" w:cstheme="minorHAnsi"/>
          <w:sz w:val="20"/>
          <w:szCs w:val="20"/>
        </w:rPr>
      </w:pPr>
      <w:r w:rsidRPr="00A2544B">
        <w:rPr>
          <w:rFonts w:ascii="Cambria" w:hAnsi="Cambria" w:cstheme="minorHAnsi"/>
          <w:b/>
          <w:sz w:val="20"/>
          <w:szCs w:val="20"/>
        </w:rPr>
        <w:t>a</w:t>
      </w:r>
      <w:r w:rsidR="004F5107" w:rsidRPr="00A2544B">
        <w:rPr>
          <w:rFonts w:ascii="Cambria" w:hAnsi="Cambria" w:cstheme="minorHAnsi"/>
          <w:b/>
          <w:sz w:val="20"/>
          <w:szCs w:val="20"/>
        </w:rPr>
        <w:t xml:space="preserve">. </w:t>
      </w:r>
      <w:r w:rsidR="00C455DB" w:rsidRPr="00A2544B">
        <w:rPr>
          <w:rFonts w:ascii="Cambria" w:hAnsi="Cambria" w:cstheme="minorHAnsi"/>
          <w:b/>
          <w:sz w:val="20"/>
          <w:szCs w:val="20"/>
        </w:rPr>
        <w:t>Declaration of Undertaking</w:t>
      </w:r>
      <w:r w:rsidR="00C455DB" w:rsidRPr="00A2544B">
        <w:rPr>
          <w:rFonts w:ascii="Cambria" w:hAnsi="Cambria" w:cstheme="minorHAnsi"/>
          <w:sz w:val="20"/>
          <w:szCs w:val="20"/>
        </w:rPr>
        <w:t>, using the form given in Section 3, paragraph </w:t>
      </w:r>
      <w:r w:rsidR="003E0684" w:rsidRPr="00A2544B">
        <w:rPr>
          <w:rFonts w:ascii="Cambria" w:hAnsi="Cambria" w:cstheme="minorHAnsi"/>
          <w:sz w:val="20"/>
          <w:szCs w:val="20"/>
        </w:rPr>
        <w:t>1</w:t>
      </w:r>
      <w:r w:rsidR="00C455DB" w:rsidRPr="00A2544B">
        <w:rPr>
          <w:rFonts w:ascii="Cambria" w:hAnsi="Cambria" w:cstheme="minorHAnsi"/>
          <w:sz w:val="20"/>
          <w:szCs w:val="20"/>
        </w:rPr>
        <w:t xml:space="preserve">. This form must be used without any alteration, addition or omission. Bidders should be aware that any fraudulent or corrupt activities disqualify them immediately from participation in the selection process and will be subject to further legal investigation. </w:t>
      </w:r>
      <w:r w:rsidR="003B7101" w:rsidRPr="00A2544B">
        <w:rPr>
          <w:rFonts w:ascii="Cambria" w:hAnsi="Cambria" w:cstheme="minorHAnsi"/>
          <w:sz w:val="20"/>
          <w:szCs w:val="20"/>
        </w:rPr>
        <w:t xml:space="preserve">Technical </w:t>
      </w:r>
      <w:r w:rsidR="00C455DB" w:rsidRPr="00A2544B">
        <w:rPr>
          <w:rFonts w:ascii="Cambria" w:hAnsi="Cambria" w:cstheme="minorHAnsi"/>
          <w:sz w:val="20"/>
          <w:szCs w:val="20"/>
        </w:rPr>
        <w:t>Qualification proposals will be rejected</w:t>
      </w:r>
      <w:r w:rsidR="00876C60" w:rsidRPr="00A2544B">
        <w:rPr>
          <w:rFonts w:ascii="Cambria" w:hAnsi="Cambria" w:cstheme="minorHAnsi"/>
          <w:sz w:val="20"/>
          <w:szCs w:val="20"/>
        </w:rPr>
        <w:t>,</w:t>
      </w:r>
      <w:r w:rsidR="00C455DB" w:rsidRPr="00A2544B">
        <w:rPr>
          <w:rFonts w:ascii="Cambria" w:hAnsi="Cambria" w:cstheme="minorHAnsi"/>
          <w:sz w:val="20"/>
          <w:szCs w:val="20"/>
        </w:rPr>
        <w:t xml:space="preserve"> if the interested company has not submitted a</w:t>
      </w:r>
      <w:r w:rsidR="00364F91" w:rsidRPr="00A2544B">
        <w:rPr>
          <w:rFonts w:ascii="Cambria" w:hAnsi="Cambria" w:cstheme="minorHAnsi"/>
          <w:sz w:val="20"/>
          <w:szCs w:val="20"/>
        </w:rPr>
        <w:t xml:space="preserve"> signed Declaration of Undertaking. </w:t>
      </w:r>
    </w:p>
    <w:p w14:paraId="246964D6" w14:textId="37F190CA" w:rsidR="00C455DB" w:rsidRPr="00A2544B" w:rsidRDefault="00A33066" w:rsidP="00A33066">
      <w:pPr>
        <w:pStyle w:val="berschriftabc"/>
        <w:numPr>
          <w:ilvl w:val="0"/>
          <w:numId w:val="0"/>
        </w:numPr>
        <w:spacing w:line="276" w:lineRule="auto"/>
        <w:rPr>
          <w:rFonts w:ascii="Cambria" w:hAnsi="Cambria" w:cstheme="minorHAnsi"/>
        </w:rPr>
      </w:pPr>
      <w:r w:rsidRPr="00A2544B">
        <w:rPr>
          <w:rFonts w:ascii="Cambria" w:hAnsi="Cambria" w:cstheme="minorHAnsi"/>
          <w:b/>
        </w:rPr>
        <w:t>b</w:t>
      </w:r>
      <w:r w:rsidR="004F5107" w:rsidRPr="00A2544B">
        <w:rPr>
          <w:rFonts w:ascii="Cambria" w:hAnsi="Cambria" w:cstheme="minorHAnsi"/>
          <w:b/>
        </w:rPr>
        <w:t xml:space="preserve">. </w:t>
      </w:r>
      <w:r w:rsidR="00C455DB" w:rsidRPr="00A2544B">
        <w:rPr>
          <w:rFonts w:ascii="Cambria" w:hAnsi="Cambria" w:cstheme="minorHAnsi"/>
          <w:b/>
        </w:rPr>
        <w:t>Letter of Submission</w:t>
      </w:r>
      <w:r w:rsidR="00C455DB" w:rsidRPr="00A2544B">
        <w:rPr>
          <w:rFonts w:ascii="Cambria" w:hAnsi="Cambria" w:cstheme="minorHAnsi"/>
        </w:rPr>
        <w:t>, using the form given in Section 3, paragraph </w:t>
      </w:r>
      <w:r w:rsidR="00DF7ACC" w:rsidRPr="00A2544B">
        <w:rPr>
          <w:rFonts w:ascii="Cambria" w:hAnsi="Cambria" w:cstheme="minorHAnsi"/>
        </w:rPr>
        <w:t>2</w:t>
      </w:r>
      <w:r w:rsidR="00C455DB" w:rsidRPr="00A2544B">
        <w:rPr>
          <w:rFonts w:ascii="Cambria" w:hAnsi="Cambria" w:cstheme="minorHAnsi"/>
        </w:rPr>
        <w:t xml:space="preserve">. This format must be used without any alteration, </w:t>
      </w:r>
      <w:r w:rsidR="00325DCB" w:rsidRPr="00A2544B">
        <w:rPr>
          <w:rFonts w:ascii="Cambria" w:hAnsi="Cambria" w:cstheme="minorHAnsi"/>
        </w:rPr>
        <w:t>addition,</w:t>
      </w:r>
      <w:r w:rsidR="00C455DB" w:rsidRPr="00A2544B">
        <w:rPr>
          <w:rFonts w:ascii="Cambria" w:hAnsi="Cambria" w:cstheme="minorHAnsi"/>
        </w:rPr>
        <w:t xml:space="preserve"> or </w:t>
      </w:r>
      <w:r w:rsidR="00325DCB" w:rsidRPr="00A2544B">
        <w:rPr>
          <w:rFonts w:ascii="Cambria" w:hAnsi="Cambria" w:cstheme="minorHAnsi"/>
        </w:rPr>
        <w:t>omission.</w:t>
      </w:r>
    </w:p>
    <w:p w14:paraId="53257EC5" w14:textId="62D39D32" w:rsidR="00EE1C77" w:rsidRPr="00A2544B" w:rsidRDefault="00A33066" w:rsidP="00A33066">
      <w:pPr>
        <w:pStyle w:val="berschriftabc"/>
        <w:numPr>
          <w:ilvl w:val="0"/>
          <w:numId w:val="0"/>
        </w:numPr>
        <w:spacing w:line="276" w:lineRule="auto"/>
        <w:rPr>
          <w:rFonts w:ascii="Cambria" w:hAnsi="Cambria" w:cstheme="minorHAnsi"/>
        </w:rPr>
      </w:pPr>
      <w:r w:rsidRPr="00A2544B">
        <w:rPr>
          <w:rFonts w:ascii="Cambria" w:hAnsi="Cambria" w:cstheme="minorHAnsi"/>
          <w:b/>
        </w:rPr>
        <w:t>c</w:t>
      </w:r>
      <w:r w:rsidR="004F5107" w:rsidRPr="00A2544B">
        <w:rPr>
          <w:rFonts w:ascii="Cambria" w:hAnsi="Cambria" w:cstheme="minorHAnsi"/>
          <w:b/>
        </w:rPr>
        <w:t xml:space="preserve">. </w:t>
      </w:r>
      <w:r w:rsidR="00C455DB" w:rsidRPr="00A2544B">
        <w:rPr>
          <w:rFonts w:ascii="Cambria" w:hAnsi="Cambria" w:cstheme="minorHAnsi"/>
          <w:b/>
        </w:rPr>
        <w:t>Bidder Information Form</w:t>
      </w:r>
      <w:r w:rsidR="00C455DB" w:rsidRPr="00A2544B">
        <w:rPr>
          <w:rFonts w:ascii="Cambria" w:hAnsi="Cambria" w:cstheme="minorHAnsi"/>
        </w:rPr>
        <w:t>, using the form given in Section 3, paragraph </w:t>
      </w:r>
      <w:r w:rsidR="00DF7ACC" w:rsidRPr="00A2544B">
        <w:rPr>
          <w:rFonts w:ascii="Cambria" w:hAnsi="Cambria" w:cstheme="minorHAnsi"/>
        </w:rPr>
        <w:t>3</w:t>
      </w:r>
      <w:r w:rsidR="00C455DB" w:rsidRPr="00A2544B">
        <w:rPr>
          <w:rFonts w:ascii="Cambria" w:hAnsi="Cambria" w:cstheme="minorHAnsi"/>
        </w:rPr>
        <w:t xml:space="preserve">. This format must be used without any alteration, </w:t>
      </w:r>
      <w:r w:rsidR="00325DCB" w:rsidRPr="00A2544B">
        <w:rPr>
          <w:rFonts w:ascii="Cambria" w:hAnsi="Cambria" w:cstheme="minorHAnsi"/>
        </w:rPr>
        <w:t>addition,</w:t>
      </w:r>
      <w:r w:rsidR="00C455DB" w:rsidRPr="00A2544B">
        <w:rPr>
          <w:rFonts w:ascii="Cambria" w:hAnsi="Cambria" w:cstheme="minorHAnsi"/>
        </w:rPr>
        <w:t xml:space="preserve"> or omission. In addition, the following do</w:t>
      </w:r>
      <w:r w:rsidR="00EE1C77" w:rsidRPr="00A2544B">
        <w:rPr>
          <w:rFonts w:ascii="Cambria" w:hAnsi="Cambria" w:cstheme="minorHAnsi"/>
        </w:rPr>
        <w:t xml:space="preserve">cuments </w:t>
      </w:r>
      <w:proofErr w:type="gramStart"/>
      <w:r w:rsidR="00EE1C77" w:rsidRPr="00A2544B">
        <w:rPr>
          <w:rFonts w:ascii="Cambria" w:hAnsi="Cambria" w:cstheme="minorHAnsi"/>
        </w:rPr>
        <w:t>have to</w:t>
      </w:r>
      <w:proofErr w:type="gramEnd"/>
      <w:r w:rsidR="00EE1C77" w:rsidRPr="00A2544B">
        <w:rPr>
          <w:rFonts w:ascii="Cambria" w:hAnsi="Cambria" w:cstheme="minorHAnsi"/>
        </w:rPr>
        <w:t xml:space="preserve"> be provided:</w:t>
      </w:r>
    </w:p>
    <w:p w14:paraId="3BB4DC98" w14:textId="521420C9" w:rsidR="00EE1C77" w:rsidRPr="00A2544B" w:rsidRDefault="00C455DB" w:rsidP="00B735E7">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C</w:t>
      </w:r>
      <w:r w:rsidR="00EE1C77" w:rsidRPr="00A2544B">
        <w:rPr>
          <w:rFonts w:ascii="Cambria" w:hAnsi="Cambria" w:cstheme="minorHAnsi"/>
        </w:rPr>
        <w:t xml:space="preserve">opy of </w:t>
      </w:r>
      <w:r w:rsidR="000A7685" w:rsidRPr="00A2544B">
        <w:rPr>
          <w:rFonts w:ascii="Cambria" w:hAnsi="Cambria" w:cstheme="minorHAnsi"/>
        </w:rPr>
        <w:t xml:space="preserve">a valid registration of firm. The receipt for application for renewal of the registration will not be considered as a valid registration of the firm and might lead to the </w:t>
      </w:r>
      <w:r w:rsidR="004715E5" w:rsidRPr="00A2544B">
        <w:rPr>
          <w:rFonts w:ascii="Cambria" w:hAnsi="Cambria" w:cstheme="minorHAnsi"/>
        </w:rPr>
        <w:t xml:space="preserve">rejection of the </w:t>
      </w:r>
      <w:r w:rsidR="00325DCB" w:rsidRPr="00A2544B">
        <w:rPr>
          <w:rFonts w:ascii="Cambria" w:hAnsi="Cambria" w:cstheme="minorHAnsi"/>
        </w:rPr>
        <w:t>tender.</w:t>
      </w:r>
      <w:r w:rsidR="00EE1C77" w:rsidRPr="00A2544B">
        <w:rPr>
          <w:rFonts w:ascii="Cambria" w:hAnsi="Cambria" w:cstheme="minorHAnsi"/>
        </w:rPr>
        <w:t xml:space="preserve"> </w:t>
      </w:r>
    </w:p>
    <w:p w14:paraId="7A4E2C52" w14:textId="0BF579DE" w:rsidR="00C455DB" w:rsidRPr="00A2544B" w:rsidRDefault="00EE1C77" w:rsidP="00B735E7">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Written authorisation</w:t>
      </w:r>
      <w:r w:rsidR="004715E5" w:rsidRPr="00A2544B">
        <w:rPr>
          <w:rFonts w:ascii="Cambria" w:hAnsi="Cambria" w:cstheme="minorHAnsi"/>
        </w:rPr>
        <w:t xml:space="preserve"> (</w:t>
      </w:r>
      <w:r w:rsidR="00AF7FAE" w:rsidRPr="00A2544B">
        <w:rPr>
          <w:rFonts w:ascii="Cambria" w:hAnsi="Cambria" w:cstheme="minorHAnsi"/>
        </w:rPr>
        <w:t xml:space="preserve">the </w:t>
      </w:r>
      <w:r w:rsidR="004715E5" w:rsidRPr="00A2544B">
        <w:rPr>
          <w:rFonts w:ascii="Cambria" w:hAnsi="Cambria" w:cstheme="minorHAnsi"/>
        </w:rPr>
        <w:t>same individual cannot be authorised by two different firms)</w:t>
      </w:r>
      <w:r w:rsidR="005B181F" w:rsidRPr="00A2544B">
        <w:rPr>
          <w:rFonts w:ascii="Cambria" w:hAnsi="Cambria" w:cstheme="minorHAnsi"/>
        </w:rPr>
        <w:t>.</w:t>
      </w:r>
    </w:p>
    <w:p w14:paraId="5E387AC2" w14:textId="09D97BBE" w:rsidR="004F1773" w:rsidRPr="00A2544B" w:rsidRDefault="00A33066" w:rsidP="00A33066">
      <w:pPr>
        <w:pStyle w:val="berschriftabc"/>
        <w:numPr>
          <w:ilvl w:val="0"/>
          <w:numId w:val="0"/>
        </w:numPr>
        <w:spacing w:line="276" w:lineRule="auto"/>
        <w:rPr>
          <w:rFonts w:ascii="Cambria" w:hAnsi="Cambria" w:cstheme="minorHAnsi"/>
        </w:rPr>
      </w:pPr>
      <w:r w:rsidRPr="00A2544B">
        <w:rPr>
          <w:rFonts w:ascii="Cambria" w:hAnsi="Cambria" w:cstheme="minorHAnsi"/>
          <w:b/>
        </w:rPr>
        <w:t>d</w:t>
      </w:r>
      <w:r w:rsidR="00EE1C77" w:rsidRPr="00A2544B">
        <w:rPr>
          <w:rFonts w:ascii="Cambria" w:hAnsi="Cambria" w:cstheme="minorHAnsi"/>
          <w:b/>
        </w:rPr>
        <w:t xml:space="preserve">. </w:t>
      </w:r>
      <w:r w:rsidR="00C455DB" w:rsidRPr="00A2544B">
        <w:rPr>
          <w:rFonts w:ascii="Cambria" w:hAnsi="Cambria" w:cstheme="minorHAnsi"/>
          <w:b/>
        </w:rPr>
        <w:t>Work Experience</w:t>
      </w:r>
      <w:r w:rsidR="00C455DB" w:rsidRPr="00A2544B">
        <w:rPr>
          <w:rFonts w:ascii="Cambria" w:hAnsi="Cambria" w:cstheme="minorHAnsi"/>
        </w:rPr>
        <w:t xml:space="preserve"> in the last five </w:t>
      </w:r>
      <w:r w:rsidR="003B7101" w:rsidRPr="00A2544B">
        <w:rPr>
          <w:rFonts w:ascii="Cambria" w:hAnsi="Cambria" w:cstheme="minorHAnsi"/>
        </w:rPr>
        <w:t xml:space="preserve">(5) </w:t>
      </w:r>
      <w:r w:rsidR="00C455DB" w:rsidRPr="00A2544B">
        <w:rPr>
          <w:rFonts w:ascii="Cambria" w:hAnsi="Cambria" w:cstheme="minorHAnsi"/>
        </w:rPr>
        <w:t>years, using the form given in Section 3, paragraph </w:t>
      </w:r>
      <w:r w:rsidR="00DF7ACC" w:rsidRPr="00A2544B">
        <w:rPr>
          <w:rFonts w:ascii="Cambria" w:hAnsi="Cambria" w:cstheme="minorHAnsi"/>
        </w:rPr>
        <w:t>4</w:t>
      </w:r>
      <w:r w:rsidR="00C455DB" w:rsidRPr="00A2544B">
        <w:rPr>
          <w:rFonts w:ascii="Cambria" w:hAnsi="Cambria" w:cstheme="minorHAnsi"/>
        </w:rPr>
        <w:t>. Bidders should provide information on their work experience relevant to carry out the tendered work, concerning technical and country / regional expertise. Max. ten (10) relevant references on assignments of a similar si</w:t>
      </w:r>
      <w:r w:rsidR="00EE1C77" w:rsidRPr="00A2544B">
        <w:rPr>
          <w:rFonts w:ascii="Cambria" w:hAnsi="Cambria" w:cstheme="minorHAnsi"/>
        </w:rPr>
        <w:t xml:space="preserve">ze and nature </w:t>
      </w:r>
      <w:r w:rsidR="005B181F" w:rsidRPr="00A2544B">
        <w:rPr>
          <w:rFonts w:ascii="Cambria" w:hAnsi="Cambria" w:cstheme="minorHAnsi"/>
        </w:rPr>
        <w:t xml:space="preserve">may </w:t>
      </w:r>
      <w:r w:rsidR="00EE1C77" w:rsidRPr="00A2544B">
        <w:rPr>
          <w:rFonts w:ascii="Cambria" w:hAnsi="Cambria" w:cstheme="minorHAnsi"/>
        </w:rPr>
        <w:t>be provided:</w:t>
      </w:r>
    </w:p>
    <w:p w14:paraId="2825835A" w14:textId="1428993D" w:rsidR="004F1773" w:rsidRPr="00A2544B" w:rsidRDefault="00C455DB" w:rsidP="00B735E7">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 xml:space="preserve">Satisfactory completion of projects of the same nature as the works to be tendered and of a certain contract value each in the past </w:t>
      </w:r>
      <w:r w:rsidR="00325DCB" w:rsidRPr="00A2544B">
        <w:rPr>
          <w:rFonts w:ascii="Cambria" w:hAnsi="Cambria" w:cstheme="minorHAnsi"/>
        </w:rPr>
        <w:t>ten</w:t>
      </w:r>
      <w:r w:rsidR="0074098C" w:rsidRPr="00A2544B">
        <w:rPr>
          <w:rFonts w:ascii="Cambria" w:hAnsi="Cambria" w:cstheme="minorHAnsi"/>
        </w:rPr>
        <w:t xml:space="preserve"> </w:t>
      </w:r>
      <w:r w:rsidR="003B7101" w:rsidRPr="00A2544B">
        <w:rPr>
          <w:rFonts w:ascii="Cambria" w:hAnsi="Cambria" w:cstheme="minorHAnsi"/>
        </w:rPr>
        <w:t>(</w:t>
      </w:r>
      <w:r w:rsidR="00325DCB" w:rsidRPr="00A2544B">
        <w:rPr>
          <w:rFonts w:ascii="Cambria" w:hAnsi="Cambria" w:cstheme="minorHAnsi"/>
        </w:rPr>
        <w:t>10</w:t>
      </w:r>
      <w:r w:rsidR="003B7101" w:rsidRPr="00A2544B">
        <w:rPr>
          <w:rFonts w:ascii="Cambria" w:hAnsi="Cambria" w:cstheme="minorHAnsi"/>
        </w:rPr>
        <w:t xml:space="preserve">) </w:t>
      </w:r>
      <w:r w:rsidRPr="00A2544B">
        <w:rPr>
          <w:rFonts w:ascii="Cambria" w:hAnsi="Cambria" w:cstheme="minorHAnsi"/>
        </w:rPr>
        <w:t xml:space="preserve">years. The specific numbers and </w:t>
      </w:r>
      <w:r w:rsidR="00EE1C77" w:rsidRPr="00A2544B">
        <w:rPr>
          <w:rFonts w:ascii="Cambria" w:hAnsi="Cambria" w:cstheme="minorHAnsi"/>
        </w:rPr>
        <w:t xml:space="preserve">amounts are defined in the </w:t>
      </w:r>
      <w:r w:rsidR="00EE1C77" w:rsidRPr="00A2544B">
        <w:rPr>
          <w:rFonts w:ascii="Cambria" w:hAnsi="Cambria" w:cstheme="minorHAnsi"/>
          <w:i/>
          <w:u w:val="single"/>
        </w:rPr>
        <w:t>BDS</w:t>
      </w:r>
      <w:r w:rsidR="00EE1C77" w:rsidRPr="00A2544B">
        <w:rPr>
          <w:rFonts w:ascii="Cambria" w:hAnsi="Cambria" w:cstheme="minorHAnsi"/>
        </w:rPr>
        <w:t>.</w:t>
      </w:r>
    </w:p>
    <w:p w14:paraId="4C0F8714" w14:textId="24242764" w:rsidR="004F1773" w:rsidRPr="00A2544B" w:rsidRDefault="00C455DB" w:rsidP="00B735E7">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 xml:space="preserve">The </w:t>
      </w:r>
      <w:r w:rsidR="00A17A64" w:rsidRPr="00A2544B">
        <w:rPr>
          <w:rFonts w:ascii="Cambria" w:hAnsi="Cambria" w:cstheme="minorHAnsi"/>
        </w:rPr>
        <w:t>Bidder</w:t>
      </w:r>
      <w:r w:rsidRPr="00A2544B">
        <w:rPr>
          <w:rFonts w:ascii="Cambria" w:hAnsi="Cambria" w:cstheme="minorHAnsi"/>
        </w:rPr>
        <w:t>s should have been involved in the completion of the projects within the last 5 (five) years in the role of principal or lead contractor, a partner in a joint venture or as a major sub-contractor. The projects listed above should have</w:t>
      </w:r>
      <w:r w:rsidR="00EE1C77" w:rsidRPr="00A2544B">
        <w:rPr>
          <w:rFonts w:ascii="Cambria" w:hAnsi="Cambria" w:cstheme="minorHAnsi"/>
        </w:rPr>
        <w:t xml:space="preserve"> been implemented successfully.</w:t>
      </w:r>
    </w:p>
    <w:p w14:paraId="24074A0A" w14:textId="15BA00DF" w:rsidR="00C455DB" w:rsidRPr="00A2544B" w:rsidRDefault="00C455DB" w:rsidP="00B735E7">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 xml:space="preserve">The </w:t>
      </w:r>
      <w:r w:rsidR="005B181F" w:rsidRPr="00A2544B">
        <w:rPr>
          <w:rFonts w:ascii="Cambria" w:hAnsi="Cambria" w:cstheme="minorHAnsi"/>
        </w:rPr>
        <w:t xml:space="preserve">Bidder </w:t>
      </w:r>
      <w:r w:rsidRPr="00A2544B">
        <w:rPr>
          <w:rFonts w:ascii="Cambria" w:hAnsi="Cambria" w:cstheme="minorHAnsi"/>
        </w:rPr>
        <w:t xml:space="preserve">should have a business license since at least </w:t>
      </w:r>
      <w:r w:rsidR="005B181F" w:rsidRPr="00A2544B">
        <w:rPr>
          <w:rFonts w:ascii="Cambria" w:hAnsi="Cambria" w:cstheme="minorHAnsi"/>
        </w:rPr>
        <w:t xml:space="preserve">last </w:t>
      </w:r>
      <w:r w:rsidRPr="00A2544B">
        <w:rPr>
          <w:rFonts w:ascii="Cambria" w:hAnsi="Cambria" w:cstheme="minorHAnsi"/>
        </w:rPr>
        <w:t xml:space="preserve">five </w:t>
      </w:r>
      <w:r w:rsidR="003B7101" w:rsidRPr="00A2544B">
        <w:rPr>
          <w:rFonts w:ascii="Cambria" w:hAnsi="Cambria" w:cstheme="minorHAnsi"/>
        </w:rPr>
        <w:t xml:space="preserve">(5) </w:t>
      </w:r>
      <w:r w:rsidRPr="00A2544B">
        <w:rPr>
          <w:rFonts w:ascii="Cambria" w:hAnsi="Cambria" w:cstheme="minorHAnsi"/>
        </w:rPr>
        <w:t>years.</w:t>
      </w:r>
    </w:p>
    <w:p w14:paraId="6162CECE" w14:textId="2411277D" w:rsidR="005B181F" w:rsidRPr="00A2544B" w:rsidRDefault="00A33066" w:rsidP="00A33066">
      <w:pPr>
        <w:pStyle w:val="berschriftabc"/>
        <w:numPr>
          <w:ilvl w:val="0"/>
          <w:numId w:val="0"/>
        </w:numPr>
        <w:spacing w:line="276" w:lineRule="auto"/>
        <w:rPr>
          <w:rFonts w:ascii="Cambria" w:hAnsi="Cambria" w:cstheme="minorHAnsi"/>
        </w:rPr>
      </w:pPr>
      <w:r w:rsidRPr="00A2544B">
        <w:rPr>
          <w:rFonts w:ascii="Cambria" w:hAnsi="Cambria" w:cstheme="minorHAnsi"/>
          <w:b/>
        </w:rPr>
        <w:t>e</w:t>
      </w:r>
      <w:r w:rsidR="004F1773" w:rsidRPr="00A2544B">
        <w:rPr>
          <w:rFonts w:ascii="Cambria" w:hAnsi="Cambria" w:cstheme="minorHAnsi"/>
          <w:b/>
        </w:rPr>
        <w:t xml:space="preserve">. </w:t>
      </w:r>
      <w:r w:rsidR="00C455DB" w:rsidRPr="00A2544B">
        <w:rPr>
          <w:rFonts w:ascii="Cambria" w:hAnsi="Cambria" w:cstheme="minorHAnsi"/>
          <w:b/>
        </w:rPr>
        <w:t>Financial Capability</w:t>
      </w:r>
      <w:r w:rsidR="00C455DB" w:rsidRPr="00A2544B">
        <w:rPr>
          <w:rFonts w:ascii="Cambria" w:hAnsi="Cambria" w:cstheme="minorHAnsi"/>
        </w:rPr>
        <w:t>, using the form given in Section 3, paragraph </w:t>
      </w:r>
      <w:r w:rsidR="00DF7ACC" w:rsidRPr="00A2544B">
        <w:rPr>
          <w:rFonts w:ascii="Cambria" w:hAnsi="Cambria" w:cstheme="minorHAnsi"/>
        </w:rPr>
        <w:t>5</w:t>
      </w:r>
      <w:r w:rsidR="00C455DB" w:rsidRPr="00A2544B">
        <w:rPr>
          <w:rFonts w:ascii="Cambria" w:hAnsi="Cambria" w:cstheme="minorHAnsi"/>
        </w:rPr>
        <w:t xml:space="preserve">. In addition, </w:t>
      </w:r>
      <w:r w:rsidR="005B181F" w:rsidRPr="00A2544B">
        <w:rPr>
          <w:rFonts w:ascii="Cambria" w:hAnsi="Cambria" w:cstheme="minorHAnsi"/>
        </w:rPr>
        <w:t xml:space="preserve">original </w:t>
      </w:r>
      <w:r w:rsidR="00C455DB" w:rsidRPr="00A2544B">
        <w:rPr>
          <w:rFonts w:ascii="Cambria" w:hAnsi="Cambria" w:cstheme="minorHAnsi"/>
        </w:rPr>
        <w:t>bank state</w:t>
      </w:r>
      <w:r w:rsidR="00C455DB" w:rsidRPr="00A2544B">
        <w:rPr>
          <w:rFonts w:ascii="Cambria" w:hAnsi="Cambria" w:cstheme="minorHAnsi"/>
        </w:rPr>
        <w:softHyphen/>
        <w:t xml:space="preserve">ments </w:t>
      </w:r>
      <w:r w:rsidR="005B181F" w:rsidRPr="00A2544B">
        <w:rPr>
          <w:rFonts w:ascii="Cambria" w:hAnsi="Cambria" w:cstheme="minorHAnsi"/>
        </w:rPr>
        <w:t xml:space="preserve">signed and stamped by the bank </w:t>
      </w:r>
      <w:proofErr w:type="gramStart"/>
      <w:r w:rsidR="00C455DB" w:rsidRPr="00A2544B">
        <w:rPr>
          <w:rFonts w:ascii="Cambria" w:hAnsi="Cambria" w:cstheme="minorHAnsi"/>
        </w:rPr>
        <w:t>have to</w:t>
      </w:r>
      <w:proofErr w:type="gramEnd"/>
      <w:r w:rsidR="00C455DB" w:rsidRPr="00A2544B">
        <w:rPr>
          <w:rFonts w:ascii="Cambria" w:hAnsi="Cambria" w:cstheme="minorHAnsi"/>
        </w:rPr>
        <w:t xml:space="preserve"> be attached. Each statement page must be signed by the declaring company. Do </w:t>
      </w:r>
      <w:r w:rsidR="00C455DB" w:rsidRPr="00A2544B">
        <w:rPr>
          <w:rFonts w:ascii="Cambria" w:hAnsi="Cambria" w:cstheme="minorHAnsi"/>
          <w:u w:val="single"/>
        </w:rPr>
        <w:t>not</w:t>
      </w:r>
      <w:r w:rsidR="00C455DB" w:rsidRPr="00A2544B">
        <w:rPr>
          <w:rFonts w:ascii="Cambria" w:hAnsi="Cambria" w:cstheme="minorHAnsi"/>
        </w:rPr>
        <w:t xml:space="preserve"> include full financial reports.</w:t>
      </w:r>
    </w:p>
    <w:p w14:paraId="46B02C09" w14:textId="6F559AA8" w:rsidR="00C455DB" w:rsidRPr="00A2544B" w:rsidRDefault="00C455DB" w:rsidP="00A07FEB">
      <w:pPr>
        <w:pStyle w:val="berschriftabc"/>
        <w:numPr>
          <w:ilvl w:val="0"/>
          <w:numId w:val="8"/>
        </w:numPr>
        <w:spacing w:line="276" w:lineRule="auto"/>
        <w:ind w:left="993" w:hanging="295"/>
        <w:rPr>
          <w:rFonts w:ascii="Cambria" w:hAnsi="Cambria" w:cstheme="minorHAnsi"/>
        </w:rPr>
      </w:pPr>
      <w:r w:rsidRPr="00A2544B">
        <w:rPr>
          <w:rFonts w:ascii="Cambria" w:hAnsi="Cambria" w:cstheme="minorHAnsi"/>
        </w:rPr>
        <w:t xml:space="preserve">The average annual turnover over the last five </w:t>
      </w:r>
      <w:r w:rsidR="003B7101" w:rsidRPr="00A2544B">
        <w:rPr>
          <w:rFonts w:ascii="Cambria" w:hAnsi="Cambria" w:cstheme="minorHAnsi"/>
        </w:rPr>
        <w:t xml:space="preserve">(5) </w:t>
      </w:r>
      <w:r w:rsidRPr="00A2544B">
        <w:rPr>
          <w:rFonts w:ascii="Cambria" w:hAnsi="Cambria" w:cstheme="minorHAnsi"/>
        </w:rPr>
        <w:t xml:space="preserve">years shall be at least as specified in the BDS. </w:t>
      </w:r>
    </w:p>
    <w:p w14:paraId="6F963D44" w14:textId="35445EB9" w:rsidR="00C455DB" w:rsidRPr="00A2544B" w:rsidRDefault="00A33066" w:rsidP="00A33066">
      <w:pPr>
        <w:pStyle w:val="berschriftabc"/>
        <w:numPr>
          <w:ilvl w:val="0"/>
          <w:numId w:val="0"/>
        </w:numPr>
        <w:spacing w:line="276" w:lineRule="auto"/>
        <w:rPr>
          <w:rFonts w:ascii="Cambria" w:hAnsi="Cambria" w:cstheme="minorHAnsi"/>
        </w:rPr>
      </w:pPr>
      <w:r w:rsidRPr="00A2544B">
        <w:rPr>
          <w:rFonts w:ascii="Cambria" w:hAnsi="Cambria" w:cstheme="minorHAnsi"/>
          <w:b/>
        </w:rPr>
        <w:t>f</w:t>
      </w:r>
      <w:r w:rsidR="004F1773" w:rsidRPr="00A2544B">
        <w:rPr>
          <w:rFonts w:ascii="Cambria" w:hAnsi="Cambria" w:cstheme="minorHAnsi"/>
          <w:b/>
        </w:rPr>
        <w:t xml:space="preserve">. </w:t>
      </w:r>
      <w:r w:rsidR="00C455DB" w:rsidRPr="00A2544B">
        <w:rPr>
          <w:rFonts w:ascii="Cambria" w:hAnsi="Cambria" w:cstheme="minorHAnsi"/>
          <w:b/>
        </w:rPr>
        <w:t>Staff Resources</w:t>
      </w:r>
      <w:r w:rsidR="00C455DB" w:rsidRPr="00A2544B">
        <w:rPr>
          <w:rFonts w:ascii="Cambria" w:hAnsi="Cambria" w:cstheme="minorHAnsi"/>
        </w:rPr>
        <w:t>, using the form given in Section 3, paragraph </w:t>
      </w:r>
      <w:r w:rsidR="00DF7ACC" w:rsidRPr="00A2544B">
        <w:rPr>
          <w:rFonts w:ascii="Cambria" w:hAnsi="Cambria" w:cstheme="minorHAnsi"/>
        </w:rPr>
        <w:t>6</w:t>
      </w:r>
      <w:r w:rsidR="00C455DB" w:rsidRPr="00A2544B">
        <w:rPr>
          <w:rFonts w:ascii="Cambria" w:hAnsi="Cambria" w:cstheme="minorHAnsi"/>
        </w:rPr>
        <w:t>. The Bidder must demons</w:t>
      </w:r>
      <w:r w:rsidR="003E5E7C" w:rsidRPr="00A2544B">
        <w:rPr>
          <w:rFonts w:ascii="Cambria" w:hAnsi="Cambria" w:cstheme="minorHAnsi"/>
        </w:rPr>
        <w:softHyphen/>
      </w:r>
      <w:r w:rsidR="00C455DB" w:rsidRPr="00A2544B">
        <w:rPr>
          <w:rFonts w:ascii="Cambria" w:hAnsi="Cambria" w:cstheme="minorHAnsi"/>
        </w:rPr>
        <w:t>trate that his personnel foreseen for the key positions meet the minimum requirements</w:t>
      </w:r>
      <w:r w:rsidR="00C455DB" w:rsidRPr="00A2544B" w:rsidDel="00895C38">
        <w:rPr>
          <w:rFonts w:ascii="Cambria" w:hAnsi="Cambria" w:cstheme="minorHAnsi"/>
        </w:rPr>
        <w:t xml:space="preserve"> </w:t>
      </w:r>
      <w:r w:rsidR="00C455DB" w:rsidRPr="00A2544B">
        <w:rPr>
          <w:rFonts w:ascii="Cambria" w:hAnsi="Cambria" w:cstheme="minorHAnsi"/>
        </w:rPr>
        <w:t xml:space="preserve">as specified in the </w:t>
      </w:r>
      <w:r w:rsidR="00C455DB" w:rsidRPr="00A2544B">
        <w:rPr>
          <w:rFonts w:ascii="Cambria" w:hAnsi="Cambria" w:cstheme="minorHAnsi"/>
          <w:i/>
          <w:u w:val="single"/>
        </w:rPr>
        <w:t>BDS</w:t>
      </w:r>
      <w:r w:rsidR="00C455DB" w:rsidRPr="00A2544B">
        <w:rPr>
          <w:rFonts w:ascii="Cambria" w:hAnsi="Cambria" w:cstheme="minorHAnsi"/>
        </w:rPr>
        <w:t xml:space="preserve">. </w:t>
      </w:r>
      <w:r w:rsidR="003B7101" w:rsidRPr="00A2544B">
        <w:rPr>
          <w:rFonts w:ascii="Cambria" w:hAnsi="Cambria" w:cstheme="minorHAnsi"/>
        </w:rPr>
        <w:t xml:space="preserve">CVs of </w:t>
      </w:r>
      <w:r w:rsidR="00C455DB" w:rsidRPr="00A2544B">
        <w:rPr>
          <w:rFonts w:ascii="Cambria" w:hAnsi="Cambria" w:cstheme="minorHAnsi"/>
        </w:rPr>
        <w:lastRenderedPageBreak/>
        <w:t>key staff</w:t>
      </w:r>
      <w:r w:rsidR="003B7101" w:rsidRPr="00A2544B">
        <w:rPr>
          <w:rFonts w:ascii="Cambria" w:hAnsi="Cambria" w:cstheme="minorHAnsi"/>
        </w:rPr>
        <w:t xml:space="preserve"> must be attached</w:t>
      </w:r>
      <w:r w:rsidR="00536F1C" w:rsidRPr="00A2544B">
        <w:rPr>
          <w:rFonts w:ascii="Cambria" w:hAnsi="Cambria" w:cstheme="minorHAnsi"/>
        </w:rPr>
        <w:t>, using the form given in Section</w:t>
      </w:r>
      <w:r w:rsidR="00BA594E" w:rsidRPr="00A2544B">
        <w:rPr>
          <w:rFonts w:ascii="Cambria" w:hAnsi="Cambria" w:cstheme="minorHAnsi"/>
        </w:rPr>
        <w:t> 3</w:t>
      </w:r>
      <w:r w:rsidR="00536F1C" w:rsidRPr="00A2544B">
        <w:rPr>
          <w:rFonts w:ascii="Cambria" w:hAnsi="Cambria" w:cstheme="minorHAnsi"/>
        </w:rPr>
        <w:t xml:space="preserve">, paragraph </w:t>
      </w:r>
      <w:r w:rsidR="00C208F0" w:rsidRPr="00A2544B">
        <w:rPr>
          <w:rFonts w:ascii="Cambria" w:hAnsi="Cambria" w:cstheme="minorHAnsi"/>
        </w:rPr>
        <w:t>6</w:t>
      </w:r>
      <w:r w:rsidR="00C455DB" w:rsidRPr="00A2544B">
        <w:rPr>
          <w:rFonts w:ascii="Cambria" w:hAnsi="Cambria" w:cstheme="minorHAnsi"/>
        </w:rPr>
        <w:t>.</w:t>
      </w:r>
    </w:p>
    <w:p w14:paraId="0F6D90EC" w14:textId="6AD4A87F" w:rsidR="004F1773" w:rsidRPr="00A2544B" w:rsidRDefault="00A33066" w:rsidP="00024A68">
      <w:pPr>
        <w:pStyle w:val="berschriftabc"/>
        <w:numPr>
          <w:ilvl w:val="0"/>
          <w:numId w:val="0"/>
        </w:numPr>
        <w:spacing w:line="276" w:lineRule="auto"/>
        <w:ind w:left="142"/>
        <w:rPr>
          <w:rFonts w:ascii="Cambria" w:hAnsi="Cambria" w:cstheme="minorHAnsi"/>
        </w:rPr>
      </w:pPr>
      <w:r w:rsidRPr="00A2544B">
        <w:rPr>
          <w:rFonts w:ascii="Cambria" w:hAnsi="Cambria" w:cstheme="minorHAnsi"/>
          <w:b/>
        </w:rPr>
        <w:t>g</w:t>
      </w:r>
      <w:r w:rsidR="004F1773" w:rsidRPr="00A2544B">
        <w:rPr>
          <w:rFonts w:ascii="Cambria" w:hAnsi="Cambria" w:cstheme="minorHAnsi"/>
          <w:b/>
        </w:rPr>
        <w:t xml:space="preserve">. </w:t>
      </w:r>
      <w:r w:rsidR="00C455DB" w:rsidRPr="00A2544B">
        <w:rPr>
          <w:rFonts w:ascii="Cambria" w:hAnsi="Cambria" w:cstheme="minorHAnsi"/>
          <w:b/>
        </w:rPr>
        <w:t>Company’s Equipment</w:t>
      </w:r>
      <w:r w:rsidR="00C455DB" w:rsidRPr="00A2544B">
        <w:rPr>
          <w:rFonts w:ascii="Cambria" w:hAnsi="Cambria" w:cstheme="minorHAnsi"/>
        </w:rPr>
        <w:t>, using the form given in Section 3, paragraph </w:t>
      </w:r>
      <w:r w:rsidR="00DF7ACC" w:rsidRPr="00A2544B">
        <w:rPr>
          <w:rFonts w:ascii="Cambria" w:hAnsi="Cambria" w:cstheme="minorHAnsi"/>
        </w:rPr>
        <w:t>7</w:t>
      </w:r>
      <w:r w:rsidR="00C455DB" w:rsidRPr="00A2544B">
        <w:rPr>
          <w:rFonts w:ascii="Cambria" w:hAnsi="Cambria" w:cstheme="minorHAnsi"/>
        </w:rPr>
        <w:t xml:space="preserve">. Each individual major item of equipment that is </w:t>
      </w:r>
      <w:r w:rsidR="004F1773" w:rsidRPr="00A2544B">
        <w:rPr>
          <w:rFonts w:ascii="Cambria" w:hAnsi="Cambria" w:cstheme="minorHAnsi"/>
        </w:rPr>
        <w:t xml:space="preserve">required as per the </w:t>
      </w:r>
      <w:r w:rsidR="001E1EE5" w:rsidRPr="00A2544B">
        <w:rPr>
          <w:rFonts w:ascii="Cambria" w:hAnsi="Cambria" w:cstheme="minorHAnsi"/>
        </w:rPr>
        <w:t>I</w:t>
      </w:r>
      <w:r w:rsidR="00B07C1E" w:rsidRPr="00A2544B">
        <w:rPr>
          <w:rFonts w:ascii="Cambria" w:hAnsi="Cambria" w:cstheme="minorHAnsi"/>
        </w:rPr>
        <w:t>P</w:t>
      </w:r>
      <w:r w:rsidR="004F1773" w:rsidRPr="00A2544B">
        <w:rPr>
          <w:rFonts w:ascii="Cambria" w:hAnsi="Cambria" w:cstheme="minorHAnsi"/>
        </w:rPr>
        <w:t xml:space="preserve">’s requirements to </w:t>
      </w:r>
      <w:r w:rsidR="00C455DB" w:rsidRPr="00A2544B">
        <w:rPr>
          <w:rFonts w:ascii="Cambria" w:hAnsi="Cambria" w:cstheme="minorHAnsi"/>
        </w:rPr>
        <w:t>be deployed on the</w:t>
      </w:r>
      <w:r w:rsidR="004F1773" w:rsidRPr="00A2544B">
        <w:rPr>
          <w:rFonts w:ascii="Cambria" w:hAnsi="Cambria" w:cstheme="minorHAnsi"/>
        </w:rPr>
        <w:t xml:space="preserve"> Contract must be mentioned.</w:t>
      </w:r>
    </w:p>
    <w:p w14:paraId="04A40BDA" w14:textId="77777777" w:rsidR="004F1773" w:rsidRPr="00A2544B" w:rsidRDefault="00C455DB" w:rsidP="00B735E7">
      <w:pPr>
        <w:pStyle w:val="berschriftabc"/>
        <w:numPr>
          <w:ilvl w:val="0"/>
          <w:numId w:val="13"/>
        </w:numPr>
        <w:spacing w:line="276" w:lineRule="auto"/>
        <w:rPr>
          <w:rFonts w:ascii="Cambria" w:hAnsi="Cambria" w:cstheme="minorHAnsi"/>
        </w:rPr>
      </w:pPr>
      <w:r w:rsidRPr="00A2544B">
        <w:rPr>
          <w:rFonts w:ascii="Cambria" w:hAnsi="Cambria" w:cstheme="minorHAnsi"/>
        </w:rPr>
        <w:t>Knowledge of the type and quantity of equipment required to complete the work of ea</w:t>
      </w:r>
      <w:r w:rsidR="004F1773" w:rsidRPr="00A2544B">
        <w:rPr>
          <w:rFonts w:ascii="Cambria" w:hAnsi="Cambria" w:cstheme="minorHAnsi"/>
        </w:rPr>
        <w:t>ch engineering category; and</w:t>
      </w:r>
    </w:p>
    <w:p w14:paraId="70902601" w14:textId="1F14A985" w:rsidR="004F1773" w:rsidRPr="00A2544B" w:rsidRDefault="00C455DB" w:rsidP="00B735E7">
      <w:pPr>
        <w:pStyle w:val="berschriftabc"/>
        <w:numPr>
          <w:ilvl w:val="0"/>
          <w:numId w:val="13"/>
        </w:numPr>
        <w:spacing w:line="276" w:lineRule="auto"/>
        <w:rPr>
          <w:rFonts w:ascii="Cambria" w:hAnsi="Cambria" w:cstheme="minorHAnsi"/>
        </w:rPr>
      </w:pPr>
      <w:r w:rsidRPr="00A2544B">
        <w:rPr>
          <w:rFonts w:ascii="Cambria" w:hAnsi="Cambria" w:cstheme="minorHAnsi"/>
        </w:rPr>
        <w:t>Possession of all required equipment or the ability to ob</w:t>
      </w:r>
      <w:r w:rsidR="004F1773" w:rsidRPr="00A2544B">
        <w:rPr>
          <w:rFonts w:ascii="Cambria" w:hAnsi="Cambria" w:cstheme="minorHAnsi"/>
        </w:rPr>
        <w:t>tain it otherwise</w:t>
      </w:r>
      <w:r w:rsidR="005B181F" w:rsidRPr="00A2544B">
        <w:rPr>
          <w:rFonts w:ascii="Cambria" w:hAnsi="Cambria" w:cstheme="minorHAnsi"/>
        </w:rPr>
        <w:t xml:space="preserve"> (lease/rental)</w:t>
      </w:r>
      <w:r w:rsidR="004F1773" w:rsidRPr="00A2544B">
        <w:rPr>
          <w:rFonts w:ascii="Cambria" w:hAnsi="Cambria" w:cstheme="minorHAnsi"/>
        </w:rPr>
        <w:t xml:space="preserve"> for the work.</w:t>
      </w:r>
    </w:p>
    <w:p w14:paraId="71B95E66" w14:textId="3198E083" w:rsidR="00C455DB" w:rsidRPr="00A2544B" w:rsidRDefault="00C455DB" w:rsidP="00B735E7">
      <w:pPr>
        <w:pStyle w:val="berschriftabc"/>
        <w:numPr>
          <w:ilvl w:val="0"/>
          <w:numId w:val="13"/>
        </w:numPr>
        <w:spacing w:line="276" w:lineRule="auto"/>
        <w:rPr>
          <w:rFonts w:ascii="Cambria" w:hAnsi="Cambria" w:cstheme="minorHAnsi"/>
        </w:rPr>
      </w:pPr>
      <w:r w:rsidRPr="00A2544B">
        <w:rPr>
          <w:rFonts w:ascii="Cambria" w:hAnsi="Cambria" w:cstheme="minorHAnsi"/>
        </w:rPr>
        <w:t xml:space="preserve">The Bidder shall demonstrate that he has the knowledge and possession of the type and quantity of equipment required to perform the works in question by applying most suitable equipment and state-of-the-art technologies </w:t>
      </w:r>
      <w:proofErr w:type="gramStart"/>
      <w:r w:rsidRPr="00A2544B">
        <w:rPr>
          <w:rFonts w:ascii="Cambria" w:hAnsi="Cambria" w:cstheme="minorHAnsi"/>
        </w:rPr>
        <w:t>in order to</w:t>
      </w:r>
      <w:proofErr w:type="gramEnd"/>
      <w:r w:rsidRPr="00A2544B">
        <w:rPr>
          <w:rFonts w:ascii="Cambria" w:hAnsi="Cambria" w:cstheme="minorHAnsi"/>
        </w:rPr>
        <w:t xml:space="preserve"> ensure that all quality requirements according to international standards, technical specifications and within the timeframe can be complied with.</w:t>
      </w:r>
      <w:r w:rsidR="004715E5" w:rsidRPr="00A2544B">
        <w:rPr>
          <w:rFonts w:ascii="Cambria" w:hAnsi="Cambria" w:cstheme="minorHAnsi"/>
        </w:rPr>
        <w:t xml:space="preserve"> The </w:t>
      </w:r>
      <w:r w:rsidR="001E1EE5" w:rsidRPr="00A2544B">
        <w:rPr>
          <w:rFonts w:ascii="Cambria" w:hAnsi="Cambria" w:cstheme="minorHAnsi"/>
        </w:rPr>
        <w:t>I</w:t>
      </w:r>
      <w:r w:rsidR="00B07C1E" w:rsidRPr="00A2544B">
        <w:rPr>
          <w:rFonts w:ascii="Cambria" w:hAnsi="Cambria" w:cstheme="minorHAnsi"/>
        </w:rPr>
        <w:t>P</w:t>
      </w:r>
      <w:r w:rsidR="004715E5" w:rsidRPr="00A2544B">
        <w:rPr>
          <w:rFonts w:ascii="Cambria" w:hAnsi="Cambria" w:cstheme="minorHAnsi"/>
        </w:rPr>
        <w:t xml:space="preserve"> reserves the right to physically verify the list of equipment.</w:t>
      </w:r>
    </w:p>
    <w:p w14:paraId="6F676344" w14:textId="6EE4373F" w:rsidR="00C455DB" w:rsidRPr="00A2544B" w:rsidRDefault="00A33066" w:rsidP="00024A68">
      <w:pPr>
        <w:pStyle w:val="berschriftabc"/>
        <w:numPr>
          <w:ilvl w:val="0"/>
          <w:numId w:val="0"/>
        </w:numPr>
        <w:spacing w:line="276" w:lineRule="auto"/>
        <w:ind w:firstLine="142"/>
        <w:rPr>
          <w:rFonts w:ascii="Cambria" w:hAnsi="Cambria" w:cstheme="minorHAnsi"/>
        </w:rPr>
      </w:pPr>
      <w:r w:rsidRPr="00A2544B">
        <w:rPr>
          <w:rFonts w:ascii="Cambria" w:hAnsi="Cambria" w:cstheme="minorHAnsi"/>
          <w:b/>
        </w:rPr>
        <w:t>h</w:t>
      </w:r>
      <w:r w:rsidR="004F1773" w:rsidRPr="00A2544B">
        <w:rPr>
          <w:rFonts w:ascii="Cambria" w:hAnsi="Cambria" w:cstheme="minorHAnsi"/>
          <w:b/>
        </w:rPr>
        <w:t xml:space="preserve">. </w:t>
      </w:r>
      <w:r w:rsidR="00C455DB" w:rsidRPr="00A2544B">
        <w:rPr>
          <w:rFonts w:ascii="Cambria" w:hAnsi="Cambria" w:cstheme="minorHAnsi"/>
          <w:b/>
        </w:rPr>
        <w:t>Present Projects</w:t>
      </w:r>
      <w:r w:rsidR="00C455DB" w:rsidRPr="00A2544B">
        <w:rPr>
          <w:rFonts w:ascii="Cambria" w:hAnsi="Cambria" w:cstheme="minorHAnsi"/>
        </w:rPr>
        <w:t>, using the form given in</w:t>
      </w:r>
      <w:r w:rsidR="003E0318" w:rsidRPr="00A2544B">
        <w:rPr>
          <w:rFonts w:ascii="Cambria" w:hAnsi="Cambria" w:cstheme="minorHAnsi"/>
        </w:rPr>
        <w:t xml:space="preserve"> Section 3, paragraph</w:t>
      </w:r>
      <w:r w:rsidR="00574A47" w:rsidRPr="00A2544B">
        <w:rPr>
          <w:rFonts w:ascii="Cambria" w:hAnsi="Cambria" w:cstheme="minorHAnsi"/>
        </w:rPr>
        <w:t xml:space="preserve"> </w:t>
      </w:r>
      <w:r w:rsidR="00DF7ACC" w:rsidRPr="00A2544B">
        <w:rPr>
          <w:rFonts w:ascii="Cambria" w:hAnsi="Cambria" w:cstheme="minorHAnsi"/>
        </w:rPr>
        <w:t>8</w:t>
      </w:r>
      <w:r w:rsidR="003E0318" w:rsidRPr="00A2544B">
        <w:rPr>
          <w:rFonts w:ascii="Cambria" w:hAnsi="Cambria" w:cstheme="minorHAnsi"/>
        </w:rPr>
        <w:t>.</w:t>
      </w:r>
    </w:p>
    <w:p w14:paraId="6C581D6A" w14:textId="0E9B5FC3" w:rsidR="00C455DB" w:rsidRPr="00A2544B" w:rsidRDefault="00A33066" w:rsidP="00024A68">
      <w:pPr>
        <w:pStyle w:val="berschriftabc"/>
        <w:numPr>
          <w:ilvl w:val="0"/>
          <w:numId w:val="0"/>
        </w:numPr>
        <w:spacing w:line="276" w:lineRule="auto"/>
        <w:ind w:left="142"/>
        <w:rPr>
          <w:rFonts w:ascii="Cambria" w:hAnsi="Cambria" w:cstheme="minorHAnsi"/>
        </w:rPr>
      </w:pPr>
      <w:proofErr w:type="spellStart"/>
      <w:r w:rsidRPr="00A2544B">
        <w:rPr>
          <w:rFonts w:ascii="Cambria" w:hAnsi="Cambria" w:cstheme="minorHAnsi"/>
          <w:b/>
        </w:rPr>
        <w:t>i</w:t>
      </w:r>
      <w:proofErr w:type="spellEnd"/>
      <w:r w:rsidR="004F1773" w:rsidRPr="00A2544B">
        <w:rPr>
          <w:rFonts w:ascii="Cambria" w:hAnsi="Cambria" w:cstheme="minorHAnsi"/>
          <w:b/>
        </w:rPr>
        <w:t xml:space="preserve">. </w:t>
      </w:r>
      <w:r w:rsidR="00C455DB" w:rsidRPr="00A2544B">
        <w:rPr>
          <w:rFonts w:ascii="Cambria" w:hAnsi="Cambria" w:cstheme="minorHAnsi"/>
          <w:b/>
        </w:rPr>
        <w:t>Method Statement,</w:t>
      </w:r>
      <w:r w:rsidR="00C455DB" w:rsidRPr="00A2544B">
        <w:rPr>
          <w:rFonts w:ascii="Cambria" w:hAnsi="Cambria" w:cstheme="minorHAnsi"/>
        </w:rPr>
        <w:t xml:space="preserve"> using additional information given in Section 3, paragraph </w:t>
      </w:r>
      <w:r w:rsidR="00DF7ACC" w:rsidRPr="00A2544B">
        <w:rPr>
          <w:rFonts w:ascii="Cambria" w:hAnsi="Cambria" w:cstheme="minorHAnsi"/>
        </w:rPr>
        <w:t>9</w:t>
      </w:r>
      <w:r w:rsidR="00536F1C" w:rsidRPr="00A2544B">
        <w:rPr>
          <w:rFonts w:ascii="Cambria" w:hAnsi="Cambria" w:cstheme="minorHAnsi"/>
        </w:rPr>
        <w:t xml:space="preserve"> unless stated otherwise in the </w:t>
      </w:r>
      <w:r w:rsidR="00536F1C" w:rsidRPr="00A2544B">
        <w:rPr>
          <w:rFonts w:ascii="Cambria" w:hAnsi="Cambria" w:cstheme="minorHAnsi"/>
          <w:i/>
          <w:u w:val="single"/>
        </w:rPr>
        <w:t>BDS</w:t>
      </w:r>
      <w:r w:rsidR="00C455DB" w:rsidRPr="00A2544B">
        <w:rPr>
          <w:rFonts w:ascii="Cambria" w:hAnsi="Cambria" w:cstheme="minorHAnsi"/>
        </w:rPr>
        <w:t>.</w:t>
      </w:r>
      <w:r w:rsidR="00C455DB" w:rsidRPr="00A2544B">
        <w:rPr>
          <w:rFonts w:ascii="Cambria" w:hAnsi="Cambria" w:cstheme="minorHAnsi"/>
          <w:i/>
        </w:rPr>
        <w:t xml:space="preserve"> </w:t>
      </w:r>
      <w:r w:rsidR="00C455DB" w:rsidRPr="00A2544B">
        <w:rPr>
          <w:rFonts w:ascii="Cambria" w:hAnsi="Cambria" w:cstheme="minorHAnsi"/>
        </w:rPr>
        <w:t>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w:t>
      </w:r>
      <w:r w:rsidR="004715E5" w:rsidRPr="00A2544B">
        <w:rPr>
          <w:rFonts w:ascii="Cambria" w:hAnsi="Cambria" w:cstheme="minorHAnsi"/>
        </w:rPr>
        <w:t>,</w:t>
      </w:r>
      <w:r w:rsidR="00C455DB" w:rsidRPr="00A2544B">
        <w:rPr>
          <w:rFonts w:ascii="Cambria" w:hAnsi="Cambria" w:cstheme="minorHAnsi"/>
        </w:rPr>
        <w:t xml:space="preserve"> Please see </w:t>
      </w:r>
      <w:r w:rsidR="00C455DB" w:rsidRPr="00A2544B">
        <w:rPr>
          <w:rFonts w:ascii="Cambria" w:hAnsi="Cambria" w:cstheme="minorHAnsi"/>
          <w:i/>
          <w:u w:val="single"/>
        </w:rPr>
        <w:t>BDS</w:t>
      </w:r>
      <w:r w:rsidR="00C455DB" w:rsidRPr="00A2544B">
        <w:rPr>
          <w:rFonts w:ascii="Cambria" w:hAnsi="Cambria" w:cstheme="minorHAnsi"/>
        </w:rPr>
        <w:t xml:space="preserve"> for </w:t>
      </w:r>
      <w:r w:rsidR="0089498E" w:rsidRPr="00A2544B">
        <w:rPr>
          <w:rFonts w:ascii="Cambria" w:hAnsi="Cambria" w:cstheme="minorHAnsi"/>
        </w:rPr>
        <w:t>details. `</w:t>
      </w:r>
    </w:p>
    <w:p w14:paraId="0B6D5323" w14:textId="34FD7F9E" w:rsidR="00C455DB" w:rsidRPr="00A2544B" w:rsidRDefault="00A33066" w:rsidP="00024A68">
      <w:pPr>
        <w:pStyle w:val="berschriftabc"/>
        <w:numPr>
          <w:ilvl w:val="0"/>
          <w:numId w:val="0"/>
        </w:numPr>
        <w:spacing w:line="276" w:lineRule="auto"/>
        <w:ind w:left="142"/>
        <w:rPr>
          <w:rFonts w:ascii="Cambria" w:hAnsi="Cambria" w:cstheme="minorHAnsi"/>
        </w:rPr>
      </w:pPr>
      <w:r w:rsidRPr="00A2544B">
        <w:rPr>
          <w:rFonts w:ascii="Cambria" w:hAnsi="Cambria" w:cstheme="minorHAnsi"/>
          <w:b/>
        </w:rPr>
        <w:t>j</w:t>
      </w:r>
      <w:r w:rsidR="002448F9" w:rsidRPr="00A2544B">
        <w:rPr>
          <w:rFonts w:ascii="Cambria" w:hAnsi="Cambria" w:cstheme="minorHAnsi"/>
          <w:b/>
        </w:rPr>
        <w:t xml:space="preserve">. </w:t>
      </w:r>
      <w:r w:rsidR="00C455DB" w:rsidRPr="00A2544B">
        <w:rPr>
          <w:rFonts w:ascii="Cambria" w:hAnsi="Cambria" w:cstheme="minorHAnsi"/>
          <w:b/>
        </w:rPr>
        <w:t>Implementation Schedule</w:t>
      </w:r>
      <w:r w:rsidR="00955C52" w:rsidRPr="00A2544B">
        <w:rPr>
          <w:rFonts w:ascii="Cambria" w:hAnsi="Cambria" w:cstheme="minorHAnsi"/>
          <w:b/>
        </w:rPr>
        <w:t xml:space="preserve">, </w:t>
      </w:r>
      <w:r w:rsidR="00955C52" w:rsidRPr="00A2544B">
        <w:rPr>
          <w:rFonts w:ascii="Cambria" w:hAnsi="Cambria" w:cstheme="minorHAnsi"/>
        </w:rPr>
        <w:t>using additional information given in Section 3, paragraph 1</w:t>
      </w:r>
      <w:r w:rsidR="00DF7ACC" w:rsidRPr="00A2544B">
        <w:rPr>
          <w:rFonts w:ascii="Cambria" w:hAnsi="Cambria" w:cstheme="minorHAnsi"/>
        </w:rPr>
        <w:t>0</w:t>
      </w:r>
      <w:r w:rsidR="00C455DB" w:rsidRPr="00A2544B">
        <w:rPr>
          <w:rFonts w:ascii="Cambria" w:hAnsi="Cambria" w:cstheme="minorHAnsi"/>
        </w:rPr>
        <w:t xml:space="preserve"> as proposed by the bidder</w:t>
      </w:r>
      <w:r w:rsidR="002448F9" w:rsidRPr="00A2544B">
        <w:rPr>
          <w:rFonts w:ascii="Cambria" w:hAnsi="Cambria" w:cstheme="minorHAnsi"/>
        </w:rPr>
        <w:t xml:space="preserve"> for the implementation of the project.</w:t>
      </w:r>
    </w:p>
    <w:p w14:paraId="5A25BE27" w14:textId="669B130B" w:rsidR="002448F9" w:rsidRPr="00A2544B" w:rsidRDefault="00A33066" w:rsidP="00024A68">
      <w:pPr>
        <w:pStyle w:val="berschriftabc"/>
        <w:numPr>
          <w:ilvl w:val="0"/>
          <w:numId w:val="0"/>
        </w:numPr>
        <w:spacing w:line="276" w:lineRule="auto"/>
        <w:ind w:firstLine="142"/>
        <w:rPr>
          <w:rFonts w:ascii="Cambria" w:hAnsi="Cambria" w:cstheme="minorHAnsi"/>
        </w:rPr>
      </w:pPr>
      <w:r w:rsidRPr="00A2544B">
        <w:rPr>
          <w:rFonts w:ascii="Cambria" w:hAnsi="Cambria" w:cstheme="minorHAnsi"/>
          <w:b/>
        </w:rPr>
        <w:t>k</w:t>
      </w:r>
      <w:r w:rsidR="002448F9" w:rsidRPr="00A2544B">
        <w:rPr>
          <w:rFonts w:ascii="Cambria" w:hAnsi="Cambria" w:cstheme="minorHAnsi"/>
          <w:b/>
        </w:rPr>
        <w:t xml:space="preserve">. </w:t>
      </w:r>
      <w:r w:rsidR="00C455DB" w:rsidRPr="00A2544B">
        <w:rPr>
          <w:rFonts w:ascii="Cambria" w:hAnsi="Cambria" w:cstheme="minorHAnsi"/>
          <w:b/>
        </w:rPr>
        <w:t>Additional Information</w:t>
      </w:r>
      <w:r w:rsidR="00C455DB" w:rsidRPr="00A2544B">
        <w:rPr>
          <w:rFonts w:ascii="Cambria" w:hAnsi="Cambria" w:cstheme="minorHAnsi"/>
        </w:rPr>
        <w:t>, as specified in Section 3, paragraph 1</w:t>
      </w:r>
      <w:r w:rsidR="00DF7ACC" w:rsidRPr="00A2544B">
        <w:rPr>
          <w:rFonts w:ascii="Cambria" w:hAnsi="Cambria" w:cstheme="minorHAnsi"/>
        </w:rPr>
        <w:t>1</w:t>
      </w:r>
      <w:r w:rsidR="00C455DB" w:rsidRPr="00A2544B">
        <w:rPr>
          <w:rFonts w:ascii="Cambria" w:hAnsi="Cambria" w:cstheme="minorHAnsi"/>
        </w:rPr>
        <w:t>. In particular:</w:t>
      </w:r>
    </w:p>
    <w:p w14:paraId="29B2806C" w14:textId="0245BB8D" w:rsidR="002448F9" w:rsidRPr="00A2544B" w:rsidRDefault="00C455DB" w:rsidP="00B735E7">
      <w:pPr>
        <w:pStyle w:val="berschriftabc"/>
        <w:numPr>
          <w:ilvl w:val="0"/>
          <w:numId w:val="14"/>
        </w:numPr>
        <w:spacing w:line="276" w:lineRule="auto"/>
        <w:rPr>
          <w:rFonts w:ascii="Cambria" w:hAnsi="Cambria" w:cstheme="minorHAnsi"/>
        </w:rPr>
      </w:pPr>
      <w:r w:rsidRPr="00A2544B">
        <w:rPr>
          <w:rFonts w:ascii="Cambria" w:hAnsi="Cambria" w:cstheme="minorHAnsi"/>
        </w:rPr>
        <w:t>Declar</w:t>
      </w:r>
      <w:r w:rsidR="002448F9" w:rsidRPr="00A2544B">
        <w:rPr>
          <w:rFonts w:ascii="Cambria" w:hAnsi="Cambria" w:cstheme="minorHAnsi"/>
        </w:rPr>
        <w:t>ation of submitting a proposal.</w:t>
      </w:r>
    </w:p>
    <w:p w14:paraId="050B1E82" w14:textId="77777777" w:rsidR="002448F9" w:rsidRPr="00A2544B" w:rsidRDefault="00C455DB" w:rsidP="00B735E7">
      <w:pPr>
        <w:pStyle w:val="berschriftabc"/>
        <w:numPr>
          <w:ilvl w:val="0"/>
          <w:numId w:val="14"/>
        </w:numPr>
        <w:spacing w:line="276" w:lineRule="auto"/>
        <w:rPr>
          <w:rFonts w:ascii="Cambria" w:hAnsi="Cambria" w:cstheme="minorHAnsi"/>
        </w:rPr>
      </w:pPr>
      <w:r w:rsidRPr="00A2544B">
        <w:rPr>
          <w:rFonts w:ascii="Cambria" w:hAnsi="Cambria" w:cstheme="minorHAnsi"/>
        </w:rPr>
        <w:t>Technical Information and Data Sheets: The completeness of information, the quality of material, machinery and other plant, the compliance with the spec</w:t>
      </w:r>
      <w:r w:rsidR="002448F9" w:rsidRPr="00A2544B">
        <w:rPr>
          <w:rFonts w:ascii="Cambria" w:hAnsi="Cambria" w:cstheme="minorHAnsi"/>
        </w:rPr>
        <w:t>ifications will be evaluated.</w:t>
      </w:r>
    </w:p>
    <w:p w14:paraId="6A1733E9" w14:textId="33C53CF7" w:rsidR="002448F9" w:rsidRPr="00A2544B" w:rsidRDefault="001E1EE5" w:rsidP="00B735E7">
      <w:pPr>
        <w:pStyle w:val="berschriftabc"/>
        <w:numPr>
          <w:ilvl w:val="0"/>
          <w:numId w:val="14"/>
        </w:numPr>
        <w:spacing w:line="276" w:lineRule="auto"/>
        <w:rPr>
          <w:rFonts w:ascii="Cambria" w:hAnsi="Cambria" w:cstheme="minorHAnsi"/>
        </w:rPr>
      </w:pPr>
      <w:r w:rsidRPr="00A2544B">
        <w:rPr>
          <w:rFonts w:ascii="Cambria" w:hAnsi="Cambria" w:cstheme="minorHAnsi"/>
        </w:rPr>
        <w:t>I</w:t>
      </w:r>
      <w:r w:rsidR="00B07C1E" w:rsidRPr="00A2544B">
        <w:rPr>
          <w:rFonts w:ascii="Cambria" w:hAnsi="Cambria" w:cstheme="minorHAnsi"/>
        </w:rPr>
        <w:t>P</w:t>
      </w:r>
      <w:r w:rsidR="00C455DB" w:rsidRPr="00A2544B">
        <w:rPr>
          <w:rFonts w:ascii="Cambria" w:hAnsi="Cambria" w:cstheme="minorHAnsi"/>
        </w:rPr>
        <w:t>’s references and/or Taking Over Certificates and/or other references for the above projects (i</w:t>
      </w:r>
      <w:r w:rsidR="002448F9" w:rsidRPr="00A2544B">
        <w:rPr>
          <w:rFonts w:ascii="Cambria" w:hAnsi="Cambria" w:cstheme="minorHAnsi"/>
        </w:rPr>
        <w:t>f certificates are existing).</w:t>
      </w:r>
    </w:p>
    <w:p w14:paraId="0CD5ED6D" w14:textId="6E2BE032" w:rsidR="002448F9" w:rsidRPr="00A2544B" w:rsidRDefault="00C455DB" w:rsidP="00B735E7">
      <w:pPr>
        <w:pStyle w:val="berschriftabc"/>
        <w:numPr>
          <w:ilvl w:val="0"/>
          <w:numId w:val="14"/>
        </w:numPr>
        <w:spacing w:line="276" w:lineRule="auto"/>
        <w:rPr>
          <w:rFonts w:ascii="Cambria" w:hAnsi="Cambria" w:cstheme="minorHAnsi"/>
        </w:rPr>
      </w:pPr>
      <w:r w:rsidRPr="00A2544B">
        <w:rPr>
          <w:rFonts w:ascii="Cambria" w:hAnsi="Cambria" w:cstheme="minorHAnsi"/>
        </w:rPr>
        <w:t>Photos of projects carried out for each proj</w:t>
      </w:r>
      <w:r w:rsidR="002448F9" w:rsidRPr="00A2544B">
        <w:rPr>
          <w:rFonts w:ascii="Cambria" w:hAnsi="Cambria" w:cstheme="minorHAnsi"/>
        </w:rPr>
        <w:t>ect (if photos are available).</w:t>
      </w:r>
    </w:p>
    <w:p w14:paraId="7C1B2148" w14:textId="38FB0982" w:rsidR="00C455DB" w:rsidRPr="00A2544B" w:rsidRDefault="00C455DB" w:rsidP="00B735E7">
      <w:pPr>
        <w:pStyle w:val="berschriftabc"/>
        <w:numPr>
          <w:ilvl w:val="0"/>
          <w:numId w:val="14"/>
        </w:numPr>
        <w:spacing w:line="276" w:lineRule="auto"/>
        <w:rPr>
          <w:rFonts w:ascii="Cambria" w:hAnsi="Cambria" w:cstheme="minorHAnsi"/>
        </w:rPr>
      </w:pPr>
      <w:r w:rsidRPr="00A2544B">
        <w:rPr>
          <w:rFonts w:ascii="Cambria" w:hAnsi="Cambria" w:cstheme="minorHAnsi"/>
        </w:rPr>
        <w:t>Any other information supporting the company’s eligibility</w:t>
      </w:r>
      <w:r w:rsidR="002448F9" w:rsidRPr="00A2544B">
        <w:rPr>
          <w:rFonts w:ascii="Cambria" w:hAnsi="Cambria" w:cstheme="minorHAnsi"/>
        </w:rPr>
        <w:t>.</w:t>
      </w:r>
    </w:p>
    <w:p w14:paraId="305A6B4A" w14:textId="661B1606" w:rsidR="00566CF2" w:rsidRPr="00A2544B" w:rsidRDefault="00566CF2" w:rsidP="00A3033A">
      <w:pPr>
        <w:pStyle w:val="Heading2"/>
        <w:ind w:left="567"/>
        <w:rPr>
          <w:rFonts w:ascii="Cambria" w:hAnsi="Cambria" w:cstheme="minorHAnsi"/>
          <w:szCs w:val="20"/>
        </w:rPr>
      </w:pPr>
      <w:r w:rsidRPr="00A2544B">
        <w:rPr>
          <w:rFonts w:ascii="Cambria" w:hAnsi="Cambria" w:cstheme="minorHAnsi"/>
          <w:sz w:val="20"/>
          <w:szCs w:val="20"/>
        </w:rPr>
        <w:t>Financial Bid Document</w:t>
      </w:r>
      <w:r w:rsidR="003D3BE2" w:rsidRPr="00A2544B">
        <w:rPr>
          <w:rFonts w:ascii="Cambria" w:hAnsi="Cambria" w:cstheme="minorHAnsi"/>
          <w:sz w:val="20"/>
          <w:szCs w:val="20"/>
        </w:rPr>
        <w:t>s</w:t>
      </w:r>
    </w:p>
    <w:p w14:paraId="64B79440" w14:textId="55EAAE2A" w:rsidR="002448F9" w:rsidRPr="00A2544B" w:rsidRDefault="00A33066" w:rsidP="00024A68">
      <w:pPr>
        <w:pStyle w:val="berschriftabc"/>
        <w:numPr>
          <w:ilvl w:val="0"/>
          <w:numId w:val="0"/>
        </w:numPr>
        <w:spacing w:line="276" w:lineRule="auto"/>
        <w:ind w:left="142"/>
        <w:rPr>
          <w:rFonts w:ascii="Cambria" w:hAnsi="Cambria" w:cstheme="minorHAnsi"/>
        </w:rPr>
      </w:pPr>
      <w:r w:rsidRPr="00A2544B">
        <w:rPr>
          <w:rFonts w:ascii="Cambria" w:hAnsi="Cambria" w:cstheme="minorHAnsi"/>
          <w:b/>
        </w:rPr>
        <w:t>l</w:t>
      </w:r>
      <w:r w:rsidR="002448F9" w:rsidRPr="00A2544B">
        <w:rPr>
          <w:rFonts w:ascii="Cambria" w:hAnsi="Cambria" w:cstheme="minorHAnsi"/>
          <w:b/>
        </w:rPr>
        <w:t xml:space="preserve">. </w:t>
      </w:r>
      <w:r w:rsidR="00C455DB" w:rsidRPr="00A2544B">
        <w:rPr>
          <w:rFonts w:ascii="Cambria" w:hAnsi="Cambria" w:cstheme="minorHAnsi"/>
          <w:b/>
        </w:rPr>
        <w:t>Letter of Bid</w:t>
      </w:r>
      <w:r w:rsidR="00C455DB" w:rsidRPr="00A2544B">
        <w:rPr>
          <w:rFonts w:ascii="Cambria" w:hAnsi="Cambria" w:cstheme="minorHAnsi"/>
        </w:rPr>
        <w:t>, using the form give</w:t>
      </w:r>
      <w:r w:rsidR="002448F9" w:rsidRPr="00A2544B">
        <w:rPr>
          <w:rFonts w:ascii="Cambria" w:hAnsi="Cambria" w:cstheme="minorHAnsi"/>
        </w:rPr>
        <w:t>n in Section 3, paragraph 1</w:t>
      </w:r>
      <w:r w:rsidR="00DF7ACC" w:rsidRPr="00A2544B">
        <w:rPr>
          <w:rFonts w:ascii="Cambria" w:hAnsi="Cambria" w:cstheme="minorHAnsi"/>
        </w:rPr>
        <w:t>2</w:t>
      </w:r>
      <w:r w:rsidR="002448F9" w:rsidRPr="00A2544B">
        <w:rPr>
          <w:rFonts w:ascii="Cambria" w:hAnsi="Cambria" w:cstheme="minorHAnsi"/>
        </w:rPr>
        <w:t>.</w:t>
      </w:r>
    </w:p>
    <w:p w14:paraId="0EF82DB1" w14:textId="3B7F61C0" w:rsidR="00C455DB" w:rsidRPr="00A2544B" w:rsidRDefault="00C455DB" w:rsidP="00024A68">
      <w:pPr>
        <w:pStyle w:val="berschriftabc"/>
        <w:numPr>
          <w:ilvl w:val="0"/>
          <w:numId w:val="0"/>
        </w:numPr>
        <w:spacing w:line="276" w:lineRule="auto"/>
        <w:ind w:left="142"/>
        <w:rPr>
          <w:rFonts w:ascii="Cambria" w:hAnsi="Cambria" w:cstheme="minorHAnsi"/>
        </w:rPr>
      </w:pPr>
      <w:r w:rsidRPr="00A2544B">
        <w:rPr>
          <w:rFonts w:ascii="Cambria" w:hAnsi="Cambria" w:cstheme="minorHAnsi"/>
        </w:rPr>
        <w:t xml:space="preserve">In case the form of bid is not filled in completely, the bid will be excluded from further evaluation and the company </w:t>
      </w:r>
      <w:r w:rsidR="002448F9" w:rsidRPr="00A2544B">
        <w:rPr>
          <w:rFonts w:ascii="Cambria" w:hAnsi="Cambria" w:cstheme="minorHAnsi"/>
        </w:rPr>
        <w:t xml:space="preserve">will be </w:t>
      </w:r>
      <w:r w:rsidRPr="00A2544B">
        <w:rPr>
          <w:rFonts w:ascii="Cambria" w:hAnsi="Cambria" w:cstheme="minorHAnsi"/>
        </w:rPr>
        <w:t>disqualified from the tender process.</w:t>
      </w:r>
    </w:p>
    <w:p w14:paraId="22E29BA6" w14:textId="52F95738" w:rsidR="00566CF2" w:rsidRPr="00A2544B" w:rsidRDefault="00A33066" w:rsidP="00024A68">
      <w:pPr>
        <w:pStyle w:val="berschriftabc"/>
        <w:numPr>
          <w:ilvl w:val="0"/>
          <w:numId w:val="0"/>
        </w:numPr>
        <w:spacing w:line="276" w:lineRule="auto"/>
        <w:ind w:left="142"/>
        <w:rPr>
          <w:rFonts w:ascii="Cambria" w:hAnsi="Cambria" w:cstheme="minorHAnsi"/>
        </w:rPr>
      </w:pPr>
      <w:r w:rsidRPr="00A2544B">
        <w:rPr>
          <w:rFonts w:ascii="Cambria" w:hAnsi="Cambria" w:cstheme="minorHAnsi"/>
          <w:b/>
        </w:rPr>
        <w:t>m</w:t>
      </w:r>
      <w:r w:rsidR="00566CF2" w:rsidRPr="00A2544B">
        <w:rPr>
          <w:rFonts w:ascii="Cambria" w:hAnsi="Cambria" w:cstheme="minorHAnsi"/>
          <w:b/>
        </w:rPr>
        <w:t xml:space="preserve">. </w:t>
      </w:r>
      <w:r w:rsidR="00C455DB" w:rsidRPr="00A2544B">
        <w:rPr>
          <w:rFonts w:ascii="Cambria" w:hAnsi="Cambria" w:cstheme="minorHAnsi"/>
          <w:b/>
        </w:rPr>
        <w:t>Priced Bill of Quantities</w:t>
      </w:r>
      <w:r w:rsidR="00C455DB" w:rsidRPr="00A2544B">
        <w:rPr>
          <w:rFonts w:ascii="Cambria" w:hAnsi="Cambria" w:cstheme="minorHAnsi"/>
        </w:rPr>
        <w:t>, using the form given in Section 3, paragraph 1</w:t>
      </w:r>
      <w:r w:rsidR="00DF7ACC" w:rsidRPr="00A2544B">
        <w:rPr>
          <w:rFonts w:ascii="Cambria" w:hAnsi="Cambria" w:cstheme="minorHAnsi"/>
        </w:rPr>
        <w:t>3</w:t>
      </w:r>
      <w:r w:rsidR="00566CF2" w:rsidRPr="00A2544B">
        <w:rPr>
          <w:rFonts w:ascii="Cambria" w:hAnsi="Cambria" w:cstheme="minorHAnsi"/>
        </w:rPr>
        <w:t>.</w:t>
      </w:r>
    </w:p>
    <w:p w14:paraId="589E4655" w14:textId="30C0A394" w:rsidR="00C455DB" w:rsidRPr="00A2544B" w:rsidRDefault="00C455DB" w:rsidP="00B735E7">
      <w:pPr>
        <w:pStyle w:val="berschriftabc"/>
        <w:numPr>
          <w:ilvl w:val="0"/>
          <w:numId w:val="15"/>
        </w:numPr>
        <w:spacing w:line="276" w:lineRule="auto"/>
        <w:rPr>
          <w:rFonts w:ascii="Cambria" w:hAnsi="Cambria" w:cstheme="minorHAnsi"/>
        </w:rPr>
      </w:pPr>
      <w:r w:rsidRPr="00A2544B">
        <w:rPr>
          <w:rFonts w:ascii="Cambria" w:hAnsi="Cambria" w:cstheme="minorHAnsi"/>
        </w:rPr>
        <w:t>Unless where Bill of Quantities (</w:t>
      </w:r>
      <w:proofErr w:type="spellStart"/>
      <w:r w:rsidRPr="00A2544B">
        <w:rPr>
          <w:rFonts w:ascii="Cambria" w:hAnsi="Cambria" w:cstheme="minorHAnsi"/>
        </w:rPr>
        <w:t>BoQ</w:t>
      </w:r>
      <w:proofErr w:type="spellEnd"/>
      <w:r w:rsidRPr="00A2544B">
        <w:rPr>
          <w:rFonts w:ascii="Cambria" w:hAnsi="Cambria" w:cstheme="minorHAnsi"/>
        </w:rPr>
        <w:t xml:space="preserve">) have been made available by the </w:t>
      </w:r>
      <w:r w:rsidR="001E1EE5" w:rsidRPr="00A2544B">
        <w:rPr>
          <w:rFonts w:ascii="Cambria" w:hAnsi="Cambria" w:cstheme="minorHAnsi"/>
        </w:rPr>
        <w:t>I</w:t>
      </w:r>
      <w:r w:rsidR="00B07C1E" w:rsidRPr="00A2544B">
        <w:rPr>
          <w:rFonts w:ascii="Cambria" w:hAnsi="Cambria" w:cstheme="minorHAnsi"/>
        </w:rPr>
        <w:t>P</w:t>
      </w:r>
      <w:r w:rsidRPr="00A2544B">
        <w:rPr>
          <w:rFonts w:ascii="Cambria" w:hAnsi="Cambria" w:cstheme="minorHAnsi"/>
        </w:rPr>
        <w:t xml:space="preserve">, the bidder </w:t>
      </w:r>
      <w:proofErr w:type="gramStart"/>
      <w:r w:rsidRPr="00A2544B">
        <w:rPr>
          <w:rFonts w:ascii="Cambria" w:hAnsi="Cambria" w:cstheme="minorHAnsi"/>
        </w:rPr>
        <w:t>has to</w:t>
      </w:r>
      <w:proofErr w:type="gramEnd"/>
      <w:r w:rsidRPr="00A2544B">
        <w:rPr>
          <w:rFonts w:ascii="Cambria" w:hAnsi="Cambria" w:cstheme="minorHAnsi"/>
        </w:rPr>
        <w:t xml:space="preserve"> elaborate and submit complete </w:t>
      </w:r>
      <w:proofErr w:type="spellStart"/>
      <w:r w:rsidRPr="00A2544B">
        <w:rPr>
          <w:rFonts w:ascii="Cambria" w:hAnsi="Cambria" w:cstheme="minorHAnsi"/>
        </w:rPr>
        <w:t>BoQ</w:t>
      </w:r>
      <w:proofErr w:type="spellEnd"/>
      <w:r w:rsidRPr="00A2544B">
        <w:rPr>
          <w:rFonts w:ascii="Cambria" w:hAnsi="Cambria" w:cstheme="minorHAnsi"/>
        </w:rPr>
        <w:t xml:space="preserve"> for all services (design and construction works) to be carried out, to provide the tendered infrastructure. The </w:t>
      </w:r>
      <w:proofErr w:type="spellStart"/>
      <w:r w:rsidRPr="00A2544B">
        <w:rPr>
          <w:rFonts w:ascii="Cambria" w:hAnsi="Cambria" w:cstheme="minorHAnsi"/>
        </w:rPr>
        <w:t>BoQ</w:t>
      </w:r>
      <w:proofErr w:type="spellEnd"/>
      <w:r w:rsidRPr="00A2544B">
        <w:rPr>
          <w:rFonts w:ascii="Cambria" w:hAnsi="Cambria" w:cstheme="minorHAnsi"/>
        </w:rPr>
        <w:t xml:space="preserve"> shall be elaborated in conjunction with the documents of this limited competitive bidding, e.g. Conditions of Contract, the Technical Specifications and the Drawings.</w:t>
      </w:r>
    </w:p>
    <w:p w14:paraId="4AFD1DAB" w14:textId="42376341" w:rsidR="00C455DB" w:rsidRPr="00A2544B" w:rsidRDefault="00C455DB" w:rsidP="00B735E7">
      <w:pPr>
        <w:pStyle w:val="berschriftabc"/>
        <w:numPr>
          <w:ilvl w:val="0"/>
          <w:numId w:val="15"/>
        </w:numPr>
        <w:spacing w:line="276" w:lineRule="auto"/>
        <w:rPr>
          <w:rFonts w:ascii="Cambria" w:hAnsi="Cambria" w:cstheme="minorHAnsi"/>
        </w:rPr>
      </w:pPr>
      <w:r w:rsidRPr="00A2544B">
        <w:rPr>
          <w:rFonts w:ascii="Cambria" w:hAnsi="Cambria" w:cstheme="minorHAnsi"/>
        </w:rPr>
        <w:t xml:space="preserve">Where the </w:t>
      </w:r>
      <w:r w:rsidR="001E1EE5" w:rsidRPr="00A2544B">
        <w:rPr>
          <w:rFonts w:ascii="Cambria" w:hAnsi="Cambria" w:cstheme="minorHAnsi"/>
        </w:rPr>
        <w:t>I</w:t>
      </w:r>
      <w:r w:rsidR="00B07C1E" w:rsidRPr="00A2544B">
        <w:rPr>
          <w:rFonts w:ascii="Cambria" w:hAnsi="Cambria" w:cstheme="minorHAnsi"/>
        </w:rPr>
        <w:t>P</w:t>
      </w:r>
      <w:r w:rsidRPr="00A2544B">
        <w:rPr>
          <w:rFonts w:ascii="Cambria" w:hAnsi="Cambria" w:cstheme="minorHAnsi"/>
        </w:rPr>
        <w:t xml:space="preserve"> has made available </w:t>
      </w:r>
      <w:proofErr w:type="spellStart"/>
      <w:r w:rsidRPr="00A2544B">
        <w:rPr>
          <w:rFonts w:ascii="Cambria" w:hAnsi="Cambria" w:cstheme="minorHAnsi"/>
        </w:rPr>
        <w:t>BoQ</w:t>
      </w:r>
      <w:proofErr w:type="spellEnd"/>
      <w:r w:rsidRPr="00A2544B">
        <w:rPr>
          <w:rFonts w:ascii="Cambria" w:hAnsi="Cambria" w:cstheme="minorHAnsi"/>
        </w:rPr>
        <w:t xml:space="preserve"> for the project with the tender documents it is the responsibility of the bidder to review, and </w:t>
      </w:r>
      <w:proofErr w:type="gramStart"/>
      <w:r w:rsidRPr="00A2544B">
        <w:rPr>
          <w:rFonts w:ascii="Cambria" w:hAnsi="Cambria" w:cstheme="minorHAnsi"/>
        </w:rPr>
        <w:t>where</w:t>
      </w:r>
      <w:proofErr w:type="gramEnd"/>
      <w:r w:rsidRPr="00A2544B">
        <w:rPr>
          <w:rFonts w:ascii="Cambria" w:hAnsi="Cambria" w:cstheme="minorHAnsi"/>
        </w:rPr>
        <w:t xml:space="preserve"> deemed necessary, notify the </w:t>
      </w:r>
      <w:r w:rsidR="001E1EE5" w:rsidRPr="00A2544B">
        <w:rPr>
          <w:rFonts w:ascii="Cambria" w:hAnsi="Cambria" w:cstheme="minorHAnsi"/>
        </w:rPr>
        <w:t>I</w:t>
      </w:r>
      <w:r w:rsidR="00B07C1E" w:rsidRPr="00A2544B">
        <w:rPr>
          <w:rFonts w:ascii="Cambria" w:hAnsi="Cambria" w:cstheme="minorHAnsi"/>
        </w:rPr>
        <w:t>P</w:t>
      </w:r>
      <w:r w:rsidRPr="00A2544B">
        <w:rPr>
          <w:rFonts w:ascii="Cambria" w:hAnsi="Cambria" w:cstheme="minorHAnsi"/>
        </w:rPr>
        <w:t xml:space="preserve"> about any required miscalculation or omissions noticed in the </w:t>
      </w:r>
      <w:proofErr w:type="spellStart"/>
      <w:r w:rsidRPr="00A2544B">
        <w:rPr>
          <w:rFonts w:ascii="Cambria" w:hAnsi="Cambria" w:cstheme="minorHAnsi"/>
        </w:rPr>
        <w:t>BoQ</w:t>
      </w:r>
      <w:proofErr w:type="spellEnd"/>
      <w:r w:rsidRPr="00A2544B">
        <w:rPr>
          <w:rFonts w:ascii="Cambria" w:hAnsi="Cambria" w:cstheme="minorHAnsi"/>
        </w:rPr>
        <w:t xml:space="preserve">. By submitting a bid bidder confirms the correctness of the </w:t>
      </w:r>
      <w:proofErr w:type="spellStart"/>
      <w:r w:rsidRPr="00A2544B">
        <w:rPr>
          <w:rFonts w:ascii="Cambria" w:hAnsi="Cambria" w:cstheme="minorHAnsi"/>
        </w:rPr>
        <w:t>BoQ</w:t>
      </w:r>
      <w:proofErr w:type="spellEnd"/>
      <w:r w:rsidRPr="00A2544B">
        <w:rPr>
          <w:rFonts w:ascii="Cambria" w:hAnsi="Cambria" w:cstheme="minorHAnsi"/>
        </w:rPr>
        <w:t xml:space="preserve"> and has no right to claim any extra volumes, should a</w:t>
      </w:r>
      <w:r w:rsidR="00A903C1" w:rsidRPr="00A2544B">
        <w:rPr>
          <w:rFonts w:ascii="Cambria" w:hAnsi="Cambria" w:cstheme="minorHAnsi"/>
        </w:rPr>
        <w:t>n</w:t>
      </w:r>
      <w:r w:rsidRPr="00A2544B">
        <w:rPr>
          <w:rFonts w:ascii="Cambria" w:hAnsi="Cambria" w:cstheme="minorHAnsi"/>
        </w:rPr>
        <w:t xml:space="preserve"> omission or miscalculation be noticed after the signing of the contract. </w:t>
      </w:r>
    </w:p>
    <w:p w14:paraId="4FBED1FB" w14:textId="3A662DF9" w:rsidR="00DA4CF8" w:rsidRPr="00A2544B" w:rsidRDefault="00C455DB" w:rsidP="00B735E7">
      <w:pPr>
        <w:pStyle w:val="berschriftabc"/>
        <w:numPr>
          <w:ilvl w:val="0"/>
          <w:numId w:val="15"/>
        </w:numPr>
        <w:spacing w:line="276" w:lineRule="auto"/>
        <w:rPr>
          <w:rFonts w:ascii="Cambria" w:hAnsi="Cambria" w:cstheme="minorHAnsi"/>
        </w:rPr>
      </w:pPr>
      <w:r w:rsidRPr="00A2544B">
        <w:rPr>
          <w:rFonts w:ascii="Cambria" w:hAnsi="Cambria" w:cstheme="minorHAnsi"/>
        </w:rPr>
        <w:t xml:space="preserve">The </w:t>
      </w:r>
      <w:r w:rsidR="000F630A" w:rsidRPr="00A2544B">
        <w:rPr>
          <w:rFonts w:ascii="Cambria" w:hAnsi="Cambria" w:cstheme="minorHAnsi"/>
        </w:rPr>
        <w:t>b</w:t>
      </w:r>
      <w:r w:rsidR="00A17A64" w:rsidRPr="00A2544B">
        <w:rPr>
          <w:rFonts w:ascii="Cambria" w:hAnsi="Cambria" w:cstheme="minorHAnsi"/>
        </w:rPr>
        <w:t>idder</w:t>
      </w:r>
      <w:r w:rsidRPr="00A2544B">
        <w:rPr>
          <w:rFonts w:ascii="Cambria" w:hAnsi="Cambria" w:cstheme="minorHAnsi"/>
        </w:rPr>
        <w:t xml:space="preserve"> shall satisfy himself as to the meaning of every item in the </w:t>
      </w:r>
      <w:proofErr w:type="spellStart"/>
      <w:r w:rsidRPr="00A2544B">
        <w:rPr>
          <w:rFonts w:ascii="Cambria" w:hAnsi="Cambria" w:cstheme="minorHAnsi"/>
        </w:rPr>
        <w:t>BoQ</w:t>
      </w:r>
      <w:proofErr w:type="spellEnd"/>
      <w:r w:rsidRPr="00A2544B">
        <w:rPr>
          <w:rFonts w:ascii="Cambria" w:hAnsi="Cambria" w:cstheme="minorHAnsi"/>
        </w:rPr>
        <w:t xml:space="preserve"> and the frame conditions for the execution of the respective work. The fixed price</w:t>
      </w:r>
      <w:r w:rsidR="00A903C1" w:rsidRPr="00A2544B">
        <w:rPr>
          <w:rFonts w:ascii="Cambria" w:hAnsi="Cambria" w:cstheme="minorHAnsi"/>
        </w:rPr>
        <w:t>s</w:t>
      </w:r>
      <w:r w:rsidRPr="00A2544B">
        <w:rPr>
          <w:rFonts w:ascii="Cambria" w:hAnsi="Cambria" w:cstheme="minorHAnsi"/>
        </w:rPr>
        <w:t xml:space="preserve"> entered in the </w:t>
      </w:r>
      <w:proofErr w:type="spellStart"/>
      <w:r w:rsidRPr="00A2544B">
        <w:rPr>
          <w:rFonts w:ascii="Cambria" w:hAnsi="Cambria" w:cstheme="minorHAnsi"/>
        </w:rPr>
        <w:t>BoQ</w:t>
      </w:r>
      <w:proofErr w:type="spellEnd"/>
      <w:r w:rsidRPr="00A2544B">
        <w:rPr>
          <w:rFonts w:ascii="Cambria" w:hAnsi="Cambria" w:cstheme="minorHAnsi"/>
        </w:rPr>
        <w:t xml:space="preserve"> for the various sections of works are deemed to cover all supplies and work, finished and com</w:t>
      </w:r>
      <w:r w:rsidR="00DA4CF8" w:rsidRPr="00A2544B">
        <w:rPr>
          <w:rFonts w:ascii="Cambria" w:hAnsi="Cambria" w:cstheme="minorHAnsi"/>
        </w:rPr>
        <w:t>pleted in all respects.</w:t>
      </w:r>
    </w:p>
    <w:p w14:paraId="0822702F" w14:textId="77777777" w:rsidR="00DA4CF8" w:rsidRPr="00A2544B" w:rsidRDefault="00C455DB" w:rsidP="00B735E7">
      <w:pPr>
        <w:pStyle w:val="berschriftabc"/>
        <w:numPr>
          <w:ilvl w:val="0"/>
          <w:numId w:val="15"/>
        </w:numPr>
        <w:spacing w:line="276" w:lineRule="auto"/>
        <w:rPr>
          <w:rFonts w:ascii="Cambria" w:hAnsi="Cambria" w:cstheme="minorHAnsi"/>
        </w:rPr>
      </w:pPr>
      <w:r w:rsidRPr="00A2544B">
        <w:rPr>
          <w:rFonts w:ascii="Cambria" w:hAnsi="Cambria" w:cstheme="minorHAnsi"/>
        </w:rPr>
        <w:lastRenderedPageBreak/>
        <w:t xml:space="preserve">The items set forth in the </w:t>
      </w:r>
      <w:proofErr w:type="spellStart"/>
      <w:r w:rsidRPr="00A2544B">
        <w:rPr>
          <w:rFonts w:ascii="Cambria" w:hAnsi="Cambria" w:cstheme="minorHAnsi"/>
        </w:rPr>
        <w:t>BoQ</w:t>
      </w:r>
      <w:proofErr w:type="spellEnd"/>
      <w:r w:rsidRPr="00A2544B">
        <w:rPr>
          <w:rFonts w:ascii="Cambria" w:hAnsi="Cambria" w:cstheme="minorHAnsi"/>
        </w:rPr>
        <w:t xml:space="preserve"> and the prices entered therein shall, except insofar as may be otherwise expressly provided for in the Contract, be deemed to cover all the Contractor’s liabilities and obligations and all matters and things necessary for the proper performance, intended function and maintenance and complet</w:t>
      </w:r>
      <w:r w:rsidR="00DA4CF8" w:rsidRPr="00A2544B">
        <w:rPr>
          <w:rFonts w:ascii="Cambria" w:hAnsi="Cambria" w:cstheme="minorHAnsi"/>
        </w:rPr>
        <w:t>ion of the works as specified.</w:t>
      </w:r>
    </w:p>
    <w:p w14:paraId="26CF0E00" w14:textId="77777777" w:rsidR="00DA4CF8" w:rsidRPr="00A2544B" w:rsidRDefault="00C455DB" w:rsidP="00B735E7">
      <w:pPr>
        <w:pStyle w:val="berschriftabc"/>
        <w:numPr>
          <w:ilvl w:val="0"/>
          <w:numId w:val="15"/>
        </w:numPr>
        <w:spacing w:line="276" w:lineRule="auto"/>
        <w:rPr>
          <w:rFonts w:ascii="Cambria" w:hAnsi="Cambria" w:cstheme="minorHAnsi"/>
        </w:rPr>
      </w:pPr>
      <w:r w:rsidRPr="00A2544B">
        <w:rPr>
          <w:rFonts w:ascii="Cambria" w:hAnsi="Cambria" w:cstheme="minorHAnsi"/>
        </w:rPr>
        <w:t>The rates shall include the following unless</w:t>
      </w:r>
      <w:r w:rsidR="00DA4CF8" w:rsidRPr="00A2544B">
        <w:rPr>
          <w:rFonts w:ascii="Cambria" w:hAnsi="Cambria" w:cstheme="minorHAnsi"/>
        </w:rPr>
        <w:t xml:space="preserve"> expressly stated otherwise:</w:t>
      </w:r>
    </w:p>
    <w:p w14:paraId="68470D86" w14:textId="4D3786CA" w:rsidR="00DA4CF8" w:rsidRPr="00A2544B" w:rsidRDefault="00C455DB"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labour and all co</w:t>
      </w:r>
      <w:r w:rsidR="00DA4CF8" w:rsidRPr="00A2544B">
        <w:rPr>
          <w:rFonts w:ascii="Cambria" w:hAnsi="Cambria" w:cstheme="minorHAnsi"/>
        </w:rPr>
        <w:t xml:space="preserve">sts in connection </w:t>
      </w:r>
      <w:r w:rsidR="00B42B24" w:rsidRPr="00A2544B">
        <w:rPr>
          <w:rFonts w:ascii="Cambria" w:hAnsi="Cambria" w:cstheme="minorHAnsi"/>
        </w:rPr>
        <w:t>therewith.</w:t>
      </w:r>
    </w:p>
    <w:p w14:paraId="2633F0CC" w14:textId="423B6729" w:rsidR="00DA4CF8" w:rsidRPr="00A2544B" w:rsidRDefault="00C455DB"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 xml:space="preserve">the supply of materials and goods to site, including costs for purchase, transportation, storage, </w:t>
      </w:r>
      <w:r w:rsidR="00B42B24" w:rsidRPr="00A2544B">
        <w:rPr>
          <w:rFonts w:ascii="Cambria" w:hAnsi="Cambria" w:cstheme="minorHAnsi"/>
        </w:rPr>
        <w:t>wastage,</w:t>
      </w:r>
      <w:r w:rsidR="00DA4CF8" w:rsidRPr="00A2544B">
        <w:rPr>
          <w:rFonts w:ascii="Cambria" w:hAnsi="Cambria" w:cstheme="minorHAnsi"/>
        </w:rPr>
        <w:t xml:space="preserve"> and any other </w:t>
      </w:r>
      <w:r w:rsidR="00B42B24" w:rsidRPr="00A2544B">
        <w:rPr>
          <w:rFonts w:ascii="Cambria" w:hAnsi="Cambria" w:cstheme="minorHAnsi"/>
        </w:rPr>
        <w:t>charges.</w:t>
      </w:r>
    </w:p>
    <w:p w14:paraId="75BCDAC1" w14:textId="41B767DA" w:rsidR="00DA4CF8" w:rsidRPr="00A2544B" w:rsidRDefault="00C455DB"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 xml:space="preserve">equipment and all </w:t>
      </w:r>
      <w:r w:rsidR="00DA4CF8" w:rsidRPr="00A2544B">
        <w:rPr>
          <w:rFonts w:ascii="Cambria" w:hAnsi="Cambria" w:cstheme="minorHAnsi"/>
        </w:rPr>
        <w:t xml:space="preserve">costs in connection </w:t>
      </w:r>
      <w:r w:rsidR="00B42B24" w:rsidRPr="00A2544B">
        <w:rPr>
          <w:rFonts w:ascii="Cambria" w:hAnsi="Cambria" w:cstheme="minorHAnsi"/>
        </w:rPr>
        <w:t>therewith.</w:t>
      </w:r>
    </w:p>
    <w:p w14:paraId="3C5E67BC" w14:textId="67C86AD6" w:rsidR="00DA4CF8" w:rsidRPr="00A2544B" w:rsidRDefault="00C455DB"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 xml:space="preserve">fixing, </w:t>
      </w:r>
      <w:r w:rsidR="00B42B24" w:rsidRPr="00A2544B">
        <w:rPr>
          <w:rFonts w:ascii="Cambria" w:hAnsi="Cambria" w:cstheme="minorHAnsi"/>
        </w:rPr>
        <w:t>erecting,</w:t>
      </w:r>
      <w:r w:rsidR="00DA4CF8" w:rsidRPr="00A2544B">
        <w:rPr>
          <w:rFonts w:ascii="Cambria" w:hAnsi="Cambria" w:cstheme="minorHAnsi"/>
        </w:rPr>
        <w:t xml:space="preserve"> and installing or </w:t>
      </w:r>
      <w:r w:rsidR="00B42B24" w:rsidRPr="00A2544B">
        <w:rPr>
          <w:rFonts w:ascii="Cambria" w:hAnsi="Cambria" w:cstheme="minorHAnsi"/>
        </w:rPr>
        <w:t>placing.</w:t>
      </w:r>
    </w:p>
    <w:p w14:paraId="327FBB5D" w14:textId="6881EC88" w:rsidR="00DA4CF8" w:rsidRPr="00A2544B" w:rsidRDefault="00C455DB"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all Temporary Works, complete including equipment</w:t>
      </w:r>
      <w:r w:rsidR="00DA4CF8" w:rsidRPr="00A2544B">
        <w:rPr>
          <w:rFonts w:ascii="Cambria" w:hAnsi="Cambria" w:cstheme="minorHAnsi"/>
        </w:rPr>
        <w:t xml:space="preserve">, tools and consumables, </w:t>
      </w:r>
      <w:r w:rsidR="00B42B24" w:rsidRPr="00A2544B">
        <w:rPr>
          <w:rFonts w:ascii="Cambria" w:hAnsi="Cambria" w:cstheme="minorHAnsi"/>
        </w:rPr>
        <w:t>and.</w:t>
      </w:r>
    </w:p>
    <w:p w14:paraId="299F132B" w14:textId="4B3B302B" w:rsidR="00DA4CF8" w:rsidRPr="00A2544B" w:rsidRDefault="00DA4CF8" w:rsidP="00B735E7">
      <w:pPr>
        <w:pStyle w:val="berschriftabc"/>
        <w:numPr>
          <w:ilvl w:val="1"/>
          <w:numId w:val="9"/>
        </w:numPr>
        <w:spacing w:line="276" w:lineRule="auto"/>
        <w:ind w:left="1560"/>
        <w:rPr>
          <w:rFonts w:ascii="Cambria" w:hAnsi="Cambria" w:cstheme="minorHAnsi"/>
        </w:rPr>
      </w:pPr>
      <w:r w:rsidRPr="00A2544B">
        <w:rPr>
          <w:rFonts w:ascii="Cambria" w:hAnsi="Cambria" w:cstheme="minorHAnsi"/>
        </w:rPr>
        <w:t xml:space="preserve">charges, </w:t>
      </w:r>
      <w:r w:rsidR="00B42B24" w:rsidRPr="00A2544B">
        <w:rPr>
          <w:rFonts w:ascii="Cambria" w:hAnsi="Cambria" w:cstheme="minorHAnsi"/>
        </w:rPr>
        <w:t>overheads,</w:t>
      </w:r>
      <w:r w:rsidRPr="00A2544B">
        <w:rPr>
          <w:rFonts w:ascii="Cambria" w:hAnsi="Cambria" w:cstheme="minorHAnsi"/>
        </w:rPr>
        <w:t xml:space="preserve"> and profit.</w:t>
      </w:r>
      <w:r w:rsidRPr="00A2544B">
        <w:rPr>
          <w:rFonts w:ascii="Cambria" w:hAnsi="Cambria" w:cstheme="minorHAnsi"/>
        </w:rPr>
        <w:tab/>
      </w:r>
    </w:p>
    <w:p w14:paraId="5258AD9C" w14:textId="72C82B25" w:rsidR="00DA4CF8" w:rsidRPr="00A2544B" w:rsidRDefault="00DA4CF8" w:rsidP="00B735E7">
      <w:pPr>
        <w:pStyle w:val="berschriftabc"/>
        <w:numPr>
          <w:ilvl w:val="0"/>
          <w:numId w:val="15"/>
        </w:numPr>
        <w:spacing w:line="276" w:lineRule="auto"/>
        <w:rPr>
          <w:rFonts w:ascii="Cambria" w:hAnsi="Cambria" w:cstheme="minorHAnsi"/>
        </w:rPr>
      </w:pPr>
      <w:r w:rsidRPr="00A2544B">
        <w:rPr>
          <w:rFonts w:ascii="Cambria" w:hAnsi="Cambria" w:cstheme="minorHAnsi"/>
        </w:rPr>
        <w:t xml:space="preserve">No extra payment shall be made in respect of anything described in the Contract for which no corresponding item is given in the </w:t>
      </w:r>
      <w:proofErr w:type="spellStart"/>
      <w:r w:rsidRPr="00A2544B">
        <w:rPr>
          <w:rFonts w:ascii="Cambria" w:hAnsi="Cambria" w:cstheme="minorHAnsi"/>
        </w:rPr>
        <w:t>BoQ</w:t>
      </w:r>
      <w:proofErr w:type="spellEnd"/>
      <w:r w:rsidRPr="00A2544B">
        <w:rPr>
          <w:rFonts w:ascii="Cambria" w:hAnsi="Cambria" w:cstheme="minorHAnsi"/>
        </w:rPr>
        <w:t>.</w:t>
      </w:r>
    </w:p>
    <w:p w14:paraId="0AF954C2" w14:textId="042C1A8A" w:rsidR="00DA4CF8" w:rsidRPr="00A2544B" w:rsidRDefault="00DA4CF8" w:rsidP="00B735E7">
      <w:pPr>
        <w:pStyle w:val="berschriftabc"/>
        <w:numPr>
          <w:ilvl w:val="0"/>
          <w:numId w:val="15"/>
        </w:numPr>
        <w:spacing w:line="276" w:lineRule="auto"/>
        <w:rPr>
          <w:rFonts w:ascii="Cambria" w:hAnsi="Cambria" w:cstheme="minorHAnsi"/>
        </w:rPr>
      </w:pPr>
      <w:r w:rsidRPr="00A2544B">
        <w:rPr>
          <w:rFonts w:ascii="Cambria" w:hAnsi="Cambria" w:cstheme="minorHAnsi"/>
        </w:rPr>
        <w:t xml:space="preserve">In case the </w:t>
      </w:r>
      <w:r w:rsidR="001E1EE5" w:rsidRPr="00A2544B">
        <w:rPr>
          <w:rFonts w:ascii="Cambria" w:hAnsi="Cambria" w:cstheme="minorHAnsi"/>
        </w:rPr>
        <w:t>I</w:t>
      </w:r>
      <w:r w:rsidR="00B07C1E" w:rsidRPr="00A2544B">
        <w:rPr>
          <w:rFonts w:ascii="Cambria" w:hAnsi="Cambria" w:cstheme="minorHAnsi"/>
        </w:rPr>
        <w:t>P</w:t>
      </w:r>
      <w:r w:rsidRPr="00A2544B">
        <w:rPr>
          <w:rFonts w:ascii="Cambria" w:hAnsi="Cambria" w:cstheme="minorHAnsi"/>
        </w:rPr>
        <w:t xml:space="preserve"> evaluates that the </w:t>
      </w:r>
      <w:proofErr w:type="spellStart"/>
      <w:r w:rsidRPr="00A2544B">
        <w:rPr>
          <w:rFonts w:ascii="Cambria" w:hAnsi="Cambria" w:cstheme="minorHAnsi"/>
        </w:rPr>
        <w:t>BoQ</w:t>
      </w:r>
      <w:proofErr w:type="spellEnd"/>
      <w:r w:rsidRPr="00A2544B">
        <w:rPr>
          <w:rFonts w:ascii="Cambria" w:hAnsi="Cambria" w:cstheme="minorHAnsi"/>
        </w:rPr>
        <w:t xml:space="preserve"> does not cover the complete works acc. to the requirement and specifications, the bid will be excluded from further evaluation.</w:t>
      </w:r>
    </w:p>
    <w:p w14:paraId="11D8D6F0" w14:textId="0844CA1D" w:rsidR="00C455DB" w:rsidRPr="00A2544B" w:rsidRDefault="00C455DB" w:rsidP="00A3033A">
      <w:pPr>
        <w:pStyle w:val="Heading2"/>
        <w:ind w:left="567"/>
        <w:rPr>
          <w:rFonts w:ascii="Cambria" w:hAnsi="Cambria" w:cstheme="minorHAnsi"/>
          <w:sz w:val="20"/>
          <w:szCs w:val="20"/>
        </w:rPr>
      </w:pPr>
      <w:bookmarkStart w:id="69" w:name="_Ref493589649"/>
      <w:r w:rsidRPr="00A2544B">
        <w:rPr>
          <w:rFonts w:ascii="Cambria" w:hAnsi="Cambria" w:cstheme="minorHAnsi"/>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A2544B">
        <w:rPr>
          <w:rFonts w:ascii="Cambria" w:hAnsi="Cambria" w:cstheme="minorHAnsi"/>
          <w:color w:val="auto"/>
          <w:sz w:val="20"/>
          <w:szCs w:val="20"/>
        </w:rPr>
        <w:t xml:space="preserve">paragraph </w:t>
      </w:r>
      <w:r w:rsidR="00832AD5" w:rsidRPr="00A2544B">
        <w:rPr>
          <w:rFonts w:ascii="Cambria" w:hAnsi="Cambria" w:cstheme="minorHAnsi"/>
          <w:color w:val="auto"/>
          <w:sz w:val="20"/>
          <w:szCs w:val="20"/>
        </w:rPr>
        <w:t>6</w:t>
      </w:r>
      <w:r w:rsidR="00B11A2D" w:rsidRPr="00A2544B">
        <w:rPr>
          <w:rFonts w:ascii="Cambria" w:hAnsi="Cambria" w:cstheme="minorHAnsi"/>
          <w:sz w:val="20"/>
          <w:szCs w:val="20"/>
        </w:rPr>
        <w:t xml:space="preserve"> </w:t>
      </w:r>
      <w:r w:rsidRPr="00A2544B">
        <w:rPr>
          <w:rFonts w:ascii="Cambria" w:hAnsi="Cambria" w:cstheme="minorHAnsi"/>
          <w:sz w:val="20"/>
          <w:szCs w:val="20"/>
        </w:rPr>
        <w:t xml:space="preserve">regarding the rejection of bids, which are not responsive to the requirements of the tender documents. </w:t>
      </w:r>
      <w:bookmarkEnd w:id="69"/>
    </w:p>
    <w:p w14:paraId="78091688" w14:textId="3B852905" w:rsidR="00C455DB" w:rsidRPr="00A2544B" w:rsidRDefault="00C455DB" w:rsidP="00AC4CAF">
      <w:pPr>
        <w:pStyle w:val="Heading1"/>
        <w:rPr>
          <w:rFonts w:cstheme="minorHAnsi"/>
        </w:rPr>
      </w:pPr>
      <w:bookmarkStart w:id="70" w:name="_Toc530904597"/>
      <w:bookmarkStart w:id="71" w:name="_Toc95839312"/>
      <w:r w:rsidRPr="00A2544B">
        <w:rPr>
          <w:rFonts w:cstheme="minorHAnsi"/>
        </w:rPr>
        <w:t>Tender Prices</w:t>
      </w:r>
      <w:bookmarkEnd w:id="70"/>
      <w:bookmarkEnd w:id="71"/>
    </w:p>
    <w:p w14:paraId="0FB24EFA" w14:textId="10485EC4" w:rsidR="00C455DB" w:rsidRPr="00A2544B" w:rsidRDefault="00C455DB" w:rsidP="00DD1CF3">
      <w:pPr>
        <w:pStyle w:val="Heading2"/>
        <w:spacing w:before="0" w:after="0" w:line="276" w:lineRule="auto"/>
        <w:ind w:left="567"/>
        <w:rPr>
          <w:rFonts w:ascii="Cambria" w:hAnsi="Cambria" w:cstheme="minorHAnsi"/>
          <w:sz w:val="20"/>
        </w:rPr>
      </w:pPr>
      <w:bookmarkStart w:id="72" w:name="_Ref493602705"/>
      <w:r w:rsidRPr="00A2544B">
        <w:rPr>
          <w:rFonts w:ascii="Cambria" w:hAnsi="Cambria" w:cstheme="minorHAnsi"/>
          <w:sz w:val="20"/>
        </w:rPr>
        <w:t xml:space="preserve">The Contract shall be for the works as described in the </w:t>
      </w:r>
      <w:r w:rsidRPr="00A2544B">
        <w:rPr>
          <w:rFonts w:ascii="Cambria" w:hAnsi="Cambria" w:cstheme="minorHAnsi"/>
          <w:i/>
          <w:sz w:val="20"/>
          <w:u w:val="single"/>
        </w:rPr>
        <w:t>BDS</w:t>
      </w:r>
      <w:r w:rsidRPr="00A2544B">
        <w:rPr>
          <w:rFonts w:ascii="Cambria" w:hAnsi="Cambria" w:cstheme="minorHAnsi"/>
          <w:sz w:val="20"/>
        </w:rPr>
        <w:t xml:space="preserve">, paragraph </w:t>
      </w:r>
      <w:r w:rsidRPr="00A2544B">
        <w:rPr>
          <w:rFonts w:ascii="Cambria" w:hAnsi="Cambria" w:cstheme="minorHAnsi"/>
          <w:sz w:val="20"/>
        </w:rPr>
        <w:fldChar w:fldCharType="begin"/>
      </w:r>
      <w:r w:rsidRPr="00A2544B">
        <w:rPr>
          <w:rFonts w:ascii="Cambria" w:hAnsi="Cambria" w:cstheme="minorHAnsi"/>
          <w:sz w:val="20"/>
        </w:rPr>
        <w:instrText xml:space="preserve"> REF _Ref493517907 \r \h </w:instrText>
      </w:r>
      <w:r w:rsidR="00406D24" w:rsidRPr="00A2544B">
        <w:rPr>
          <w:rFonts w:ascii="Cambria" w:hAnsi="Cambria" w:cstheme="minorHAnsi"/>
          <w:sz w:val="20"/>
        </w:rPr>
        <w:instrText xml:space="preserve"> \* MERGEFORMAT </w:instrText>
      </w:r>
      <w:r w:rsidRPr="00A2544B">
        <w:rPr>
          <w:rFonts w:ascii="Cambria" w:hAnsi="Cambria" w:cstheme="minorHAnsi"/>
          <w:sz w:val="20"/>
        </w:rPr>
      </w:r>
      <w:r w:rsidRPr="00A2544B">
        <w:rPr>
          <w:rFonts w:ascii="Cambria" w:hAnsi="Cambria" w:cstheme="minorHAnsi"/>
          <w:sz w:val="20"/>
        </w:rPr>
        <w:fldChar w:fldCharType="separate"/>
      </w:r>
      <w:r w:rsidR="003E0C0C" w:rsidRPr="00A2544B">
        <w:rPr>
          <w:rFonts w:ascii="Cambria" w:hAnsi="Cambria" w:cstheme="minorHAnsi"/>
          <w:b/>
          <w:bCs/>
          <w:sz w:val="20"/>
          <w:lang w:val="en-US"/>
        </w:rPr>
        <w:t>Error! Reference source not found.</w:t>
      </w:r>
      <w:r w:rsidRPr="00A2544B">
        <w:rPr>
          <w:rFonts w:ascii="Cambria" w:hAnsi="Cambria" w:cstheme="minorHAnsi"/>
          <w:sz w:val="20"/>
        </w:rPr>
        <w:fldChar w:fldCharType="end"/>
      </w:r>
      <w:r w:rsidRPr="00A2544B">
        <w:rPr>
          <w:rFonts w:ascii="Cambria" w:hAnsi="Cambria" w:cstheme="minorHAnsi"/>
          <w:sz w:val="20"/>
        </w:rPr>
        <w:t xml:space="preserve">, based on the schedule of unit rates and prices submitted by the </w:t>
      </w:r>
      <w:r w:rsidR="00A17A64" w:rsidRPr="00A2544B">
        <w:rPr>
          <w:rFonts w:ascii="Cambria" w:hAnsi="Cambria" w:cstheme="minorHAnsi"/>
          <w:sz w:val="20"/>
        </w:rPr>
        <w:t>bidder</w:t>
      </w:r>
      <w:r w:rsidRPr="00A2544B">
        <w:rPr>
          <w:rFonts w:ascii="Cambria" w:hAnsi="Cambria" w:cstheme="minorHAnsi"/>
          <w:sz w:val="20"/>
        </w:rPr>
        <w:t>.</w:t>
      </w:r>
      <w:bookmarkEnd w:id="72"/>
    </w:p>
    <w:p w14:paraId="441C1ECE" w14:textId="2B02C96B" w:rsidR="00B11A2D" w:rsidRPr="00A2544B" w:rsidRDefault="00B11A2D" w:rsidP="00B11A2D">
      <w:pPr>
        <w:pStyle w:val="Heading2"/>
        <w:spacing w:before="0" w:after="0" w:line="276" w:lineRule="auto"/>
        <w:ind w:left="567"/>
        <w:rPr>
          <w:rFonts w:ascii="Cambria" w:hAnsi="Cambria" w:cstheme="minorHAnsi"/>
          <w:color w:val="000000" w:themeColor="text1"/>
          <w:sz w:val="20"/>
        </w:rPr>
      </w:pPr>
      <w:r w:rsidRPr="00A2544B">
        <w:rPr>
          <w:rFonts w:ascii="Cambria" w:hAnsi="Cambria" w:cstheme="minorHAnsi"/>
          <w:color w:val="000000" w:themeColor="text1"/>
          <w:sz w:val="20"/>
        </w:rPr>
        <w:t xml:space="preserve">The Bidder shall submit a Bid for the whole of the Works described in the </w:t>
      </w:r>
      <w:r w:rsidRPr="00A2544B">
        <w:rPr>
          <w:rFonts w:ascii="Cambria" w:hAnsi="Cambria" w:cstheme="minorHAnsi"/>
          <w:i/>
          <w:iCs/>
          <w:color w:val="000000" w:themeColor="text1"/>
          <w:sz w:val="20"/>
          <w:u w:val="single"/>
        </w:rPr>
        <w:t>BDS</w:t>
      </w:r>
      <w:r w:rsidRPr="00A2544B">
        <w:rPr>
          <w:rFonts w:ascii="Cambria" w:hAnsi="Cambria" w:cstheme="minorHAnsi"/>
          <w:color w:val="000000" w:themeColor="text1"/>
          <w:sz w:val="20"/>
        </w:rPr>
        <w:t xml:space="preserve">, paragraph 1, by filling in price(s) for all items of the Works, as identified in the </w:t>
      </w:r>
      <w:proofErr w:type="spellStart"/>
      <w:r w:rsidRPr="00A2544B">
        <w:rPr>
          <w:rFonts w:ascii="Cambria" w:hAnsi="Cambria" w:cstheme="minorHAnsi"/>
          <w:color w:val="000000" w:themeColor="text1"/>
          <w:sz w:val="20"/>
        </w:rPr>
        <w:t>BoQ</w:t>
      </w:r>
      <w:proofErr w:type="spellEnd"/>
      <w:r w:rsidRPr="00A2544B">
        <w:rPr>
          <w:rFonts w:ascii="Cambria" w:hAnsi="Cambria" w:cstheme="minorHAnsi"/>
          <w:color w:val="000000" w:themeColor="text1"/>
          <w:sz w:val="20"/>
        </w:rPr>
        <w:t xml:space="preserve">. Items against which no rate or price is entered by the Bidder shall be deemed covered by the rates for other items in the Bill of Quantities and will not be paid for separately by the </w:t>
      </w:r>
      <w:r w:rsidR="001E1EE5" w:rsidRPr="00A2544B">
        <w:rPr>
          <w:rFonts w:ascii="Cambria" w:hAnsi="Cambria" w:cstheme="minorHAnsi"/>
          <w:color w:val="000000" w:themeColor="text1"/>
          <w:sz w:val="20"/>
        </w:rPr>
        <w:t>I</w:t>
      </w:r>
      <w:r w:rsidR="00D64EA6" w:rsidRPr="00A2544B">
        <w:rPr>
          <w:rFonts w:ascii="Cambria" w:hAnsi="Cambria" w:cstheme="minorHAnsi"/>
          <w:color w:val="000000" w:themeColor="text1"/>
          <w:sz w:val="20"/>
        </w:rPr>
        <w:t>P</w:t>
      </w:r>
      <w:r w:rsidRPr="00A2544B">
        <w:rPr>
          <w:rFonts w:ascii="Cambria" w:hAnsi="Cambria"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A2544B" w:rsidRDefault="00B11A2D" w:rsidP="00B11A2D">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shall be made accordingly.</w:t>
      </w:r>
    </w:p>
    <w:p w14:paraId="2F07D686" w14:textId="46D13FD0" w:rsidR="00C455DB" w:rsidRPr="00A2544B" w:rsidRDefault="00B11A2D" w:rsidP="00DD1CF3">
      <w:pPr>
        <w:pStyle w:val="Heading2"/>
        <w:spacing w:before="0" w:after="0" w:line="276" w:lineRule="auto"/>
        <w:ind w:left="567"/>
        <w:rPr>
          <w:rFonts w:ascii="Cambria" w:hAnsi="Cambria" w:cstheme="minorHAnsi"/>
          <w:sz w:val="20"/>
          <w:szCs w:val="20"/>
        </w:rPr>
      </w:pPr>
      <w:r w:rsidRPr="00A2544B">
        <w:rPr>
          <w:rFonts w:ascii="Cambria" w:hAnsi="Cambria" w:cstheme="minorHAnsi"/>
          <w:sz w:val="20"/>
          <w:szCs w:val="20"/>
        </w:rPr>
        <w:t xml:space="preserve">The rates and prices quoted by the bidders are not subject to adjustment during the performance of the contract, as specified in the </w:t>
      </w:r>
      <w:r w:rsidRPr="00A2544B">
        <w:rPr>
          <w:rFonts w:ascii="Cambria" w:hAnsi="Cambria" w:cstheme="minorHAnsi"/>
          <w:i/>
          <w:sz w:val="20"/>
          <w:szCs w:val="20"/>
          <w:u w:val="single"/>
        </w:rPr>
        <w:t>BDS</w:t>
      </w:r>
      <w:r w:rsidRPr="00A2544B">
        <w:rPr>
          <w:rFonts w:ascii="Cambria" w:hAnsi="Cambria" w:cstheme="minorHAnsi"/>
          <w:sz w:val="20"/>
          <w:szCs w:val="20"/>
        </w:rPr>
        <w:t>.</w:t>
      </w:r>
    </w:p>
    <w:p w14:paraId="5ABDAD57" w14:textId="28667ACC" w:rsidR="00C455DB" w:rsidRPr="00A2544B" w:rsidRDefault="00C455DB" w:rsidP="00B735E7">
      <w:pPr>
        <w:pStyle w:val="Heading1"/>
        <w:numPr>
          <w:ilvl w:val="0"/>
          <w:numId w:val="5"/>
        </w:numPr>
        <w:rPr>
          <w:rFonts w:cstheme="minorHAnsi"/>
        </w:rPr>
      </w:pPr>
      <w:bookmarkStart w:id="73" w:name="_Ref493589131"/>
      <w:bookmarkStart w:id="74" w:name="_Ref493589358"/>
      <w:bookmarkStart w:id="75" w:name="_Toc530904598"/>
      <w:bookmarkStart w:id="76" w:name="_Toc95839313"/>
      <w:r w:rsidRPr="00A2544B">
        <w:rPr>
          <w:rFonts w:cstheme="minorHAnsi"/>
        </w:rPr>
        <w:t>Currencies of Tender and Payment</w:t>
      </w:r>
      <w:bookmarkEnd w:id="73"/>
      <w:bookmarkEnd w:id="74"/>
      <w:bookmarkEnd w:id="75"/>
      <w:bookmarkEnd w:id="76"/>
    </w:p>
    <w:p w14:paraId="39AFDA91" w14:textId="2165EB8A" w:rsidR="00C455DB" w:rsidRPr="00A2544B" w:rsidRDefault="00C455DB" w:rsidP="00C455DB">
      <w:pPr>
        <w:rPr>
          <w:rFonts w:ascii="Cambria" w:hAnsi="Cambria" w:cstheme="minorHAnsi"/>
        </w:rPr>
      </w:pPr>
      <w:r w:rsidRPr="00A2544B">
        <w:rPr>
          <w:rFonts w:ascii="Cambria" w:hAnsi="Cambria" w:cstheme="minorHAnsi"/>
        </w:rPr>
        <w:t xml:space="preserve">The unit rates and prices shall be quoted by the </w:t>
      </w:r>
      <w:r w:rsidR="00A17A64" w:rsidRPr="00A2544B">
        <w:rPr>
          <w:rFonts w:ascii="Cambria" w:hAnsi="Cambria" w:cstheme="minorHAnsi"/>
        </w:rPr>
        <w:t>bidder</w:t>
      </w:r>
      <w:r w:rsidRPr="00A2544B">
        <w:rPr>
          <w:rFonts w:ascii="Cambria" w:hAnsi="Cambria" w:cstheme="minorHAnsi"/>
        </w:rPr>
        <w:t xml:space="preserve"> only in in the currency as specified in the </w:t>
      </w:r>
      <w:r w:rsidRPr="00A2544B">
        <w:rPr>
          <w:rFonts w:ascii="Cambria" w:hAnsi="Cambria" w:cstheme="minorHAnsi"/>
          <w:i/>
          <w:u w:val="single"/>
        </w:rPr>
        <w:t>BDS</w:t>
      </w:r>
      <w:r w:rsidRPr="00A2544B">
        <w:rPr>
          <w:rFonts w:ascii="Cambria" w:hAnsi="Cambria" w:cstheme="minorHAnsi"/>
        </w:rPr>
        <w:t>.</w:t>
      </w:r>
    </w:p>
    <w:p w14:paraId="2A60BF19" w14:textId="77777777" w:rsidR="00C455DB" w:rsidRPr="00A2544B" w:rsidRDefault="00C455DB" w:rsidP="00B735E7">
      <w:pPr>
        <w:pStyle w:val="Heading1"/>
        <w:numPr>
          <w:ilvl w:val="0"/>
          <w:numId w:val="5"/>
        </w:numPr>
        <w:rPr>
          <w:rFonts w:cstheme="minorHAnsi"/>
        </w:rPr>
      </w:pPr>
      <w:bookmarkStart w:id="77" w:name="_Toc530904599"/>
      <w:bookmarkStart w:id="78" w:name="_Toc95839314"/>
      <w:r w:rsidRPr="00A2544B">
        <w:rPr>
          <w:rFonts w:cstheme="minorHAnsi"/>
        </w:rPr>
        <w:t>Tender Validity</w:t>
      </w:r>
      <w:bookmarkEnd w:id="77"/>
      <w:bookmarkEnd w:id="78"/>
    </w:p>
    <w:p w14:paraId="5C8FF46D" w14:textId="0F1C2300" w:rsidR="00C455DB" w:rsidRPr="00A2544B" w:rsidRDefault="00C455DB" w:rsidP="003D4A02">
      <w:pPr>
        <w:pStyle w:val="Heading2"/>
        <w:spacing w:before="0" w:after="0" w:line="276" w:lineRule="auto"/>
        <w:ind w:left="567"/>
        <w:rPr>
          <w:rFonts w:ascii="Cambria" w:hAnsi="Cambria" w:cstheme="minorHAnsi"/>
          <w:sz w:val="20"/>
        </w:rPr>
      </w:pPr>
      <w:bookmarkStart w:id="79" w:name="_Ref493602923"/>
      <w:r w:rsidRPr="00A2544B">
        <w:rPr>
          <w:rFonts w:ascii="Cambria" w:hAnsi="Cambria" w:cstheme="minorHAnsi"/>
          <w:sz w:val="20"/>
        </w:rPr>
        <w:t xml:space="preserve">Tenders shall remain valid for a period as specified in the </w:t>
      </w:r>
      <w:r w:rsidRPr="00A2544B">
        <w:rPr>
          <w:rFonts w:ascii="Cambria" w:hAnsi="Cambria" w:cstheme="minorHAnsi"/>
          <w:i/>
          <w:sz w:val="20"/>
          <w:u w:val="single"/>
        </w:rPr>
        <w:t>BDS</w:t>
      </w:r>
      <w:bookmarkEnd w:id="79"/>
      <w:r w:rsidRPr="00A2544B">
        <w:rPr>
          <w:rFonts w:ascii="Cambria" w:hAnsi="Cambria" w:cstheme="minorHAnsi"/>
          <w:sz w:val="20"/>
        </w:rPr>
        <w:t>.</w:t>
      </w:r>
    </w:p>
    <w:p w14:paraId="745B3E9E" w14:textId="09429D3B" w:rsidR="00DB53BE" w:rsidRPr="00A2544B" w:rsidRDefault="00C455DB" w:rsidP="00DB53BE">
      <w:pPr>
        <w:pStyle w:val="Heading2"/>
        <w:spacing w:before="0" w:after="0" w:line="276" w:lineRule="auto"/>
        <w:ind w:left="567"/>
        <w:rPr>
          <w:rFonts w:ascii="Cambria" w:hAnsi="Cambria" w:cstheme="minorHAnsi"/>
          <w:sz w:val="20"/>
          <w:szCs w:val="20"/>
        </w:rPr>
      </w:pPr>
      <w:r w:rsidRPr="00A2544B">
        <w:rPr>
          <w:rFonts w:ascii="Cambria" w:hAnsi="Cambria" w:cstheme="minorHAnsi"/>
          <w:sz w:val="20"/>
          <w:szCs w:val="20"/>
        </w:rPr>
        <w:t xml:space="preserve">In exceptional circumstances, prior to expiry of the original tender validity period, the </w:t>
      </w:r>
      <w:r w:rsidR="001E1EE5" w:rsidRPr="00A2544B">
        <w:rPr>
          <w:rFonts w:ascii="Cambria" w:hAnsi="Cambria" w:cstheme="minorHAnsi"/>
          <w:sz w:val="20"/>
          <w:szCs w:val="20"/>
        </w:rPr>
        <w:t>I</w:t>
      </w:r>
      <w:r w:rsidR="00D64EA6" w:rsidRPr="00A2544B">
        <w:rPr>
          <w:rFonts w:ascii="Cambria" w:hAnsi="Cambria" w:cstheme="minorHAnsi"/>
          <w:sz w:val="20"/>
          <w:szCs w:val="20"/>
        </w:rPr>
        <w:t>P</w:t>
      </w:r>
      <w:r w:rsidRPr="00A2544B">
        <w:rPr>
          <w:rFonts w:ascii="Cambria" w:hAnsi="Cambria" w:cstheme="minorHAnsi"/>
          <w:sz w:val="20"/>
          <w:szCs w:val="20"/>
        </w:rPr>
        <w:t xml:space="preserve"> may request that the </w:t>
      </w:r>
      <w:r w:rsidR="00A17A64" w:rsidRPr="00A2544B">
        <w:rPr>
          <w:rFonts w:ascii="Cambria" w:hAnsi="Cambria" w:cstheme="minorHAnsi"/>
          <w:sz w:val="20"/>
          <w:szCs w:val="20"/>
        </w:rPr>
        <w:t>bidder</w:t>
      </w:r>
      <w:r w:rsidRPr="00A2544B">
        <w:rPr>
          <w:rFonts w:ascii="Cambria" w:hAnsi="Cambria" w:cstheme="minorHAnsi"/>
          <w:sz w:val="20"/>
          <w:szCs w:val="20"/>
        </w:rPr>
        <w:t xml:space="preserve">s extend the period of validity for a specified additional period. The request and the responses thereto shall be made in writing. A </w:t>
      </w:r>
      <w:r w:rsidR="00A17A64" w:rsidRPr="00A2544B">
        <w:rPr>
          <w:rFonts w:ascii="Cambria" w:hAnsi="Cambria" w:cstheme="minorHAnsi"/>
          <w:sz w:val="20"/>
          <w:szCs w:val="20"/>
        </w:rPr>
        <w:t>bidder</w:t>
      </w:r>
      <w:r w:rsidRPr="00A2544B">
        <w:rPr>
          <w:rFonts w:ascii="Cambria" w:hAnsi="Cambria" w:cstheme="minorHAnsi"/>
          <w:sz w:val="20"/>
          <w:szCs w:val="20"/>
        </w:rPr>
        <w:t xml:space="preserve"> may refuse the request. A </w:t>
      </w:r>
      <w:r w:rsidR="00A17A64" w:rsidRPr="00A2544B">
        <w:rPr>
          <w:rFonts w:ascii="Cambria" w:hAnsi="Cambria" w:cstheme="minorHAnsi"/>
          <w:sz w:val="20"/>
          <w:szCs w:val="20"/>
        </w:rPr>
        <w:t>bidder</w:t>
      </w:r>
      <w:r w:rsidRPr="00A2544B">
        <w:rPr>
          <w:rFonts w:ascii="Cambria" w:hAnsi="Cambria" w:cstheme="minorHAnsi"/>
          <w:sz w:val="20"/>
          <w:szCs w:val="20"/>
        </w:rPr>
        <w:t xml:space="preserve"> agreeing to the request will not be required or permitted to modify his tender.</w:t>
      </w:r>
    </w:p>
    <w:p w14:paraId="35AB793C" w14:textId="15EE6117" w:rsidR="0043700B" w:rsidRPr="00A2544B" w:rsidRDefault="0043700B" w:rsidP="00A3033A">
      <w:pPr>
        <w:pStyle w:val="Heading1"/>
        <w:rPr>
          <w:rFonts w:cstheme="minorHAnsi"/>
        </w:rPr>
      </w:pPr>
      <w:bookmarkStart w:id="80" w:name="_Toc530904601"/>
      <w:bookmarkStart w:id="81" w:name="_Toc66356341"/>
      <w:bookmarkStart w:id="82" w:name="_Toc95839315"/>
      <w:r w:rsidRPr="00A2544B">
        <w:rPr>
          <w:rFonts w:cstheme="minorHAnsi"/>
        </w:rPr>
        <w:lastRenderedPageBreak/>
        <w:t>Alternative Proposals by Bidders</w:t>
      </w:r>
      <w:bookmarkEnd w:id="80"/>
      <w:bookmarkEnd w:id="81"/>
      <w:bookmarkEnd w:id="82"/>
    </w:p>
    <w:p w14:paraId="0E56CFF0" w14:textId="415D5176" w:rsidR="0043700B" w:rsidRPr="00A2544B" w:rsidRDefault="0043700B" w:rsidP="0043700B">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A2544B">
        <w:rPr>
          <w:rFonts w:ascii="Cambria" w:hAnsi="Cambria" w:cstheme="minorHAnsi"/>
          <w:i/>
          <w:sz w:val="20"/>
          <w:u w:val="single"/>
        </w:rPr>
        <w:t>BDS</w:t>
      </w:r>
      <w:r w:rsidRPr="00A2544B">
        <w:rPr>
          <w:rFonts w:ascii="Cambria" w:hAnsi="Cambria" w:cstheme="minorHAnsi"/>
          <w:sz w:val="20"/>
        </w:rPr>
        <w:t xml:space="preserve">, but will not be considered as part of the evaluation and comparison procedure of tenders. The attention of bidders is drawn to the provisions of </w:t>
      </w:r>
      <w:r w:rsidRPr="00A2544B">
        <w:rPr>
          <w:rFonts w:ascii="Cambria" w:hAnsi="Cambria" w:cstheme="minorHAnsi"/>
          <w:color w:val="auto"/>
          <w:sz w:val="20"/>
        </w:rPr>
        <w:t xml:space="preserve">paragraph </w:t>
      </w:r>
      <w:r w:rsidR="00832AD5" w:rsidRPr="00A2544B">
        <w:rPr>
          <w:rFonts w:ascii="Cambria" w:hAnsi="Cambria" w:cstheme="minorHAnsi"/>
          <w:color w:val="auto"/>
          <w:sz w:val="20"/>
        </w:rPr>
        <w:t>6</w:t>
      </w:r>
      <w:r w:rsidRPr="00A2544B">
        <w:rPr>
          <w:rFonts w:ascii="Cambria" w:hAnsi="Cambria" w:cstheme="minorHAnsi"/>
          <w:color w:val="FF0000"/>
          <w:sz w:val="20"/>
        </w:rPr>
        <w:t xml:space="preserve"> </w:t>
      </w:r>
      <w:r w:rsidRPr="00A2544B">
        <w:rPr>
          <w:rFonts w:ascii="Cambria" w:hAnsi="Cambria" w:cstheme="minorHAnsi"/>
          <w:sz w:val="20"/>
        </w:rPr>
        <w:t xml:space="preserve">regarding the rejection of tenders, which are not substantially responsive to the requirements of the tender documents. </w:t>
      </w:r>
    </w:p>
    <w:p w14:paraId="3373D533" w14:textId="77777777" w:rsidR="0043700B" w:rsidRPr="00A2544B" w:rsidRDefault="0043700B" w:rsidP="0043700B">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When alternatives are explicitly invited or permitted, a statement to that effect will be included in the </w:t>
      </w:r>
      <w:r w:rsidRPr="00A2544B">
        <w:rPr>
          <w:rFonts w:ascii="Cambria" w:hAnsi="Cambria" w:cstheme="minorHAnsi"/>
          <w:i/>
          <w:sz w:val="20"/>
          <w:u w:val="single"/>
        </w:rPr>
        <w:t>BDS</w:t>
      </w:r>
      <w:r w:rsidRPr="00A2544B">
        <w:rPr>
          <w:rFonts w:ascii="Cambria" w:hAnsi="Cambria" w:cstheme="minorHAnsi"/>
          <w:sz w:val="20"/>
        </w:rPr>
        <w:t>, together with the submission requirements and the methods for evaluating such alternatives.</w:t>
      </w:r>
    </w:p>
    <w:p w14:paraId="7DC6C30A" w14:textId="0CCFA07A" w:rsidR="0043700B" w:rsidRPr="00A2544B" w:rsidRDefault="0043700B" w:rsidP="00A3033A">
      <w:pPr>
        <w:pStyle w:val="Heading1"/>
        <w:rPr>
          <w:rFonts w:cstheme="minorHAnsi"/>
        </w:rPr>
      </w:pPr>
      <w:bookmarkStart w:id="83" w:name="_Toc530904602"/>
      <w:bookmarkStart w:id="84" w:name="_Toc66356342"/>
      <w:bookmarkStart w:id="85" w:name="_Toc95839316"/>
      <w:r w:rsidRPr="00A2544B">
        <w:rPr>
          <w:rFonts w:cstheme="minorHAnsi"/>
        </w:rPr>
        <w:t>Format and Signing of Tender</w:t>
      </w:r>
      <w:bookmarkEnd w:id="83"/>
      <w:bookmarkEnd w:id="84"/>
      <w:bookmarkEnd w:id="85"/>
    </w:p>
    <w:p w14:paraId="4D355BB4" w14:textId="432CB5CB" w:rsidR="0043700B" w:rsidRPr="00A2544B" w:rsidRDefault="0043700B" w:rsidP="0043700B">
      <w:pPr>
        <w:pStyle w:val="Heading2"/>
        <w:spacing w:before="0" w:after="0" w:line="276" w:lineRule="auto"/>
        <w:ind w:left="567"/>
        <w:rPr>
          <w:rFonts w:ascii="Cambria" w:hAnsi="Cambria" w:cstheme="minorHAnsi"/>
          <w:sz w:val="20"/>
        </w:rPr>
      </w:pPr>
      <w:bookmarkStart w:id="86" w:name="_Ref493603134"/>
      <w:r w:rsidRPr="00A2544B">
        <w:rPr>
          <w:rFonts w:ascii="Cambria" w:hAnsi="Cambria" w:cstheme="minorHAnsi"/>
          <w:sz w:val="20"/>
        </w:rPr>
        <w:t xml:space="preserve">The bidder shall prepare one original of the documents comprising the tender as described in </w:t>
      </w:r>
      <w:r w:rsidRPr="00A2544B">
        <w:rPr>
          <w:rFonts w:ascii="Cambria" w:hAnsi="Cambria" w:cstheme="minorHAnsi"/>
          <w:color w:val="auto"/>
          <w:sz w:val="20"/>
        </w:rPr>
        <w:t xml:space="preserve">paragraph </w:t>
      </w:r>
      <w:r w:rsidR="00832AD5" w:rsidRPr="00A2544B">
        <w:rPr>
          <w:rFonts w:ascii="Cambria" w:hAnsi="Cambria" w:cstheme="minorHAnsi"/>
          <w:color w:val="auto"/>
          <w:sz w:val="20"/>
        </w:rPr>
        <w:t>10</w:t>
      </w:r>
      <w:r w:rsidRPr="00A2544B">
        <w:rPr>
          <w:rFonts w:ascii="Cambria" w:hAnsi="Cambria" w:cstheme="minorHAnsi"/>
          <w:sz w:val="20"/>
        </w:rPr>
        <w:t xml:space="preserve">, with the section containing the Form of Tender, and clearly marked “ORIGINAL”. In addition, the bidder shall submit copies of the tender, in the number specified in the </w:t>
      </w:r>
      <w:r w:rsidRPr="00A2544B">
        <w:rPr>
          <w:rFonts w:ascii="Cambria" w:hAnsi="Cambria" w:cstheme="minorHAnsi"/>
          <w:i/>
          <w:sz w:val="20"/>
          <w:u w:val="single"/>
        </w:rPr>
        <w:t>BDS</w:t>
      </w:r>
      <w:r w:rsidRPr="00A2544B">
        <w:rPr>
          <w:rFonts w:ascii="Cambria" w:hAnsi="Cambria" w:cstheme="minorHAnsi"/>
          <w:sz w:val="20"/>
        </w:rPr>
        <w:t>, and clearly marked as “COPY”. In the event of a discrepancy between the original and the copies, the original shall prevail.</w:t>
      </w:r>
      <w:bookmarkEnd w:id="86"/>
    </w:p>
    <w:p w14:paraId="6B1637B1" w14:textId="1D02B06A" w:rsidR="0043700B" w:rsidRPr="00A2544B" w:rsidRDefault="0043700B" w:rsidP="0043700B">
      <w:pPr>
        <w:pStyle w:val="Heading2"/>
        <w:spacing w:before="0" w:after="0" w:line="276" w:lineRule="auto"/>
        <w:ind w:left="567"/>
        <w:rPr>
          <w:rFonts w:ascii="Cambria" w:hAnsi="Cambria" w:cstheme="minorHAnsi"/>
        </w:rPr>
      </w:pPr>
      <w:r w:rsidRPr="00A2544B">
        <w:rPr>
          <w:rFonts w:ascii="Cambria" w:hAnsi="Cambria" w:cstheme="minorHAnsi"/>
          <w:sz w:val="20"/>
        </w:rPr>
        <w:t xml:space="preserve">The original and all copies of the tender shall be typed or written in indelible ink (in the case of copies, photocopies are also acceptable) and shall be signed by a person or persons duly authorized to sign on behalf of the </w:t>
      </w:r>
      <w:proofErr w:type="gramStart"/>
      <w:r w:rsidRPr="00A2544B">
        <w:rPr>
          <w:rFonts w:ascii="Cambria" w:hAnsi="Cambria" w:cstheme="minorHAnsi"/>
          <w:sz w:val="20"/>
        </w:rPr>
        <w:t>bidder, as the case may be</w:t>
      </w:r>
      <w:proofErr w:type="gramEnd"/>
      <w:r w:rsidRPr="00A2544B">
        <w:rPr>
          <w:rFonts w:ascii="Cambria" w:hAnsi="Cambria" w:cstheme="minorHAnsi"/>
          <w:sz w:val="20"/>
        </w:rPr>
        <w:t>. All pages of the tender where entries or amendments have been made shall be initialled by the person or persons signing the tender.</w:t>
      </w:r>
    </w:p>
    <w:p w14:paraId="72DC9D32" w14:textId="5B96A212" w:rsidR="002B4E58" w:rsidRPr="00A2544B" w:rsidRDefault="0043700B" w:rsidP="002B4E58">
      <w:pPr>
        <w:pStyle w:val="Heading2"/>
        <w:spacing w:before="0" w:after="0" w:line="276" w:lineRule="auto"/>
        <w:ind w:left="567"/>
        <w:rPr>
          <w:rFonts w:ascii="Cambria" w:hAnsi="Cambria" w:cstheme="minorHAnsi"/>
        </w:rPr>
      </w:pPr>
      <w:r w:rsidRPr="00A2544B">
        <w:rPr>
          <w:rFonts w:ascii="Cambria" w:hAnsi="Cambria" w:cstheme="minorHAnsi"/>
          <w:sz w:val="20"/>
        </w:rPr>
        <w:t xml:space="preserve">The tender shall contain no alternations, omissions or additions, except those to comply with instructions issued by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or, as necessary, to correct errors made by the bidder. Any such correction shall be valid only if it is initialled by the person or persons signing the tender.</w:t>
      </w:r>
      <w:bookmarkStart w:id="87" w:name="_Ref493587923"/>
    </w:p>
    <w:p w14:paraId="3E3D1C98" w14:textId="5ED57620" w:rsidR="002B4E58" w:rsidRPr="00A2544B" w:rsidRDefault="002B4E58">
      <w:pPr>
        <w:pStyle w:val="Heading2"/>
        <w:spacing w:before="0" w:after="0" w:line="276" w:lineRule="auto"/>
        <w:ind w:left="567"/>
        <w:rPr>
          <w:rFonts w:ascii="Cambria" w:hAnsi="Cambria" w:cstheme="minorHAnsi"/>
        </w:rPr>
      </w:pPr>
      <w:r w:rsidRPr="00A2544B">
        <w:rPr>
          <w:rFonts w:ascii="Cambria" w:hAnsi="Cambria" w:cstheme="minorHAnsi"/>
          <w:sz w:val="20"/>
        </w:rPr>
        <w:t xml:space="preserve">The deadline for the receipt of the bids at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is defined in the </w:t>
      </w:r>
      <w:r w:rsidRPr="00A2544B">
        <w:rPr>
          <w:rFonts w:ascii="Cambria" w:hAnsi="Cambria" w:cstheme="minorHAnsi"/>
          <w:i/>
          <w:sz w:val="20"/>
          <w:u w:val="single"/>
        </w:rPr>
        <w:t>BDS</w:t>
      </w:r>
      <w:r w:rsidRPr="00A2544B">
        <w:rPr>
          <w:rFonts w:ascii="Cambria" w:hAnsi="Cambria" w:cstheme="minorHAnsi"/>
          <w:sz w:val="20"/>
        </w:rPr>
        <w:t xml:space="preserve">. Failure to respect these requirements will constitute a formal error and will result in the rejection of the bid. For timely delivery, receipt of the application by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is relevant.</w:t>
      </w:r>
      <w:r w:rsidR="00661D6E" w:rsidRPr="00A2544B">
        <w:rPr>
          <w:rFonts w:ascii="Cambria" w:hAnsi="Cambria" w:cstheme="minorHAnsi"/>
          <w:sz w:val="20"/>
        </w:rPr>
        <w:t xml:space="preserve"> </w:t>
      </w:r>
      <w:r w:rsidRPr="00A2544B">
        <w:rPr>
          <w:rFonts w:ascii="Cambria" w:hAnsi="Cambria" w:cstheme="minorHAnsi"/>
          <w:sz w:val="20"/>
        </w:rPr>
        <w:t xml:space="preserve">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may extend the deadline for submission of bids by amending the tender documents in accordance with </w:t>
      </w:r>
      <w:r w:rsidRPr="00A2544B">
        <w:rPr>
          <w:rFonts w:ascii="Cambria" w:hAnsi="Cambria" w:cstheme="minorHAnsi"/>
          <w:color w:val="auto"/>
          <w:sz w:val="20"/>
        </w:rPr>
        <w:t>paragraph</w:t>
      </w:r>
      <w:r w:rsidR="00832AD5" w:rsidRPr="00A2544B">
        <w:rPr>
          <w:rFonts w:ascii="Cambria" w:hAnsi="Cambria" w:cstheme="minorHAnsi"/>
          <w:color w:val="auto"/>
          <w:sz w:val="20"/>
        </w:rPr>
        <w:t xml:space="preserve"> 8</w:t>
      </w:r>
      <w:r w:rsidRPr="00A2544B">
        <w:rPr>
          <w:rFonts w:ascii="Cambria" w:hAnsi="Cambria" w:cstheme="minorHAnsi"/>
          <w:sz w:val="20"/>
        </w:rPr>
        <w:t xml:space="preserve">, in which case all rights and obligations of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and the bidders previously subject to the original deadline will thereafter be subject to the deadline as extended.</w:t>
      </w:r>
      <w:bookmarkEnd w:id="87"/>
    </w:p>
    <w:p w14:paraId="594A97F6" w14:textId="36640FE8" w:rsidR="00C455DB" w:rsidRPr="00A2544B" w:rsidRDefault="00C455DB" w:rsidP="00B735E7">
      <w:pPr>
        <w:pStyle w:val="Heading1"/>
        <w:numPr>
          <w:ilvl w:val="0"/>
          <w:numId w:val="5"/>
        </w:numPr>
        <w:rPr>
          <w:rFonts w:cstheme="minorHAnsi"/>
        </w:rPr>
      </w:pPr>
      <w:bookmarkStart w:id="88" w:name="_Ref493586832"/>
      <w:bookmarkStart w:id="89" w:name="_Ref493588121"/>
      <w:bookmarkStart w:id="90" w:name="_Toc530904605"/>
      <w:bookmarkStart w:id="91" w:name="_Toc95839317"/>
      <w:r w:rsidRPr="00A2544B">
        <w:rPr>
          <w:rFonts w:cstheme="minorHAnsi"/>
        </w:rPr>
        <w:t>Neglecting of Bids</w:t>
      </w:r>
      <w:bookmarkEnd w:id="88"/>
      <w:bookmarkEnd w:id="89"/>
      <w:bookmarkEnd w:id="90"/>
      <w:bookmarkEnd w:id="91"/>
    </w:p>
    <w:p w14:paraId="1DB49E1F" w14:textId="77777777" w:rsidR="00C455DB" w:rsidRPr="00A2544B" w:rsidRDefault="00C455DB" w:rsidP="003D4A02">
      <w:pPr>
        <w:spacing w:line="276" w:lineRule="auto"/>
        <w:rPr>
          <w:rFonts w:ascii="Cambria" w:hAnsi="Cambria" w:cstheme="minorHAnsi"/>
        </w:rPr>
      </w:pPr>
      <w:r w:rsidRPr="00A2544B">
        <w:rPr>
          <w:rFonts w:ascii="Cambria" w:hAnsi="Cambria" w:cstheme="minorHAnsi"/>
        </w:rPr>
        <w:t>Bids are disregarded if:</w:t>
      </w:r>
    </w:p>
    <w:p w14:paraId="3522D85D" w14:textId="6339A361" w:rsidR="00C455DB" w:rsidRPr="00A2544B" w:rsidRDefault="00C455DB" w:rsidP="00B735E7">
      <w:pPr>
        <w:pStyle w:val="Bullit-Aufzhlung"/>
        <w:numPr>
          <w:ilvl w:val="0"/>
          <w:numId w:val="12"/>
        </w:numPr>
        <w:spacing w:line="276" w:lineRule="auto"/>
        <w:rPr>
          <w:rFonts w:ascii="Cambria" w:hAnsi="Cambria" w:cstheme="minorHAnsi"/>
        </w:rPr>
      </w:pPr>
      <w:r w:rsidRPr="00A2544B">
        <w:rPr>
          <w:rFonts w:ascii="Cambria" w:hAnsi="Cambria" w:cstheme="minorHAnsi"/>
        </w:rPr>
        <w:t xml:space="preserve">Anybody involved in the tender procedure has influenced the selection procedure with illegal payments or by granting or promising other advantages, or if circumstances suggest that such influence has been </w:t>
      </w:r>
      <w:r w:rsidR="00B42B24" w:rsidRPr="00A2544B">
        <w:rPr>
          <w:rFonts w:ascii="Cambria" w:hAnsi="Cambria" w:cstheme="minorHAnsi"/>
        </w:rPr>
        <w:t>exercised.</w:t>
      </w:r>
    </w:p>
    <w:p w14:paraId="14D33E1B" w14:textId="613F6507" w:rsidR="00C455DB" w:rsidRPr="00A2544B" w:rsidRDefault="00C455DB" w:rsidP="00B735E7">
      <w:pPr>
        <w:pStyle w:val="Bullit-Aufzhlung"/>
        <w:numPr>
          <w:ilvl w:val="0"/>
          <w:numId w:val="12"/>
        </w:numPr>
        <w:spacing w:line="276" w:lineRule="auto"/>
        <w:rPr>
          <w:rFonts w:ascii="Cambria" w:hAnsi="Cambria" w:cstheme="minorHAnsi"/>
        </w:rPr>
      </w:pPr>
      <w:r w:rsidRPr="00A2544B">
        <w:rPr>
          <w:rFonts w:ascii="Cambria" w:hAnsi="Cambria" w:cstheme="minorHAnsi"/>
        </w:rPr>
        <w:t>A bid has been received after expiry of the deadline</w:t>
      </w:r>
      <w:r w:rsidR="008218B2" w:rsidRPr="00A2544B">
        <w:rPr>
          <w:rFonts w:ascii="Cambria" w:hAnsi="Cambria" w:cstheme="minorHAnsi"/>
        </w:rPr>
        <w:t>.</w:t>
      </w:r>
      <w:r w:rsidRPr="00A2544B">
        <w:rPr>
          <w:rFonts w:ascii="Cambria" w:hAnsi="Cambria" w:cstheme="minorHAnsi"/>
        </w:rPr>
        <w:t xml:space="preserve"> The bidders are advised to inform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by e-mail before the deadline for submission when and how they have sent or will deliver the tender. In case of sending by courier, copies of evidence shall be attached.</w:t>
      </w:r>
    </w:p>
    <w:p w14:paraId="07024EE1" w14:textId="284976DC" w:rsidR="00C455DB" w:rsidRPr="00A2544B" w:rsidRDefault="00C455DB" w:rsidP="00B735E7">
      <w:pPr>
        <w:pStyle w:val="Bullit-Aufzhlung"/>
        <w:numPr>
          <w:ilvl w:val="0"/>
          <w:numId w:val="12"/>
        </w:numPr>
        <w:spacing w:line="276" w:lineRule="auto"/>
        <w:rPr>
          <w:rFonts w:ascii="Cambria" w:hAnsi="Cambria" w:cstheme="minorHAnsi"/>
        </w:rPr>
      </w:pPr>
      <w:r w:rsidRPr="00A2544B">
        <w:rPr>
          <w:rFonts w:ascii="Cambria" w:hAnsi="Cambria" w:cstheme="minorHAnsi"/>
        </w:rPr>
        <w:t xml:space="preserve">The bid does not fulfil the criteria in the request for tenders in essential </w:t>
      </w:r>
      <w:r w:rsidR="00B42B24" w:rsidRPr="00A2544B">
        <w:rPr>
          <w:rFonts w:ascii="Cambria" w:hAnsi="Cambria" w:cstheme="minorHAnsi"/>
        </w:rPr>
        <w:t>points if</w:t>
      </w:r>
      <w:r w:rsidRPr="00A2544B">
        <w:rPr>
          <w:rFonts w:ascii="Cambria" w:hAnsi="Cambria" w:cstheme="minorHAnsi"/>
        </w:rPr>
        <w:t xml:space="preserve"> it is incomplete or contains inadmissible </w:t>
      </w:r>
      <w:r w:rsidR="00B42B24" w:rsidRPr="00A2544B">
        <w:rPr>
          <w:rFonts w:ascii="Cambria" w:hAnsi="Cambria" w:cstheme="minorHAnsi"/>
        </w:rPr>
        <w:t>restrictions.</w:t>
      </w:r>
    </w:p>
    <w:p w14:paraId="7E98C2A2" w14:textId="4636DED0" w:rsidR="00C455DB" w:rsidRPr="00A2544B" w:rsidRDefault="00C455DB" w:rsidP="00B735E7">
      <w:pPr>
        <w:pStyle w:val="Bullit-Aufzhlung"/>
        <w:numPr>
          <w:ilvl w:val="0"/>
          <w:numId w:val="12"/>
        </w:numPr>
        <w:spacing w:line="276" w:lineRule="auto"/>
        <w:rPr>
          <w:rFonts w:ascii="Cambria" w:hAnsi="Cambria" w:cstheme="minorHAnsi"/>
        </w:rPr>
      </w:pPr>
      <w:r w:rsidRPr="00A2544B">
        <w:rPr>
          <w:rFonts w:ascii="Cambria" w:hAnsi="Cambria" w:cstheme="minorHAnsi"/>
        </w:rPr>
        <w:t xml:space="preserve">The statement by the applicant that he is associated with other companies does not clearly show that the former or the latter will not apply to participate in the same project as manufacturers, </w:t>
      </w:r>
      <w:r w:rsidR="00B42B24" w:rsidRPr="00A2544B">
        <w:rPr>
          <w:rFonts w:ascii="Cambria" w:hAnsi="Cambria" w:cstheme="minorHAnsi"/>
        </w:rPr>
        <w:t>suppliers,</w:t>
      </w:r>
      <w:r w:rsidRPr="00A2544B">
        <w:rPr>
          <w:rFonts w:ascii="Cambria" w:hAnsi="Cambria" w:cstheme="minorHAnsi"/>
        </w:rPr>
        <w:t xml:space="preserve"> or construction </w:t>
      </w:r>
      <w:r w:rsidR="00B42B24" w:rsidRPr="00A2544B">
        <w:rPr>
          <w:rFonts w:ascii="Cambria" w:hAnsi="Cambria" w:cstheme="minorHAnsi"/>
        </w:rPr>
        <w:t>firms.</w:t>
      </w:r>
    </w:p>
    <w:p w14:paraId="456FCA32" w14:textId="392A4CC2" w:rsidR="00C455DB" w:rsidRPr="00A2544B" w:rsidRDefault="00C455DB" w:rsidP="00B735E7">
      <w:pPr>
        <w:pStyle w:val="Bullit-Aufzhlung"/>
        <w:numPr>
          <w:ilvl w:val="0"/>
          <w:numId w:val="12"/>
        </w:numPr>
        <w:spacing w:line="276" w:lineRule="auto"/>
        <w:rPr>
          <w:rFonts w:ascii="Cambria" w:hAnsi="Cambria" w:cstheme="minorHAnsi"/>
        </w:rPr>
      </w:pPr>
      <w:r w:rsidRPr="00A2544B">
        <w:rPr>
          <w:rFonts w:ascii="Cambria" w:hAnsi="Cambria" w:cstheme="minorHAnsi"/>
        </w:rPr>
        <w:t xml:space="preserve">The </w:t>
      </w:r>
      <w:r w:rsidR="001431E9" w:rsidRPr="00A2544B">
        <w:rPr>
          <w:rFonts w:ascii="Cambria" w:hAnsi="Cambria" w:cstheme="minorHAnsi"/>
        </w:rPr>
        <w:t xml:space="preserve">bidder and </w:t>
      </w:r>
      <w:r w:rsidR="000F630A" w:rsidRPr="00A2544B">
        <w:rPr>
          <w:rFonts w:ascii="Cambria" w:hAnsi="Cambria" w:cstheme="minorHAnsi"/>
        </w:rPr>
        <w:t xml:space="preserve">not </w:t>
      </w:r>
      <w:r w:rsidR="001431E9" w:rsidRPr="00A2544B">
        <w:rPr>
          <w:rFonts w:ascii="Cambria" w:hAnsi="Cambria" w:cstheme="minorHAnsi"/>
        </w:rPr>
        <w:t xml:space="preserve">all members </w:t>
      </w:r>
      <w:r w:rsidRPr="00A2544B">
        <w:rPr>
          <w:rFonts w:ascii="Cambria" w:hAnsi="Cambria" w:cstheme="minorHAnsi"/>
        </w:rPr>
        <w:t>ha</w:t>
      </w:r>
      <w:r w:rsidR="004F4C1C" w:rsidRPr="00A2544B">
        <w:rPr>
          <w:rFonts w:ascii="Cambria" w:hAnsi="Cambria" w:cstheme="minorHAnsi"/>
        </w:rPr>
        <w:t>ve</w:t>
      </w:r>
      <w:r w:rsidRPr="00A2544B">
        <w:rPr>
          <w:rFonts w:ascii="Cambria" w:hAnsi="Cambria" w:cstheme="minorHAnsi"/>
        </w:rPr>
        <w:t xml:space="preserve"> submitted a Declaration of Undertaking in compliance with the specimen in Section 3, paragraph </w:t>
      </w:r>
      <w:r w:rsidR="00832AD5" w:rsidRPr="00A2544B">
        <w:rPr>
          <w:rFonts w:ascii="Cambria" w:hAnsi="Cambria" w:cstheme="minorHAnsi"/>
        </w:rPr>
        <w:t>1</w:t>
      </w:r>
      <w:r w:rsidRPr="00A2544B">
        <w:rPr>
          <w:rFonts w:ascii="Cambria" w:hAnsi="Cambria" w:cstheme="minorHAnsi"/>
        </w:rPr>
        <w:t>.</w:t>
      </w:r>
    </w:p>
    <w:p w14:paraId="391DCD66" w14:textId="77777777" w:rsidR="00C455DB" w:rsidRPr="00A2544B" w:rsidRDefault="00C455DB" w:rsidP="00B735E7">
      <w:pPr>
        <w:pStyle w:val="Heading1"/>
        <w:numPr>
          <w:ilvl w:val="0"/>
          <w:numId w:val="5"/>
        </w:numPr>
        <w:rPr>
          <w:rFonts w:cstheme="minorHAnsi"/>
        </w:rPr>
      </w:pPr>
      <w:bookmarkStart w:id="92" w:name="_Ref493588330"/>
      <w:bookmarkStart w:id="93" w:name="_Ref509585300"/>
      <w:bookmarkStart w:id="94" w:name="_Toc530904606"/>
      <w:bookmarkStart w:id="95" w:name="_Toc95839318"/>
      <w:r w:rsidRPr="00A2544B">
        <w:rPr>
          <w:rFonts w:cstheme="minorHAnsi"/>
        </w:rPr>
        <w:t>Modification and withdrawal of bids</w:t>
      </w:r>
      <w:bookmarkEnd w:id="92"/>
      <w:bookmarkEnd w:id="93"/>
      <w:bookmarkEnd w:id="94"/>
      <w:bookmarkEnd w:id="95"/>
    </w:p>
    <w:p w14:paraId="475D9380" w14:textId="5813A731"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The bidder may modify, substitute, or withdraw its tender by giving notice in writing to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before the deadline prescribed in paragraph </w:t>
      </w:r>
      <w:r w:rsidR="00832AD5" w:rsidRPr="00A2544B">
        <w:rPr>
          <w:rFonts w:ascii="Cambria" w:hAnsi="Cambria" w:cstheme="minorHAnsi"/>
          <w:color w:val="auto"/>
          <w:sz w:val="20"/>
        </w:rPr>
        <w:t>15.4</w:t>
      </w:r>
      <w:r w:rsidRPr="00A2544B">
        <w:rPr>
          <w:rFonts w:ascii="Cambria" w:hAnsi="Cambria" w:cstheme="minorHAnsi"/>
          <w:color w:val="auto"/>
          <w:sz w:val="20"/>
        </w:rPr>
        <w:t>.</w:t>
      </w:r>
    </w:p>
    <w:p w14:paraId="6BF08058" w14:textId="22CC2C7F" w:rsidR="00C455DB" w:rsidRPr="00A2544B" w:rsidRDefault="00C455DB" w:rsidP="003D4A02">
      <w:pPr>
        <w:pStyle w:val="Heading2"/>
        <w:spacing w:before="0" w:after="0" w:line="276" w:lineRule="auto"/>
        <w:ind w:left="567"/>
        <w:rPr>
          <w:rFonts w:ascii="Cambria" w:hAnsi="Cambria" w:cstheme="minorHAnsi"/>
          <w:sz w:val="20"/>
        </w:rPr>
      </w:pPr>
      <w:r w:rsidRPr="00A2544B">
        <w:rPr>
          <w:rFonts w:ascii="Cambria" w:hAnsi="Cambria" w:cstheme="minorHAnsi"/>
          <w:color w:val="auto"/>
          <w:sz w:val="20"/>
        </w:rPr>
        <w:lastRenderedPageBreak/>
        <w:t xml:space="preserve">The bidder’s modification, substitution, or withdrawal notice shall be prepared, sealed, marked, and delivered in accordance with paragraph </w:t>
      </w:r>
      <w:r w:rsidR="00832AD5" w:rsidRPr="00A2544B">
        <w:rPr>
          <w:rFonts w:ascii="Cambria" w:hAnsi="Cambria" w:cstheme="minorHAnsi"/>
          <w:color w:val="auto"/>
          <w:sz w:val="20"/>
        </w:rPr>
        <w:t>15</w:t>
      </w:r>
      <w:r w:rsidRPr="00A2544B">
        <w:rPr>
          <w:rFonts w:ascii="Cambria" w:hAnsi="Cambria" w:cstheme="minorHAnsi"/>
          <w:color w:val="auto"/>
          <w:sz w:val="20"/>
        </w:rPr>
        <w:t>, with the envelope addi</w:t>
      </w:r>
      <w:r w:rsidRPr="00A2544B">
        <w:rPr>
          <w:rFonts w:ascii="Cambria" w:hAnsi="Cambria" w:cstheme="minorHAnsi"/>
          <w:sz w:val="20"/>
        </w:rPr>
        <w:t>tionally marked “MODIFICATION”, “SUBSTITUTION” or “WITHDRAWAL”, as appropriate.</w:t>
      </w:r>
    </w:p>
    <w:p w14:paraId="0E3E5E34" w14:textId="3E1DB78A" w:rsidR="00C455DB" w:rsidRPr="00A2544B" w:rsidRDefault="00C455DB" w:rsidP="00A3033A">
      <w:pPr>
        <w:pStyle w:val="Heading2"/>
        <w:spacing w:before="0" w:after="0" w:line="276" w:lineRule="auto"/>
        <w:ind w:left="567"/>
        <w:rPr>
          <w:rFonts w:ascii="Cambria" w:hAnsi="Cambria" w:cstheme="minorHAnsi"/>
          <w:color w:val="FF0000"/>
          <w:szCs w:val="32"/>
        </w:rPr>
      </w:pPr>
      <w:r w:rsidRPr="00A2544B">
        <w:rPr>
          <w:rFonts w:ascii="Cambria" w:hAnsi="Cambria" w:cstheme="minorHAnsi"/>
          <w:sz w:val="20"/>
        </w:rPr>
        <w:t>No tender may be modified by the bidder after the deadline for submission of bids.</w:t>
      </w:r>
      <w:r w:rsidRPr="00A2544B">
        <w:rPr>
          <w:rFonts w:ascii="Cambria" w:hAnsi="Cambria" w:cstheme="minorHAnsi"/>
        </w:rPr>
        <w:br w:type="page"/>
      </w:r>
    </w:p>
    <w:p w14:paraId="09B09862" w14:textId="77777777" w:rsidR="00C455DB" w:rsidRPr="00A2544B" w:rsidRDefault="00C455DB" w:rsidP="00A3033A">
      <w:pPr>
        <w:pStyle w:val="Heading1"/>
        <w:numPr>
          <w:ilvl w:val="0"/>
          <w:numId w:val="0"/>
        </w:numPr>
        <w:ind w:left="851" w:hanging="851"/>
        <w:rPr>
          <w:rFonts w:cstheme="minorHAnsi"/>
        </w:rPr>
      </w:pPr>
      <w:bookmarkStart w:id="96" w:name="_Toc530904607"/>
      <w:bookmarkStart w:id="97" w:name="_Toc95839319"/>
      <w:r w:rsidRPr="00A2544B">
        <w:rPr>
          <w:rFonts w:cstheme="minorHAnsi"/>
        </w:rPr>
        <w:lastRenderedPageBreak/>
        <w:t>TENDER OPENING AND EVALUATION</w:t>
      </w:r>
      <w:bookmarkEnd w:id="96"/>
      <w:bookmarkEnd w:id="97"/>
    </w:p>
    <w:p w14:paraId="56D29083" w14:textId="5CC474E8" w:rsidR="00C455DB" w:rsidRPr="00A2544B" w:rsidRDefault="00C455DB" w:rsidP="00B735E7">
      <w:pPr>
        <w:pStyle w:val="Heading1"/>
        <w:numPr>
          <w:ilvl w:val="0"/>
          <w:numId w:val="5"/>
        </w:numPr>
        <w:rPr>
          <w:rFonts w:cstheme="minorHAnsi"/>
        </w:rPr>
      </w:pPr>
      <w:bookmarkStart w:id="98" w:name="_Toc530904608"/>
      <w:bookmarkStart w:id="99" w:name="_Toc95839320"/>
      <w:r w:rsidRPr="00A2544B">
        <w:rPr>
          <w:rFonts w:cstheme="minorHAnsi"/>
        </w:rPr>
        <w:t>Bid Opening</w:t>
      </w:r>
      <w:bookmarkEnd w:id="98"/>
      <w:bookmarkEnd w:id="99"/>
    </w:p>
    <w:p w14:paraId="66FED22C" w14:textId="0501E0FD" w:rsidR="00C455DB" w:rsidRPr="00A2544B" w:rsidRDefault="00C455DB" w:rsidP="003D4A02">
      <w:pPr>
        <w:pStyle w:val="Heading2"/>
        <w:spacing w:before="0" w:after="0" w:line="276" w:lineRule="auto"/>
        <w:ind w:left="567"/>
        <w:rPr>
          <w:rFonts w:ascii="Cambria" w:hAnsi="Cambria" w:cstheme="minorHAnsi"/>
          <w:color w:val="auto"/>
          <w:sz w:val="20"/>
        </w:rPr>
      </w:pPr>
      <w:bookmarkStart w:id="100" w:name="_Ref493603716"/>
      <w:r w:rsidRPr="00A2544B">
        <w:rPr>
          <w:rFonts w:ascii="Cambria" w:hAnsi="Cambria" w:cstheme="minorHAnsi"/>
          <w:color w:val="auto"/>
          <w:sz w:val="20"/>
        </w:rPr>
        <w:t xml:space="preserve">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will register all Tenders and open the qualification documentation in the presence of the evaluation committee on the same </w:t>
      </w:r>
      <w:bookmarkEnd w:id="100"/>
      <w:r w:rsidR="0043700B" w:rsidRPr="00A2544B">
        <w:rPr>
          <w:rFonts w:ascii="Cambria" w:hAnsi="Cambria" w:cstheme="minorHAnsi"/>
          <w:color w:val="auto"/>
          <w:sz w:val="20"/>
        </w:rPr>
        <w:t xml:space="preserve">day as specified in the </w:t>
      </w:r>
      <w:r w:rsidR="0043700B" w:rsidRPr="00A2544B">
        <w:rPr>
          <w:rFonts w:ascii="Cambria" w:hAnsi="Cambria" w:cstheme="minorHAnsi"/>
          <w:i/>
          <w:color w:val="auto"/>
          <w:sz w:val="20"/>
          <w:u w:val="single"/>
        </w:rPr>
        <w:t>BDS.</w:t>
      </w:r>
    </w:p>
    <w:p w14:paraId="58D1C0FE" w14:textId="13ABD659"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No tender shall be rejected at tender opening, except for late bids, which shall be returned unopened to the bidders pursuant to paragraph </w:t>
      </w:r>
      <w:r w:rsidRPr="00A2544B">
        <w:rPr>
          <w:rFonts w:ascii="Cambria" w:hAnsi="Cambria" w:cstheme="minorHAnsi"/>
          <w:color w:val="auto"/>
          <w:sz w:val="20"/>
        </w:rPr>
        <w:fldChar w:fldCharType="begin"/>
      </w:r>
      <w:r w:rsidRPr="00A2544B">
        <w:rPr>
          <w:rFonts w:ascii="Cambria" w:hAnsi="Cambria" w:cstheme="minorHAnsi"/>
          <w:color w:val="auto"/>
          <w:sz w:val="20"/>
        </w:rPr>
        <w:instrText xml:space="preserve"> REF _Ref493588121 \r \h </w:instrText>
      </w:r>
      <w:r w:rsidR="00750FCD" w:rsidRPr="00A2544B">
        <w:rPr>
          <w:rFonts w:ascii="Cambria" w:hAnsi="Cambria" w:cstheme="minorHAnsi"/>
          <w:color w:val="auto"/>
          <w:sz w:val="20"/>
        </w:rPr>
        <w:instrText xml:space="preserve"> \* MERGEFORMAT </w:instrText>
      </w:r>
      <w:r w:rsidRPr="00A2544B">
        <w:rPr>
          <w:rFonts w:ascii="Cambria" w:hAnsi="Cambria" w:cstheme="minorHAnsi"/>
          <w:color w:val="auto"/>
          <w:sz w:val="20"/>
        </w:rPr>
      </w:r>
      <w:r w:rsidRPr="00A2544B">
        <w:rPr>
          <w:rFonts w:ascii="Cambria" w:hAnsi="Cambria" w:cstheme="minorHAnsi"/>
          <w:color w:val="auto"/>
          <w:sz w:val="20"/>
        </w:rPr>
        <w:fldChar w:fldCharType="separate"/>
      </w:r>
      <w:r w:rsidR="003E0C0C" w:rsidRPr="00A2544B">
        <w:rPr>
          <w:rFonts w:ascii="Cambria" w:hAnsi="Cambria" w:cstheme="minorHAnsi"/>
          <w:color w:val="auto"/>
          <w:sz w:val="20"/>
        </w:rPr>
        <w:t>16</w:t>
      </w:r>
      <w:r w:rsidRPr="00A2544B">
        <w:rPr>
          <w:rFonts w:ascii="Cambria" w:hAnsi="Cambria" w:cstheme="minorHAnsi"/>
          <w:color w:val="auto"/>
          <w:sz w:val="20"/>
        </w:rPr>
        <w:fldChar w:fldCharType="end"/>
      </w:r>
      <w:r w:rsidR="00832AD5" w:rsidRPr="00A2544B">
        <w:rPr>
          <w:rFonts w:ascii="Cambria" w:hAnsi="Cambria" w:cstheme="minorHAnsi"/>
          <w:color w:val="auto"/>
          <w:sz w:val="20"/>
        </w:rPr>
        <w:t>6</w:t>
      </w:r>
      <w:r w:rsidRPr="00A2544B">
        <w:rPr>
          <w:rFonts w:ascii="Cambria" w:hAnsi="Cambria" w:cstheme="minorHAnsi"/>
          <w:color w:val="auto"/>
          <w:sz w:val="20"/>
        </w:rPr>
        <w:t>.</w:t>
      </w:r>
    </w:p>
    <w:p w14:paraId="649356FF" w14:textId="727FDB4C"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shall prepare minutes of the </w:t>
      </w:r>
      <w:r w:rsidR="000F630A" w:rsidRPr="00A2544B">
        <w:rPr>
          <w:rFonts w:ascii="Cambria" w:hAnsi="Cambria" w:cstheme="minorHAnsi"/>
          <w:color w:val="auto"/>
          <w:sz w:val="20"/>
        </w:rPr>
        <w:t xml:space="preserve">bid </w:t>
      </w:r>
      <w:r w:rsidRPr="00A2544B">
        <w:rPr>
          <w:rFonts w:ascii="Cambria" w:hAnsi="Cambria" w:cstheme="minorHAnsi"/>
          <w:color w:val="auto"/>
          <w:sz w:val="20"/>
        </w:rPr>
        <w:t>opening</w:t>
      </w:r>
      <w:r w:rsidR="0043700B" w:rsidRPr="00A2544B">
        <w:rPr>
          <w:rFonts w:ascii="Cambria" w:hAnsi="Cambria" w:cstheme="minorHAnsi"/>
          <w:color w:val="auto"/>
          <w:sz w:val="20"/>
        </w:rPr>
        <w:t>.</w:t>
      </w:r>
      <w:r w:rsidR="00275689" w:rsidRPr="00A2544B">
        <w:rPr>
          <w:rFonts w:ascii="Cambria" w:hAnsi="Cambria" w:cstheme="minorHAnsi"/>
          <w:color w:val="auto"/>
          <w:sz w:val="20"/>
        </w:rPr>
        <w:t xml:space="preserve"> </w:t>
      </w:r>
    </w:p>
    <w:p w14:paraId="60E24C2F" w14:textId="6EC32CEA" w:rsidR="00C455DB" w:rsidRPr="00A2544B" w:rsidRDefault="00C455DB" w:rsidP="00B735E7">
      <w:pPr>
        <w:pStyle w:val="Heading1"/>
        <w:numPr>
          <w:ilvl w:val="0"/>
          <w:numId w:val="5"/>
        </w:numPr>
        <w:rPr>
          <w:rFonts w:cstheme="minorHAnsi"/>
          <w:color w:val="auto"/>
        </w:rPr>
      </w:pPr>
      <w:bookmarkStart w:id="101" w:name="_Toc530904609"/>
      <w:bookmarkStart w:id="102" w:name="_Toc95839321"/>
      <w:r w:rsidRPr="00A2544B">
        <w:rPr>
          <w:rFonts w:cstheme="minorHAnsi"/>
          <w:color w:val="auto"/>
        </w:rPr>
        <w:t xml:space="preserve">Process to be confidential and </w:t>
      </w:r>
      <w:bookmarkEnd w:id="101"/>
      <w:bookmarkEnd w:id="102"/>
      <w:r w:rsidR="00B42B24" w:rsidRPr="00A2544B">
        <w:rPr>
          <w:rFonts w:cstheme="minorHAnsi"/>
          <w:color w:val="auto"/>
        </w:rPr>
        <w:t>transparent.</w:t>
      </w:r>
    </w:p>
    <w:p w14:paraId="405E3C66" w14:textId="77777777"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Any effort by a bidder or its agents to influence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A2544B" w:rsidRDefault="00722635" w:rsidP="00A3033A">
      <w:pPr>
        <w:pStyle w:val="Heading1"/>
        <w:rPr>
          <w:rFonts w:cstheme="minorHAnsi"/>
        </w:rPr>
      </w:pPr>
      <w:bookmarkStart w:id="103" w:name="_Toc530904610"/>
      <w:bookmarkStart w:id="104" w:name="_Toc66356350"/>
      <w:bookmarkStart w:id="105" w:name="_Toc95839322"/>
      <w:r w:rsidRPr="00A2544B">
        <w:rPr>
          <w:rFonts w:cstheme="minorHAnsi"/>
        </w:rPr>
        <w:t>Clarification of bids</w:t>
      </w:r>
      <w:bookmarkEnd w:id="103"/>
      <w:bookmarkEnd w:id="104"/>
      <w:bookmarkEnd w:id="105"/>
    </w:p>
    <w:p w14:paraId="4922BD70" w14:textId="60C69125" w:rsidR="00722635" w:rsidRPr="00A2544B" w:rsidRDefault="00722635" w:rsidP="00A3033A">
      <w:pPr>
        <w:rPr>
          <w:rFonts w:ascii="Cambria" w:hAnsi="Cambria" w:cstheme="minorHAnsi"/>
        </w:rPr>
      </w:pPr>
      <w:r w:rsidRPr="00A2544B">
        <w:rPr>
          <w:rFonts w:ascii="Cambria" w:hAnsi="Cambria" w:cstheme="minorHAnsi"/>
        </w:rPr>
        <w:t xml:space="preserve">To assist in the examination, evaluation, and comparison of bids,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A2544B">
        <w:rPr>
          <w:rFonts w:ascii="Cambria" w:hAnsi="Cambria"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during evaluation of the bids in accordance with </w:t>
      </w:r>
      <w:r w:rsidRPr="00A2544B">
        <w:rPr>
          <w:rFonts w:ascii="Cambria" w:hAnsi="Cambria" w:cstheme="minorHAnsi"/>
          <w:color w:val="auto"/>
        </w:rPr>
        <w:t xml:space="preserve">paragraph </w:t>
      </w:r>
      <w:r w:rsidR="00832AD5" w:rsidRPr="00A2544B">
        <w:rPr>
          <w:rFonts w:ascii="Cambria" w:hAnsi="Cambria" w:cstheme="minorHAnsi"/>
          <w:color w:val="auto"/>
        </w:rPr>
        <w:t>21</w:t>
      </w:r>
      <w:r w:rsidRPr="00A2544B">
        <w:rPr>
          <w:rFonts w:ascii="Cambria" w:hAnsi="Cambria" w:cstheme="minorHAnsi"/>
        </w:rPr>
        <w:t>.</w:t>
      </w:r>
    </w:p>
    <w:p w14:paraId="785703E4" w14:textId="77777777" w:rsidR="00C455DB" w:rsidRPr="00A2544B" w:rsidRDefault="00C455DB" w:rsidP="00B735E7">
      <w:pPr>
        <w:pStyle w:val="Heading1"/>
        <w:numPr>
          <w:ilvl w:val="0"/>
          <w:numId w:val="5"/>
        </w:numPr>
        <w:rPr>
          <w:rFonts w:cstheme="minorHAnsi"/>
        </w:rPr>
      </w:pPr>
      <w:bookmarkStart w:id="106" w:name="_Ref493588700"/>
      <w:bookmarkStart w:id="107" w:name="_Toc530904611"/>
      <w:bookmarkStart w:id="108" w:name="_Toc95839323"/>
      <w:r w:rsidRPr="00A2544B">
        <w:rPr>
          <w:rFonts w:cstheme="minorHAnsi"/>
        </w:rPr>
        <w:t>Examination of bids</w:t>
      </w:r>
      <w:bookmarkEnd w:id="106"/>
      <w:r w:rsidRPr="00A2544B">
        <w:rPr>
          <w:rFonts w:cstheme="minorHAnsi"/>
        </w:rPr>
        <w:t xml:space="preserve"> and determination of responsiveness</w:t>
      </w:r>
      <w:bookmarkEnd w:id="107"/>
      <w:bookmarkEnd w:id="108"/>
    </w:p>
    <w:p w14:paraId="27022CA3" w14:textId="3CBB3100" w:rsidR="00722635" w:rsidRPr="00A2544B" w:rsidRDefault="00722635" w:rsidP="003D4A02">
      <w:pPr>
        <w:pStyle w:val="Heading2"/>
        <w:spacing w:before="0" w:after="0" w:line="276" w:lineRule="auto"/>
        <w:ind w:left="567"/>
        <w:rPr>
          <w:rFonts w:ascii="Cambria" w:hAnsi="Cambria" w:cstheme="minorHAnsi"/>
          <w:color w:val="FF0000"/>
          <w:sz w:val="20"/>
        </w:rPr>
      </w:pPr>
      <w:r w:rsidRPr="00A2544B">
        <w:rPr>
          <w:rFonts w:ascii="Cambria" w:hAnsi="Cambria" w:cstheme="minorHAnsi"/>
          <w:sz w:val="20"/>
        </w:rPr>
        <w:t xml:space="preserve">A tender determined as substantially non-responsive will be rejected by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and may not subsequently be made responsive by the bidder by correction of the non-conformity.</w:t>
      </w:r>
    </w:p>
    <w:p w14:paraId="6F38221B" w14:textId="2EC3C24F"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The tender will be classified as non-responsive and result in the invalidation of the tender if:</w:t>
      </w:r>
    </w:p>
    <w:p w14:paraId="04E4926A" w14:textId="7D6C4929" w:rsidR="003112A6" w:rsidRPr="00A2544B" w:rsidRDefault="003112A6" w:rsidP="001702B2">
      <w:pPr>
        <w:pStyle w:val="ListParagraph"/>
        <w:numPr>
          <w:ilvl w:val="0"/>
          <w:numId w:val="17"/>
        </w:numPr>
        <w:rPr>
          <w:rFonts w:cstheme="minorHAnsi"/>
        </w:rPr>
      </w:pPr>
      <w:r w:rsidRPr="00A2544B">
        <w:rPr>
          <w:rFonts w:cstheme="minorHAnsi"/>
        </w:rPr>
        <w:t xml:space="preserve">No Declaration of Undertaking has been </w:t>
      </w:r>
      <w:r w:rsidR="00B42B24" w:rsidRPr="00A2544B">
        <w:rPr>
          <w:rFonts w:cstheme="minorHAnsi"/>
        </w:rPr>
        <w:t>submitted.</w:t>
      </w:r>
    </w:p>
    <w:p w14:paraId="16F77816" w14:textId="27F51ADE" w:rsidR="00C455DB" w:rsidRPr="00A2544B" w:rsidRDefault="003112A6" w:rsidP="001702B2">
      <w:pPr>
        <w:pStyle w:val="ListParagraph"/>
        <w:numPr>
          <w:ilvl w:val="0"/>
          <w:numId w:val="17"/>
        </w:numPr>
        <w:rPr>
          <w:rFonts w:cstheme="minorHAnsi"/>
        </w:rPr>
      </w:pPr>
      <w:r w:rsidRPr="00A2544B">
        <w:rPr>
          <w:rFonts w:cstheme="minorHAnsi"/>
        </w:rPr>
        <w:t>F</w:t>
      </w:r>
      <w:r w:rsidR="00C455DB" w:rsidRPr="00A2544B">
        <w:rPr>
          <w:rFonts w:cstheme="minorHAnsi"/>
        </w:rPr>
        <w:t xml:space="preserve">alse statements or evidence of fraud is discovered during </w:t>
      </w:r>
      <w:r w:rsidR="00B42B24" w:rsidRPr="00A2544B">
        <w:rPr>
          <w:rFonts w:cstheme="minorHAnsi"/>
        </w:rPr>
        <w:t>evaluation.</w:t>
      </w:r>
    </w:p>
    <w:p w14:paraId="2EC69B97" w14:textId="374DD6AA" w:rsidR="00C455DB" w:rsidRPr="00A2544B" w:rsidRDefault="003112A6" w:rsidP="001702B2">
      <w:pPr>
        <w:pStyle w:val="ListParagraph"/>
        <w:numPr>
          <w:ilvl w:val="0"/>
          <w:numId w:val="17"/>
        </w:numPr>
        <w:rPr>
          <w:rFonts w:cstheme="minorHAnsi"/>
        </w:rPr>
      </w:pPr>
      <w:r w:rsidRPr="00A2544B">
        <w:rPr>
          <w:rFonts w:cstheme="minorHAnsi"/>
        </w:rPr>
        <w:t>T</w:t>
      </w:r>
      <w:r w:rsidR="00C455DB" w:rsidRPr="00A2544B">
        <w:rPr>
          <w:rFonts w:cstheme="minorHAnsi"/>
        </w:rPr>
        <w:t>he price</w:t>
      </w:r>
      <w:r w:rsidRPr="00A2544B">
        <w:rPr>
          <w:rFonts w:cstheme="minorHAnsi"/>
        </w:rPr>
        <w:t xml:space="preserve">d </w:t>
      </w:r>
      <w:proofErr w:type="spellStart"/>
      <w:r w:rsidRPr="00A2544B">
        <w:rPr>
          <w:rFonts w:cstheme="minorHAnsi"/>
        </w:rPr>
        <w:t>BoQ</w:t>
      </w:r>
      <w:proofErr w:type="spellEnd"/>
      <w:r w:rsidRPr="00A2544B">
        <w:rPr>
          <w:rFonts w:cstheme="minorHAnsi"/>
        </w:rPr>
        <w:t xml:space="preserve"> or schedule of price</w:t>
      </w:r>
      <w:r w:rsidR="00C455DB" w:rsidRPr="00A2544B">
        <w:rPr>
          <w:rFonts w:cstheme="minorHAnsi"/>
        </w:rPr>
        <w:t xml:space="preserve"> and related data sheets </w:t>
      </w:r>
      <w:r w:rsidRPr="00A2544B">
        <w:rPr>
          <w:rFonts w:cstheme="minorHAnsi"/>
        </w:rPr>
        <w:t xml:space="preserve">have </w:t>
      </w:r>
      <w:r w:rsidR="00C455DB" w:rsidRPr="00A2544B">
        <w:rPr>
          <w:rFonts w:cstheme="minorHAnsi"/>
        </w:rPr>
        <w:t xml:space="preserve">not </w:t>
      </w:r>
      <w:r w:rsidRPr="00A2544B">
        <w:rPr>
          <w:rFonts w:cstheme="minorHAnsi"/>
        </w:rPr>
        <w:t xml:space="preserve">been </w:t>
      </w:r>
      <w:r w:rsidR="00C455DB" w:rsidRPr="00A2544B">
        <w:rPr>
          <w:rFonts w:cstheme="minorHAnsi"/>
        </w:rPr>
        <w:t xml:space="preserve">completed and properly filled </w:t>
      </w:r>
      <w:r w:rsidRPr="00A2544B">
        <w:rPr>
          <w:rFonts w:cstheme="minorHAnsi"/>
        </w:rPr>
        <w:t xml:space="preserve">out </w:t>
      </w:r>
      <w:r w:rsidR="00C455DB" w:rsidRPr="00A2544B">
        <w:rPr>
          <w:rFonts w:cstheme="minorHAnsi"/>
        </w:rPr>
        <w:t>with the relevant entries;</w:t>
      </w:r>
      <w:r w:rsidRPr="00A2544B">
        <w:rPr>
          <w:rFonts w:cstheme="minorHAnsi"/>
        </w:rPr>
        <w:t xml:space="preserve"> and</w:t>
      </w:r>
    </w:p>
    <w:p w14:paraId="144BC128" w14:textId="4FAB9F79" w:rsidR="00C455DB" w:rsidRPr="00A2544B" w:rsidRDefault="003112A6" w:rsidP="001702B2">
      <w:pPr>
        <w:pStyle w:val="ListParagraph"/>
        <w:numPr>
          <w:ilvl w:val="0"/>
          <w:numId w:val="17"/>
        </w:numPr>
        <w:rPr>
          <w:rFonts w:cstheme="minorHAnsi"/>
        </w:rPr>
      </w:pPr>
      <w:r w:rsidRPr="00A2544B">
        <w:rPr>
          <w:rFonts w:cstheme="minorHAnsi"/>
        </w:rPr>
        <w:t>T</w:t>
      </w:r>
      <w:r w:rsidR="00C455DB" w:rsidRPr="00A2544B">
        <w:rPr>
          <w:rFonts w:cstheme="minorHAnsi"/>
        </w:rPr>
        <w:t xml:space="preserve">he technical evaluation results in </w:t>
      </w:r>
      <w:r w:rsidRPr="00A2544B">
        <w:rPr>
          <w:rFonts w:cstheme="minorHAnsi"/>
        </w:rPr>
        <w:t xml:space="preserve">one or more </w:t>
      </w:r>
      <w:r w:rsidR="007C6B0A" w:rsidRPr="00A2544B">
        <w:rPr>
          <w:rFonts w:cstheme="minorHAnsi"/>
        </w:rPr>
        <w:t>‘</w:t>
      </w:r>
      <w:r w:rsidRPr="00A2544B">
        <w:rPr>
          <w:rFonts w:cstheme="minorHAnsi"/>
        </w:rPr>
        <w:t>Fail</w:t>
      </w:r>
      <w:r w:rsidR="007159C5" w:rsidRPr="00A2544B">
        <w:rPr>
          <w:rFonts w:cstheme="minorHAnsi"/>
        </w:rPr>
        <w:t>(s)</w:t>
      </w:r>
      <w:r w:rsidR="007C6B0A" w:rsidRPr="00A2544B">
        <w:rPr>
          <w:rFonts w:cstheme="minorHAnsi"/>
        </w:rPr>
        <w:t>’</w:t>
      </w:r>
      <w:r w:rsidR="00C455DB" w:rsidRPr="00A2544B">
        <w:rPr>
          <w:rFonts w:cstheme="minorHAnsi"/>
        </w:rPr>
        <w:t>.</w:t>
      </w:r>
    </w:p>
    <w:p w14:paraId="23D4F8C5" w14:textId="7453B0CD" w:rsidR="00722635" w:rsidRPr="00A2544B" w:rsidRDefault="00722635" w:rsidP="00722635">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A2544B" w:rsidRDefault="00722635" w:rsidP="00A3033A">
      <w:pPr>
        <w:pStyle w:val="Heading1"/>
        <w:rPr>
          <w:rFonts w:cstheme="minorHAnsi"/>
        </w:rPr>
      </w:pPr>
      <w:bookmarkStart w:id="109" w:name="_Ref493600706"/>
      <w:bookmarkStart w:id="110" w:name="_Toc530904613"/>
      <w:bookmarkStart w:id="111" w:name="_Toc66356353"/>
      <w:bookmarkStart w:id="112" w:name="_Toc95839324"/>
      <w:r w:rsidRPr="00A2544B">
        <w:rPr>
          <w:rFonts w:cstheme="minorHAnsi"/>
        </w:rPr>
        <w:t>Evaluation and comparison of bids</w:t>
      </w:r>
      <w:bookmarkEnd w:id="109"/>
      <w:bookmarkEnd w:id="110"/>
      <w:bookmarkEnd w:id="111"/>
      <w:bookmarkEnd w:id="112"/>
    </w:p>
    <w:p w14:paraId="361F4FDB" w14:textId="747FCC6E" w:rsidR="00722635" w:rsidRPr="00A2544B" w:rsidRDefault="00722635" w:rsidP="00722635">
      <w:pPr>
        <w:pStyle w:val="Heading2"/>
        <w:spacing w:before="0" w:after="0" w:line="276" w:lineRule="auto"/>
        <w:ind w:left="567"/>
        <w:rPr>
          <w:rFonts w:ascii="Cambria" w:hAnsi="Cambria" w:cstheme="minorHAnsi"/>
        </w:rPr>
      </w:pPr>
      <w:r w:rsidRPr="00A2544B">
        <w:rPr>
          <w:rFonts w:ascii="Cambria" w:hAnsi="Cambria"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A2544B" w:rsidRDefault="00722635" w:rsidP="00722635">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The evaluation process comprises a technical qualification evaluation and a financial evaluation. Those bidders which fulfil </w:t>
      </w:r>
      <w:r w:rsidRPr="00A2544B">
        <w:rPr>
          <w:rFonts w:ascii="Cambria" w:hAnsi="Cambria" w:cstheme="minorHAnsi"/>
          <w:sz w:val="20"/>
          <w:u w:val="single"/>
        </w:rPr>
        <w:t>all</w:t>
      </w:r>
      <w:r w:rsidRPr="00A2544B">
        <w:rPr>
          <w:rFonts w:ascii="Cambria" w:hAnsi="Cambria" w:cstheme="minorHAnsi"/>
          <w:sz w:val="20"/>
        </w:rPr>
        <w:t xml:space="preserve"> technical qualification criteria and </w:t>
      </w:r>
      <w:r w:rsidRPr="00A2544B">
        <w:rPr>
          <w:rFonts w:ascii="Cambria" w:hAnsi="Cambria" w:cstheme="minorHAnsi"/>
          <w:sz w:val="20"/>
          <w:u w:val="single"/>
        </w:rPr>
        <w:t xml:space="preserve">score a ‘Pass’ for all technical criteria mentioned </w:t>
      </w:r>
      <w:r w:rsidR="00832AD5" w:rsidRPr="00A2544B">
        <w:rPr>
          <w:rFonts w:ascii="Cambria" w:hAnsi="Cambria" w:cstheme="minorHAnsi"/>
          <w:sz w:val="20"/>
          <w:u w:val="single"/>
        </w:rPr>
        <w:t>in BDS</w:t>
      </w:r>
      <w:r w:rsidRPr="00A2544B">
        <w:rPr>
          <w:rFonts w:ascii="Cambria" w:hAnsi="Cambria" w:cstheme="minorHAnsi"/>
          <w:sz w:val="20"/>
        </w:rPr>
        <w:t>. will qualify technically and their financial bids will be evaluated. The most favourable bidder is the one technically qualified bidder with the lowest evalua</w:t>
      </w:r>
      <w:r w:rsidRPr="00A2544B">
        <w:rPr>
          <w:rFonts w:ascii="Cambria" w:hAnsi="Cambria" w:cstheme="minorHAnsi"/>
          <w:sz w:val="20"/>
        </w:rPr>
        <w:softHyphen/>
        <w:t xml:space="preserve">ted bid price, fulfilling all requirements. </w:t>
      </w:r>
    </w:p>
    <w:p w14:paraId="7950FE22" w14:textId="2C2915D3" w:rsidR="00201BBF" w:rsidRPr="00A2544B" w:rsidRDefault="00201BBF" w:rsidP="00201BBF">
      <w:pPr>
        <w:pStyle w:val="Heading2"/>
        <w:spacing w:before="0" w:after="0" w:line="276" w:lineRule="auto"/>
        <w:ind w:left="567"/>
        <w:rPr>
          <w:rFonts w:ascii="Cambria" w:hAnsi="Cambria" w:cstheme="minorHAnsi"/>
          <w:sz w:val="20"/>
        </w:rPr>
      </w:pPr>
      <w:bookmarkStart w:id="113" w:name="_Ref493598463"/>
      <w:r w:rsidRPr="00A2544B">
        <w:rPr>
          <w:rFonts w:ascii="Cambria" w:hAnsi="Cambria" w:cstheme="minorHAnsi"/>
          <w:sz w:val="20"/>
        </w:rPr>
        <w:t>The Financial Offers will be checked for any arithmetic errors, which will be corrected by as follows:</w:t>
      </w:r>
      <w:bookmarkEnd w:id="113"/>
    </w:p>
    <w:p w14:paraId="333250C5" w14:textId="77777777" w:rsidR="00201BBF" w:rsidRPr="00A2544B" w:rsidRDefault="00201BBF" w:rsidP="00201BBF">
      <w:pPr>
        <w:pStyle w:val="berschriftabc"/>
        <w:spacing w:line="276" w:lineRule="auto"/>
        <w:rPr>
          <w:rFonts w:ascii="Cambria" w:hAnsi="Cambria" w:cstheme="minorHAnsi"/>
        </w:rPr>
      </w:pPr>
      <w:r w:rsidRPr="00A2544B">
        <w:rPr>
          <w:rFonts w:ascii="Cambria" w:hAnsi="Cambria" w:cstheme="minorHAnsi"/>
        </w:rPr>
        <w:t>Where there is a discrepancy between the amounts in figures and in words, the amount in words will govern; and</w:t>
      </w:r>
    </w:p>
    <w:p w14:paraId="2C515721" w14:textId="440500A3" w:rsidR="00201BBF" w:rsidRPr="00A2544B" w:rsidRDefault="00201BBF" w:rsidP="00201BBF">
      <w:pPr>
        <w:pStyle w:val="berschriftabc"/>
        <w:spacing w:line="276" w:lineRule="auto"/>
        <w:rPr>
          <w:rFonts w:ascii="Cambria" w:hAnsi="Cambria" w:cstheme="minorHAnsi"/>
        </w:rPr>
      </w:pPr>
      <w:r w:rsidRPr="00A2544B">
        <w:rPr>
          <w:rFonts w:ascii="Cambria" w:hAnsi="Cambria" w:cstheme="minorHAnsi"/>
        </w:rPr>
        <w:t>Where there is a discrepancy between the unit rate and the line</w:t>
      </w:r>
      <w:r w:rsidR="00D64EA6" w:rsidRPr="00A2544B">
        <w:rPr>
          <w:rFonts w:ascii="Cambria" w:hAnsi="Cambria" w:cstheme="minorHAnsi"/>
        </w:rPr>
        <w:t>-</w:t>
      </w:r>
      <w:r w:rsidRPr="00A2544B">
        <w:rPr>
          <w:rFonts w:ascii="Cambria" w:hAnsi="Cambria" w:cstheme="minorHAnsi"/>
        </w:rPr>
        <w:t xml:space="preserve">item total resulting from multiplying the unit rate by the quantity, the unit rate as quoted will govern, unless in the </w:t>
      </w:r>
      <w:r w:rsidRPr="00A2544B">
        <w:rPr>
          <w:rFonts w:ascii="Cambria" w:hAnsi="Cambria" w:cstheme="minorHAnsi"/>
        </w:rPr>
        <w:lastRenderedPageBreak/>
        <w:t xml:space="preserve">opinion of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there is an obviously gross misplacement of the decimal point in the unit rate, in which case the line</w:t>
      </w:r>
      <w:r w:rsidR="00D64EA6" w:rsidRPr="00A2544B">
        <w:rPr>
          <w:rFonts w:ascii="Cambria" w:hAnsi="Cambria" w:cstheme="minorHAnsi"/>
        </w:rPr>
        <w:t>-</w:t>
      </w:r>
      <w:r w:rsidRPr="00A2544B">
        <w:rPr>
          <w:rFonts w:ascii="Cambria" w:hAnsi="Cambria" w:cstheme="minorHAnsi"/>
        </w:rPr>
        <w:t>item total as quoted will govern and the unit rate will be corrected.</w:t>
      </w:r>
    </w:p>
    <w:p w14:paraId="4788645B" w14:textId="0EF65332" w:rsidR="00201BBF" w:rsidRPr="00A2544B" w:rsidRDefault="00201BBF" w:rsidP="00201BBF">
      <w:pPr>
        <w:pStyle w:val="Heading2"/>
        <w:spacing w:before="0" w:after="0" w:line="276" w:lineRule="auto"/>
        <w:ind w:left="567"/>
        <w:rPr>
          <w:rFonts w:ascii="Cambria" w:hAnsi="Cambria" w:cstheme="minorHAnsi"/>
          <w:sz w:val="20"/>
        </w:rPr>
      </w:pPr>
      <w:bookmarkStart w:id="114" w:name="_Ref493598677"/>
      <w:r w:rsidRPr="00A2544B">
        <w:rPr>
          <w:rFonts w:ascii="Cambria" w:hAnsi="Cambria" w:cstheme="minorHAnsi"/>
          <w:sz w:val="20"/>
        </w:rPr>
        <w:t xml:space="preserve">The amount stated in the Form of Tender will be adjusted by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4"/>
    </w:p>
    <w:p w14:paraId="480EC2B9" w14:textId="57544FB8" w:rsidR="00201BBF" w:rsidRPr="00A2544B" w:rsidRDefault="00201BBF">
      <w:pPr>
        <w:pStyle w:val="Heading2"/>
        <w:spacing w:before="0" w:after="0" w:line="276" w:lineRule="auto"/>
        <w:ind w:left="567"/>
        <w:rPr>
          <w:rFonts w:ascii="Cambria" w:hAnsi="Cambria" w:cstheme="minorHAnsi"/>
          <w:sz w:val="20"/>
        </w:rPr>
      </w:pPr>
      <w:bookmarkStart w:id="115" w:name="_Ref508976775"/>
      <w:r w:rsidRPr="00A2544B">
        <w:rPr>
          <w:rFonts w:ascii="Cambria" w:hAnsi="Cambria" w:cstheme="minorHAnsi"/>
          <w:sz w:val="20"/>
        </w:rPr>
        <w:t xml:space="preserve">If the tender of the successful Bidder is seriously unbalanced in relation to the Engineer's estimate of the cost of work to be performed under the Contract,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may require that the amount of the Performance Security set forth </w:t>
      </w:r>
      <w:r w:rsidRPr="00A2544B">
        <w:rPr>
          <w:rFonts w:ascii="Cambria" w:hAnsi="Cambria" w:cstheme="minorHAnsi"/>
          <w:color w:val="auto"/>
          <w:sz w:val="20"/>
        </w:rPr>
        <w:t xml:space="preserve">in paragraph </w:t>
      </w:r>
      <w:r w:rsidR="00C11655" w:rsidRPr="00A2544B">
        <w:rPr>
          <w:rFonts w:ascii="Cambria" w:hAnsi="Cambria" w:cstheme="minorHAnsi"/>
          <w:color w:val="auto"/>
          <w:sz w:val="20"/>
        </w:rPr>
        <w:t>28</w:t>
      </w:r>
      <w:r w:rsidRPr="00A2544B">
        <w:rPr>
          <w:rFonts w:ascii="Cambria" w:hAnsi="Cambria" w:cstheme="minorHAnsi"/>
          <w:sz w:val="20"/>
        </w:rPr>
        <w:t xml:space="preserve"> be increased at the expense of the successful Bidder to a level sufficient to protect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against financial loss in the event of default of the successful Bidder under the Contract.</w:t>
      </w:r>
      <w:bookmarkEnd w:id="115"/>
    </w:p>
    <w:p w14:paraId="12554650" w14:textId="58833D0E" w:rsidR="00C455DB" w:rsidRPr="00A2544B" w:rsidRDefault="00C455DB" w:rsidP="00B735E7">
      <w:pPr>
        <w:pStyle w:val="Heading1"/>
        <w:numPr>
          <w:ilvl w:val="0"/>
          <w:numId w:val="5"/>
        </w:numPr>
        <w:rPr>
          <w:rFonts w:cstheme="minorHAnsi"/>
        </w:rPr>
      </w:pPr>
      <w:bookmarkStart w:id="116" w:name="_Ref493590199"/>
      <w:bookmarkStart w:id="117" w:name="_Toc530904614"/>
      <w:bookmarkStart w:id="118" w:name="_Toc95839325"/>
      <w:r w:rsidRPr="00A2544B">
        <w:rPr>
          <w:rFonts w:cstheme="minorHAnsi"/>
        </w:rPr>
        <w:t xml:space="preserve">The </w:t>
      </w:r>
      <w:r w:rsidR="001E1EE5" w:rsidRPr="00A2544B">
        <w:rPr>
          <w:rFonts w:cstheme="minorHAnsi"/>
        </w:rPr>
        <w:t>Implementing Partner</w:t>
      </w:r>
      <w:r w:rsidRPr="00A2544B">
        <w:rPr>
          <w:rFonts w:cstheme="minorHAnsi"/>
        </w:rPr>
        <w:t>’s right to accept any tender and to reject any or all bids</w:t>
      </w:r>
      <w:bookmarkEnd w:id="116"/>
      <w:bookmarkEnd w:id="117"/>
      <w:bookmarkEnd w:id="118"/>
    </w:p>
    <w:p w14:paraId="6C7735D7" w14:textId="0D8FC56B" w:rsidR="00C455DB" w:rsidRPr="00A2544B" w:rsidRDefault="00C455DB" w:rsidP="003D4A02">
      <w:pPr>
        <w:spacing w:line="276" w:lineRule="auto"/>
        <w:rPr>
          <w:rFonts w:ascii="Cambria" w:hAnsi="Cambria" w:cstheme="minorHAnsi"/>
        </w:rPr>
      </w:pPr>
      <w:r w:rsidRPr="00A2544B">
        <w:rPr>
          <w:rFonts w:ascii="Cambria" w:hAnsi="Cambria" w:cstheme="minorHAnsi"/>
        </w:rPr>
        <w:t xml:space="preserve">Notwithstanding </w:t>
      </w:r>
      <w:r w:rsidRPr="00A2544B">
        <w:rPr>
          <w:rFonts w:ascii="Cambria" w:hAnsi="Cambria" w:cstheme="minorHAnsi"/>
          <w:color w:val="auto"/>
        </w:rPr>
        <w:t>paragraph</w:t>
      </w:r>
      <w:r w:rsidR="00C11655" w:rsidRPr="00A2544B">
        <w:rPr>
          <w:rFonts w:ascii="Cambria" w:hAnsi="Cambria" w:cstheme="minorHAnsi"/>
          <w:color w:val="auto"/>
        </w:rPr>
        <w:t xml:space="preserve"> 25</w:t>
      </w:r>
      <w:r w:rsidRPr="00A2544B">
        <w:rPr>
          <w:rFonts w:ascii="Cambria" w:hAnsi="Cambria" w:cstheme="minorHAnsi"/>
        </w:rPr>
        <w:t xml:space="preserve">,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w:t>
      </w:r>
      <w:r w:rsidR="00EB7CC1" w:rsidRPr="00A2544B">
        <w:rPr>
          <w:rFonts w:ascii="Cambria" w:hAnsi="Cambria" w:cstheme="minorHAnsi"/>
        </w:rPr>
        <w:t xml:space="preserve">or PATRIP Foundation </w:t>
      </w:r>
      <w:r w:rsidRPr="00A2544B">
        <w:rPr>
          <w:rFonts w:ascii="Cambria" w:hAnsi="Cambria"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’s action.</w:t>
      </w:r>
      <w:r w:rsidR="00EB7CC1" w:rsidRPr="00A2544B">
        <w:rPr>
          <w:rFonts w:ascii="Cambria" w:hAnsi="Cambria" w:cstheme="minorHAnsi"/>
        </w:rPr>
        <w:t xml:space="preserve"> Reasons to cancel the tender may be:</w:t>
      </w:r>
    </w:p>
    <w:p w14:paraId="154E086B" w14:textId="0A5A1B38" w:rsidR="00EB7CC1" w:rsidRPr="00A2544B" w:rsidRDefault="00EB7CC1" w:rsidP="001702B2">
      <w:pPr>
        <w:pStyle w:val="ListParagraph"/>
        <w:rPr>
          <w:rFonts w:cstheme="minorHAnsi"/>
        </w:rPr>
      </w:pPr>
      <w:r w:rsidRPr="00A2544B">
        <w:rPr>
          <w:rFonts w:cstheme="minorHAnsi"/>
        </w:rPr>
        <w:t xml:space="preserve">The project funded by PATRIP Foundation has been </w:t>
      </w:r>
      <w:r w:rsidR="00B42B24" w:rsidRPr="00A2544B">
        <w:rPr>
          <w:rFonts w:cstheme="minorHAnsi"/>
        </w:rPr>
        <w:t>cancelled.</w:t>
      </w:r>
    </w:p>
    <w:p w14:paraId="6DA5A0D3" w14:textId="5F07C24C" w:rsidR="00EB7CC1" w:rsidRPr="00A2544B" w:rsidRDefault="00EB7CC1" w:rsidP="001702B2">
      <w:pPr>
        <w:pStyle w:val="ListParagraph"/>
        <w:rPr>
          <w:rFonts w:cstheme="minorHAnsi"/>
        </w:rPr>
      </w:pPr>
      <w:r w:rsidRPr="00A2544B">
        <w:rPr>
          <w:rFonts w:cstheme="minorHAnsi"/>
        </w:rPr>
        <w:t xml:space="preserve">Circumstances underlying the invitation to tender have changed </w:t>
      </w:r>
      <w:r w:rsidR="00B42B24" w:rsidRPr="00A2544B">
        <w:rPr>
          <w:rFonts w:cstheme="minorHAnsi"/>
        </w:rPr>
        <w:t>materially.</w:t>
      </w:r>
    </w:p>
    <w:p w14:paraId="0617A216" w14:textId="239E8DAE" w:rsidR="00EB7CC1" w:rsidRPr="00A2544B" w:rsidRDefault="00EB7CC1" w:rsidP="001702B2">
      <w:pPr>
        <w:pStyle w:val="ListParagraph"/>
        <w:rPr>
          <w:rFonts w:cstheme="minorHAnsi"/>
        </w:rPr>
      </w:pPr>
      <w:r w:rsidRPr="00A2544B">
        <w:rPr>
          <w:rFonts w:cstheme="minorHAnsi"/>
        </w:rPr>
        <w:t xml:space="preserve">No bid satisfies the criteria for the award of the </w:t>
      </w:r>
      <w:r w:rsidR="00B42B24" w:rsidRPr="00A2544B">
        <w:rPr>
          <w:rFonts w:cstheme="minorHAnsi"/>
        </w:rPr>
        <w:t>contract.</w:t>
      </w:r>
    </w:p>
    <w:p w14:paraId="53B1DAF7" w14:textId="768982D1" w:rsidR="00EB7CC1" w:rsidRPr="00A2544B" w:rsidRDefault="00EB7CC1" w:rsidP="001702B2">
      <w:pPr>
        <w:pStyle w:val="ListParagraph"/>
        <w:rPr>
          <w:rFonts w:cstheme="minorHAnsi"/>
        </w:rPr>
      </w:pPr>
      <w:r w:rsidRPr="00A2544B">
        <w:rPr>
          <w:rFonts w:cstheme="minorHAnsi"/>
        </w:rPr>
        <w:t xml:space="preserve">Competition was </w:t>
      </w:r>
      <w:r w:rsidR="00B42B24" w:rsidRPr="00A2544B">
        <w:rPr>
          <w:rFonts w:cstheme="minorHAnsi"/>
        </w:rPr>
        <w:t>inadequate.</w:t>
      </w:r>
    </w:p>
    <w:p w14:paraId="692A1FAD" w14:textId="21295841" w:rsidR="00EB7CC1" w:rsidRPr="00A2544B" w:rsidRDefault="00EB7CC1" w:rsidP="001702B2">
      <w:pPr>
        <w:pStyle w:val="ListParagraph"/>
        <w:rPr>
          <w:rFonts w:cstheme="minorHAnsi"/>
        </w:rPr>
      </w:pPr>
      <w:r w:rsidRPr="00A2544B">
        <w:rPr>
          <w:rFonts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B42B24" w:rsidRPr="00A2544B">
        <w:rPr>
          <w:rFonts w:cstheme="minorHAnsi"/>
        </w:rPr>
        <w:t>enter</w:t>
      </w:r>
      <w:r w:rsidRPr="00A2544B">
        <w:rPr>
          <w:rFonts w:cstheme="minorHAnsi"/>
        </w:rPr>
        <w:t xml:space="preserve"> negotiations with the winning bidder to try to obtain a satisfactory offer. </w:t>
      </w:r>
    </w:p>
    <w:p w14:paraId="100E29E9" w14:textId="0D49665C" w:rsidR="00EB7CC1" w:rsidRPr="00A2544B" w:rsidRDefault="00EB7CC1" w:rsidP="001702B2">
      <w:pPr>
        <w:pStyle w:val="ListParagraph"/>
        <w:rPr>
          <w:rFonts w:cstheme="minorHAnsi"/>
        </w:rPr>
      </w:pPr>
      <w:r w:rsidRPr="00A2544B">
        <w:rPr>
          <w:rFonts w:cstheme="minorHAnsi"/>
        </w:rPr>
        <w:t>The responsive bids substantially exceed the budget; and</w:t>
      </w:r>
    </w:p>
    <w:p w14:paraId="3A869409" w14:textId="24381FD5" w:rsidR="000437E8" w:rsidRPr="00A2544B" w:rsidRDefault="00EB7CC1" w:rsidP="001702B2">
      <w:pPr>
        <w:pStyle w:val="ListParagraph"/>
        <w:rPr>
          <w:rFonts w:cstheme="minorHAnsi"/>
        </w:rPr>
      </w:pPr>
      <w:r w:rsidRPr="00A2544B">
        <w:rPr>
          <w:rFonts w:cstheme="minorHAnsi"/>
        </w:rPr>
        <w:t>The rates of the bid are obviously and clearly unreasonably high.</w:t>
      </w:r>
    </w:p>
    <w:p w14:paraId="20A150FC" w14:textId="762C167B" w:rsidR="00201BBF" w:rsidRPr="00A2544B" w:rsidRDefault="00201BBF" w:rsidP="00B735E7">
      <w:pPr>
        <w:pStyle w:val="Heading1"/>
        <w:numPr>
          <w:ilvl w:val="0"/>
          <w:numId w:val="5"/>
        </w:numPr>
        <w:rPr>
          <w:rFonts w:cstheme="minorHAnsi"/>
        </w:rPr>
      </w:pPr>
      <w:bookmarkStart w:id="119" w:name="_Toc66356355"/>
      <w:bookmarkStart w:id="120" w:name="_Toc95839326"/>
      <w:r w:rsidRPr="00A2544B">
        <w:rPr>
          <w:rFonts w:cstheme="minorHAnsi"/>
        </w:rPr>
        <w:t>Complaint Mechanism by Bidders</w:t>
      </w:r>
      <w:bookmarkEnd w:id="119"/>
      <w:bookmarkEnd w:id="120"/>
    </w:p>
    <w:p w14:paraId="67AC8B37" w14:textId="77777777" w:rsidR="00201BBF" w:rsidRPr="00A2544B" w:rsidRDefault="00201BBF" w:rsidP="00A3033A">
      <w:pPr>
        <w:pStyle w:val="Heading2"/>
        <w:spacing w:before="0" w:after="0" w:line="276" w:lineRule="auto"/>
        <w:ind w:left="567"/>
        <w:rPr>
          <w:rFonts w:ascii="Cambria" w:hAnsi="Cambria" w:cstheme="minorHAnsi"/>
        </w:rPr>
      </w:pPr>
      <w:r w:rsidRPr="00A2544B">
        <w:rPr>
          <w:rFonts w:ascii="Cambria" w:hAnsi="Cambria" w:cstheme="minorHAnsi"/>
          <w:sz w:val="20"/>
        </w:rPr>
        <w:t xml:space="preserve">For PATRIP Foundation financed projects, PATRIP Foundation needs to be informed about complaints and their resolution. E.g.: Applicants/Bidders who consider that actions or decisions by the Implementing Partner / NGO </w:t>
      </w:r>
      <w:proofErr w:type="gramStart"/>
      <w:r w:rsidRPr="00A2544B">
        <w:rPr>
          <w:rFonts w:ascii="Cambria" w:hAnsi="Cambria" w:cstheme="minorHAnsi"/>
          <w:sz w:val="20"/>
        </w:rPr>
        <w:t>in the course of</w:t>
      </w:r>
      <w:proofErr w:type="gramEnd"/>
      <w:r w:rsidRPr="00A2544B">
        <w:rPr>
          <w:rFonts w:ascii="Cambria" w:hAnsi="Cambria" w:cstheme="minorHAnsi"/>
          <w:sz w:val="20"/>
        </w:rPr>
        <w:t xml:space="preserve">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A2544B"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Cambria" w:hAnsi="Cambria" w:cstheme="minorHAnsi"/>
          <w:color w:val="000000" w:themeColor="text1"/>
          <w:sz w:val="20"/>
          <w:szCs w:val="20"/>
        </w:rPr>
      </w:pPr>
      <w:r w:rsidRPr="00A2544B">
        <w:rPr>
          <w:rFonts w:ascii="Cambria" w:hAnsi="Cambria" w:cstheme="minorHAnsi"/>
          <w:sz w:val="20"/>
          <w:szCs w:val="20"/>
        </w:rPr>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A2544B">
        <w:rPr>
          <w:rFonts w:ascii="Cambria" w:hAnsi="Cambria" w:cstheme="minorHAnsi"/>
          <w:sz w:val="20"/>
          <w:szCs w:val="20"/>
        </w:rPr>
        <w:br w:type="page"/>
      </w:r>
    </w:p>
    <w:p w14:paraId="63680D4B" w14:textId="77777777" w:rsidR="00C455DB" w:rsidRPr="00A2544B" w:rsidRDefault="00C455DB" w:rsidP="00A3033A">
      <w:pPr>
        <w:pStyle w:val="Heading1"/>
        <w:numPr>
          <w:ilvl w:val="0"/>
          <w:numId w:val="0"/>
        </w:numPr>
        <w:ind w:left="851" w:hanging="851"/>
        <w:rPr>
          <w:rFonts w:cstheme="minorHAnsi"/>
        </w:rPr>
      </w:pPr>
      <w:bookmarkStart w:id="121" w:name="_Toc530904615"/>
      <w:bookmarkStart w:id="122" w:name="_Toc95839327"/>
      <w:r w:rsidRPr="00A2544B">
        <w:rPr>
          <w:rFonts w:cstheme="minorHAnsi"/>
        </w:rPr>
        <w:lastRenderedPageBreak/>
        <w:t>AWARD OF CONTRACT</w:t>
      </w:r>
      <w:bookmarkEnd w:id="121"/>
      <w:bookmarkEnd w:id="122"/>
    </w:p>
    <w:p w14:paraId="29D2F33A" w14:textId="47CD9C4E" w:rsidR="00C455DB" w:rsidRPr="00A2544B" w:rsidRDefault="00C455DB" w:rsidP="00B735E7">
      <w:pPr>
        <w:pStyle w:val="Heading1"/>
        <w:numPr>
          <w:ilvl w:val="0"/>
          <w:numId w:val="5"/>
        </w:numPr>
        <w:rPr>
          <w:rFonts w:cstheme="minorHAnsi"/>
        </w:rPr>
      </w:pPr>
      <w:bookmarkStart w:id="123" w:name="_Ref493592847"/>
      <w:bookmarkStart w:id="124" w:name="_Toc530904616"/>
      <w:bookmarkStart w:id="125" w:name="_Toc95839328"/>
      <w:r w:rsidRPr="00A2544B">
        <w:rPr>
          <w:rFonts w:cstheme="minorHAnsi"/>
        </w:rPr>
        <w:t xml:space="preserve">Award </w:t>
      </w:r>
      <w:bookmarkEnd w:id="123"/>
      <w:bookmarkEnd w:id="124"/>
      <w:bookmarkEnd w:id="125"/>
      <w:r w:rsidR="00B42B24" w:rsidRPr="00A2544B">
        <w:rPr>
          <w:rFonts w:cstheme="minorHAnsi"/>
        </w:rPr>
        <w:t>criteria.</w:t>
      </w:r>
    </w:p>
    <w:p w14:paraId="0CA88CC5" w14:textId="5F956180" w:rsidR="00201BBF" w:rsidRPr="00A2544B" w:rsidRDefault="00201BBF" w:rsidP="00CF522D">
      <w:pPr>
        <w:spacing w:line="276" w:lineRule="auto"/>
        <w:rPr>
          <w:rFonts w:ascii="Cambria" w:hAnsi="Cambria" w:cstheme="minorHAnsi"/>
        </w:rPr>
      </w:pPr>
      <w:r w:rsidRPr="00A2544B">
        <w:rPr>
          <w:rFonts w:ascii="Cambria" w:hAnsi="Cambria" w:cstheme="minorHAnsi"/>
        </w:rPr>
        <w:t xml:space="preserve">Subject to paragraph </w:t>
      </w:r>
      <w:r w:rsidR="00C11655" w:rsidRPr="00A2544B">
        <w:rPr>
          <w:rFonts w:ascii="Cambria" w:hAnsi="Cambria" w:cstheme="minorHAnsi"/>
        </w:rPr>
        <w:t>23</w:t>
      </w:r>
      <w:r w:rsidRPr="00A2544B">
        <w:rPr>
          <w:rFonts w:ascii="Cambria" w:hAnsi="Cambria" w:cstheme="minorHAnsi"/>
        </w:rPr>
        <w:t xml:space="preserve">, the </w:t>
      </w:r>
      <w:r w:rsidR="001E1EE5" w:rsidRPr="00A2544B">
        <w:rPr>
          <w:rFonts w:ascii="Cambria" w:hAnsi="Cambria" w:cstheme="minorHAnsi"/>
        </w:rPr>
        <w:t>I</w:t>
      </w:r>
      <w:r w:rsidR="00D64EA6" w:rsidRPr="00A2544B">
        <w:rPr>
          <w:rFonts w:ascii="Cambria" w:hAnsi="Cambria" w:cstheme="minorHAnsi"/>
        </w:rPr>
        <w:t>P</w:t>
      </w:r>
      <w:r w:rsidRPr="00A2544B">
        <w:rPr>
          <w:rFonts w:ascii="Cambria" w:hAnsi="Cambria"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A2544B">
        <w:rPr>
          <w:rFonts w:ascii="Cambria" w:hAnsi="Cambria" w:cstheme="minorHAnsi"/>
          <w:color w:val="auto"/>
        </w:rPr>
        <w:t>the BDS</w:t>
      </w:r>
      <w:r w:rsidRPr="00A2544B">
        <w:rPr>
          <w:rFonts w:ascii="Cambria" w:hAnsi="Cambria" w:cstheme="minorHAnsi"/>
        </w:rPr>
        <w:t>. The most advantageous bid determined based on this procedure after correction of any arithmetic errors will win the contract. The lowest bid price alone is generally not decisive.</w:t>
      </w:r>
      <w:bookmarkStart w:id="126" w:name="_Toc530904617"/>
    </w:p>
    <w:p w14:paraId="05642ADF" w14:textId="52EA96D0" w:rsidR="00C455DB" w:rsidRPr="00A2544B" w:rsidRDefault="00C455DB" w:rsidP="00B735E7">
      <w:pPr>
        <w:pStyle w:val="Heading1"/>
        <w:numPr>
          <w:ilvl w:val="0"/>
          <w:numId w:val="5"/>
        </w:numPr>
        <w:rPr>
          <w:rFonts w:cstheme="minorHAnsi"/>
        </w:rPr>
      </w:pPr>
      <w:bookmarkStart w:id="127" w:name="_Toc95839329"/>
      <w:r w:rsidRPr="00A2544B">
        <w:rPr>
          <w:rFonts w:cstheme="minorHAnsi"/>
        </w:rPr>
        <w:t>Notification of Award</w:t>
      </w:r>
      <w:bookmarkEnd w:id="126"/>
      <w:bookmarkEnd w:id="127"/>
    </w:p>
    <w:p w14:paraId="181EBD1F" w14:textId="3C108CE2" w:rsidR="00CE6992" w:rsidRPr="00A2544B" w:rsidRDefault="00CE6992" w:rsidP="00CE6992">
      <w:pPr>
        <w:pStyle w:val="Heading2"/>
        <w:spacing w:before="0" w:after="0" w:line="276" w:lineRule="auto"/>
        <w:ind w:left="567"/>
        <w:rPr>
          <w:rFonts w:ascii="Cambria" w:hAnsi="Cambria" w:cstheme="minorHAnsi"/>
          <w:sz w:val="20"/>
        </w:rPr>
      </w:pPr>
      <w:r w:rsidRPr="00A2544B">
        <w:rPr>
          <w:rFonts w:ascii="Cambria" w:hAnsi="Cambria" w:cstheme="minorHAnsi"/>
          <w:sz w:val="20"/>
        </w:rPr>
        <w:t xml:space="preserve">Prior to expiration of the period of tender validity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will notify the successful bidder by email, confirmed by registered or handed over letter, that its tender has been accepted. The notification of award shall specify the sum which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xml:space="preserve"> reserves the right to reduce the scope of the works if contracting of the complete scope would exceed the available budget.</w:t>
      </w:r>
    </w:p>
    <w:p w14:paraId="2AED42D6" w14:textId="6E9F2940" w:rsidR="00C455DB" w:rsidRPr="00A2544B" w:rsidRDefault="00CE6992" w:rsidP="003D4A02">
      <w:pPr>
        <w:pStyle w:val="Heading2"/>
        <w:spacing w:before="0" w:after="0" w:line="276" w:lineRule="auto"/>
        <w:ind w:left="567"/>
        <w:rPr>
          <w:rFonts w:ascii="Cambria" w:hAnsi="Cambria" w:cstheme="minorHAnsi"/>
          <w:color w:val="FF0000"/>
          <w:sz w:val="20"/>
        </w:rPr>
      </w:pPr>
      <w:r w:rsidRPr="00A2544B">
        <w:rPr>
          <w:rFonts w:ascii="Cambria" w:hAnsi="Cambria" w:cstheme="minorHAnsi"/>
          <w:sz w:val="20"/>
        </w:rPr>
        <w:t xml:space="preserve">The notification of award (hereinafter and in the Conditions of Contract called the “Letter of </w:t>
      </w:r>
      <w:r w:rsidR="00B42B24" w:rsidRPr="00A2544B">
        <w:rPr>
          <w:rFonts w:ascii="Cambria" w:hAnsi="Cambria" w:cstheme="minorHAnsi"/>
          <w:sz w:val="20"/>
        </w:rPr>
        <w:t>Acceptance “</w:t>
      </w:r>
      <w:r w:rsidRPr="00A2544B">
        <w:rPr>
          <w:rFonts w:ascii="Cambria" w:hAnsi="Cambria" w:cstheme="minorHAnsi"/>
          <w:sz w:val="20"/>
        </w:rPr>
        <w:t>) will constitute the formation of the Contract.</w:t>
      </w:r>
    </w:p>
    <w:p w14:paraId="5BB8F9DD" w14:textId="77777777" w:rsidR="00CE6992" w:rsidRPr="00A2544B" w:rsidRDefault="00CE6992" w:rsidP="00A3033A">
      <w:pPr>
        <w:pStyle w:val="Heading1"/>
        <w:rPr>
          <w:rFonts w:cstheme="minorHAnsi"/>
        </w:rPr>
      </w:pPr>
      <w:bookmarkStart w:id="128" w:name="_Toc66356359"/>
      <w:bookmarkStart w:id="129" w:name="_Toc95839330"/>
      <w:bookmarkStart w:id="130" w:name="_Ref493592795"/>
      <w:bookmarkStart w:id="131" w:name="_Toc530904619"/>
      <w:r w:rsidRPr="00A2544B">
        <w:rPr>
          <w:rFonts w:cstheme="minorHAnsi"/>
        </w:rPr>
        <w:t>Signing of Contract Agreement</w:t>
      </w:r>
      <w:bookmarkEnd w:id="128"/>
      <w:bookmarkEnd w:id="129"/>
    </w:p>
    <w:p w14:paraId="625669C0" w14:textId="3D755CDB" w:rsidR="00CE6992" w:rsidRPr="00A2544B" w:rsidRDefault="00B42B24" w:rsidP="00CE6992">
      <w:pPr>
        <w:pStyle w:val="Heading2"/>
        <w:spacing w:before="0" w:after="0" w:line="276" w:lineRule="auto"/>
        <w:ind w:left="567"/>
        <w:rPr>
          <w:rFonts w:ascii="Cambria" w:hAnsi="Cambria" w:cstheme="minorHAnsi"/>
          <w:sz w:val="20"/>
        </w:rPr>
      </w:pPr>
      <w:r w:rsidRPr="00A2544B">
        <w:rPr>
          <w:rFonts w:ascii="Cambria" w:hAnsi="Cambria" w:cstheme="minorHAnsi"/>
          <w:sz w:val="20"/>
        </w:rPr>
        <w:t>While</w:t>
      </w:r>
      <w:r w:rsidR="00CE6992" w:rsidRPr="00A2544B">
        <w:rPr>
          <w:rFonts w:ascii="Cambria" w:hAnsi="Cambria" w:cstheme="minorHAnsi"/>
          <w:sz w:val="20"/>
        </w:rPr>
        <w:t xml:space="preserve"> the </w:t>
      </w:r>
      <w:r w:rsidR="001E1EE5" w:rsidRPr="00A2544B">
        <w:rPr>
          <w:rFonts w:ascii="Cambria" w:hAnsi="Cambria" w:cstheme="minorHAnsi"/>
          <w:sz w:val="20"/>
        </w:rPr>
        <w:t>I</w:t>
      </w:r>
      <w:r w:rsidR="00D64EA6" w:rsidRPr="00A2544B">
        <w:rPr>
          <w:rFonts w:ascii="Cambria" w:hAnsi="Cambria" w:cstheme="minorHAnsi"/>
          <w:sz w:val="20"/>
        </w:rPr>
        <w:t>P</w:t>
      </w:r>
      <w:r w:rsidR="00CE6992" w:rsidRPr="00A2544B">
        <w:rPr>
          <w:rFonts w:ascii="Cambria" w:hAnsi="Cambria" w:cstheme="minorHAnsi"/>
          <w:sz w:val="20"/>
        </w:rPr>
        <w:t xml:space="preserve"> notifies the successful bidder that its tender has been accepted, the </w:t>
      </w:r>
      <w:r w:rsidR="001E1EE5" w:rsidRPr="00A2544B">
        <w:rPr>
          <w:rFonts w:ascii="Cambria" w:hAnsi="Cambria" w:cstheme="minorHAnsi"/>
          <w:sz w:val="20"/>
        </w:rPr>
        <w:t>I</w:t>
      </w:r>
      <w:r w:rsidR="00D64EA6" w:rsidRPr="00A2544B">
        <w:rPr>
          <w:rFonts w:ascii="Cambria" w:hAnsi="Cambria" w:cstheme="minorHAnsi"/>
          <w:sz w:val="20"/>
        </w:rPr>
        <w:t>P</w:t>
      </w:r>
      <w:r w:rsidR="00CE6992" w:rsidRPr="00A2544B">
        <w:rPr>
          <w:rFonts w:ascii="Cambria" w:hAnsi="Cambria" w:cstheme="minorHAnsi"/>
          <w:sz w:val="20"/>
        </w:rPr>
        <w:t xml:space="preserve"> will send the bidder the Agreement in the form provided in Section 5, paragraph 1, incorporating all understandings between the parties.</w:t>
      </w:r>
    </w:p>
    <w:p w14:paraId="02C03DEC" w14:textId="04ECEC8B" w:rsidR="00CE6992" w:rsidRPr="00A2544B" w:rsidRDefault="00CE6992">
      <w:pPr>
        <w:pStyle w:val="Heading2"/>
        <w:spacing w:before="0" w:after="0" w:line="276" w:lineRule="auto"/>
        <w:ind w:left="567"/>
        <w:rPr>
          <w:rFonts w:ascii="Cambria" w:hAnsi="Cambria" w:cstheme="minorHAnsi"/>
          <w:sz w:val="20"/>
        </w:rPr>
      </w:pPr>
      <w:bookmarkStart w:id="132" w:name="_Ref493590387"/>
      <w:r w:rsidRPr="00A2544B">
        <w:rPr>
          <w:rFonts w:ascii="Cambria" w:hAnsi="Cambria" w:cstheme="minorHAnsi"/>
          <w:sz w:val="20"/>
        </w:rPr>
        <w:t xml:space="preserve">Within twenty-eight (28) days of receipt of the Agreement, the successful bidder shall sign the Agreement and return it to the </w:t>
      </w:r>
      <w:r w:rsidR="001E1EE5" w:rsidRPr="00A2544B">
        <w:rPr>
          <w:rFonts w:ascii="Cambria" w:hAnsi="Cambria" w:cstheme="minorHAnsi"/>
          <w:sz w:val="20"/>
        </w:rPr>
        <w:t>I</w:t>
      </w:r>
      <w:r w:rsidR="00D64EA6" w:rsidRPr="00A2544B">
        <w:rPr>
          <w:rFonts w:ascii="Cambria" w:hAnsi="Cambria" w:cstheme="minorHAnsi"/>
          <w:sz w:val="20"/>
        </w:rPr>
        <w:t>P</w:t>
      </w:r>
      <w:r w:rsidRPr="00A2544B">
        <w:rPr>
          <w:rFonts w:ascii="Cambria" w:hAnsi="Cambria" w:cstheme="minorHAnsi"/>
          <w:sz w:val="20"/>
        </w:rPr>
        <w:t>, together with the required Performance Security.</w:t>
      </w:r>
      <w:bookmarkEnd w:id="132"/>
    </w:p>
    <w:p w14:paraId="5EBA9A62" w14:textId="246683B3" w:rsidR="00C455DB" w:rsidRPr="00A2544B" w:rsidRDefault="00C455DB" w:rsidP="00B735E7">
      <w:pPr>
        <w:pStyle w:val="Heading1"/>
        <w:numPr>
          <w:ilvl w:val="0"/>
          <w:numId w:val="5"/>
        </w:numPr>
        <w:rPr>
          <w:rFonts w:cstheme="minorHAnsi"/>
        </w:rPr>
      </w:pPr>
      <w:bookmarkStart w:id="133" w:name="_Toc95839331"/>
      <w:r w:rsidRPr="00A2544B">
        <w:rPr>
          <w:rFonts w:cstheme="minorHAnsi"/>
        </w:rPr>
        <w:t>Performance Security</w:t>
      </w:r>
      <w:bookmarkEnd w:id="130"/>
      <w:bookmarkEnd w:id="131"/>
      <w:bookmarkEnd w:id="133"/>
      <w:r w:rsidR="004E1B41" w:rsidRPr="00A2544B">
        <w:rPr>
          <w:rFonts w:cstheme="minorHAnsi"/>
        </w:rPr>
        <w:t xml:space="preserve"> </w:t>
      </w:r>
    </w:p>
    <w:p w14:paraId="37C195BE" w14:textId="0BA85DF0" w:rsidR="00C455DB" w:rsidRPr="00A2544B" w:rsidRDefault="00C455DB" w:rsidP="003D4A02">
      <w:pPr>
        <w:pStyle w:val="Heading2"/>
        <w:spacing w:before="0" w:after="0" w:line="276" w:lineRule="auto"/>
        <w:ind w:left="567"/>
        <w:rPr>
          <w:rFonts w:ascii="Cambria" w:hAnsi="Cambria" w:cstheme="minorHAnsi"/>
          <w:color w:val="auto"/>
          <w:sz w:val="20"/>
        </w:rPr>
      </w:pPr>
      <w:bookmarkStart w:id="134" w:name="_Ref493590530"/>
      <w:r w:rsidRPr="00A2544B">
        <w:rPr>
          <w:rFonts w:ascii="Cambria" w:hAnsi="Cambria" w:cstheme="minorHAnsi"/>
          <w:color w:val="auto"/>
          <w:sz w:val="20"/>
        </w:rPr>
        <w:t xml:space="preserve">Within twenty-eight (28) days of receipt of the Letter of Acceptance from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the successful bidder shall furnish to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a Performance Security in accordance with the Conditions of Contract and in the form stipulated in the tender documents, or in another form acceptable to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w:t>
      </w:r>
      <w:bookmarkEnd w:id="134"/>
    </w:p>
    <w:p w14:paraId="189A6255" w14:textId="49BDA36C" w:rsidR="00C455DB" w:rsidRPr="00A2544B" w:rsidRDefault="00C455DB" w:rsidP="003D4A02">
      <w:pPr>
        <w:pStyle w:val="Heading2"/>
        <w:spacing w:before="0" w:after="0" w:line="276" w:lineRule="auto"/>
        <w:ind w:left="567"/>
        <w:rPr>
          <w:rFonts w:ascii="Cambria" w:hAnsi="Cambria" w:cstheme="minorHAnsi"/>
          <w:color w:val="auto"/>
          <w:sz w:val="20"/>
        </w:rPr>
      </w:pPr>
      <w:r w:rsidRPr="00A2544B">
        <w:rPr>
          <w:rFonts w:ascii="Cambria" w:hAnsi="Cambria" w:cstheme="minorHAnsi"/>
          <w:color w:val="auto"/>
          <w:sz w:val="20"/>
        </w:rPr>
        <w:t xml:space="preserve">Failure of the successful bidder to comply with the requirements of paragraphs </w:t>
      </w:r>
      <w:r w:rsidR="00C11655" w:rsidRPr="00A2544B">
        <w:rPr>
          <w:rFonts w:ascii="Cambria" w:hAnsi="Cambria" w:cstheme="minorHAnsi"/>
          <w:color w:val="auto"/>
          <w:sz w:val="20"/>
        </w:rPr>
        <w:t>27</w:t>
      </w:r>
      <w:r w:rsidRPr="00A2544B">
        <w:rPr>
          <w:rFonts w:ascii="Cambria" w:hAnsi="Cambria" w:cstheme="minorHAnsi"/>
          <w:color w:val="auto"/>
          <w:sz w:val="20"/>
        </w:rPr>
        <w:t xml:space="preserve"> or </w:t>
      </w:r>
      <w:r w:rsidRPr="00A2544B">
        <w:rPr>
          <w:rFonts w:ascii="Cambria" w:hAnsi="Cambria" w:cstheme="minorHAnsi"/>
          <w:color w:val="auto"/>
          <w:sz w:val="20"/>
        </w:rPr>
        <w:fldChar w:fldCharType="begin"/>
      </w:r>
      <w:r w:rsidRPr="00A2544B">
        <w:rPr>
          <w:rFonts w:ascii="Cambria" w:hAnsi="Cambria" w:cstheme="minorHAnsi"/>
          <w:color w:val="auto"/>
          <w:sz w:val="20"/>
        </w:rPr>
        <w:instrText xml:space="preserve"> REF _Ref493590530 \r \h </w:instrText>
      </w:r>
      <w:r w:rsidR="00750FCD" w:rsidRPr="00A2544B">
        <w:rPr>
          <w:rFonts w:ascii="Cambria" w:hAnsi="Cambria" w:cstheme="minorHAnsi"/>
          <w:color w:val="auto"/>
          <w:sz w:val="20"/>
        </w:rPr>
        <w:instrText xml:space="preserve"> \* MERGEFORMAT </w:instrText>
      </w:r>
      <w:r w:rsidRPr="00A2544B">
        <w:rPr>
          <w:rFonts w:ascii="Cambria" w:hAnsi="Cambria" w:cstheme="minorHAnsi"/>
          <w:color w:val="auto"/>
          <w:sz w:val="20"/>
        </w:rPr>
      </w:r>
      <w:r w:rsidRPr="00A2544B">
        <w:rPr>
          <w:rFonts w:ascii="Cambria" w:hAnsi="Cambria" w:cstheme="minorHAnsi"/>
          <w:color w:val="auto"/>
          <w:sz w:val="20"/>
        </w:rPr>
        <w:fldChar w:fldCharType="separate"/>
      </w:r>
      <w:r w:rsidR="003E0C0C" w:rsidRPr="00A2544B">
        <w:rPr>
          <w:rFonts w:ascii="Cambria" w:hAnsi="Cambria" w:cstheme="minorHAnsi"/>
          <w:color w:val="auto"/>
          <w:sz w:val="20"/>
        </w:rPr>
        <w:t>28.1</w:t>
      </w:r>
      <w:r w:rsidRPr="00A2544B">
        <w:rPr>
          <w:rFonts w:ascii="Cambria" w:hAnsi="Cambria" w:cstheme="minorHAnsi"/>
          <w:color w:val="auto"/>
          <w:sz w:val="20"/>
        </w:rPr>
        <w:fldChar w:fldCharType="end"/>
      </w:r>
      <w:r w:rsidRPr="00A2544B">
        <w:rPr>
          <w:rFonts w:ascii="Cambria" w:hAnsi="Cambria" w:cstheme="minorHAnsi"/>
          <w:color w:val="auto"/>
          <w:sz w:val="20"/>
        </w:rPr>
        <w:t xml:space="preserve"> shall constitute sufficient grounds for the annulment of the award, in which event the </w:t>
      </w:r>
      <w:r w:rsidR="001E1EE5" w:rsidRPr="00A2544B">
        <w:rPr>
          <w:rFonts w:ascii="Cambria" w:hAnsi="Cambria" w:cstheme="minorHAnsi"/>
          <w:color w:val="auto"/>
          <w:sz w:val="20"/>
        </w:rPr>
        <w:t>I</w:t>
      </w:r>
      <w:r w:rsidR="00D64EA6" w:rsidRPr="00A2544B">
        <w:rPr>
          <w:rFonts w:ascii="Cambria" w:hAnsi="Cambria" w:cstheme="minorHAnsi"/>
          <w:color w:val="auto"/>
          <w:sz w:val="20"/>
        </w:rPr>
        <w:t>P</w:t>
      </w:r>
      <w:r w:rsidRPr="00A2544B">
        <w:rPr>
          <w:rFonts w:ascii="Cambria" w:hAnsi="Cambria" w:cstheme="minorHAnsi"/>
          <w:color w:val="auto"/>
          <w:sz w:val="20"/>
        </w:rPr>
        <w:t xml:space="preserve"> may make the award to the next lowest evaluated bidder or call for new bids.</w:t>
      </w:r>
    </w:p>
    <w:bookmarkEnd w:id="30"/>
    <w:p w14:paraId="25B0775E" w14:textId="77777777" w:rsidR="0006283C" w:rsidRPr="00A2544B" w:rsidRDefault="0006283C" w:rsidP="00CF522D">
      <w:pPr>
        <w:rPr>
          <w:rFonts w:ascii="Cambria" w:hAnsi="Cambria" w:cstheme="minorHAnsi"/>
        </w:rPr>
      </w:pPr>
    </w:p>
    <w:p w14:paraId="7DE010D6" w14:textId="77777777" w:rsidR="0006283C" w:rsidRPr="00A2544B" w:rsidRDefault="0006283C" w:rsidP="00CF522D">
      <w:pPr>
        <w:rPr>
          <w:rFonts w:ascii="Cambria" w:hAnsi="Cambria" w:cstheme="minorHAnsi"/>
        </w:rPr>
      </w:pPr>
    </w:p>
    <w:p w14:paraId="17F2CAB8" w14:textId="77777777" w:rsidR="0006283C" w:rsidRPr="00A2544B" w:rsidRDefault="0006283C" w:rsidP="00CF522D">
      <w:pPr>
        <w:rPr>
          <w:rFonts w:ascii="Cambria" w:hAnsi="Cambria" w:cstheme="minorHAnsi"/>
        </w:rPr>
      </w:pPr>
    </w:p>
    <w:p w14:paraId="5857BAC0" w14:textId="77777777" w:rsidR="0006283C" w:rsidRPr="00A2544B" w:rsidRDefault="0006283C" w:rsidP="00CF522D">
      <w:pPr>
        <w:rPr>
          <w:rFonts w:ascii="Cambria" w:hAnsi="Cambria" w:cstheme="minorHAnsi"/>
        </w:rPr>
      </w:pPr>
    </w:p>
    <w:p w14:paraId="723BC8D3" w14:textId="77777777" w:rsidR="00AD2BBA" w:rsidRPr="00A2544B" w:rsidRDefault="00AD2BBA" w:rsidP="00CF522D">
      <w:pPr>
        <w:rPr>
          <w:rFonts w:ascii="Cambria" w:hAnsi="Cambria" w:cstheme="minorHAnsi"/>
        </w:rPr>
        <w:sectPr w:rsidR="00AD2BBA" w:rsidRPr="00A2544B" w:rsidSect="00E54F5A">
          <w:headerReference w:type="default" r:id="rId24"/>
          <w:footerReference w:type="default" r:id="rId25"/>
          <w:pgSz w:w="11900" w:h="16840"/>
          <w:pgMar w:top="1417" w:right="1417" w:bottom="1134" w:left="1417" w:header="708" w:footer="708" w:gutter="0"/>
          <w:pgNumType w:start="1"/>
          <w:cols w:space="708"/>
          <w:docGrid w:linePitch="360"/>
        </w:sectPr>
      </w:pPr>
    </w:p>
    <w:p w14:paraId="746DCC06" w14:textId="07313892" w:rsidR="005D07CD" w:rsidRPr="00A2544B" w:rsidRDefault="00A73D0F" w:rsidP="005D07CD">
      <w:pPr>
        <w:jc w:val="right"/>
        <w:rPr>
          <w:rFonts w:ascii="Cambria" w:hAnsi="Cambria" w:cstheme="minorHAnsi"/>
          <w:i/>
        </w:rPr>
      </w:pPr>
      <w:r w:rsidRPr="00A2544B">
        <w:rPr>
          <w:rFonts w:ascii="Cambria" w:hAnsi="Cambria" w:cstheme="minorHAnsi"/>
          <w:noProof/>
          <w:sz w:val="320"/>
          <w:szCs w:val="320"/>
          <w:lang w:val="en-US" w:eastAsia="en-US"/>
        </w:rPr>
        <w:lastRenderedPageBreak/>
        <w:drawing>
          <wp:anchor distT="0" distB="0" distL="114300" distR="114300" simplePos="0" relativeHeight="251658240" behindDoc="0" locked="0" layoutInCell="1" allowOverlap="1" wp14:anchorId="6F0D278D" wp14:editId="2BDA8737">
            <wp:simplePos x="0" y="0"/>
            <wp:positionH relativeFrom="margin">
              <wp:align>left</wp:align>
            </wp:positionH>
            <wp:positionV relativeFrom="paragraph">
              <wp:posOffset>-4445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77777777" w:rsidR="005D07CD" w:rsidRPr="00A2544B" w:rsidRDefault="005D07CD" w:rsidP="005D07CD">
      <w:pPr>
        <w:rPr>
          <w:rFonts w:ascii="Cambria" w:hAnsi="Cambria" w:cstheme="minorHAnsi"/>
        </w:rPr>
      </w:pPr>
    </w:p>
    <w:p w14:paraId="2B70EEB2" w14:textId="77777777" w:rsidR="005D07CD" w:rsidRPr="00A2544B" w:rsidRDefault="005D07CD" w:rsidP="005D07CD">
      <w:pPr>
        <w:rPr>
          <w:rFonts w:ascii="Cambria" w:hAnsi="Cambria" w:cstheme="minorHAnsi"/>
        </w:rPr>
      </w:pPr>
    </w:p>
    <w:p w14:paraId="2681E3DB" w14:textId="77777777" w:rsidR="005D07CD" w:rsidRPr="00A2544B" w:rsidRDefault="005D07CD" w:rsidP="005D07CD">
      <w:pPr>
        <w:rPr>
          <w:rFonts w:ascii="Cambria" w:hAnsi="Cambria" w:cstheme="minorHAnsi"/>
        </w:rPr>
      </w:pPr>
    </w:p>
    <w:p w14:paraId="600EFD15" w14:textId="77777777" w:rsidR="005D07CD" w:rsidRPr="00A2544B" w:rsidRDefault="005D07CD" w:rsidP="005D07CD">
      <w:pPr>
        <w:rPr>
          <w:rFonts w:ascii="Cambria" w:hAnsi="Cambria" w:cstheme="minorHAnsi"/>
        </w:rPr>
      </w:pPr>
    </w:p>
    <w:p w14:paraId="5A782063" w14:textId="77777777" w:rsidR="00B42B24" w:rsidRPr="00A2544B" w:rsidRDefault="00B42B24" w:rsidP="00B42B24">
      <w:pPr>
        <w:rPr>
          <w:rFonts w:ascii="Cambria" w:hAnsi="Cambria" w:cstheme="minorHAnsi"/>
          <w:sz w:val="40"/>
          <w:szCs w:val="40"/>
          <w:lang w:val="en-US" w:eastAsia="ja-JP"/>
        </w:rPr>
      </w:pPr>
    </w:p>
    <w:p w14:paraId="73C30579" w14:textId="062B2AC2" w:rsidR="00706657" w:rsidRPr="00A2544B" w:rsidRDefault="00706657" w:rsidP="00706657">
      <w:pPr>
        <w:pStyle w:val="Heading7"/>
        <w:rPr>
          <w:rFonts w:cstheme="minorHAnsi"/>
        </w:rPr>
      </w:pPr>
      <w:r w:rsidRPr="00A2544B">
        <w:rPr>
          <w:rFonts w:cstheme="minorHAnsi"/>
        </w:rPr>
        <w:t xml:space="preserve">Rehabilitation of </w:t>
      </w:r>
      <w:proofErr w:type="spellStart"/>
      <w:r w:rsidR="009D0788" w:rsidRPr="00A2544B">
        <w:rPr>
          <w:rFonts w:cstheme="minorHAnsi"/>
        </w:rPr>
        <w:t>Miragram</w:t>
      </w:r>
      <w:proofErr w:type="spellEnd"/>
      <w:r w:rsidR="009D0788" w:rsidRPr="00A2544B">
        <w:rPr>
          <w:rFonts w:cstheme="minorHAnsi"/>
        </w:rPr>
        <w:t xml:space="preserve"> MHP 50 </w:t>
      </w:r>
      <w:r w:rsidR="000C13E3">
        <w:rPr>
          <w:rFonts w:cstheme="minorHAnsi"/>
        </w:rPr>
        <w:t>kW</w:t>
      </w:r>
    </w:p>
    <w:p w14:paraId="1BB5E766" w14:textId="77777777" w:rsidR="00706657" w:rsidRPr="00A2544B" w:rsidRDefault="00706657" w:rsidP="00706657">
      <w:pPr>
        <w:rPr>
          <w:rFonts w:ascii="Cambria" w:hAnsi="Cambria"/>
        </w:rPr>
      </w:pPr>
    </w:p>
    <w:p w14:paraId="2C7AF206" w14:textId="3EF81EBB" w:rsidR="00706657" w:rsidRPr="00A2544B" w:rsidRDefault="00356D0C" w:rsidP="00706657">
      <w:pPr>
        <w:pStyle w:val="Heading7"/>
        <w:rPr>
          <w:rFonts w:cstheme="minorHAnsi"/>
        </w:rPr>
      </w:pPr>
      <w:r w:rsidRPr="00A2544B">
        <w:rPr>
          <w:rFonts w:cstheme="minorHAnsi"/>
        </w:rPr>
        <w:t>Improved Governance of National Parks Across Wakhan Corridor (IGNP)</w:t>
      </w:r>
      <w:r w:rsidR="00706657" w:rsidRPr="00A2544B">
        <w:rPr>
          <w:rFonts w:cstheme="minorHAnsi"/>
        </w:rPr>
        <w:t>r</w:t>
      </w:r>
    </w:p>
    <w:p w14:paraId="03A38BFA" w14:textId="77777777" w:rsidR="00706657" w:rsidRPr="00A2544B" w:rsidDel="00243276" w:rsidRDefault="00706657" w:rsidP="00706657">
      <w:pPr>
        <w:pStyle w:val="Heading7"/>
        <w:rPr>
          <w:rFonts w:cstheme="minorHAnsi"/>
        </w:rPr>
      </w:pPr>
      <w:r w:rsidRPr="00A2544B">
        <w:rPr>
          <w:rFonts w:cstheme="minorHAnsi"/>
        </w:rPr>
        <w:t>(PAK-AKDN-CHI-003)</w:t>
      </w:r>
    </w:p>
    <w:p w14:paraId="1AFDB05B" w14:textId="77777777" w:rsidR="005D07CD" w:rsidRPr="00A2544B" w:rsidRDefault="005D07CD" w:rsidP="005D07CD">
      <w:pPr>
        <w:pStyle w:val="Title"/>
        <w:rPr>
          <w:rFonts w:ascii="Cambria" w:hAnsi="Cambria" w:cstheme="minorHAnsi"/>
        </w:rPr>
      </w:pPr>
    </w:p>
    <w:p w14:paraId="11635D8B" w14:textId="77777777" w:rsidR="005D07CD" w:rsidRPr="00A2544B" w:rsidRDefault="005D07CD" w:rsidP="005D07CD">
      <w:pPr>
        <w:pStyle w:val="Title"/>
        <w:rPr>
          <w:rFonts w:ascii="Cambria" w:hAnsi="Cambria" w:cstheme="minorHAnsi"/>
        </w:rPr>
      </w:pPr>
    </w:p>
    <w:p w14:paraId="2C084B3E" w14:textId="217D55C0" w:rsidR="005D07CD" w:rsidRPr="00A2544B" w:rsidRDefault="000E3EB4" w:rsidP="000E3EB4">
      <w:pPr>
        <w:pStyle w:val="Heading7"/>
        <w:rPr>
          <w:rFonts w:cstheme="minorHAnsi"/>
        </w:rPr>
      </w:pPr>
      <w:bookmarkStart w:id="135" w:name="_Section_2:_Bid"/>
      <w:bookmarkStart w:id="136" w:name="_Ref530748526"/>
      <w:bookmarkEnd w:id="135"/>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2</w:t>
      </w:r>
      <w:r w:rsidRPr="00A2544B">
        <w:rPr>
          <w:rFonts w:cstheme="minorHAnsi"/>
        </w:rPr>
        <w:fldChar w:fldCharType="end"/>
      </w:r>
      <w:bookmarkEnd w:id="136"/>
      <w:r w:rsidR="005D07CD" w:rsidRPr="00A2544B">
        <w:rPr>
          <w:rFonts w:cstheme="minorHAnsi"/>
        </w:rPr>
        <w:t>: Bid Data Sheet (BDS)</w:t>
      </w:r>
    </w:p>
    <w:p w14:paraId="553B4C05" w14:textId="77777777" w:rsidR="005D07CD" w:rsidRPr="00A2544B" w:rsidRDefault="005D07CD" w:rsidP="005D07CD">
      <w:pPr>
        <w:rPr>
          <w:rFonts w:ascii="Cambria" w:hAnsi="Cambria" w:cstheme="minorHAnsi"/>
          <w:highlight w:val="yellow"/>
          <w:lang w:val="en-US"/>
        </w:rPr>
      </w:pPr>
    </w:p>
    <w:p w14:paraId="5EE050BE" w14:textId="77777777" w:rsidR="005D07CD" w:rsidRPr="00A2544B" w:rsidRDefault="005D07CD" w:rsidP="005D07CD">
      <w:pPr>
        <w:rPr>
          <w:rFonts w:ascii="Cambria" w:hAnsi="Cambria" w:cstheme="minorHAnsi"/>
          <w:highlight w:val="yellow"/>
          <w:lang w:val="en-US"/>
        </w:rPr>
      </w:pPr>
    </w:p>
    <w:p w14:paraId="5E8660FD" w14:textId="77777777" w:rsidR="005D07CD" w:rsidRPr="00A2544B" w:rsidRDefault="005D07CD" w:rsidP="005D07CD">
      <w:pPr>
        <w:rPr>
          <w:rFonts w:ascii="Cambria" w:hAnsi="Cambria" w:cstheme="minorHAnsi"/>
          <w:highlight w:val="yellow"/>
          <w:lang w:val="en-US"/>
        </w:rPr>
      </w:pPr>
    </w:p>
    <w:p w14:paraId="6443AD30" w14:textId="77777777" w:rsidR="005D07CD" w:rsidRPr="00A2544B" w:rsidRDefault="005D07CD" w:rsidP="005D07CD">
      <w:pPr>
        <w:rPr>
          <w:rFonts w:ascii="Cambria" w:hAnsi="Cambria" w:cstheme="minorHAnsi"/>
          <w:highlight w:val="yellow"/>
          <w:lang w:val="en-US"/>
        </w:rPr>
      </w:pPr>
    </w:p>
    <w:p w14:paraId="1357FE21" w14:textId="77777777" w:rsidR="005D07CD" w:rsidRPr="00A2544B" w:rsidRDefault="005D07CD" w:rsidP="005D07CD">
      <w:pPr>
        <w:rPr>
          <w:rFonts w:ascii="Cambria" w:hAnsi="Cambria" w:cstheme="minorHAnsi"/>
          <w:highlight w:val="yellow"/>
          <w:lang w:val="en-US"/>
        </w:rPr>
      </w:pPr>
    </w:p>
    <w:p w14:paraId="31BCFCD9" w14:textId="77777777" w:rsidR="005D07CD" w:rsidRPr="00A2544B" w:rsidRDefault="005D07CD" w:rsidP="005D07CD">
      <w:pPr>
        <w:rPr>
          <w:rFonts w:ascii="Cambria" w:hAnsi="Cambria" w:cstheme="minorHAnsi"/>
          <w:highlight w:val="yellow"/>
          <w:lang w:val="en-US"/>
        </w:rPr>
      </w:pPr>
    </w:p>
    <w:p w14:paraId="3A3CE7E6" w14:textId="77777777" w:rsidR="005D07CD" w:rsidRPr="00A2544B" w:rsidRDefault="005D07CD" w:rsidP="005D07CD">
      <w:pPr>
        <w:rPr>
          <w:rFonts w:ascii="Cambria" w:hAnsi="Cambria" w:cstheme="minorHAnsi"/>
          <w:highlight w:val="yellow"/>
          <w:lang w:val="en-US"/>
        </w:rPr>
      </w:pPr>
    </w:p>
    <w:p w14:paraId="4D993EF1" w14:textId="77777777" w:rsidR="005D07CD" w:rsidRPr="00A2544B" w:rsidRDefault="005D07CD" w:rsidP="005D07CD">
      <w:pPr>
        <w:rPr>
          <w:rFonts w:ascii="Cambria" w:hAnsi="Cambria" w:cstheme="minorHAnsi"/>
          <w:highlight w:val="yellow"/>
          <w:lang w:val="en-US"/>
        </w:rPr>
      </w:pPr>
    </w:p>
    <w:p w14:paraId="0B107BF8" w14:textId="77777777" w:rsidR="005D07CD" w:rsidRPr="00A2544B" w:rsidRDefault="005D07CD" w:rsidP="005D07CD">
      <w:pPr>
        <w:rPr>
          <w:rFonts w:ascii="Cambria" w:hAnsi="Cambria" w:cstheme="minorHAnsi"/>
          <w:highlight w:val="yellow"/>
          <w:lang w:val="en-US"/>
        </w:rPr>
      </w:pPr>
    </w:p>
    <w:p w14:paraId="12709976" w14:textId="77777777" w:rsidR="005D07CD" w:rsidRPr="00A2544B" w:rsidRDefault="005D07CD" w:rsidP="005D07CD">
      <w:pPr>
        <w:rPr>
          <w:rFonts w:ascii="Cambria" w:hAnsi="Cambria" w:cstheme="minorHAnsi"/>
          <w:highlight w:val="yellow"/>
          <w:lang w:val="en-US"/>
        </w:rPr>
      </w:pPr>
    </w:p>
    <w:p w14:paraId="5952BC44" w14:textId="77777777" w:rsidR="008930B9" w:rsidRPr="00A2544B" w:rsidRDefault="008930B9" w:rsidP="005D07CD">
      <w:pPr>
        <w:rPr>
          <w:rFonts w:ascii="Cambria" w:hAnsi="Cambria" w:cstheme="minorHAnsi"/>
          <w:highlight w:val="yellow"/>
          <w:lang w:val="en-US"/>
        </w:rPr>
      </w:pPr>
    </w:p>
    <w:p w14:paraId="560D66E0" w14:textId="77777777" w:rsidR="008930B9" w:rsidRPr="00A2544B" w:rsidRDefault="008930B9" w:rsidP="005D07CD">
      <w:pPr>
        <w:rPr>
          <w:rFonts w:ascii="Cambria" w:hAnsi="Cambria" w:cstheme="minorHAnsi"/>
          <w:highlight w:val="yellow"/>
          <w:lang w:val="en-US"/>
        </w:rPr>
      </w:pPr>
    </w:p>
    <w:p w14:paraId="5B3087F9" w14:textId="77777777" w:rsidR="008930B9" w:rsidRPr="00A2544B" w:rsidRDefault="008930B9" w:rsidP="005D07CD">
      <w:pPr>
        <w:rPr>
          <w:rFonts w:ascii="Cambria" w:hAnsi="Cambria" w:cstheme="minorHAnsi"/>
          <w:highlight w:val="yellow"/>
          <w:lang w:val="en-US"/>
        </w:rPr>
      </w:pPr>
    </w:p>
    <w:p w14:paraId="74F2DEDE" w14:textId="77777777" w:rsidR="00C11655" w:rsidRPr="00A2544B" w:rsidRDefault="00C11655" w:rsidP="00C11655">
      <w:pPr>
        <w:rPr>
          <w:rFonts w:ascii="Cambria" w:hAnsi="Cambria" w:cstheme="minorHAnsi"/>
          <w:highlight w:val="green"/>
          <w:lang w:val="en-US"/>
        </w:rPr>
      </w:pPr>
    </w:p>
    <w:p w14:paraId="3A37DAB4" w14:textId="77777777" w:rsidR="005D07CD" w:rsidRPr="00A2544B" w:rsidRDefault="005D07CD" w:rsidP="005D07CD">
      <w:pPr>
        <w:rPr>
          <w:rFonts w:ascii="Cambria" w:hAnsi="Cambria" w:cstheme="minorHAnsi"/>
          <w:highlight w:val="yellow"/>
          <w:lang w:val="en-US"/>
        </w:rPr>
      </w:pPr>
    </w:p>
    <w:p w14:paraId="364843BE" w14:textId="77777777" w:rsidR="00B42B24" w:rsidRPr="00A2544B" w:rsidRDefault="00B42B24" w:rsidP="005D07CD">
      <w:pPr>
        <w:rPr>
          <w:rFonts w:ascii="Cambria" w:hAnsi="Cambria" w:cstheme="minorHAnsi"/>
          <w:highlight w:val="yellow"/>
          <w:lang w:val="en-US"/>
        </w:rPr>
      </w:pPr>
    </w:p>
    <w:p w14:paraId="0F514351" w14:textId="77777777" w:rsidR="00B42B24" w:rsidRPr="00A2544B" w:rsidRDefault="00B42B24" w:rsidP="005D07CD">
      <w:pPr>
        <w:rPr>
          <w:rFonts w:ascii="Cambria" w:hAnsi="Cambria" w:cstheme="minorHAnsi"/>
          <w:highlight w:val="yellow"/>
          <w:lang w:val="en-US"/>
        </w:rPr>
      </w:pPr>
    </w:p>
    <w:p w14:paraId="24BC6E69" w14:textId="77777777" w:rsidR="00B42B24" w:rsidRPr="00A2544B" w:rsidRDefault="00B42B24" w:rsidP="005D07CD">
      <w:pPr>
        <w:rPr>
          <w:rFonts w:ascii="Cambria" w:hAnsi="Cambria" w:cstheme="minorHAnsi"/>
          <w:highlight w:val="yellow"/>
          <w:lang w:val="en-US"/>
        </w:rPr>
      </w:pPr>
    </w:p>
    <w:p w14:paraId="38D57FFD" w14:textId="77777777" w:rsidR="00B42B24" w:rsidRPr="00A2544B" w:rsidRDefault="00B42B24" w:rsidP="005D07CD">
      <w:pPr>
        <w:rPr>
          <w:rFonts w:ascii="Cambria" w:hAnsi="Cambria" w:cstheme="minorHAnsi"/>
          <w:highlight w:val="yellow"/>
          <w:lang w:val="en-US"/>
        </w:rPr>
      </w:pPr>
    </w:p>
    <w:p w14:paraId="7A44B584" w14:textId="77777777" w:rsidR="00641DF5" w:rsidRPr="00A2544B" w:rsidRDefault="00641DF5" w:rsidP="005D07CD">
      <w:pPr>
        <w:rPr>
          <w:rFonts w:ascii="Cambria" w:hAnsi="Cambria" w:cstheme="minorHAnsi"/>
          <w:highlight w:val="yellow"/>
          <w:lang w:val="en-US"/>
        </w:rPr>
      </w:pPr>
    </w:p>
    <w:p w14:paraId="183315CC" w14:textId="77777777" w:rsidR="00641DF5" w:rsidRPr="00A2544B" w:rsidRDefault="00641DF5" w:rsidP="005D07CD">
      <w:pPr>
        <w:rPr>
          <w:rFonts w:ascii="Cambria" w:hAnsi="Cambria" w:cstheme="minorHAnsi"/>
          <w:highlight w:val="yellow"/>
          <w:lang w:val="en-US"/>
        </w:rPr>
      </w:pPr>
    </w:p>
    <w:p w14:paraId="039734F2" w14:textId="77777777" w:rsidR="00B42B24" w:rsidRPr="00A2544B" w:rsidRDefault="00B42B24" w:rsidP="005D07CD">
      <w:pPr>
        <w:rPr>
          <w:rFonts w:ascii="Cambria" w:hAnsi="Cambria" w:cstheme="minorHAnsi"/>
          <w:highlight w:val="yellow"/>
          <w:lang w:val="en-US"/>
        </w:rPr>
      </w:pPr>
    </w:p>
    <w:p w14:paraId="45279567" w14:textId="0D82D2EB"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lastRenderedPageBreak/>
        <w:t xml:space="preserve">Paragraph 1: Name and address of the </w:t>
      </w:r>
      <w:r w:rsidR="001E1EE5" w:rsidRPr="00A2544B">
        <w:rPr>
          <w:rFonts w:ascii="Cambria" w:hAnsi="Cambria" w:cstheme="minorHAnsi"/>
          <w:b/>
          <w:sz w:val="24"/>
          <w:lang w:val="en-US"/>
        </w:rPr>
        <w:t>Implementing Partner</w:t>
      </w:r>
    </w:p>
    <w:p w14:paraId="0D132C1C" w14:textId="2315A949" w:rsidR="00296E2C" w:rsidRPr="00A2544B" w:rsidRDefault="0089498E" w:rsidP="00296E2C">
      <w:pPr>
        <w:rPr>
          <w:rFonts w:ascii="Cambria" w:hAnsi="Cambria" w:cstheme="minorHAnsi"/>
          <w:i/>
        </w:rPr>
      </w:pPr>
      <w:r w:rsidRPr="00A2544B">
        <w:rPr>
          <w:rFonts w:ascii="Cambria" w:hAnsi="Cambria" w:cstheme="minorHAnsi"/>
          <w:i/>
        </w:rPr>
        <w:t xml:space="preserve">Sajjad Hussain </w:t>
      </w:r>
    </w:p>
    <w:p w14:paraId="338FF7D4" w14:textId="4059F868" w:rsidR="00296E2C" w:rsidRPr="00A2544B" w:rsidRDefault="00296E2C" w:rsidP="00296E2C">
      <w:pPr>
        <w:rPr>
          <w:rFonts w:ascii="Cambria" w:hAnsi="Cambria" w:cstheme="minorHAnsi"/>
          <w:i/>
        </w:rPr>
      </w:pPr>
      <w:r w:rsidRPr="00A2544B">
        <w:rPr>
          <w:rFonts w:ascii="Cambria" w:hAnsi="Cambria" w:cstheme="minorHAnsi"/>
          <w:i/>
        </w:rPr>
        <w:t xml:space="preserve">Regional </w:t>
      </w:r>
      <w:r w:rsidR="00F73E34" w:rsidRPr="00A2544B">
        <w:rPr>
          <w:rFonts w:ascii="Cambria" w:hAnsi="Cambria" w:cstheme="minorHAnsi"/>
          <w:i/>
        </w:rPr>
        <w:t>Programme</w:t>
      </w:r>
      <w:r w:rsidRPr="00A2544B">
        <w:rPr>
          <w:rFonts w:ascii="Cambria" w:hAnsi="Cambria" w:cstheme="minorHAnsi"/>
          <w:i/>
        </w:rPr>
        <w:t xml:space="preserve"> Manager </w:t>
      </w:r>
    </w:p>
    <w:p w14:paraId="352348B2" w14:textId="27AEB06F" w:rsidR="00296E2C" w:rsidRPr="00A2544B" w:rsidRDefault="00296E2C" w:rsidP="00296E2C">
      <w:pPr>
        <w:rPr>
          <w:rFonts w:ascii="Cambria" w:hAnsi="Cambria" w:cstheme="minorHAnsi"/>
          <w:i/>
        </w:rPr>
      </w:pPr>
      <w:r w:rsidRPr="00A2544B">
        <w:rPr>
          <w:rFonts w:ascii="Cambria" w:hAnsi="Cambria" w:cstheme="minorHAnsi"/>
          <w:i/>
        </w:rPr>
        <w:t xml:space="preserve">Aga Khan Rural Support </w:t>
      </w:r>
      <w:r w:rsidR="00F73E34" w:rsidRPr="00A2544B">
        <w:rPr>
          <w:rFonts w:ascii="Cambria" w:hAnsi="Cambria" w:cstheme="minorHAnsi"/>
          <w:i/>
        </w:rPr>
        <w:t>Programme</w:t>
      </w:r>
      <w:r w:rsidRPr="00A2544B">
        <w:rPr>
          <w:rFonts w:ascii="Cambria" w:hAnsi="Cambria" w:cstheme="minorHAnsi"/>
          <w:i/>
        </w:rPr>
        <w:t xml:space="preserve">, </w:t>
      </w:r>
    </w:p>
    <w:p w14:paraId="0D2C81C3" w14:textId="453819B5" w:rsidR="00296E2C" w:rsidRPr="00A2544B" w:rsidRDefault="00296E2C" w:rsidP="00296E2C">
      <w:pPr>
        <w:rPr>
          <w:rFonts w:ascii="Cambria" w:hAnsi="Cambria" w:cstheme="minorHAnsi"/>
          <w:i/>
        </w:rPr>
      </w:pPr>
      <w:r w:rsidRPr="00A2544B">
        <w:rPr>
          <w:rFonts w:ascii="Cambria" w:hAnsi="Cambria" w:cstheme="minorHAnsi"/>
          <w:i/>
        </w:rPr>
        <w:t xml:space="preserve">Regional </w:t>
      </w:r>
      <w:r w:rsidR="00F73E34" w:rsidRPr="00A2544B">
        <w:rPr>
          <w:rFonts w:ascii="Cambria" w:hAnsi="Cambria" w:cstheme="minorHAnsi"/>
          <w:i/>
        </w:rPr>
        <w:t>Programme</w:t>
      </w:r>
      <w:r w:rsidRPr="00A2544B">
        <w:rPr>
          <w:rFonts w:ascii="Cambria" w:hAnsi="Cambria" w:cstheme="minorHAnsi"/>
          <w:i/>
        </w:rPr>
        <w:t xml:space="preserve"> Office near Shahi </w:t>
      </w:r>
      <w:proofErr w:type="spellStart"/>
      <w:r w:rsidRPr="00A2544B">
        <w:rPr>
          <w:rFonts w:ascii="Cambria" w:hAnsi="Cambria" w:cstheme="minorHAnsi"/>
          <w:i/>
        </w:rPr>
        <w:t>Qilla</w:t>
      </w:r>
      <w:proofErr w:type="spellEnd"/>
      <w:r w:rsidRPr="00A2544B">
        <w:rPr>
          <w:rFonts w:ascii="Cambria" w:hAnsi="Cambria" w:cstheme="minorHAnsi"/>
          <w:i/>
        </w:rPr>
        <w:t xml:space="preserve"> Chitral KPK</w:t>
      </w:r>
    </w:p>
    <w:p w14:paraId="2336C95C" w14:textId="77777777" w:rsidR="00296E2C" w:rsidRPr="00A2544B" w:rsidRDefault="00296E2C" w:rsidP="005D07CD">
      <w:pPr>
        <w:rPr>
          <w:rFonts w:ascii="Cambria" w:hAnsi="Cambria" w:cstheme="minorHAnsi"/>
          <w:i/>
          <w:lang w:val="en-US"/>
        </w:rPr>
      </w:pPr>
    </w:p>
    <w:p w14:paraId="493E3900" w14:textId="122B5B86" w:rsidR="00296E2C" w:rsidRPr="00A2544B" w:rsidRDefault="005D07CD" w:rsidP="00296E2C">
      <w:pPr>
        <w:rPr>
          <w:rFonts w:ascii="Cambria" w:hAnsi="Cambria" w:cstheme="minorHAnsi"/>
          <w:b/>
          <w:sz w:val="24"/>
          <w:lang w:val="en-US"/>
        </w:rPr>
      </w:pPr>
      <w:bookmarkStart w:id="137" w:name="_Ref492568074"/>
      <w:r w:rsidRPr="00A2544B">
        <w:rPr>
          <w:rFonts w:ascii="Cambria" w:hAnsi="Cambria" w:cstheme="minorHAnsi"/>
          <w:b/>
          <w:sz w:val="24"/>
          <w:lang w:val="en-US"/>
        </w:rPr>
        <w:t>Paragraph 1: Description of Works</w:t>
      </w:r>
      <w:bookmarkEnd w:id="137"/>
    </w:p>
    <w:p w14:paraId="77B2C72E" w14:textId="0D23F6CF" w:rsidR="00B009B0" w:rsidRPr="00A2544B" w:rsidRDefault="00B009B0" w:rsidP="00B009B0">
      <w:pPr>
        <w:rPr>
          <w:rFonts w:ascii="Cambria" w:hAnsi="Cambria" w:cstheme="minorHAnsi"/>
        </w:rPr>
      </w:pPr>
      <w:r w:rsidRPr="00A2544B">
        <w:rPr>
          <w:rFonts w:ascii="Cambria" w:hAnsi="Cambria" w:cstheme="minorHAnsi"/>
        </w:rPr>
        <w:t xml:space="preserve">The Aga Khan Rural Support </w:t>
      </w:r>
      <w:r w:rsidR="00F73E34" w:rsidRPr="00A2544B">
        <w:rPr>
          <w:rFonts w:ascii="Cambria" w:hAnsi="Cambria" w:cstheme="minorHAnsi"/>
        </w:rPr>
        <w:t>Programme</w:t>
      </w:r>
      <w:r w:rsidRPr="00A2544B">
        <w:rPr>
          <w:rFonts w:ascii="Cambria" w:hAnsi="Cambria" w:cstheme="minorHAnsi"/>
        </w:rPr>
        <w:t xml:space="preserve"> (AKRSP) will be rehabilitating the 50kW micro-hydel power unit at </w:t>
      </w:r>
      <w:proofErr w:type="spellStart"/>
      <w:r w:rsidRPr="00A2544B">
        <w:rPr>
          <w:rFonts w:ascii="Cambria" w:hAnsi="Cambria" w:cstheme="minorHAnsi"/>
        </w:rPr>
        <w:t>Miragram</w:t>
      </w:r>
      <w:proofErr w:type="spellEnd"/>
      <w:r w:rsidRPr="00A2544B">
        <w:rPr>
          <w:rFonts w:ascii="Cambria" w:hAnsi="Cambria" w:cstheme="minorHAnsi"/>
        </w:rPr>
        <w:t xml:space="preserve"> Upper Chitral as part of the </w:t>
      </w:r>
      <w:r w:rsidR="00356D0C" w:rsidRPr="00A2544B">
        <w:rPr>
          <w:rFonts w:ascii="Cambria" w:hAnsi="Cambria" w:cstheme="minorHAnsi"/>
        </w:rPr>
        <w:t>Improved Governance of National Parks Across Wakhan Corridor (IGNP)</w:t>
      </w:r>
      <w:r w:rsidRPr="00A2544B">
        <w:rPr>
          <w:rFonts w:ascii="Cambria" w:hAnsi="Cambria" w:cstheme="minorHAnsi"/>
        </w:rPr>
        <w:t>r Project. This project aims to enhance the local energy infrastructure and promote sustainable development within the region. To achieve this, a single contractor will be hired to oversee the civil work and transmission and distribution (T&amp;D) of the micro-hydel power plant. The construction work will involve essential components such as the power channel, tail race, gravel trap, forebay, spillway, and powerhouse.</w:t>
      </w:r>
    </w:p>
    <w:p w14:paraId="5368F9C3" w14:textId="6247DADC" w:rsidR="00B009B0" w:rsidRPr="00A2544B" w:rsidRDefault="00B009B0" w:rsidP="00B009B0">
      <w:pPr>
        <w:rPr>
          <w:rFonts w:ascii="Cambria" w:hAnsi="Cambria" w:cstheme="minorHAnsi"/>
        </w:rPr>
      </w:pPr>
      <w:r w:rsidRPr="00A2544B">
        <w:rPr>
          <w:rFonts w:ascii="Cambria" w:hAnsi="Cambria" w:cstheme="minorHAnsi"/>
        </w:rPr>
        <w:t>The construction activities consist of a wide range of tasks including excavation in hard rock, the use of reinforced cement concrete (RCC) for dams, weirs, and other hydraulic structures, and the use of plain cement concrete (PCC) with 40% boulders for mass concrete works. Additional tasks involve supplying and fabricating mild steel reinforcement for cement structures, constructing random rubble masonry on the ground floor with cement and sand mortar, applying cement plaster, and performing PCC activities such as placing, compacting, finishing, and curing. The project also entails the erection and removal of formwork with wood surface finishing for RCC or plain cement concrete in various shapes and positions.</w:t>
      </w:r>
    </w:p>
    <w:p w14:paraId="2813B4C4" w14:textId="06A2B3E9" w:rsidR="00B009B0" w:rsidRPr="00A2544B" w:rsidRDefault="00B009B0" w:rsidP="0094721F">
      <w:pPr>
        <w:rPr>
          <w:rFonts w:ascii="Cambria" w:hAnsi="Cambria" w:cstheme="minorHAnsi"/>
        </w:rPr>
      </w:pPr>
      <w:r w:rsidRPr="00A2544B">
        <w:rPr>
          <w:rFonts w:ascii="Cambria" w:hAnsi="Cambria" w:cstheme="minorHAnsi"/>
        </w:rPr>
        <w:t>Further construction tasks include filling and compacting soil, earth, and boulders behind retaining walls, constructing RCC roof slabs, beams, columns, and other structural members either in situ or as precast units, and building solid block masonry walls up to 20 feet high using factory-manufactured solid blocks. Additionally, the project requires the fabrication and installation of heavy steelwork such as trusses and girders, erecting iron trusses and staging for water tanks, and supplying and fixing corrugated GI sheets with necessary fittings. Other detailed tasks include preparing and painting new surfaces, doors, and windows with multiple coats of paint, supplying, transporting, and fixing iron gates and wire mesh for window panels</w:t>
      </w:r>
      <w:r w:rsidR="00D8200F" w:rsidRPr="00A2544B">
        <w:rPr>
          <w:rFonts w:ascii="Cambria" w:hAnsi="Cambria" w:cstheme="minorHAnsi"/>
        </w:rPr>
        <w:t>,</w:t>
      </w:r>
      <w:r w:rsidR="0094721F" w:rsidRPr="00A2544B">
        <w:rPr>
          <w:rFonts w:ascii="Cambria" w:hAnsi="Cambria" w:cstheme="minorHAnsi"/>
        </w:rPr>
        <w:t xml:space="preserve"> and</w:t>
      </w:r>
      <w:r w:rsidRPr="00A2544B">
        <w:rPr>
          <w:rFonts w:ascii="Cambria" w:hAnsi="Cambria" w:cstheme="minorHAnsi"/>
        </w:rPr>
        <w:t xml:space="preserve"> installing glass panels</w:t>
      </w:r>
      <w:r w:rsidR="0094721F" w:rsidRPr="00A2544B">
        <w:rPr>
          <w:rFonts w:ascii="Cambria" w:hAnsi="Cambria" w:cstheme="minorHAnsi"/>
        </w:rPr>
        <w:t>.</w:t>
      </w:r>
    </w:p>
    <w:p w14:paraId="48CFA4C4" w14:textId="79A41DAF" w:rsidR="006E3DC0" w:rsidRPr="00A2544B" w:rsidRDefault="006E3DC0" w:rsidP="00B009B0">
      <w:pPr>
        <w:rPr>
          <w:rFonts w:ascii="Cambria" w:hAnsi="Cambria" w:cstheme="minorHAnsi"/>
        </w:rPr>
      </w:pPr>
      <w:r w:rsidRPr="00A2544B">
        <w:rPr>
          <w:rFonts w:ascii="Cambria" w:hAnsi="Cambria" w:cstheme="minorHAnsi"/>
        </w:rPr>
        <w:t>The construction activities will adhere to the guidelines of the Environmental and Social Management Plan (ESMP), Park Management Plans, and COVID-19-related SOPs. More detailed information about the scope of works/services can be found in section 3.2.</w:t>
      </w:r>
    </w:p>
    <w:p w14:paraId="32227D93" w14:textId="421C0A9B"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 Time for Completion of the Works</w:t>
      </w:r>
    </w:p>
    <w:p w14:paraId="51EF8A79" w14:textId="11709FAD" w:rsidR="003D5E68" w:rsidRPr="00A2544B" w:rsidRDefault="003D5E68" w:rsidP="005D07CD">
      <w:pPr>
        <w:rPr>
          <w:rFonts w:ascii="Cambria" w:hAnsi="Cambria" w:cstheme="minorHAnsi"/>
          <w:iCs/>
          <w:lang w:val="en-US"/>
        </w:rPr>
      </w:pPr>
      <w:r w:rsidRPr="00A2544B">
        <w:rPr>
          <w:rFonts w:ascii="Cambria" w:hAnsi="Cambria" w:cstheme="minorHAnsi"/>
          <w:iCs/>
          <w:lang w:val="en-US"/>
        </w:rPr>
        <w:t xml:space="preserve">The project will be completed within </w:t>
      </w:r>
      <w:r w:rsidR="008A1168" w:rsidRPr="00A2544B">
        <w:rPr>
          <w:rFonts w:ascii="Cambria" w:hAnsi="Cambria" w:cstheme="minorHAnsi"/>
          <w:iCs/>
          <w:lang w:val="en-US"/>
        </w:rPr>
        <w:t>12</w:t>
      </w:r>
      <w:r w:rsidRPr="00A2544B">
        <w:rPr>
          <w:rFonts w:ascii="Cambria" w:hAnsi="Cambria" w:cstheme="minorHAnsi"/>
          <w:iCs/>
          <w:lang w:val="en-US"/>
        </w:rPr>
        <w:t xml:space="preserve"> months period subject to </w:t>
      </w:r>
      <w:r w:rsidR="00D8200F" w:rsidRPr="00A2544B">
        <w:rPr>
          <w:rFonts w:ascii="Cambria" w:hAnsi="Cambria" w:cstheme="minorHAnsi"/>
          <w:iCs/>
          <w:lang w:val="en-US"/>
        </w:rPr>
        <w:t xml:space="preserve">the </w:t>
      </w:r>
      <w:r w:rsidRPr="00A2544B">
        <w:rPr>
          <w:rFonts w:ascii="Cambria" w:hAnsi="Cambria" w:cstheme="minorHAnsi"/>
          <w:iCs/>
          <w:lang w:val="en-US"/>
        </w:rPr>
        <w:t xml:space="preserve">opening of valley road, </w:t>
      </w:r>
      <w:r w:rsidR="00D8200F" w:rsidRPr="00A2544B">
        <w:rPr>
          <w:rFonts w:ascii="Cambria" w:hAnsi="Cambria" w:cstheme="minorHAnsi"/>
          <w:iCs/>
          <w:lang w:val="en-US"/>
        </w:rPr>
        <w:t xml:space="preserve">the </w:t>
      </w:r>
      <w:r w:rsidRPr="00A2544B">
        <w:rPr>
          <w:rFonts w:ascii="Cambria" w:hAnsi="Cambria" w:cstheme="minorHAnsi"/>
          <w:iCs/>
          <w:lang w:val="en-US"/>
        </w:rPr>
        <w:t>security situation</w:t>
      </w:r>
      <w:r w:rsidR="00D8200F" w:rsidRPr="00A2544B">
        <w:rPr>
          <w:rFonts w:ascii="Cambria" w:hAnsi="Cambria" w:cstheme="minorHAnsi"/>
          <w:iCs/>
          <w:lang w:val="en-US"/>
        </w:rPr>
        <w:t>,</w:t>
      </w:r>
      <w:r w:rsidRPr="00A2544B">
        <w:rPr>
          <w:rFonts w:ascii="Cambria" w:hAnsi="Cambria" w:cstheme="minorHAnsi"/>
          <w:iCs/>
          <w:lang w:val="en-US"/>
        </w:rPr>
        <w:t xml:space="preserve"> and </w:t>
      </w:r>
      <w:r w:rsidR="00D8200F" w:rsidRPr="00A2544B">
        <w:rPr>
          <w:rFonts w:ascii="Cambria" w:hAnsi="Cambria" w:cstheme="minorHAnsi"/>
          <w:iCs/>
          <w:lang w:val="en-US"/>
        </w:rPr>
        <w:t xml:space="preserve">the </w:t>
      </w:r>
      <w:r w:rsidRPr="00A2544B">
        <w:rPr>
          <w:rFonts w:ascii="Cambria" w:hAnsi="Cambria" w:cstheme="minorHAnsi"/>
          <w:iCs/>
          <w:lang w:val="en-US"/>
        </w:rPr>
        <w:t>occurrence of no disaster events.</w:t>
      </w:r>
    </w:p>
    <w:p w14:paraId="3A2BE234" w14:textId="7D347000"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 xml:space="preserve">Paragraph </w:t>
      </w:r>
      <w:r w:rsidR="00A74B63" w:rsidRPr="00A2544B">
        <w:rPr>
          <w:rFonts w:ascii="Cambria" w:hAnsi="Cambria" w:cstheme="minorHAnsi"/>
          <w:b/>
          <w:sz w:val="24"/>
          <w:lang w:val="en-US"/>
        </w:rPr>
        <w:t>5</w:t>
      </w:r>
      <w:r w:rsidRPr="00A2544B">
        <w:rPr>
          <w:rFonts w:ascii="Cambria" w:hAnsi="Cambria" w:cstheme="minorHAnsi"/>
          <w:b/>
          <w:sz w:val="24"/>
          <w:lang w:val="en-US"/>
        </w:rPr>
        <w:t>: Pre-Bid meeting or site visit</w:t>
      </w:r>
    </w:p>
    <w:p w14:paraId="73031AA8" w14:textId="50E6F07D" w:rsidR="00D8200F" w:rsidRPr="00A2544B" w:rsidRDefault="00D8200F" w:rsidP="005D07CD">
      <w:pPr>
        <w:rPr>
          <w:rFonts w:ascii="Cambria" w:hAnsi="Cambria" w:cstheme="minorHAnsi"/>
        </w:rPr>
      </w:pPr>
      <w:bookmarkStart w:id="138" w:name="_Hlk173405348"/>
      <w:r w:rsidRPr="00A2544B">
        <w:rPr>
          <w:rFonts w:ascii="Cambria" w:hAnsi="Cambria" w:cstheme="minorHAnsi"/>
        </w:rPr>
        <w:t xml:space="preserve">A pre-bid meeting will be held on </w:t>
      </w:r>
      <w:r w:rsidR="00A2544B">
        <w:rPr>
          <w:rFonts w:ascii="Cambria" w:hAnsi="Cambria" w:cstheme="minorHAnsi"/>
        </w:rPr>
        <w:t>16</w:t>
      </w:r>
      <w:r w:rsidRPr="00A2544B">
        <w:rPr>
          <w:rFonts w:ascii="Cambria" w:hAnsi="Cambria" w:cstheme="minorHAnsi"/>
        </w:rPr>
        <w:t xml:space="preserve">/ 08/ 2024, at </w:t>
      </w:r>
      <w:r w:rsidR="008A1168" w:rsidRPr="00A2544B">
        <w:rPr>
          <w:rFonts w:ascii="Cambria" w:hAnsi="Cambria" w:cstheme="minorHAnsi"/>
        </w:rPr>
        <w:t>11:00 AM</w:t>
      </w:r>
      <w:r w:rsidRPr="00A2544B">
        <w:rPr>
          <w:rFonts w:ascii="Cambria" w:hAnsi="Cambria" w:cstheme="minorHAnsi"/>
        </w:rPr>
        <w:t xml:space="preserve"> in the Regional Office of Aga Khan Rural Support </w:t>
      </w:r>
      <w:r w:rsidR="00F73E34" w:rsidRPr="00A2544B">
        <w:rPr>
          <w:rFonts w:ascii="Cambria" w:hAnsi="Cambria" w:cstheme="minorHAnsi"/>
        </w:rPr>
        <w:t>Programme</w:t>
      </w:r>
      <w:r w:rsidRPr="00A2544B">
        <w:rPr>
          <w:rFonts w:ascii="Cambria" w:hAnsi="Cambria" w:cstheme="minorHAnsi"/>
        </w:rPr>
        <w:t xml:space="preserve"> (AKRSP) Chitral. During the pre-bid meeting, the requirements of the bid will be presented to interested companies and clarifications can be requested by bidders. Participation is not mandatory. Minutes of Meeting will be sent to all bidders who have expressed their interest in the bid.</w:t>
      </w:r>
    </w:p>
    <w:bookmarkEnd w:id="138"/>
    <w:p w14:paraId="2BF7B8C9" w14:textId="1AF98F81"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 xml:space="preserve">Paragraph </w:t>
      </w:r>
      <w:r w:rsidR="00A74B63" w:rsidRPr="00A2544B">
        <w:rPr>
          <w:rFonts w:ascii="Cambria" w:hAnsi="Cambria" w:cstheme="minorHAnsi"/>
          <w:b/>
          <w:sz w:val="24"/>
          <w:lang w:val="en-US"/>
        </w:rPr>
        <w:t>9</w:t>
      </w:r>
      <w:r w:rsidRPr="00A2544B">
        <w:rPr>
          <w:rFonts w:ascii="Cambria" w:hAnsi="Cambria" w:cstheme="minorHAnsi"/>
          <w:b/>
          <w:sz w:val="24"/>
          <w:lang w:val="en-US"/>
        </w:rPr>
        <w:t>: Language of Bid</w:t>
      </w:r>
    </w:p>
    <w:p w14:paraId="5978B1FD" w14:textId="77777777" w:rsidR="005D07CD" w:rsidRPr="00A2544B" w:rsidRDefault="005D07CD" w:rsidP="005D07CD">
      <w:pPr>
        <w:rPr>
          <w:rFonts w:ascii="Cambria" w:hAnsi="Cambria" w:cstheme="minorHAnsi"/>
          <w:lang w:val="en-US"/>
        </w:rPr>
      </w:pPr>
      <w:r w:rsidRPr="00A2544B">
        <w:rPr>
          <w:rFonts w:ascii="Cambria" w:hAnsi="Cambria" w:cstheme="minorHAnsi"/>
          <w:lang w:val="en-US"/>
        </w:rPr>
        <w:t>The language of the Tender and the Contract Documents will be English.</w:t>
      </w:r>
    </w:p>
    <w:p w14:paraId="1F381C5C" w14:textId="0E600B4C"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0</w:t>
      </w:r>
      <w:r w:rsidRPr="00A2544B">
        <w:rPr>
          <w:rFonts w:ascii="Cambria" w:hAnsi="Cambria" w:cstheme="minorHAnsi"/>
          <w:b/>
          <w:sz w:val="24"/>
          <w:lang w:val="en-US"/>
        </w:rPr>
        <w:t>.1e: Work Experience</w:t>
      </w:r>
    </w:p>
    <w:p w14:paraId="46A4BA48" w14:textId="6D8DC1BC" w:rsidR="005D07CD" w:rsidRPr="00A2544B" w:rsidRDefault="005D07CD" w:rsidP="005D07CD">
      <w:pPr>
        <w:rPr>
          <w:rFonts w:ascii="Cambria" w:hAnsi="Cambria" w:cstheme="minorHAnsi"/>
          <w:lang w:val="en-US"/>
        </w:rPr>
      </w:pPr>
      <w:r w:rsidRPr="00A2544B">
        <w:rPr>
          <w:rFonts w:ascii="Cambria" w:hAnsi="Cambria" w:cstheme="minorHAnsi"/>
          <w:lang w:val="en-US"/>
        </w:rPr>
        <w:t xml:space="preserve">The </w:t>
      </w:r>
      <w:r w:rsidR="00A17A64" w:rsidRPr="00A2544B">
        <w:rPr>
          <w:rFonts w:ascii="Cambria" w:hAnsi="Cambria" w:cstheme="minorHAnsi"/>
          <w:lang w:val="en-US"/>
        </w:rPr>
        <w:t>Bidder</w:t>
      </w:r>
      <w:r w:rsidRPr="00A2544B">
        <w:rPr>
          <w:rFonts w:ascii="Cambria" w:hAnsi="Cambria" w:cstheme="minorHAnsi"/>
          <w:lang w:val="en-US"/>
        </w:rPr>
        <w:t xml:space="preserve"> shall present</w:t>
      </w:r>
      <w:r w:rsidR="00190982" w:rsidRPr="00A2544B">
        <w:rPr>
          <w:rFonts w:ascii="Cambria" w:hAnsi="Cambria" w:cstheme="minorHAnsi"/>
          <w:lang w:val="en-US"/>
        </w:rPr>
        <w:t xml:space="preserve"> at least</w:t>
      </w:r>
      <w:r w:rsidRPr="00A2544B">
        <w:rPr>
          <w:rFonts w:ascii="Cambria" w:hAnsi="Cambria" w:cstheme="minorHAnsi"/>
          <w:lang w:val="en-US"/>
        </w:rPr>
        <w:t xml:space="preserve"> </w:t>
      </w:r>
      <w:r w:rsidR="00DE6B6E" w:rsidRPr="00A2544B">
        <w:rPr>
          <w:rFonts w:ascii="Cambria" w:hAnsi="Cambria" w:cstheme="minorHAnsi"/>
          <w:lang w:val="en-US"/>
        </w:rPr>
        <w:t>0</w:t>
      </w:r>
      <w:r w:rsidR="00A06B75" w:rsidRPr="00A2544B">
        <w:rPr>
          <w:rFonts w:ascii="Cambria" w:hAnsi="Cambria" w:cstheme="minorHAnsi"/>
          <w:lang w:val="en-US"/>
        </w:rPr>
        <w:t>3</w:t>
      </w:r>
      <w:r w:rsidRPr="00A2544B">
        <w:rPr>
          <w:rFonts w:ascii="Cambria" w:hAnsi="Cambria" w:cstheme="minorHAnsi"/>
          <w:lang w:val="en-US"/>
        </w:rPr>
        <w:t xml:space="preserve"> (</w:t>
      </w:r>
      <w:r w:rsidR="00A06B75" w:rsidRPr="00A2544B">
        <w:rPr>
          <w:rFonts w:ascii="Cambria" w:hAnsi="Cambria" w:cstheme="minorHAnsi"/>
          <w:lang w:val="en-US"/>
        </w:rPr>
        <w:t>Three</w:t>
      </w:r>
      <w:r w:rsidRPr="00A2544B">
        <w:rPr>
          <w:rFonts w:ascii="Cambria" w:hAnsi="Cambria" w:cstheme="minorHAnsi"/>
          <w:lang w:val="en-US"/>
        </w:rPr>
        <w:t>) relevant references on assignments of a similar size and nature must be provided:</w:t>
      </w:r>
    </w:p>
    <w:p w14:paraId="388B3339" w14:textId="46084DE9" w:rsidR="005D07CD" w:rsidRPr="00A2544B" w:rsidRDefault="005D07CD" w:rsidP="005D07CD">
      <w:pPr>
        <w:pStyle w:val="Bullit-Aufzhlung"/>
        <w:rPr>
          <w:rFonts w:ascii="Cambria" w:hAnsi="Cambria" w:cstheme="minorHAnsi"/>
          <w:lang w:val="en-US"/>
        </w:rPr>
      </w:pPr>
      <w:r w:rsidRPr="00A2544B">
        <w:rPr>
          <w:rFonts w:ascii="Cambria" w:hAnsi="Cambria" w:cstheme="minorHAnsi"/>
          <w:lang w:val="en-US"/>
        </w:rPr>
        <w:t xml:space="preserve">Satisfactory completion of at least </w:t>
      </w:r>
      <w:r w:rsidR="00DE6B6E" w:rsidRPr="00A2544B">
        <w:rPr>
          <w:rFonts w:ascii="Cambria" w:hAnsi="Cambria" w:cstheme="minorHAnsi"/>
          <w:lang w:val="en-US"/>
        </w:rPr>
        <w:t>0</w:t>
      </w:r>
      <w:r w:rsidR="00A06B75" w:rsidRPr="00A2544B">
        <w:rPr>
          <w:rFonts w:ascii="Cambria" w:hAnsi="Cambria" w:cstheme="minorHAnsi"/>
          <w:lang w:val="en-US"/>
        </w:rPr>
        <w:t>3</w:t>
      </w:r>
      <w:r w:rsidRPr="00A2544B">
        <w:rPr>
          <w:rFonts w:ascii="Cambria" w:hAnsi="Cambria" w:cstheme="minorHAnsi"/>
          <w:lang w:val="en-US"/>
        </w:rPr>
        <w:t xml:space="preserve"> (</w:t>
      </w:r>
      <w:r w:rsidR="00A06B75" w:rsidRPr="00A2544B">
        <w:rPr>
          <w:rFonts w:ascii="Cambria" w:hAnsi="Cambria" w:cstheme="minorHAnsi"/>
          <w:lang w:val="en-US"/>
        </w:rPr>
        <w:t>Three</w:t>
      </w:r>
      <w:r w:rsidRPr="00A2544B">
        <w:rPr>
          <w:rFonts w:ascii="Cambria" w:hAnsi="Cambria" w:cstheme="minorHAnsi"/>
          <w:lang w:val="en-US"/>
        </w:rPr>
        <w:t xml:space="preserve">) </w:t>
      </w:r>
      <w:r w:rsidR="00A2544B">
        <w:rPr>
          <w:rFonts w:ascii="Cambria" w:hAnsi="Cambria" w:cstheme="minorHAnsi"/>
          <w:lang w:val="en-US"/>
        </w:rPr>
        <w:t xml:space="preserve">Civil Work </w:t>
      </w:r>
      <w:r w:rsidRPr="00A2544B">
        <w:rPr>
          <w:rFonts w:ascii="Cambria" w:hAnsi="Cambria" w:cstheme="minorHAnsi"/>
          <w:lang w:val="en-US"/>
        </w:rPr>
        <w:t xml:space="preserve">projects </w:t>
      </w:r>
      <w:r w:rsidR="00A2544B">
        <w:rPr>
          <w:rFonts w:ascii="Cambria" w:hAnsi="Cambria" w:cstheme="minorHAnsi"/>
          <w:lang w:val="en-US"/>
        </w:rPr>
        <w:t xml:space="preserve">of hydropower stations </w:t>
      </w:r>
      <w:r w:rsidRPr="00A2544B">
        <w:rPr>
          <w:rFonts w:ascii="Cambria" w:hAnsi="Cambria" w:cstheme="minorHAnsi"/>
          <w:lang w:val="en-US"/>
        </w:rPr>
        <w:t xml:space="preserve">and of at least </w:t>
      </w:r>
      <w:r w:rsidR="008A1168" w:rsidRPr="00A2544B">
        <w:rPr>
          <w:rFonts w:ascii="Cambria" w:hAnsi="Cambria" w:cstheme="minorHAnsi"/>
          <w:lang w:val="en-US"/>
        </w:rPr>
        <w:t xml:space="preserve">PKR </w:t>
      </w:r>
      <w:r w:rsidR="00A2544B">
        <w:rPr>
          <w:rFonts w:ascii="Cambria" w:hAnsi="Cambria" w:cstheme="minorHAnsi"/>
          <w:lang w:val="en-US"/>
        </w:rPr>
        <w:t>20</w:t>
      </w:r>
      <w:r w:rsidR="00F73B55" w:rsidRPr="00A2544B">
        <w:rPr>
          <w:rFonts w:ascii="Cambria" w:hAnsi="Cambria" w:cstheme="minorHAnsi"/>
          <w:lang w:val="en-US"/>
        </w:rPr>
        <w:t xml:space="preserve"> </w:t>
      </w:r>
      <w:r w:rsidR="008A1168" w:rsidRPr="00A2544B">
        <w:rPr>
          <w:rFonts w:ascii="Cambria" w:hAnsi="Cambria" w:cstheme="minorHAnsi"/>
          <w:lang w:val="en-US"/>
        </w:rPr>
        <w:t>million</w:t>
      </w:r>
      <w:r w:rsidR="00DE6B6E" w:rsidRPr="00A2544B">
        <w:rPr>
          <w:rFonts w:ascii="Cambria" w:hAnsi="Cambria" w:cstheme="minorHAnsi"/>
          <w:lang w:val="en-US"/>
        </w:rPr>
        <w:t xml:space="preserve"> </w:t>
      </w:r>
      <w:r w:rsidRPr="00A2544B">
        <w:rPr>
          <w:rFonts w:ascii="Cambria" w:hAnsi="Cambria" w:cstheme="minorHAnsi"/>
          <w:lang w:val="en-US"/>
        </w:rPr>
        <w:t xml:space="preserve">contract value each in the past </w:t>
      </w:r>
      <w:r w:rsidR="00190982" w:rsidRPr="00A2544B">
        <w:rPr>
          <w:rFonts w:ascii="Cambria" w:hAnsi="Cambria" w:cstheme="minorHAnsi"/>
          <w:lang w:val="en-US"/>
        </w:rPr>
        <w:t>10 years</w:t>
      </w:r>
      <w:r w:rsidRPr="00A2544B">
        <w:rPr>
          <w:rFonts w:ascii="Cambria" w:hAnsi="Cambria" w:cstheme="minorHAnsi"/>
          <w:lang w:val="en-US"/>
        </w:rPr>
        <w:t xml:space="preserve">. </w:t>
      </w:r>
      <w:r w:rsidR="00A2544B">
        <w:rPr>
          <w:rFonts w:ascii="Cambria" w:hAnsi="Cambria" w:cstheme="minorHAnsi"/>
          <w:lang w:val="en-US"/>
        </w:rPr>
        <w:t xml:space="preserve">The </w:t>
      </w:r>
      <w:proofErr w:type="gramStart"/>
      <w:r w:rsidR="00A2544B">
        <w:rPr>
          <w:rFonts w:ascii="Cambria" w:hAnsi="Cambria" w:cstheme="minorHAnsi"/>
          <w:lang w:val="en-US"/>
        </w:rPr>
        <w:t>past experience</w:t>
      </w:r>
      <w:proofErr w:type="gramEnd"/>
      <w:r w:rsidR="00A2544B">
        <w:rPr>
          <w:rFonts w:ascii="Cambria" w:hAnsi="Cambria" w:cstheme="minorHAnsi"/>
          <w:lang w:val="en-US"/>
        </w:rPr>
        <w:t xml:space="preserve"> must be supported </w:t>
      </w:r>
      <w:proofErr w:type="spellStart"/>
      <w:r w:rsidR="00A2544B">
        <w:rPr>
          <w:rFonts w:ascii="Cambria" w:hAnsi="Cambria" w:cstheme="minorHAnsi"/>
          <w:lang w:val="en-US"/>
        </w:rPr>
        <w:t>wor</w:t>
      </w:r>
      <w:proofErr w:type="spellEnd"/>
      <w:r w:rsidR="00A2544B">
        <w:rPr>
          <w:rFonts w:ascii="Cambria" w:hAnsi="Cambria" w:cstheme="minorHAnsi"/>
          <w:lang w:val="en-US"/>
        </w:rPr>
        <w:t xml:space="preserve"> orders and completion certificates. </w:t>
      </w:r>
    </w:p>
    <w:p w14:paraId="5612E722" w14:textId="3194DC16"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lastRenderedPageBreak/>
        <w:t>Paragraph 1</w:t>
      </w:r>
      <w:r w:rsidR="00A74B63" w:rsidRPr="00A2544B">
        <w:rPr>
          <w:rFonts w:ascii="Cambria" w:hAnsi="Cambria" w:cstheme="minorHAnsi"/>
          <w:b/>
          <w:sz w:val="24"/>
          <w:lang w:val="en-US"/>
        </w:rPr>
        <w:t>0</w:t>
      </w:r>
      <w:r w:rsidRPr="00A2544B">
        <w:rPr>
          <w:rFonts w:ascii="Cambria" w:hAnsi="Cambria" w:cstheme="minorHAnsi"/>
          <w:b/>
          <w:sz w:val="24"/>
          <w:lang w:val="en-US"/>
        </w:rPr>
        <w:t>.1f: Financial Capability</w:t>
      </w:r>
    </w:p>
    <w:p w14:paraId="59298687" w14:textId="77F1E1CB" w:rsidR="00F73B55" w:rsidRPr="00A2544B" w:rsidRDefault="005D07CD" w:rsidP="005D07CD">
      <w:pPr>
        <w:rPr>
          <w:rFonts w:ascii="Cambria" w:hAnsi="Cambria" w:cstheme="minorHAnsi"/>
        </w:rPr>
      </w:pPr>
      <w:r w:rsidRPr="00A2544B">
        <w:rPr>
          <w:rFonts w:ascii="Cambria" w:hAnsi="Cambria" w:cstheme="minorHAnsi"/>
        </w:rPr>
        <w:t xml:space="preserve">The average annual turnover over the last five years shall be at </w:t>
      </w:r>
      <w:r w:rsidR="00190982" w:rsidRPr="00A2544B">
        <w:rPr>
          <w:rFonts w:ascii="Cambria" w:hAnsi="Cambria" w:cstheme="minorHAnsi"/>
        </w:rPr>
        <w:t xml:space="preserve">least </w:t>
      </w:r>
      <w:r w:rsidR="00A2544B">
        <w:rPr>
          <w:rFonts w:ascii="Cambria" w:hAnsi="Cambria" w:cstheme="minorHAnsi"/>
        </w:rPr>
        <w:t>25</w:t>
      </w:r>
      <w:r w:rsidR="00F73B55" w:rsidRPr="00A2544B">
        <w:rPr>
          <w:rFonts w:ascii="Cambria" w:hAnsi="Cambria" w:cstheme="minorHAnsi"/>
        </w:rPr>
        <w:t xml:space="preserve"> </w:t>
      </w:r>
      <w:r w:rsidR="00E006D9" w:rsidRPr="00A2544B">
        <w:rPr>
          <w:rFonts w:ascii="Cambria" w:hAnsi="Cambria" w:cstheme="minorHAnsi"/>
        </w:rPr>
        <w:t>million</w:t>
      </w:r>
      <w:r w:rsidR="00F73B55" w:rsidRPr="00A2544B">
        <w:rPr>
          <w:rFonts w:ascii="Cambria" w:hAnsi="Cambria" w:cstheme="minorHAnsi"/>
        </w:rPr>
        <w:t xml:space="preserve"> which should be supported by original </w:t>
      </w:r>
      <w:r w:rsidR="00256C6F" w:rsidRPr="00A2544B">
        <w:rPr>
          <w:rFonts w:ascii="Cambria" w:hAnsi="Cambria" w:cstheme="minorHAnsi"/>
        </w:rPr>
        <w:t>bank</w:t>
      </w:r>
      <w:r w:rsidR="00F73B55" w:rsidRPr="00A2544B">
        <w:rPr>
          <w:rFonts w:ascii="Cambria" w:hAnsi="Cambria" w:cstheme="minorHAnsi"/>
        </w:rPr>
        <w:t xml:space="preserve"> statements or audit reports. </w:t>
      </w:r>
    </w:p>
    <w:p w14:paraId="7ED5DC3A" w14:textId="36CC0E89"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0</w:t>
      </w:r>
      <w:r w:rsidRPr="00A2544B">
        <w:rPr>
          <w:rFonts w:ascii="Cambria" w:hAnsi="Cambria" w:cstheme="minorHAnsi"/>
          <w:b/>
          <w:sz w:val="24"/>
          <w:lang w:val="en-US"/>
        </w:rPr>
        <w:t>.1g: Staff Resources</w:t>
      </w:r>
    </w:p>
    <w:p w14:paraId="28FEA0F2" w14:textId="77777777" w:rsidR="00676ECD" w:rsidRPr="00A2544B" w:rsidRDefault="00676ECD" w:rsidP="00676ECD">
      <w:pPr>
        <w:rPr>
          <w:rFonts w:ascii="Cambria" w:hAnsi="Cambria" w:cstheme="minorHAnsi"/>
          <w:highlight w:val="yellow"/>
          <w:lang w:val="en-US"/>
        </w:rPr>
      </w:pPr>
      <w:r w:rsidRPr="00A2544B">
        <w:rPr>
          <w:rFonts w:ascii="Cambria" w:hAnsi="Cambria" w:cstheme="minorHAnsi"/>
        </w:rPr>
        <w:t>The Bidder must demonstrate that his personnel foreseen for the key positions meet the minimum requirements:</w:t>
      </w:r>
    </w:p>
    <w:p w14:paraId="4B71373C" w14:textId="33C39B1B" w:rsidR="00676ECD" w:rsidRPr="00A2544B" w:rsidRDefault="00676ECD" w:rsidP="00676ECD">
      <w:pPr>
        <w:widowControl w:val="0"/>
        <w:rPr>
          <w:rFonts w:ascii="Cambria" w:hAnsi="Cambria" w:cstheme="minorHAnsi"/>
          <w:highlight w:val="yellow"/>
        </w:rPr>
      </w:pPr>
      <w:r w:rsidRPr="00A2544B">
        <w:rPr>
          <w:rFonts w:ascii="Cambria" w:hAnsi="Cambria" w:cstheme="minorHAnsi"/>
        </w:rPr>
        <w:t>The Bidder must have at least the following staff:</w:t>
      </w:r>
      <w:r w:rsidRPr="00A2544B">
        <w:rPr>
          <w:rFonts w:ascii="Cambria" w:hAnsi="Cambria" w:cstheme="minorHAnsi"/>
        </w:rPr>
        <w:tab/>
      </w:r>
    </w:p>
    <w:p w14:paraId="5160D209" w14:textId="4E543C8D" w:rsidR="00676ECD" w:rsidRPr="00A2544B" w:rsidRDefault="00676ECD" w:rsidP="00676ECD">
      <w:pPr>
        <w:pStyle w:val="Bullit-Aufzhlung"/>
        <w:widowControl w:val="0"/>
        <w:spacing w:line="240" w:lineRule="auto"/>
        <w:rPr>
          <w:rFonts w:ascii="Cambria" w:hAnsi="Cambria" w:cstheme="minorHAnsi"/>
        </w:rPr>
      </w:pPr>
      <w:r w:rsidRPr="00A2544B">
        <w:rPr>
          <w:rFonts w:ascii="Cambria" w:hAnsi="Cambria" w:cstheme="minorHAnsi"/>
        </w:rPr>
        <w:t>1 Civil Engineer with 3 year</w:t>
      </w:r>
      <w:r w:rsidR="00190982" w:rsidRPr="00A2544B">
        <w:rPr>
          <w:rFonts w:ascii="Cambria" w:hAnsi="Cambria" w:cstheme="minorHAnsi"/>
        </w:rPr>
        <w:t>s</w:t>
      </w:r>
      <w:r w:rsidRPr="00A2544B">
        <w:rPr>
          <w:rFonts w:ascii="Cambria" w:hAnsi="Cambria" w:cstheme="minorHAnsi"/>
        </w:rPr>
        <w:t xml:space="preserve"> of relevant experience working as </w:t>
      </w:r>
      <w:r w:rsidR="00086FAA" w:rsidRPr="00A2544B">
        <w:rPr>
          <w:rFonts w:ascii="Cambria" w:hAnsi="Cambria" w:cstheme="minorHAnsi"/>
        </w:rPr>
        <w:t xml:space="preserve">a </w:t>
      </w:r>
      <w:r w:rsidRPr="00A2544B">
        <w:rPr>
          <w:rFonts w:ascii="Cambria" w:hAnsi="Cambria" w:cstheme="minorHAnsi"/>
        </w:rPr>
        <w:t xml:space="preserve">project engineer at </w:t>
      </w:r>
      <w:r w:rsidR="00086FAA" w:rsidRPr="00A2544B">
        <w:rPr>
          <w:rFonts w:ascii="Cambria" w:hAnsi="Cambria" w:cstheme="minorHAnsi"/>
        </w:rPr>
        <w:t xml:space="preserve">the </w:t>
      </w:r>
      <w:r w:rsidRPr="00A2544B">
        <w:rPr>
          <w:rFonts w:ascii="Cambria" w:hAnsi="Cambria" w:cstheme="minorHAnsi"/>
        </w:rPr>
        <w:t>site</w:t>
      </w:r>
    </w:p>
    <w:p w14:paraId="0A6689ED" w14:textId="103F6B36" w:rsidR="00676ECD" w:rsidRPr="00A2544B" w:rsidRDefault="00190982" w:rsidP="00676ECD">
      <w:pPr>
        <w:pStyle w:val="Bullit-Aufzhlung"/>
        <w:widowControl w:val="0"/>
        <w:spacing w:line="240" w:lineRule="auto"/>
        <w:rPr>
          <w:rFonts w:ascii="Cambria" w:hAnsi="Cambria" w:cstheme="minorHAnsi"/>
        </w:rPr>
      </w:pPr>
      <w:r w:rsidRPr="00A2544B">
        <w:rPr>
          <w:rFonts w:ascii="Cambria" w:hAnsi="Cambria" w:cstheme="minorHAnsi"/>
        </w:rPr>
        <w:t xml:space="preserve">1 </w:t>
      </w:r>
      <w:r w:rsidR="00676ECD" w:rsidRPr="00A2544B">
        <w:rPr>
          <w:rFonts w:ascii="Cambria" w:hAnsi="Cambria" w:cstheme="minorHAnsi"/>
        </w:rPr>
        <w:t xml:space="preserve">Sub Engineers with </w:t>
      </w:r>
      <w:r w:rsidR="0042218D">
        <w:rPr>
          <w:rFonts w:ascii="Cambria" w:hAnsi="Cambria" w:cstheme="minorHAnsi"/>
        </w:rPr>
        <w:t>02</w:t>
      </w:r>
      <w:r w:rsidR="00676ECD" w:rsidRPr="00A2544B">
        <w:rPr>
          <w:rFonts w:ascii="Cambria" w:hAnsi="Cambria" w:cstheme="minorHAnsi"/>
        </w:rPr>
        <w:t xml:space="preserve"> years of relevant experience </w:t>
      </w:r>
    </w:p>
    <w:p w14:paraId="63EDDFFD" w14:textId="4D566FBE" w:rsidR="00A30580" w:rsidRPr="00A2544B" w:rsidRDefault="00A30580" w:rsidP="00421016">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0</w:t>
      </w:r>
      <w:r w:rsidRPr="00A2544B">
        <w:rPr>
          <w:rFonts w:ascii="Cambria" w:hAnsi="Cambria" w:cstheme="minorHAnsi"/>
          <w:b/>
          <w:sz w:val="24"/>
          <w:lang w:val="en-US"/>
        </w:rPr>
        <w:t>.1h: Equipment resources:</w:t>
      </w:r>
    </w:p>
    <w:tbl>
      <w:tblPr>
        <w:tblStyle w:val="TableGrid"/>
        <w:tblW w:w="0" w:type="auto"/>
        <w:tblInd w:w="357" w:type="dxa"/>
        <w:tblLook w:val="04A0" w:firstRow="1" w:lastRow="0" w:firstColumn="1" w:lastColumn="0" w:noHBand="0" w:noVBand="1"/>
      </w:tblPr>
      <w:tblGrid>
        <w:gridCol w:w="898"/>
        <w:gridCol w:w="4895"/>
        <w:gridCol w:w="2906"/>
      </w:tblGrid>
      <w:tr w:rsidR="0042218D" w:rsidRPr="00A2544B" w14:paraId="28DDD51E" w14:textId="77777777" w:rsidTr="001043C1">
        <w:tc>
          <w:tcPr>
            <w:tcW w:w="898" w:type="dxa"/>
          </w:tcPr>
          <w:p w14:paraId="62444234"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S#</w:t>
            </w:r>
          </w:p>
        </w:tc>
        <w:tc>
          <w:tcPr>
            <w:tcW w:w="4895" w:type="dxa"/>
          </w:tcPr>
          <w:p w14:paraId="6FACBB46"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Particular</w:t>
            </w:r>
          </w:p>
        </w:tc>
        <w:tc>
          <w:tcPr>
            <w:tcW w:w="2906" w:type="dxa"/>
          </w:tcPr>
          <w:p w14:paraId="50996C55"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Quantity</w:t>
            </w:r>
          </w:p>
        </w:tc>
      </w:tr>
      <w:tr w:rsidR="0042218D" w:rsidRPr="00A2544B" w14:paraId="04504ABA" w14:textId="77777777" w:rsidTr="001043C1">
        <w:tc>
          <w:tcPr>
            <w:tcW w:w="898" w:type="dxa"/>
          </w:tcPr>
          <w:p w14:paraId="6145AA60"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01</w:t>
            </w:r>
          </w:p>
        </w:tc>
        <w:tc>
          <w:tcPr>
            <w:tcW w:w="4895" w:type="dxa"/>
          </w:tcPr>
          <w:p w14:paraId="48A613D8"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 xml:space="preserve">Excavator </w:t>
            </w:r>
          </w:p>
        </w:tc>
        <w:tc>
          <w:tcPr>
            <w:tcW w:w="2906" w:type="dxa"/>
          </w:tcPr>
          <w:p w14:paraId="26541FAF"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01</w:t>
            </w:r>
          </w:p>
        </w:tc>
      </w:tr>
      <w:tr w:rsidR="0042218D" w:rsidRPr="00A2544B" w14:paraId="60EC43AC" w14:textId="77777777" w:rsidTr="001043C1">
        <w:tc>
          <w:tcPr>
            <w:tcW w:w="898" w:type="dxa"/>
          </w:tcPr>
          <w:p w14:paraId="174F865B"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02</w:t>
            </w:r>
          </w:p>
        </w:tc>
        <w:tc>
          <w:tcPr>
            <w:tcW w:w="4895" w:type="dxa"/>
          </w:tcPr>
          <w:p w14:paraId="60E22128"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Dumper/Mazda</w:t>
            </w:r>
          </w:p>
        </w:tc>
        <w:tc>
          <w:tcPr>
            <w:tcW w:w="2906" w:type="dxa"/>
          </w:tcPr>
          <w:p w14:paraId="5E1EDC0A"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02</w:t>
            </w:r>
          </w:p>
        </w:tc>
      </w:tr>
      <w:tr w:rsidR="0042218D" w:rsidRPr="00A2544B" w14:paraId="75B884A0" w14:textId="77777777" w:rsidTr="001043C1">
        <w:tc>
          <w:tcPr>
            <w:tcW w:w="898" w:type="dxa"/>
          </w:tcPr>
          <w:p w14:paraId="62ED07BB"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03</w:t>
            </w:r>
          </w:p>
        </w:tc>
        <w:tc>
          <w:tcPr>
            <w:tcW w:w="4895" w:type="dxa"/>
          </w:tcPr>
          <w:p w14:paraId="3A4E8081"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 xml:space="preserve">Mixer Machine </w:t>
            </w:r>
          </w:p>
        </w:tc>
        <w:tc>
          <w:tcPr>
            <w:tcW w:w="2906" w:type="dxa"/>
          </w:tcPr>
          <w:p w14:paraId="70A49A18"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01</w:t>
            </w:r>
          </w:p>
        </w:tc>
      </w:tr>
      <w:tr w:rsidR="0042218D" w:rsidRPr="00A2544B" w14:paraId="342EBC78" w14:textId="77777777" w:rsidTr="001043C1">
        <w:tc>
          <w:tcPr>
            <w:tcW w:w="898" w:type="dxa"/>
          </w:tcPr>
          <w:p w14:paraId="42C4DC58"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04</w:t>
            </w:r>
          </w:p>
        </w:tc>
        <w:tc>
          <w:tcPr>
            <w:tcW w:w="4895" w:type="dxa"/>
          </w:tcPr>
          <w:p w14:paraId="1545FD4E"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Concrete Vibrator</w:t>
            </w:r>
          </w:p>
        </w:tc>
        <w:tc>
          <w:tcPr>
            <w:tcW w:w="2906" w:type="dxa"/>
          </w:tcPr>
          <w:p w14:paraId="39134AF0" w14:textId="77777777" w:rsidR="0042218D" w:rsidRPr="00A2544B" w:rsidRDefault="0042218D" w:rsidP="001043C1">
            <w:pPr>
              <w:pStyle w:val="Bullit-Aufzhlung"/>
              <w:numPr>
                <w:ilvl w:val="0"/>
                <w:numId w:val="0"/>
              </w:numPr>
              <w:rPr>
                <w:rFonts w:ascii="Cambria" w:hAnsi="Cambria" w:cstheme="minorHAnsi"/>
              </w:rPr>
            </w:pPr>
            <w:r w:rsidRPr="00A2544B">
              <w:rPr>
                <w:rFonts w:ascii="Cambria" w:hAnsi="Cambria" w:cstheme="minorHAnsi"/>
              </w:rPr>
              <w:t>01</w:t>
            </w:r>
          </w:p>
        </w:tc>
      </w:tr>
    </w:tbl>
    <w:p w14:paraId="1C86DBA4" w14:textId="77777777" w:rsidR="00256C6F" w:rsidRPr="00A2544B" w:rsidRDefault="00256C6F" w:rsidP="00256C6F">
      <w:pPr>
        <w:rPr>
          <w:rFonts w:ascii="Cambria" w:hAnsi="Cambria" w:cstheme="minorHAnsi"/>
          <w:b/>
          <w:sz w:val="24"/>
          <w:lang w:val="en-US"/>
        </w:rPr>
      </w:pPr>
      <w:r w:rsidRPr="00A2544B">
        <w:rPr>
          <w:rFonts w:ascii="Cambria" w:hAnsi="Cambria" w:cstheme="minorHAnsi"/>
          <w:b/>
          <w:sz w:val="24"/>
          <w:lang w:val="en-US"/>
        </w:rPr>
        <w:t>Paragraph 13.1i: Method statement</w:t>
      </w:r>
    </w:p>
    <w:p w14:paraId="7CA4DF44" w14:textId="77777777" w:rsidR="00256C6F" w:rsidRPr="00A2544B" w:rsidRDefault="00256C6F" w:rsidP="00256C6F">
      <w:pPr>
        <w:rPr>
          <w:rFonts w:ascii="Cambria" w:hAnsi="Cambria" w:cstheme="minorHAnsi"/>
        </w:rPr>
      </w:pPr>
      <w:r w:rsidRPr="00A2544B">
        <w:rPr>
          <w:rFonts w:ascii="Cambria" w:hAnsi="Cambria" w:cstheme="minorHAnsi"/>
        </w:rPr>
        <w:t xml:space="preserve">Special attention in evaluation will be given to the following technical descriptions: </w:t>
      </w:r>
    </w:p>
    <w:p w14:paraId="70832EC3" w14:textId="10A3DC45" w:rsidR="00256C6F" w:rsidRPr="00A2544B" w:rsidRDefault="00256C6F" w:rsidP="00256C6F">
      <w:pPr>
        <w:rPr>
          <w:rFonts w:ascii="Cambria" w:hAnsi="Cambria" w:cstheme="minorHAnsi"/>
          <w:b/>
          <w:sz w:val="24"/>
          <w:lang w:val="en-US"/>
        </w:rPr>
      </w:pPr>
      <w:r w:rsidRPr="00A2544B">
        <w:rPr>
          <w:rFonts w:ascii="Cambria" w:hAnsi="Cambria" w:cstheme="minorHAnsi"/>
        </w:rPr>
        <w:t xml:space="preserve">To assess the suitability of a bid for services according to the terms of reference methodological approach will be adopted while comparing it with other qualified bids by providing </w:t>
      </w:r>
      <w:r w:rsidR="00086FAA" w:rsidRPr="00A2544B">
        <w:rPr>
          <w:rFonts w:ascii="Cambria" w:hAnsi="Cambria" w:cstheme="minorHAnsi"/>
        </w:rPr>
        <w:t xml:space="preserve">a </w:t>
      </w:r>
      <w:r w:rsidRPr="00A2544B">
        <w:rPr>
          <w:rFonts w:ascii="Cambria" w:hAnsi="Cambria" w:cstheme="minorHAnsi"/>
        </w:rPr>
        <w:t>work plan: this includes mobilization of labour and machinery, beginning of construction work, and providing materials at the site. Furthermore, the work plan presented should clearly describe the millstones with the period.</w:t>
      </w:r>
      <w:r w:rsidRPr="00A2544B">
        <w:rPr>
          <w:rFonts w:ascii="Cambria" w:hAnsi="Cambria" w:cstheme="minorHAnsi"/>
          <w:shd w:val="clear" w:color="auto" w:fill="FFFFFF"/>
        </w:rPr>
        <w:t> </w:t>
      </w:r>
    </w:p>
    <w:p w14:paraId="484FB8C8" w14:textId="631A8C01"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1</w:t>
      </w:r>
      <w:r w:rsidRPr="00A2544B">
        <w:rPr>
          <w:rFonts w:ascii="Cambria" w:hAnsi="Cambria" w:cstheme="minorHAnsi"/>
          <w:b/>
          <w:sz w:val="24"/>
          <w:lang w:val="en-US"/>
        </w:rPr>
        <w:t>: Tender prices</w:t>
      </w:r>
    </w:p>
    <w:p w14:paraId="335B67D8" w14:textId="77777777" w:rsidR="002B7E4D" w:rsidRPr="00A2544B" w:rsidRDefault="002B7E4D" w:rsidP="002B7E4D">
      <w:pPr>
        <w:rPr>
          <w:rFonts w:ascii="Cambria" w:hAnsi="Cambria" w:cstheme="minorHAnsi"/>
          <w:iCs/>
        </w:rPr>
      </w:pPr>
      <w:r w:rsidRPr="00A2544B">
        <w:rPr>
          <w:rFonts w:ascii="Cambria" w:hAnsi="Cambria" w:cstheme="minorHAnsi"/>
          <w:iCs/>
        </w:rPr>
        <w:t xml:space="preserve">Tender prices will remain fixed for the entire contractual works. </w:t>
      </w:r>
    </w:p>
    <w:p w14:paraId="3CE52BD8" w14:textId="35DF2CF0"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2</w:t>
      </w:r>
      <w:r w:rsidRPr="00A2544B">
        <w:rPr>
          <w:rFonts w:ascii="Cambria" w:hAnsi="Cambria" w:cstheme="minorHAnsi"/>
          <w:b/>
          <w:sz w:val="24"/>
          <w:lang w:val="en-US"/>
        </w:rPr>
        <w:t>: Tender currencies</w:t>
      </w:r>
    </w:p>
    <w:p w14:paraId="54BF40BC" w14:textId="77777777" w:rsidR="002B7E4D" w:rsidRPr="00A2544B" w:rsidRDefault="002B7E4D" w:rsidP="002B7E4D">
      <w:pPr>
        <w:rPr>
          <w:rFonts w:ascii="Cambria" w:hAnsi="Cambria" w:cstheme="minorHAnsi"/>
          <w:lang w:val="en-US"/>
        </w:rPr>
      </w:pPr>
      <w:r w:rsidRPr="00A2544B">
        <w:rPr>
          <w:rFonts w:ascii="Cambria" w:hAnsi="Cambria" w:cstheme="minorHAnsi"/>
          <w:lang w:val="en-US"/>
        </w:rPr>
        <w:t>All the tender currencies will be in Pakistan Rupees (PKRs)</w:t>
      </w:r>
    </w:p>
    <w:p w14:paraId="4849EEF0" w14:textId="6145F006"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Paragraph 1</w:t>
      </w:r>
      <w:r w:rsidR="00A74B63" w:rsidRPr="00A2544B">
        <w:rPr>
          <w:rFonts w:ascii="Cambria" w:hAnsi="Cambria" w:cstheme="minorHAnsi"/>
          <w:b/>
          <w:sz w:val="24"/>
          <w:lang w:val="en-US"/>
        </w:rPr>
        <w:t>3</w:t>
      </w:r>
      <w:r w:rsidRPr="00A2544B">
        <w:rPr>
          <w:rFonts w:ascii="Cambria" w:hAnsi="Cambria" w:cstheme="minorHAnsi"/>
          <w:b/>
          <w:sz w:val="24"/>
          <w:lang w:val="en-US"/>
        </w:rPr>
        <w:t>: Period of tender validity</w:t>
      </w:r>
    </w:p>
    <w:p w14:paraId="499E8945" w14:textId="0D29B77F" w:rsidR="002B7E4D" w:rsidRPr="00A2544B" w:rsidRDefault="002B7E4D" w:rsidP="002B7E4D">
      <w:pPr>
        <w:tabs>
          <w:tab w:val="left" w:pos="3082"/>
        </w:tabs>
        <w:rPr>
          <w:rFonts w:ascii="Cambria" w:hAnsi="Cambria" w:cstheme="minorHAnsi"/>
          <w:i/>
          <w:lang w:val="en-US"/>
        </w:rPr>
      </w:pPr>
      <w:r w:rsidRPr="00A2544B">
        <w:rPr>
          <w:rFonts w:ascii="Cambria" w:hAnsi="Cambria" w:cstheme="minorHAnsi"/>
          <w:lang w:val="en-US"/>
        </w:rPr>
        <w:t xml:space="preserve">This tender will be valid for </w:t>
      </w:r>
      <w:r w:rsidR="00256C6F" w:rsidRPr="00A2544B">
        <w:rPr>
          <w:rFonts w:ascii="Cambria" w:hAnsi="Cambria" w:cstheme="minorHAnsi"/>
          <w:lang w:val="en-US"/>
        </w:rPr>
        <w:t xml:space="preserve">120 </w:t>
      </w:r>
      <w:r w:rsidRPr="00A2544B">
        <w:rPr>
          <w:rFonts w:ascii="Cambria" w:hAnsi="Cambria" w:cstheme="minorHAnsi"/>
          <w:lang w:val="en-US"/>
        </w:rPr>
        <w:t xml:space="preserve">days from the </w:t>
      </w:r>
      <w:r w:rsidR="00086FAA" w:rsidRPr="00A2544B">
        <w:rPr>
          <w:rFonts w:ascii="Cambria" w:hAnsi="Cambria" w:cstheme="minorHAnsi"/>
          <w:lang w:val="en-US"/>
        </w:rPr>
        <w:t>bid submission date</w:t>
      </w:r>
      <w:r w:rsidRPr="00A2544B">
        <w:rPr>
          <w:rFonts w:ascii="Cambria" w:hAnsi="Cambria" w:cstheme="minorHAnsi"/>
          <w:i/>
          <w:lang w:val="en-US"/>
        </w:rPr>
        <w:t xml:space="preserve">. </w:t>
      </w:r>
    </w:p>
    <w:p w14:paraId="18EAA93A" w14:textId="1EC8432D" w:rsidR="00BA1E25" w:rsidRPr="00A2544B" w:rsidRDefault="00BA1E25" w:rsidP="00BA1E25">
      <w:pPr>
        <w:rPr>
          <w:rFonts w:ascii="Cambria" w:hAnsi="Cambria" w:cstheme="minorHAnsi"/>
          <w:b/>
          <w:sz w:val="24"/>
          <w:lang w:val="en-US"/>
        </w:rPr>
      </w:pPr>
      <w:r w:rsidRPr="00A2544B">
        <w:rPr>
          <w:rFonts w:ascii="Cambria" w:hAnsi="Cambria" w:cstheme="minorHAnsi"/>
          <w:b/>
          <w:sz w:val="24"/>
          <w:lang w:val="en-US"/>
        </w:rPr>
        <w:t xml:space="preserve">Paragraph </w:t>
      </w:r>
      <w:r w:rsidR="002B4E58" w:rsidRPr="00A2544B">
        <w:rPr>
          <w:rFonts w:ascii="Cambria" w:hAnsi="Cambria" w:cstheme="minorHAnsi"/>
          <w:b/>
          <w:sz w:val="24"/>
          <w:lang w:val="en-US"/>
        </w:rPr>
        <w:t>1</w:t>
      </w:r>
      <w:r w:rsidR="00A74B63" w:rsidRPr="00A2544B">
        <w:rPr>
          <w:rFonts w:ascii="Cambria" w:hAnsi="Cambria" w:cstheme="minorHAnsi"/>
          <w:b/>
          <w:sz w:val="24"/>
          <w:lang w:val="en-US"/>
        </w:rPr>
        <w:t>4</w:t>
      </w:r>
      <w:r w:rsidRPr="00A2544B">
        <w:rPr>
          <w:rFonts w:ascii="Cambria" w:hAnsi="Cambria" w:cstheme="minorHAnsi"/>
          <w:b/>
          <w:sz w:val="24"/>
          <w:lang w:val="en-US"/>
        </w:rPr>
        <w:t>: Alternative Bids</w:t>
      </w:r>
    </w:p>
    <w:p w14:paraId="03C5D1AB" w14:textId="5D1038A4" w:rsidR="00256139" w:rsidRPr="00A2544B" w:rsidRDefault="00256139" w:rsidP="00256139">
      <w:pPr>
        <w:tabs>
          <w:tab w:val="left" w:pos="3082"/>
        </w:tabs>
        <w:rPr>
          <w:rFonts w:ascii="Cambria" w:hAnsi="Cambria" w:cstheme="minorHAnsi"/>
          <w:iCs/>
          <w:lang w:val="en-US"/>
        </w:rPr>
      </w:pPr>
      <w:r w:rsidRPr="00A2544B">
        <w:rPr>
          <w:rFonts w:ascii="Cambria" w:hAnsi="Cambria" w:cstheme="minorHAnsi"/>
          <w:iCs/>
          <w:lang w:val="en-US"/>
        </w:rPr>
        <w:t>Bidders are not allowed to submit Alternative Bids.</w:t>
      </w:r>
    </w:p>
    <w:p w14:paraId="35C4511B" w14:textId="321CC3D0"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 xml:space="preserve">Paragraph </w:t>
      </w:r>
      <w:r w:rsidR="002B4E58" w:rsidRPr="00A2544B">
        <w:rPr>
          <w:rFonts w:ascii="Cambria" w:hAnsi="Cambria" w:cstheme="minorHAnsi"/>
          <w:b/>
          <w:sz w:val="24"/>
          <w:lang w:val="en-US"/>
        </w:rPr>
        <w:t>1</w:t>
      </w:r>
      <w:r w:rsidR="00A74B63" w:rsidRPr="00A2544B">
        <w:rPr>
          <w:rFonts w:ascii="Cambria" w:hAnsi="Cambria" w:cstheme="minorHAnsi"/>
          <w:b/>
          <w:sz w:val="24"/>
          <w:lang w:val="en-US"/>
        </w:rPr>
        <w:t>5</w:t>
      </w:r>
      <w:r w:rsidRPr="00A2544B">
        <w:rPr>
          <w:rFonts w:ascii="Cambria" w:hAnsi="Cambria" w:cstheme="minorHAnsi"/>
          <w:b/>
          <w:sz w:val="24"/>
          <w:lang w:val="en-US"/>
        </w:rPr>
        <w:t>: Tender Identification</w:t>
      </w:r>
    </w:p>
    <w:p w14:paraId="7A320B30" w14:textId="1FBC2BC1" w:rsidR="00256C6F" w:rsidRPr="00A2544B" w:rsidRDefault="00256C6F" w:rsidP="00256C6F">
      <w:pPr>
        <w:tabs>
          <w:tab w:val="left" w:pos="3082"/>
        </w:tabs>
        <w:rPr>
          <w:rFonts w:ascii="Cambria" w:hAnsi="Cambria" w:cstheme="minorHAnsi"/>
          <w:iCs/>
          <w:lang w:val="en-US"/>
        </w:rPr>
      </w:pPr>
      <w:r w:rsidRPr="00A2544B">
        <w:rPr>
          <w:rFonts w:ascii="Cambria" w:hAnsi="Cambria" w:cstheme="minorHAnsi"/>
          <w:iCs/>
          <w:lang w:val="en-US"/>
        </w:rPr>
        <w:t>The bidder shall enter the Implementing Partner’s name and address, the tender identification “….” and the words “DO NOT OPEN BEFORE   24 HOURS, __/_____/2024_____ “(date of the deadline for submission of tender</w:t>
      </w:r>
      <w:r w:rsidR="0042218D">
        <w:rPr>
          <w:rFonts w:ascii="Cambria" w:hAnsi="Cambria" w:cstheme="minorHAnsi"/>
          <w:iCs/>
          <w:lang w:val="en-US"/>
        </w:rPr>
        <w:t xml:space="preserve"> as given in the tender advertisement</w:t>
      </w:r>
      <w:r w:rsidRPr="00A2544B">
        <w:rPr>
          <w:rFonts w:ascii="Cambria" w:hAnsi="Cambria" w:cstheme="minorHAnsi"/>
          <w:iCs/>
          <w:lang w:val="en-US"/>
        </w:rPr>
        <w:t>)</w:t>
      </w:r>
    </w:p>
    <w:p w14:paraId="65D13CB6" w14:textId="1358D91F" w:rsidR="005D07CD" w:rsidRPr="00A2544B" w:rsidRDefault="005D07CD" w:rsidP="005D07CD">
      <w:pPr>
        <w:rPr>
          <w:rFonts w:ascii="Cambria" w:hAnsi="Cambria" w:cstheme="minorHAnsi"/>
          <w:b/>
          <w:sz w:val="24"/>
          <w:lang w:val="en-US"/>
        </w:rPr>
      </w:pPr>
      <w:r w:rsidRPr="00A2544B">
        <w:rPr>
          <w:rFonts w:ascii="Cambria" w:hAnsi="Cambria" w:cstheme="minorHAnsi"/>
          <w:b/>
          <w:sz w:val="24"/>
          <w:lang w:val="en-US"/>
        </w:rPr>
        <w:t xml:space="preserve">Paragraph </w:t>
      </w:r>
      <w:r w:rsidR="002B4E58" w:rsidRPr="00A2544B">
        <w:rPr>
          <w:rFonts w:ascii="Cambria" w:hAnsi="Cambria" w:cstheme="minorHAnsi"/>
          <w:b/>
          <w:sz w:val="24"/>
          <w:lang w:val="en-US"/>
        </w:rPr>
        <w:t>1</w:t>
      </w:r>
      <w:r w:rsidR="00A74B63" w:rsidRPr="00A2544B">
        <w:rPr>
          <w:rFonts w:ascii="Cambria" w:hAnsi="Cambria" w:cstheme="minorHAnsi"/>
          <w:b/>
          <w:sz w:val="24"/>
          <w:lang w:val="en-US"/>
        </w:rPr>
        <w:t>5</w:t>
      </w:r>
      <w:r w:rsidRPr="00A2544B">
        <w:rPr>
          <w:rFonts w:ascii="Cambria" w:hAnsi="Cambria" w:cstheme="minorHAnsi"/>
          <w:b/>
          <w:sz w:val="24"/>
          <w:lang w:val="en-US"/>
        </w:rPr>
        <w:t xml:space="preserve">: Deadline </w:t>
      </w:r>
      <w:r w:rsidR="00A761EF" w:rsidRPr="00A2544B">
        <w:rPr>
          <w:rFonts w:ascii="Cambria" w:hAnsi="Cambria" w:cstheme="minorHAnsi"/>
          <w:b/>
          <w:sz w:val="24"/>
          <w:lang w:val="en-US"/>
        </w:rPr>
        <w:t xml:space="preserve">and location </w:t>
      </w:r>
      <w:r w:rsidRPr="00A2544B">
        <w:rPr>
          <w:rFonts w:ascii="Cambria" w:hAnsi="Cambria" w:cstheme="minorHAnsi"/>
          <w:b/>
          <w:sz w:val="24"/>
          <w:lang w:val="en-US"/>
        </w:rPr>
        <w:t>for submission of tender</w:t>
      </w:r>
    </w:p>
    <w:p w14:paraId="472B293C" w14:textId="1504976D" w:rsidR="00256C6F" w:rsidRPr="00A2544B" w:rsidRDefault="00256C6F" w:rsidP="00256C6F">
      <w:pPr>
        <w:tabs>
          <w:tab w:val="left" w:pos="3082"/>
        </w:tabs>
        <w:rPr>
          <w:rFonts w:ascii="Cambria" w:hAnsi="Cambria" w:cstheme="minorHAnsi"/>
          <w:iCs/>
          <w:lang w:val="en-US"/>
        </w:rPr>
      </w:pPr>
      <w:r w:rsidRPr="00A2544B">
        <w:rPr>
          <w:rFonts w:ascii="Cambria" w:hAnsi="Cambria" w:cstheme="minorHAnsi"/>
          <w:iCs/>
          <w:lang w:val="en-US"/>
        </w:rPr>
        <w:t xml:space="preserve">The deadline for submission of tenders is 24 </w:t>
      </w:r>
      <w:r w:rsidR="00A64340" w:rsidRPr="00A2544B">
        <w:rPr>
          <w:rFonts w:ascii="Cambria" w:hAnsi="Cambria" w:cstheme="minorHAnsi"/>
          <w:iCs/>
          <w:lang w:val="en-US"/>
        </w:rPr>
        <w:t>hours, _</w:t>
      </w:r>
      <w:r w:rsidRPr="00A2544B">
        <w:rPr>
          <w:rFonts w:ascii="Cambria" w:hAnsi="Cambria" w:cstheme="minorHAnsi"/>
          <w:iCs/>
          <w:lang w:val="en-US"/>
        </w:rPr>
        <w:t>___ /____/ 2024 (date of deadline for submission of tender</w:t>
      </w:r>
      <w:r w:rsidR="0042218D">
        <w:rPr>
          <w:rFonts w:ascii="Cambria" w:hAnsi="Cambria" w:cstheme="minorHAnsi"/>
          <w:iCs/>
          <w:lang w:val="en-US"/>
        </w:rPr>
        <w:t xml:space="preserve"> as given in the tender advertisement</w:t>
      </w:r>
      <w:r w:rsidRPr="00A2544B">
        <w:rPr>
          <w:rFonts w:ascii="Cambria" w:hAnsi="Cambria" w:cstheme="minorHAnsi"/>
          <w:iCs/>
          <w:lang w:val="en-US"/>
        </w:rPr>
        <w:t xml:space="preserve">) in Aga Khan Rural Support </w:t>
      </w:r>
      <w:r w:rsidR="00F73E34" w:rsidRPr="00A2544B">
        <w:rPr>
          <w:rFonts w:ascii="Cambria" w:hAnsi="Cambria" w:cstheme="minorHAnsi"/>
          <w:iCs/>
          <w:lang w:val="en-US"/>
        </w:rPr>
        <w:t>Programme</w:t>
      </w:r>
      <w:r w:rsidRPr="00A2544B">
        <w:rPr>
          <w:rFonts w:ascii="Cambria" w:hAnsi="Cambria" w:cstheme="minorHAnsi"/>
          <w:iCs/>
          <w:lang w:val="en-US"/>
        </w:rPr>
        <w:t xml:space="preserve"> regional Office, Chitral</w:t>
      </w:r>
    </w:p>
    <w:p w14:paraId="44CAE873" w14:textId="4E1607B8" w:rsidR="00384649" w:rsidRPr="00A2544B" w:rsidRDefault="00384649" w:rsidP="001236E5">
      <w:pPr>
        <w:rPr>
          <w:rFonts w:ascii="Cambria" w:hAnsi="Cambria" w:cstheme="minorHAnsi"/>
          <w:b/>
          <w:sz w:val="24"/>
          <w:lang w:val="en-US"/>
        </w:rPr>
      </w:pPr>
      <w:r w:rsidRPr="00A2544B">
        <w:rPr>
          <w:rFonts w:ascii="Cambria" w:hAnsi="Cambria" w:cstheme="minorHAnsi"/>
          <w:b/>
          <w:sz w:val="24"/>
          <w:lang w:val="en-US"/>
        </w:rPr>
        <w:t>Paragraph</w:t>
      </w:r>
      <w:r w:rsidR="00AD5000" w:rsidRPr="00A2544B">
        <w:rPr>
          <w:rFonts w:ascii="Cambria" w:hAnsi="Cambria" w:cstheme="minorHAnsi"/>
          <w:b/>
          <w:sz w:val="24"/>
          <w:lang w:val="en-US"/>
        </w:rPr>
        <w:t>16:</w:t>
      </w:r>
      <w:r w:rsidRPr="00A2544B">
        <w:rPr>
          <w:rFonts w:ascii="Cambria" w:hAnsi="Cambria" w:cstheme="minorHAnsi"/>
          <w:b/>
          <w:sz w:val="24"/>
          <w:lang w:val="en-US"/>
        </w:rPr>
        <w:t xml:space="preserve"> Performance Security</w:t>
      </w:r>
    </w:p>
    <w:p w14:paraId="33F7A9DC" w14:textId="6C342BBE" w:rsidR="005D07CD" w:rsidRPr="00A2544B" w:rsidRDefault="00E103BE" w:rsidP="00DA2B76">
      <w:pPr>
        <w:tabs>
          <w:tab w:val="left" w:pos="3082"/>
        </w:tabs>
        <w:rPr>
          <w:rFonts w:ascii="Cambria" w:hAnsi="Cambria" w:cstheme="minorHAnsi"/>
          <w:highlight w:val="yellow"/>
        </w:rPr>
        <w:sectPr w:rsidR="005D07CD" w:rsidRPr="00A2544B" w:rsidSect="00E54F5A">
          <w:headerReference w:type="default" r:id="rId26"/>
          <w:pgSz w:w="11900" w:h="16840"/>
          <w:pgMar w:top="1417" w:right="1417" w:bottom="1134" w:left="1417" w:header="708" w:footer="708" w:gutter="0"/>
          <w:pgNumType w:start="1"/>
          <w:cols w:space="708"/>
          <w:docGrid w:linePitch="360"/>
        </w:sectPr>
      </w:pPr>
      <w:r w:rsidRPr="00A2544B">
        <w:rPr>
          <w:rFonts w:ascii="Cambria" w:hAnsi="Cambria" w:cstheme="minorHAnsi"/>
          <w:iCs/>
          <w:lang w:val="en-US"/>
        </w:rPr>
        <w:t xml:space="preserve">The performance security will be 10% of the Bidder Quoted Price. </w:t>
      </w:r>
    </w:p>
    <w:p w14:paraId="7A9D5866" w14:textId="0653DF42" w:rsidR="00B33550" w:rsidRPr="00A2544B" w:rsidRDefault="00A73D0F" w:rsidP="00B33550">
      <w:pPr>
        <w:jc w:val="right"/>
        <w:rPr>
          <w:rFonts w:ascii="Cambria" w:hAnsi="Cambria" w:cstheme="minorHAnsi"/>
          <w:i/>
        </w:rPr>
      </w:pPr>
      <w:r w:rsidRPr="00A2544B">
        <w:rPr>
          <w:rFonts w:ascii="Cambria" w:hAnsi="Cambria" w:cstheme="minorHAnsi"/>
          <w:noProof/>
          <w:sz w:val="320"/>
          <w:szCs w:val="320"/>
          <w:lang w:val="en-US" w:eastAsia="en-US"/>
        </w:rPr>
        <w:lastRenderedPageBreak/>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7777777" w:rsidR="00B33550" w:rsidRPr="00A2544B" w:rsidRDefault="00B33550" w:rsidP="00B33550">
      <w:pPr>
        <w:rPr>
          <w:rFonts w:ascii="Cambria" w:hAnsi="Cambria" w:cstheme="minorHAnsi"/>
        </w:rPr>
      </w:pPr>
    </w:p>
    <w:p w14:paraId="3B067D25" w14:textId="77777777" w:rsidR="00B33550" w:rsidRPr="00A2544B" w:rsidRDefault="00B33550" w:rsidP="00B33550">
      <w:pPr>
        <w:rPr>
          <w:rFonts w:ascii="Cambria" w:hAnsi="Cambria" w:cstheme="minorHAnsi"/>
        </w:rPr>
      </w:pPr>
    </w:p>
    <w:p w14:paraId="02FBB76F" w14:textId="77777777" w:rsidR="00B33550" w:rsidRPr="00A2544B" w:rsidRDefault="00B33550" w:rsidP="00B33550">
      <w:pPr>
        <w:rPr>
          <w:rFonts w:ascii="Cambria" w:hAnsi="Cambria" w:cstheme="minorHAnsi"/>
        </w:rPr>
      </w:pPr>
    </w:p>
    <w:p w14:paraId="0DB8C4BD" w14:textId="77777777" w:rsidR="00B33550" w:rsidRPr="00A2544B" w:rsidRDefault="00B33550" w:rsidP="00B33550">
      <w:pPr>
        <w:rPr>
          <w:rFonts w:ascii="Cambria" w:hAnsi="Cambria" w:cstheme="minorHAnsi"/>
        </w:rPr>
      </w:pPr>
    </w:p>
    <w:p w14:paraId="03E34EEA" w14:textId="77777777" w:rsidR="00B33550" w:rsidRPr="00A2544B" w:rsidRDefault="00B33550" w:rsidP="00B33550">
      <w:pPr>
        <w:rPr>
          <w:rFonts w:ascii="Cambria" w:hAnsi="Cambria" w:cstheme="minorHAnsi"/>
        </w:rPr>
      </w:pPr>
    </w:p>
    <w:p w14:paraId="42571982" w14:textId="77777777" w:rsidR="00B33550" w:rsidRPr="00A2544B" w:rsidRDefault="00B33550" w:rsidP="00B33550">
      <w:pPr>
        <w:rPr>
          <w:rFonts w:ascii="Cambria" w:hAnsi="Cambria" w:cstheme="minorHAnsi"/>
        </w:rPr>
      </w:pPr>
    </w:p>
    <w:p w14:paraId="227A7A67" w14:textId="77777777" w:rsidR="00B33550" w:rsidRPr="00A2544B" w:rsidRDefault="00B33550" w:rsidP="00B33550">
      <w:pPr>
        <w:pStyle w:val="Title"/>
        <w:rPr>
          <w:rFonts w:ascii="Cambria" w:hAnsi="Cambria" w:cstheme="minorHAnsi"/>
          <w:highlight w:val="green"/>
        </w:rPr>
      </w:pPr>
    </w:p>
    <w:p w14:paraId="2C611568" w14:textId="77777777" w:rsidR="00E2315D" w:rsidRPr="00A2544B" w:rsidRDefault="00E2315D" w:rsidP="00E2315D">
      <w:pPr>
        <w:rPr>
          <w:rFonts w:ascii="Cambria" w:hAnsi="Cambria" w:cstheme="minorHAnsi"/>
        </w:rPr>
      </w:pPr>
    </w:p>
    <w:p w14:paraId="3E32FBE1" w14:textId="77777777" w:rsidR="00AD5000" w:rsidRPr="00A2544B" w:rsidRDefault="00AD5000" w:rsidP="00AD5000">
      <w:pPr>
        <w:rPr>
          <w:rFonts w:ascii="Cambria" w:hAnsi="Cambria" w:cstheme="minorHAnsi"/>
          <w:sz w:val="40"/>
          <w:szCs w:val="40"/>
          <w:lang w:val="en-US" w:eastAsia="ja-JP"/>
        </w:rPr>
      </w:pPr>
    </w:p>
    <w:p w14:paraId="61B2EFCB" w14:textId="04865FB8" w:rsidR="00706657" w:rsidRPr="00A2544B" w:rsidRDefault="00706657" w:rsidP="00706657">
      <w:pPr>
        <w:pStyle w:val="Heading7"/>
        <w:rPr>
          <w:rFonts w:cstheme="minorHAnsi"/>
        </w:rPr>
      </w:pPr>
      <w:r w:rsidRPr="00A2544B">
        <w:rPr>
          <w:rFonts w:cstheme="minorHAnsi"/>
        </w:rPr>
        <w:t xml:space="preserve">Rehabilitation of </w:t>
      </w:r>
      <w:proofErr w:type="spellStart"/>
      <w:r w:rsidR="005135F5" w:rsidRPr="00A2544B">
        <w:rPr>
          <w:rFonts w:cstheme="minorHAnsi"/>
        </w:rPr>
        <w:t>Miragram</w:t>
      </w:r>
      <w:proofErr w:type="spellEnd"/>
      <w:r w:rsidR="005135F5" w:rsidRPr="00A2544B">
        <w:rPr>
          <w:rFonts w:cstheme="minorHAnsi"/>
        </w:rPr>
        <w:t xml:space="preserve"> MHP 50 </w:t>
      </w:r>
      <w:r w:rsidR="000C13E3">
        <w:rPr>
          <w:rFonts w:cstheme="minorHAnsi"/>
        </w:rPr>
        <w:t>kW</w:t>
      </w:r>
    </w:p>
    <w:p w14:paraId="28A62F84" w14:textId="77777777" w:rsidR="00706657" w:rsidRPr="00A2544B" w:rsidRDefault="00706657" w:rsidP="00706657">
      <w:pPr>
        <w:rPr>
          <w:rFonts w:ascii="Cambria" w:hAnsi="Cambria"/>
        </w:rPr>
      </w:pPr>
    </w:p>
    <w:p w14:paraId="0A799C98" w14:textId="607A6DC6" w:rsidR="00706657" w:rsidRPr="00A2544B" w:rsidRDefault="00356D0C" w:rsidP="00706657">
      <w:pPr>
        <w:pStyle w:val="Heading7"/>
        <w:rPr>
          <w:rFonts w:cstheme="minorHAnsi"/>
        </w:rPr>
      </w:pPr>
      <w:r w:rsidRPr="00A2544B">
        <w:rPr>
          <w:rFonts w:cstheme="minorHAnsi"/>
        </w:rPr>
        <w:t>Improved Governance of National Parks Across Wakhan Corridor (IGNP)</w:t>
      </w:r>
      <w:r w:rsidR="00706657" w:rsidRPr="00A2544B">
        <w:rPr>
          <w:rFonts w:cstheme="minorHAnsi"/>
        </w:rPr>
        <w:t>r</w:t>
      </w:r>
    </w:p>
    <w:p w14:paraId="76792B30" w14:textId="77777777" w:rsidR="00706657" w:rsidRPr="00A2544B" w:rsidDel="00243276" w:rsidRDefault="00706657" w:rsidP="00706657">
      <w:pPr>
        <w:pStyle w:val="Heading7"/>
        <w:rPr>
          <w:rFonts w:cstheme="minorHAnsi"/>
        </w:rPr>
      </w:pPr>
      <w:r w:rsidRPr="00A2544B">
        <w:rPr>
          <w:rFonts w:cstheme="minorHAnsi"/>
        </w:rPr>
        <w:t>(PAK-AKDN-CHI-003)</w:t>
      </w:r>
    </w:p>
    <w:p w14:paraId="0E892405" w14:textId="77777777" w:rsidR="00B33550" w:rsidRPr="00A2544B" w:rsidRDefault="00B33550" w:rsidP="00B33550">
      <w:pPr>
        <w:rPr>
          <w:rFonts w:ascii="Cambria" w:hAnsi="Cambria" w:cstheme="minorHAnsi"/>
          <w:highlight w:val="yellow"/>
        </w:rPr>
      </w:pPr>
    </w:p>
    <w:p w14:paraId="3E379C59" w14:textId="77777777" w:rsidR="00B33550" w:rsidRPr="00A2544B" w:rsidRDefault="00B33550" w:rsidP="00B33550">
      <w:pPr>
        <w:rPr>
          <w:rFonts w:ascii="Cambria" w:hAnsi="Cambria" w:cstheme="minorHAnsi"/>
          <w:highlight w:val="yellow"/>
        </w:rPr>
      </w:pPr>
    </w:p>
    <w:p w14:paraId="32D18F69" w14:textId="022C5177" w:rsidR="00161AC1" w:rsidRPr="00A2544B" w:rsidRDefault="007937C3" w:rsidP="003E0318">
      <w:pPr>
        <w:pStyle w:val="Heading7"/>
        <w:rPr>
          <w:rFonts w:cstheme="minorHAnsi"/>
        </w:rPr>
      </w:pPr>
      <w:bookmarkStart w:id="140" w:name="_Section_3"/>
      <w:bookmarkEnd w:id="140"/>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3</w:t>
      </w:r>
      <w:r w:rsidRPr="00A2544B">
        <w:rPr>
          <w:rFonts w:cstheme="minorHAnsi"/>
        </w:rPr>
        <w:fldChar w:fldCharType="end"/>
      </w:r>
    </w:p>
    <w:p w14:paraId="03637D7E" w14:textId="3ABBA63C" w:rsidR="00B33550" w:rsidRPr="00A2544B" w:rsidRDefault="00161AC1" w:rsidP="003E0318">
      <w:pPr>
        <w:pStyle w:val="Heading7"/>
        <w:rPr>
          <w:rFonts w:cstheme="minorHAnsi"/>
        </w:rPr>
      </w:pPr>
      <w:r w:rsidRPr="00A2544B">
        <w:rPr>
          <w:rFonts w:cstheme="minorHAnsi"/>
        </w:rPr>
        <w:t>Section 3.</w:t>
      </w:r>
      <w:r w:rsidR="00B33550" w:rsidRPr="00A2544B">
        <w:rPr>
          <w:rFonts w:cstheme="minorHAnsi"/>
        </w:rPr>
        <w:t>1: Bidding Forms</w:t>
      </w:r>
    </w:p>
    <w:p w14:paraId="1938AC67" w14:textId="77777777" w:rsidR="003E0318" w:rsidRPr="00A2544B" w:rsidRDefault="003E0318" w:rsidP="003E0318">
      <w:pPr>
        <w:rPr>
          <w:rFonts w:ascii="Cambria" w:hAnsi="Cambria" w:cstheme="minorHAnsi"/>
        </w:rPr>
      </w:pPr>
    </w:p>
    <w:p w14:paraId="7675D593" w14:textId="25D28B59" w:rsidR="003E0318" w:rsidRPr="00A2544B" w:rsidRDefault="003E0318" w:rsidP="003E0318">
      <w:pPr>
        <w:rPr>
          <w:rFonts w:ascii="Cambria" w:hAnsi="Cambria" w:cstheme="minorHAnsi"/>
        </w:rPr>
        <w:sectPr w:rsidR="003E0318" w:rsidRPr="00A2544B" w:rsidSect="00121BA9">
          <w:headerReference w:type="default" r:id="rId27"/>
          <w:footerReference w:type="even" r:id="rId28"/>
          <w:headerReference w:type="first" r:id="rId29"/>
          <w:pgSz w:w="11900" w:h="16840"/>
          <w:pgMar w:top="1417" w:right="1417" w:bottom="1134" w:left="1417" w:header="708" w:footer="708" w:gutter="0"/>
          <w:pgNumType w:start="1"/>
          <w:cols w:space="708"/>
          <w:docGrid w:linePitch="360"/>
        </w:sectPr>
      </w:pPr>
    </w:p>
    <w:p w14:paraId="218F610A" w14:textId="77777777" w:rsidR="00B33550" w:rsidRPr="00A2544B" w:rsidRDefault="00B33550" w:rsidP="00B33550">
      <w:pPr>
        <w:rPr>
          <w:rFonts w:ascii="Cambria" w:hAnsi="Cambria" w:cstheme="minorHAnsi"/>
          <w:b/>
          <w:bCs/>
          <w:sz w:val="32"/>
        </w:rPr>
      </w:pPr>
      <w:r w:rsidRPr="00A2544B">
        <w:rPr>
          <w:rFonts w:ascii="Cambria" w:hAnsi="Cambria" w:cstheme="minorHAnsi"/>
          <w:b/>
          <w:bCs/>
          <w:sz w:val="32"/>
        </w:rPr>
        <w:lastRenderedPageBreak/>
        <w:t>Content</w:t>
      </w:r>
    </w:p>
    <w:p w14:paraId="59E23262" w14:textId="59BFEA26" w:rsidR="00D12699" w:rsidRPr="00A2544B" w:rsidRDefault="00A77C8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rPr>
        <w:fldChar w:fldCharType="begin"/>
      </w:r>
      <w:r w:rsidRPr="00A2544B">
        <w:rPr>
          <w:rFonts w:ascii="Cambria" w:hAnsi="Cambria" w:cstheme="minorHAnsi"/>
        </w:rPr>
        <w:instrText xml:space="preserve"> TOC \b b \* MERGEFORMAT </w:instrText>
      </w:r>
      <w:r w:rsidRPr="00A2544B">
        <w:rPr>
          <w:rFonts w:ascii="Cambria" w:hAnsi="Cambria" w:cstheme="minorHAnsi"/>
        </w:rPr>
        <w:fldChar w:fldCharType="separate"/>
      </w:r>
      <w:r w:rsidR="00D12699" w:rsidRPr="00A2544B">
        <w:rPr>
          <w:rFonts w:ascii="Cambria" w:hAnsi="Cambria" w:cstheme="minorHAnsi"/>
          <w:noProof/>
        </w:rPr>
        <w:t>1</w:t>
      </w:r>
      <w:r w:rsidR="00D12699" w:rsidRPr="00A2544B">
        <w:rPr>
          <w:rFonts w:ascii="Cambria" w:eastAsiaTheme="minorEastAsia" w:hAnsi="Cambria" w:cstheme="minorHAnsi"/>
          <w:noProof/>
          <w:color w:val="auto"/>
          <w:sz w:val="22"/>
          <w:szCs w:val="22"/>
          <w:bdr w:val="none" w:sz="0" w:space="0" w:color="auto"/>
        </w:rPr>
        <w:tab/>
      </w:r>
      <w:r w:rsidR="00D12699" w:rsidRPr="00A2544B">
        <w:rPr>
          <w:rFonts w:ascii="Cambria" w:hAnsi="Cambria" w:cstheme="minorHAnsi"/>
          <w:noProof/>
        </w:rPr>
        <w:t xml:space="preserve"> Declaration of Undertaking</w:t>
      </w:r>
      <w:r w:rsidR="00D12699" w:rsidRPr="00A2544B">
        <w:rPr>
          <w:rFonts w:ascii="Cambria" w:hAnsi="Cambria" w:cstheme="minorHAnsi"/>
          <w:noProof/>
        </w:rPr>
        <w:tab/>
      </w:r>
      <w:r w:rsidR="00D12699" w:rsidRPr="00A2544B">
        <w:rPr>
          <w:rFonts w:ascii="Cambria" w:hAnsi="Cambria" w:cstheme="minorHAnsi"/>
          <w:noProof/>
        </w:rPr>
        <w:fldChar w:fldCharType="begin"/>
      </w:r>
      <w:r w:rsidR="00D12699" w:rsidRPr="00A2544B">
        <w:rPr>
          <w:rFonts w:ascii="Cambria" w:hAnsi="Cambria" w:cstheme="minorHAnsi"/>
          <w:noProof/>
        </w:rPr>
        <w:instrText xml:space="preserve"> PAGEREF _Toc95839645 \h </w:instrText>
      </w:r>
      <w:r w:rsidR="00D12699" w:rsidRPr="00A2544B">
        <w:rPr>
          <w:rFonts w:ascii="Cambria" w:hAnsi="Cambria" w:cstheme="minorHAnsi"/>
          <w:noProof/>
        </w:rPr>
      </w:r>
      <w:r w:rsidR="00D12699" w:rsidRPr="00A2544B">
        <w:rPr>
          <w:rFonts w:ascii="Cambria" w:hAnsi="Cambria" w:cstheme="minorHAnsi"/>
          <w:noProof/>
        </w:rPr>
        <w:fldChar w:fldCharType="separate"/>
      </w:r>
      <w:r w:rsidR="003E0C0C" w:rsidRPr="00A2544B">
        <w:rPr>
          <w:rFonts w:ascii="Cambria" w:hAnsi="Cambria" w:cstheme="minorHAnsi"/>
          <w:noProof/>
        </w:rPr>
        <w:t>1</w:t>
      </w:r>
      <w:r w:rsidR="00D12699" w:rsidRPr="00A2544B">
        <w:rPr>
          <w:rFonts w:ascii="Cambria" w:hAnsi="Cambria" w:cstheme="minorHAnsi"/>
          <w:noProof/>
        </w:rPr>
        <w:fldChar w:fldCharType="end"/>
      </w:r>
    </w:p>
    <w:p w14:paraId="55B3B5FD" w14:textId="7310D547"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2</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 xml:space="preserve"> Letter of Submission</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_Toc95839646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1</w:t>
      </w:r>
      <w:r w:rsidRPr="00A2544B">
        <w:rPr>
          <w:rFonts w:ascii="Cambria" w:hAnsi="Cambria" w:cstheme="minorHAnsi"/>
          <w:noProof/>
        </w:rPr>
        <w:fldChar w:fldCharType="end"/>
      </w:r>
    </w:p>
    <w:p w14:paraId="6A598353" w14:textId="2390921D"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3</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Bidder Information Form</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_Toc95839647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3</w:t>
      </w:r>
      <w:r w:rsidRPr="00A2544B">
        <w:rPr>
          <w:rFonts w:ascii="Cambria" w:hAnsi="Cambria" w:cstheme="minorHAnsi"/>
          <w:noProof/>
        </w:rPr>
        <w:fldChar w:fldCharType="end"/>
      </w:r>
    </w:p>
    <w:p w14:paraId="070FEDE2" w14:textId="0F925469"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4</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Work Experience in the last five years</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_Toc95839648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4</w:t>
      </w:r>
      <w:r w:rsidRPr="00A2544B">
        <w:rPr>
          <w:rFonts w:ascii="Cambria" w:hAnsi="Cambria" w:cstheme="minorHAnsi"/>
          <w:noProof/>
        </w:rPr>
        <w:fldChar w:fldCharType="end"/>
      </w:r>
    </w:p>
    <w:p w14:paraId="0925ABB4" w14:textId="1B3CA80A"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5</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Financial Capability</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_Toc95839649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18</w:t>
      </w:r>
      <w:r w:rsidRPr="00A2544B">
        <w:rPr>
          <w:rFonts w:ascii="Cambria" w:hAnsi="Cambria" w:cstheme="minorHAnsi"/>
          <w:noProof/>
        </w:rPr>
        <w:fldChar w:fldCharType="end"/>
      </w:r>
    </w:p>
    <w:p w14:paraId="0538DF80" w14:textId="0F61DC9A"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6</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Staff Resources</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_Toc95839650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20</w:t>
      </w:r>
      <w:r w:rsidRPr="00A2544B">
        <w:rPr>
          <w:rFonts w:ascii="Cambria" w:hAnsi="Cambria" w:cstheme="minorHAnsi"/>
          <w:noProof/>
        </w:rPr>
        <w:fldChar w:fldCharType="end"/>
      </w:r>
    </w:p>
    <w:p w14:paraId="71E2F36F" w14:textId="40D93186"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6.1 Presentation of staff Characteristics</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_Toc95839651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20</w:t>
      </w:r>
      <w:r w:rsidRPr="00A2544B">
        <w:rPr>
          <w:rFonts w:ascii="Cambria" w:hAnsi="Cambria" w:cstheme="minorHAnsi"/>
          <w:noProof/>
        </w:rPr>
        <w:fldChar w:fldCharType="end"/>
      </w:r>
    </w:p>
    <w:p w14:paraId="2AA1E389" w14:textId="2D6A401E"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6.2. Availability of key staff for current project</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_Toc95839652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21</w:t>
      </w:r>
      <w:r w:rsidRPr="00A2544B">
        <w:rPr>
          <w:rFonts w:ascii="Cambria" w:hAnsi="Cambria" w:cstheme="minorHAnsi"/>
          <w:noProof/>
        </w:rPr>
        <w:fldChar w:fldCharType="end"/>
      </w:r>
    </w:p>
    <w:p w14:paraId="1FA2BC23" w14:textId="5B18D484"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6.3 Presentation of Curricula Vitae</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_Toc95839653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22</w:t>
      </w:r>
      <w:r w:rsidRPr="00A2544B">
        <w:rPr>
          <w:rFonts w:ascii="Cambria" w:hAnsi="Cambria" w:cstheme="minorHAnsi"/>
          <w:noProof/>
        </w:rPr>
        <w:fldChar w:fldCharType="end"/>
      </w:r>
    </w:p>
    <w:p w14:paraId="41185B7D" w14:textId="555E4960"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7</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Company’s Equipment</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_Toc95839654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24</w:t>
      </w:r>
      <w:r w:rsidRPr="00A2544B">
        <w:rPr>
          <w:rFonts w:ascii="Cambria" w:hAnsi="Cambria" w:cstheme="minorHAnsi"/>
          <w:noProof/>
        </w:rPr>
        <w:fldChar w:fldCharType="end"/>
      </w:r>
    </w:p>
    <w:p w14:paraId="5E7A9CE8" w14:textId="17B9487A"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8</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List of on-going / present projects implemented by the Company (if any)</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_Toc95839655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26</w:t>
      </w:r>
      <w:r w:rsidRPr="00A2544B">
        <w:rPr>
          <w:rFonts w:ascii="Cambria" w:hAnsi="Cambria" w:cstheme="minorHAnsi"/>
          <w:noProof/>
        </w:rPr>
        <w:fldChar w:fldCharType="end"/>
      </w:r>
    </w:p>
    <w:p w14:paraId="20E24999" w14:textId="319DB74A"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9</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Method Statement</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_Toc95839656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27</w:t>
      </w:r>
      <w:r w:rsidRPr="00A2544B">
        <w:rPr>
          <w:rFonts w:ascii="Cambria" w:hAnsi="Cambria" w:cstheme="minorHAnsi"/>
          <w:noProof/>
        </w:rPr>
        <w:fldChar w:fldCharType="end"/>
      </w:r>
    </w:p>
    <w:p w14:paraId="242E39D7" w14:textId="6EEBC40F"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10</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Implementation Schedule</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_Toc95839657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28</w:t>
      </w:r>
      <w:r w:rsidRPr="00A2544B">
        <w:rPr>
          <w:rFonts w:ascii="Cambria" w:hAnsi="Cambria" w:cstheme="minorHAnsi"/>
          <w:noProof/>
        </w:rPr>
        <w:fldChar w:fldCharType="end"/>
      </w:r>
    </w:p>
    <w:p w14:paraId="1C6DBCFB" w14:textId="10FDF77E"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11</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Additional information – if applicable</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_Toc95839658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29</w:t>
      </w:r>
      <w:r w:rsidRPr="00A2544B">
        <w:rPr>
          <w:rFonts w:ascii="Cambria" w:hAnsi="Cambria" w:cstheme="minorHAnsi"/>
          <w:noProof/>
        </w:rPr>
        <w:fldChar w:fldCharType="end"/>
      </w:r>
    </w:p>
    <w:p w14:paraId="38F7B4C9" w14:textId="44A921D8"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12</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Letter of Bid</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_Toc95839659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30</w:t>
      </w:r>
      <w:r w:rsidRPr="00A2544B">
        <w:rPr>
          <w:rFonts w:ascii="Cambria" w:hAnsi="Cambria" w:cstheme="minorHAnsi"/>
          <w:noProof/>
        </w:rPr>
        <w:fldChar w:fldCharType="end"/>
      </w:r>
    </w:p>
    <w:p w14:paraId="11DF676D" w14:textId="184E0EBC" w:rsidR="00D12699" w:rsidRPr="00A2544B" w:rsidRDefault="00D12699">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13</w:t>
      </w:r>
      <w:r w:rsidRPr="00A2544B">
        <w:rPr>
          <w:rFonts w:ascii="Cambria" w:eastAsiaTheme="minorEastAsia" w:hAnsi="Cambria" w:cstheme="minorHAnsi"/>
          <w:noProof/>
          <w:color w:val="auto"/>
          <w:sz w:val="22"/>
          <w:szCs w:val="22"/>
          <w:bdr w:val="none" w:sz="0" w:space="0" w:color="auto"/>
        </w:rPr>
        <w:tab/>
      </w:r>
      <w:r w:rsidRPr="00A2544B">
        <w:rPr>
          <w:rFonts w:ascii="Cambria" w:hAnsi="Cambria" w:cstheme="minorHAnsi"/>
          <w:noProof/>
        </w:rPr>
        <w:t>Priced Bill of Quantities</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_Toc95839660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32</w:t>
      </w:r>
      <w:r w:rsidRPr="00A2544B">
        <w:rPr>
          <w:rFonts w:ascii="Cambria" w:hAnsi="Cambria" w:cstheme="minorHAnsi"/>
          <w:noProof/>
        </w:rPr>
        <w:fldChar w:fldCharType="end"/>
      </w:r>
    </w:p>
    <w:p w14:paraId="2CB46239" w14:textId="428F835C" w:rsidR="00CF1644" w:rsidRPr="00A2544B" w:rsidRDefault="00A77C89" w:rsidP="00EF0A2C">
      <w:pPr>
        <w:pStyle w:val="TOC1"/>
        <w:rPr>
          <w:rFonts w:ascii="Cambria" w:eastAsiaTheme="minorEastAsia" w:hAnsi="Cambria" w:cstheme="minorHAnsi"/>
          <w:noProof/>
          <w:color w:val="auto"/>
          <w:sz w:val="22"/>
          <w:szCs w:val="22"/>
          <w:bdr w:val="none" w:sz="0" w:space="0" w:color="auto"/>
          <w:lang w:val="en-US"/>
        </w:rPr>
      </w:pPr>
      <w:r w:rsidRPr="00A2544B">
        <w:rPr>
          <w:rFonts w:ascii="Cambria" w:hAnsi="Cambria" w:cstheme="minorHAnsi"/>
        </w:rPr>
        <w:fldChar w:fldCharType="end"/>
      </w:r>
      <w:r w:rsidR="00B33550" w:rsidRPr="00A2544B">
        <w:rPr>
          <w:rFonts w:ascii="Cambria" w:hAnsi="Cambria" w:cstheme="minorHAnsi"/>
        </w:rPr>
        <w:fldChar w:fldCharType="begin"/>
      </w:r>
      <w:r w:rsidR="00B33550" w:rsidRPr="00A2544B">
        <w:rPr>
          <w:rFonts w:ascii="Cambria" w:hAnsi="Cambria" w:cstheme="minorHAnsi"/>
        </w:rPr>
        <w:instrText xml:space="preserve"> TOC \o "1-1" \h \z </w:instrText>
      </w:r>
      <w:r w:rsidR="00B33550" w:rsidRPr="00A2544B">
        <w:rPr>
          <w:rFonts w:ascii="Cambria" w:hAnsi="Cambria" w:cstheme="minorHAnsi"/>
        </w:rPr>
        <w:fldChar w:fldCharType="separate"/>
      </w:r>
    </w:p>
    <w:p w14:paraId="5E0F1900" w14:textId="3FC91D94" w:rsidR="00B33550" w:rsidRPr="00A2544B" w:rsidRDefault="00B33550" w:rsidP="00B33550">
      <w:pPr>
        <w:tabs>
          <w:tab w:val="left" w:pos="1102"/>
        </w:tabs>
        <w:rPr>
          <w:rFonts w:ascii="Cambria" w:hAnsi="Cambria" w:cstheme="minorHAnsi"/>
          <w:highlight w:val="green"/>
        </w:rPr>
      </w:pPr>
      <w:r w:rsidRPr="00A2544B">
        <w:rPr>
          <w:rFonts w:ascii="Cambria" w:hAnsi="Cambria" w:cstheme="minorHAnsi"/>
        </w:rPr>
        <w:fldChar w:fldCharType="end"/>
      </w:r>
    </w:p>
    <w:p w14:paraId="043EF464" w14:textId="75B2F22C" w:rsidR="00B33550" w:rsidRPr="00A2544B" w:rsidRDefault="00B33550" w:rsidP="00B33550">
      <w:pPr>
        <w:tabs>
          <w:tab w:val="left" w:pos="1102"/>
        </w:tabs>
        <w:rPr>
          <w:rFonts w:ascii="Cambria" w:hAnsi="Cambria" w:cstheme="minorHAnsi"/>
          <w:highlight w:val="green"/>
        </w:rPr>
      </w:pPr>
    </w:p>
    <w:p w14:paraId="272C8D66" w14:textId="77777777" w:rsidR="00E036A8" w:rsidRPr="00A2544B" w:rsidRDefault="00E036A8" w:rsidP="00B33550">
      <w:pPr>
        <w:tabs>
          <w:tab w:val="left" w:pos="1102"/>
        </w:tabs>
        <w:rPr>
          <w:rFonts w:ascii="Cambria" w:hAnsi="Cambria" w:cstheme="minorHAnsi"/>
          <w:highlight w:val="green"/>
        </w:rPr>
      </w:pPr>
    </w:p>
    <w:p w14:paraId="37B50963" w14:textId="77777777" w:rsidR="00B33550" w:rsidRPr="00A2544B" w:rsidRDefault="00B33550" w:rsidP="00B33550">
      <w:pPr>
        <w:rPr>
          <w:rFonts w:ascii="Cambria" w:hAnsi="Cambria" w:cstheme="minorHAnsi"/>
          <w:lang w:val="en-US"/>
        </w:rPr>
      </w:pPr>
    </w:p>
    <w:p w14:paraId="3735FC99" w14:textId="77777777" w:rsidR="00B33550" w:rsidRPr="00A2544B" w:rsidRDefault="00B33550" w:rsidP="00B33550">
      <w:pPr>
        <w:rPr>
          <w:rFonts w:ascii="Cambria" w:hAnsi="Cambria" w:cstheme="minorHAnsi"/>
          <w:lang w:val="en-US"/>
        </w:rPr>
        <w:sectPr w:rsidR="00B33550" w:rsidRPr="00A2544B" w:rsidSect="00E54F5A">
          <w:headerReference w:type="default" r:id="rId30"/>
          <w:footerReference w:type="default" r:id="rId31"/>
          <w:headerReference w:type="first" r:id="rId32"/>
          <w:footerReference w:type="first" r:id="rId33"/>
          <w:pgSz w:w="11900" w:h="16840"/>
          <w:pgMar w:top="1417" w:right="1417" w:bottom="1134" w:left="1417" w:header="708" w:footer="708" w:gutter="0"/>
          <w:pgNumType w:fmt="lowerRoman" w:start="1"/>
          <w:cols w:space="708"/>
          <w:titlePg/>
          <w:docGrid w:linePitch="360"/>
        </w:sectPr>
      </w:pPr>
    </w:p>
    <w:p w14:paraId="4717AC09" w14:textId="56E480DF" w:rsidR="004B0D5C" w:rsidRPr="00A2544B" w:rsidRDefault="004B0D5C">
      <w:pPr>
        <w:pStyle w:val="Heading1"/>
        <w:numPr>
          <w:ilvl w:val="0"/>
          <w:numId w:val="0"/>
        </w:numPr>
        <w:ind w:left="360"/>
        <w:rPr>
          <w:rFonts w:cstheme="minorHAnsi"/>
        </w:rPr>
      </w:pPr>
      <w:bookmarkStart w:id="141" w:name="_Toc83380077"/>
      <w:bookmarkStart w:id="142" w:name="_Toc95839332"/>
      <w:bookmarkStart w:id="143" w:name="_Toc95839645"/>
      <w:bookmarkStart w:id="144" w:name="_Hlk82296830"/>
      <w:bookmarkStart w:id="145" w:name="_Toc493614545"/>
      <w:bookmarkStart w:id="146" w:name="_Toc493615200"/>
      <w:bookmarkStart w:id="147" w:name="_Toc530904336"/>
      <w:bookmarkStart w:id="148" w:name="_Toc530904624"/>
      <w:bookmarkStart w:id="149" w:name="_Toc493614537"/>
      <w:bookmarkStart w:id="150" w:name="_Toc493615192"/>
      <w:bookmarkStart w:id="151" w:name="_Ref492549417"/>
      <w:bookmarkStart w:id="152" w:name="_Ref492378811"/>
      <w:bookmarkStart w:id="153" w:name="b"/>
      <w:r w:rsidRPr="00A2544B">
        <w:rPr>
          <w:rFonts w:cstheme="minorHAnsi"/>
        </w:rPr>
        <w:lastRenderedPageBreak/>
        <w:t>1</w:t>
      </w:r>
      <w:r w:rsidR="00B11A9F" w:rsidRPr="00A2544B">
        <w:rPr>
          <w:rFonts w:cstheme="minorHAnsi"/>
        </w:rPr>
        <w:tab/>
        <w:t xml:space="preserve"> </w:t>
      </w:r>
      <w:r w:rsidRPr="00A2544B">
        <w:rPr>
          <w:rFonts w:cstheme="minorHAnsi"/>
        </w:rPr>
        <w:t>Declaration of Undertaking</w:t>
      </w:r>
      <w:bookmarkEnd w:id="141"/>
      <w:bookmarkEnd w:id="142"/>
      <w:bookmarkEnd w:id="143"/>
    </w:p>
    <w:p w14:paraId="722FBC98" w14:textId="77777777" w:rsidR="004B0D5C" w:rsidRPr="00A2544B" w:rsidRDefault="004B0D5C" w:rsidP="004B0D5C">
      <w:pPr>
        <w:rPr>
          <w:rFonts w:ascii="Cambria" w:hAnsi="Cambria" w:cstheme="minorHAnsi"/>
          <w:i/>
        </w:rPr>
      </w:pPr>
    </w:p>
    <w:p w14:paraId="0E8DB6F4" w14:textId="77777777" w:rsidR="00277069" w:rsidRPr="00A2544B" w:rsidRDefault="00277069" w:rsidP="00277069">
      <w:pPr>
        <w:spacing w:after="0"/>
        <w:rPr>
          <w:rFonts w:ascii="Cambria" w:eastAsia="Times New Roman" w:hAnsi="Cambria" w:cstheme="minorHAnsi"/>
          <w:szCs w:val="20"/>
          <w:lang w:eastAsia="fr-FR"/>
        </w:rPr>
      </w:pPr>
      <w:r w:rsidRPr="00A2544B">
        <w:rPr>
          <w:rFonts w:ascii="Cambria" w:eastAsia="Times New Roman" w:hAnsi="Cambria" w:cstheme="minorHAnsi"/>
          <w:szCs w:val="20"/>
          <w:lang w:eastAsia="fr-FR"/>
        </w:rPr>
        <w:t>Reference name of the Application/Offer/Contract: ______________________________ ("</w:t>
      </w:r>
      <w:r w:rsidRPr="00A2544B">
        <w:rPr>
          <w:rFonts w:ascii="Cambria" w:eastAsia="Times New Roman" w:hAnsi="Cambria" w:cstheme="minorHAnsi"/>
          <w:b/>
          <w:szCs w:val="20"/>
          <w:lang w:eastAsia="fr-FR"/>
        </w:rPr>
        <w:t>Contract</w:t>
      </w:r>
      <w:r w:rsidRPr="00A2544B">
        <w:rPr>
          <w:rFonts w:ascii="Cambria" w:eastAsia="Times New Roman" w:hAnsi="Cambria" w:cstheme="minorHAnsi"/>
          <w:szCs w:val="20"/>
          <w:lang w:eastAsia="fr-FR"/>
        </w:rPr>
        <w:t>")</w:t>
      </w:r>
      <w:r w:rsidRPr="00A2544B">
        <w:rPr>
          <w:rStyle w:val="FootnoteReference"/>
          <w:rFonts w:ascii="Cambria" w:hAnsi="Cambria" w:cstheme="minorHAnsi"/>
          <w:szCs w:val="20"/>
          <w:lang w:eastAsia="fr-FR"/>
        </w:rPr>
        <w:footnoteReference w:id="1"/>
      </w:r>
    </w:p>
    <w:p w14:paraId="6DB05F31" w14:textId="77777777" w:rsidR="00277069" w:rsidRPr="00A2544B" w:rsidRDefault="00277069" w:rsidP="00277069">
      <w:pPr>
        <w:spacing w:after="0"/>
        <w:rPr>
          <w:rFonts w:ascii="Cambria" w:eastAsia="Times New Roman" w:hAnsi="Cambria" w:cstheme="minorHAnsi"/>
          <w:szCs w:val="20"/>
          <w:lang w:eastAsia="fr-FR"/>
        </w:rPr>
      </w:pPr>
      <w:r w:rsidRPr="00A2544B">
        <w:rPr>
          <w:rFonts w:ascii="Cambria" w:eastAsia="Times New Roman" w:hAnsi="Cambria" w:cstheme="minorHAnsi"/>
          <w:szCs w:val="20"/>
          <w:lang w:eastAsia="fr-FR"/>
        </w:rPr>
        <w:t>To: ____________________________________________ (</w:t>
      </w:r>
      <w:r w:rsidRPr="00A2544B">
        <w:rPr>
          <w:rFonts w:ascii="Cambria" w:eastAsia="Times New Roman" w:hAnsi="Cambria" w:cstheme="minorHAnsi"/>
          <w:b/>
          <w:szCs w:val="20"/>
          <w:lang w:eastAsia="fr-FR"/>
        </w:rPr>
        <w:t>"Implementing Partner"</w:t>
      </w:r>
      <w:r w:rsidRPr="00A2544B">
        <w:rPr>
          <w:rFonts w:ascii="Cambria" w:eastAsia="Times New Roman" w:hAnsi="Cambria" w:cstheme="minorHAnsi"/>
          <w:szCs w:val="20"/>
          <w:lang w:eastAsia="fr-FR"/>
        </w:rPr>
        <w:t>)</w:t>
      </w:r>
    </w:p>
    <w:p w14:paraId="2240CF9E" w14:textId="77777777" w:rsidR="00277069" w:rsidRPr="00A2544B" w:rsidRDefault="00277069" w:rsidP="00277069">
      <w:pPr>
        <w:spacing w:after="0"/>
        <w:rPr>
          <w:rFonts w:ascii="Cambria" w:eastAsia="Times New Roman" w:hAnsi="Cambria" w:cstheme="minorHAnsi"/>
          <w:szCs w:val="20"/>
          <w:lang w:eastAsia="fr-FR"/>
        </w:rPr>
      </w:pPr>
    </w:p>
    <w:p w14:paraId="2B699AC5"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lang w:eastAsia="fr-FR"/>
        </w:rPr>
      </w:pPr>
      <w:r w:rsidRPr="00A2544B">
        <w:rPr>
          <w:rFonts w:ascii="Cambria" w:eastAsia="Times New Roman" w:hAnsi="Cambria" w:cstheme="minorHAnsi"/>
          <w:szCs w:val="20"/>
          <w:lang w:eastAsia="fr-FR"/>
        </w:rPr>
        <w:t xml:space="preserve">We recognise and accept that </w:t>
      </w:r>
      <w:proofErr w:type="spellStart"/>
      <w:r w:rsidRPr="00A2544B">
        <w:rPr>
          <w:rFonts w:ascii="Cambria" w:eastAsia="Times New Roman" w:hAnsi="Cambria" w:cstheme="minorHAnsi"/>
          <w:szCs w:val="20"/>
          <w:lang w:eastAsia="fr-FR"/>
        </w:rPr>
        <w:t>KfW</w:t>
      </w:r>
      <w:proofErr w:type="spellEnd"/>
      <w:r w:rsidRPr="00A2544B">
        <w:rPr>
          <w:rStyle w:val="FootnoteReference"/>
          <w:rFonts w:ascii="Cambria" w:eastAsia="Times New Roman" w:hAnsi="Cambria" w:cstheme="minorHAnsi"/>
          <w:szCs w:val="20"/>
          <w:lang w:eastAsia="fr-FR"/>
        </w:rPr>
        <w:footnoteReference w:id="2"/>
      </w:r>
      <w:r w:rsidRPr="00A2544B">
        <w:rPr>
          <w:rFonts w:ascii="Cambria" w:eastAsia="Times New Roman" w:hAnsi="Cambria" w:cstheme="minorHAnsi"/>
          <w:szCs w:val="20"/>
          <w:lang w:eastAsia="fr-FR"/>
        </w:rPr>
        <w:t xml:space="preserve"> (via PATRIP Foundation) only finances projects of the Implementing Partner (“IP”)</w:t>
      </w:r>
      <w:r w:rsidRPr="00A2544B">
        <w:rPr>
          <w:rStyle w:val="FootnoteReference"/>
          <w:rFonts w:ascii="Cambria" w:hAnsi="Cambria" w:cstheme="minorHAnsi"/>
          <w:szCs w:val="20"/>
        </w:rPr>
        <w:footnoteReference w:id="3"/>
      </w:r>
      <w:r w:rsidRPr="00A2544B">
        <w:rPr>
          <w:rFonts w:ascii="Cambria" w:eastAsia="Times New Roman" w:hAnsi="Cambria" w:cstheme="minorHAnsi"/>
          <w:szCs w:val="20"/>
          <w:lang w:eastAsia="fr-FR"/>
        </w:rPr>
        <w:t xml:space="preserve"> subject to its own conditions which are set out in the Funding Agreement it has </w:t>
      </w:r>
      <w:proofErr w:type="gramStart"/>
      <w:r w:rsidRPr="00A2544B">
        <w:rPr>
          <w:rFonts w:ascii="Cambria" w:eastAsia="Times New Roman" w:hAnsi="Cambria" w:cstheme="minorHAnsi"/>
          <w:szCs w:val="20"/>
          <w:lang w:eastAsia="fr-FR"/>
        </w:rPr>
        <w:t>entered into</w:t>
      </w:r>
      <w:proofErr w:type="gramEnd"/>
      <w:r w:rsidRPr="00A2544B">
        <w:rPr>
          <w:rFonts w:ascii="Cambria" w:eastAsia="Times New Roman" w:hAnsi="Cambria" w:cstheme="minorHAnsi"/>
          <w:szCs w:val="20"/>
          <w:lang w:eastAsia="fr-FR"/>
        </w:rPr>
        <w:t xml:space="preserve"> with PATRIP Foundation which has entered into a Funding Agreement with the IP. As a matter of consequence, no legal relationship exists between </w:t>
      </w:r>
      <w:proofErr w:type="spellStart"/>
      <w:r w:rsidRPr="00A2544B">
        <w:rPr>
          <w:rFonts w:ascii="Cambria" w:eastAsia="Times New Roman" w:hAnsi="Cambria" w:cstheme="minorHAnsi"/>
          <w:szCs w:val="20"/>
          <w:lang w:eastAsia="fr-FR"/>
        </w:rPr>
        <w:t>KfW</w:t>
      </w:r>
      <w:proofErr w:type="spellEnd"/>
      <w:r w:rsidRPr="00A2544B">
        <w:rPr>
          <w:rFonts w:ascii="Cambria" w:eastAsia="Times New Roman" w:hAnsi="Cambria" w:cstheme="minorHAnsi"/>
          <w:szCs w:val="20"/>
          <w:lang w:eastAsia="fr-FR"/>
        </w:rPr>
        <w:t xml:space="preserve">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eastAsia="Times New Roman" w:hAnsi="Cambria"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2.1) </w:t>
      </w:r>
      <w:r w:rsidRPr="00A2544B">
        <w:rPr>
          <w:rFonts w:ascii="Cambria" w:eastAsia="Times New Roman" w:hAnsi="Cambria" w:cstheme="minorHAnsi"/>
          <w:szCs w:val="20"/>
        </w:rPr>
        <w:tab/>
        <w:t xml:space="preserve">being bankrupt, wound up or ceasing our activities, having our activities administered by courts, having entered into receivership, reorganisation or being in any analogous </w:t>
      </w:r>
      <w:proofErr w:type="gramStart"/>
      <w:r w:rsidRPr="00A2544B">
        <w:rPr>
          <w:rFonts w:ascii="Cambria" w:eastAsia="Times New Roman" w:hAnsi="Cambria" w:cstheme="minorHAnsi"/>
          <w:szCs w:val="20"/>
        </w:rPr>
        <w:t>situation;</w:t>
      </w:r>
      <w:proofErr w:type="gramEnd"/>
    </w:p>
    <w:p w14:paraId="3BD0F1A1"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hAnsi="Cambria" w:cstheme="minorHAnsi"/>
          <w:szCs w:val="20"/>
        </w:rPr>
        <w:t xml:space="preserve">2.2) </w:t>
      </w:r>
      <w:r w:rsidRPr="00A2544B">
        <w:rPr>
          <w:rFonts w:ascii="Cambria" w:hAnsi="Cambria"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2.3) </w:t>
      </w:r>
      <w:r w:rsidRPr="00A2544B">
        <w:rPr>
          <w:rFonts w:ascii="Cambria" w:eastAsia="Times New Roman" w:hAnsi="Cambria" w:cstheme="minorHAnsi"/>
          <w:szCs w:val="20"/>
        </w:rPr>
        <w:tab/>
      </w:r>
      <w:r w:rsidRPr="00A2544B">
        <w:rPr>
          <w:rFonts w:ascii="Cambria" w:eastAsia="Times New Roman" w:hAnsi="Cambria" w:cstheme="minorHAnsi"/>
          <w:szCs w:val="20"/>
          <w:lang w:eastAsia="fr-FR"/>
        </w:rPr>
        <w:t>having</w:t>
      </w:r>
      <w:r w:rsidRPr="00A2544B">
        <w:rPr>
          <w:rFonts w:ascii="Cambria" w:eastAsia="Times New Roman" w:hAnsi="Cambria"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A2544B">
        <w:rPr>
          <w:rFonts w:ascii="Cambria" w:eastAsia="Times New Roman" w:hAnsi="Cambria" w:cstheme="minorHAnsi"/>
          <w:i/>
          <w:szCs w:val="20"/>
        </w:rPr>
        <w:t>(in the event of such a conviction, the Applicant or Bidder shall attach to this Declaration of Undertaking supporting information showing that this conviction is not relevant in the context of this Contract</w:t>
      </w:r>
      <w:r w:rsidRPr="00A2544B">
        <w:rPr>
          <w:rFonts w:ascii="Cambria" w:eastAsia="Times New Roman" w:hAnsi="Cambria" w:cstheme="minorHAnsi"/>
          <w:i/>
          <w:szCs w:val="20"/>
          <w:lang w:eastAsia="fr-FR"/>
        </w:rPr>
        <w:t xml:space="preserve"> and that adequate compliance measures have been taken in reaction)</w:t>
      </w:r>
      <w:r w:rsidRPr="00A2544B">
        <w:rPr>
          <w:rFonts w:ascii="Cambria" w:eastAsia="Times New Roman" w:hAnsi="Cambria" w:cstheme="minorHAnsi"/>
          <w:szCs w:val="20"/>
        </w:rPr>
        <w:t>;</w:t>
      </w:r>
    </w:p>
    <w:p w14:paraId="7DB266C5"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2.4) </w:t>
      </w:r>
      <w:r w:rsidRPr="00A2544B">
        <w:rPr>
          <w:rFonts w:ascii="Cambria" w:eastAsia="Times New Roman" w:hAnsi="Cambria" w:cstheme="minorHAnsi"/>
          <w:szCs w:val="20"/>
        </w:rPr>
        <w:tab/>
        <w:t xml:space="preserve">having been subject within the past five years to a Contract termination fully settled against us for significant or persistent failure to comply with our contractual obligations during such Contract performance, unless this termination was </w:t>
      </w:r>
      <w:proofErr w:type="gramStart"/>
      <w:r w:rsidRPr="00A2544B">
        <w:rPr>
          <w:rFonts w:ascii="Cambria" w:eastAsia="Times New Roman" w:hAnsi="Cambria" w:cstheme="minorHAnsi"/>
          <w:szCs w:val="20"/>
        </w:rPr>
        <w:t>challenged</w:t>
      </w:r>
      <w:proofErr w:type="gramEnd"/>
      <w:r w:rsidRPr="00A2544B">
        <w:rPr>
          <w:rFonts w:ascii="Cambria" w:eastAsia="Times New Roman" w:hAnsi="Cambria" w:cstheme="minorHAnsi"/>
          <w:szCs w:val="20"/>
        </w:rPr>
        <w:t xml:space="preserve"> and dispute resolution is still pending or has not confirmed a full settlement against us;</w:t>
      </w:r>
    </w:p>
    <w:p w14:paraId="401D8755"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2.5) </w:t>
      </w:r>
      <w:r w:rsidRPr="00A2544B">
        <w:rPr>
          <w:rFonts w:ascii="Cambria" w:eastAsia="Times New Roman" w:hAnsi="Cambria" w:cstheme="minorHAnsi"/>
          <w:szCs w:val="20"/>
        </w:rPr>
        <w:tab/>
        <w:t xml:space="preserve">not having fulfilled applicable fiscal obligations regarding payments of taxes either in the country where we are constituted or the IP's </w:t>
      </w:r>
      <w:proofErr w:type="gramStart"/>
      <w:r w:rsidRPr="00A2544B">
        <w:rPr>
          <w:rFonts w:ascii="Cambria" w:eastAsia="Times New Roman" w:hAnsi="Cambria" w:cstheme="minorHAnsi"/>
          <w:szCs w:val="20"/>
        </w:rPr>
        <w:t>country;</w:t>
      </w:r>
      <w:proofErr w:type="gramEnd"/>
      <w:r w:rsidRPr="00A2544B">
        <w:rPr>
          <w:rFonts w:ascii="Cambria" w:eastAsia="Times New Roman" w:hAnsi="Cambria" w:cstheme="minorHAnsi"/>
          <w:szCs w:val="20"/>
        </w:rPr>
        <w:t xml:space="preserve"> </w:t>
      </w:r>
    </w:p>
    <w:p w14:paraId="47DD93C8" w14:textId="77777777" w:rsidR="00277069" w:rsidRPr="00A2544B" w:rsidRDefault="00277069" w:rsidP="00277069">
      <w:pPr>
        <w:spacing w:before="142" w:after="0" w:line="240" w:lineRule="atLeast"/>
        <w:ind w:left="1134" w:hanging="567"/>
        <w:rPr>
          <w:rFonts w:ascii="Cambria" w:eastAsia="Times New Roman" w:hAnsi="Cambria" w:cstheme="minorHAnsi"/>
          <w:szCs w:val="20"/>
          <w:lang w:eastAsia="fr-FR"/>
        </w:rPr>
      </w:pPr>
      <w:r w:rsidRPr="00A2544B">
        <w:rPr>
          <w:rFonts w:ascii="Cambria" w:eastAsia="Times New Roman" w:hAnsi="Cambria" w:cstheme="minorHAnsi"/>
          <w:szCs w:val="20"/>
        </w:rPr>
        <w:t xml:space="preserve">2.6) </w:t>
      </w:r>
      <w:r w:rsidRPr="00A2544B">
        <w:rPr>
          <w:rFonts w:ascii="Cambria" w:eastAsia="Times New Roman" w:hAnsi="Cambria" w:cstheme="minorHAnsi"/>
          <w:szCs w:val="20"/>
        </w:rPr>
        <w:tab/>
        <w:t xml:space="preserve">being subject to an exclusion decision of the World Bank or any other multilateral development bank and being listed on the website </w:t>
      </w:r>
      <w:hyperlink r:id="rId34" w:history="1">
        <w:r w:rsidRPr="00A2544B">
          <w:rPr>
            <w:rFonts w:ascii="Cambria" w:eastAsia="Times New Roman" w:hAnsi="Cambria" w:cstheme="minorHAnsi"/>
            <w:szCs w:val="20"/>
          </w:rPr>
          <w:t>http://www.worldbank.org/debarr</w:t>
        </w:r>
      </w:hyperlink>
      <w:r w:rsidRPr="00A2544B">
        <w:rPr>
          <w:rFonts w:ascii="Cambria" w:eastAsia="Times New Roman" w:hAnsi="Cambria" w:cstheme="minorHAnsi"/>
          <w:szCs w:val="20"/>
          <w:lang w:eastAsia="fr-FR"/>
        </w:rPr>
        <w:t xml:space="preserve"> or respectively on the relevant list of any other multilateral development bank </w:t>
      </w:r>
      <w:r w:rsidRPr="00A2544B">
        <w:rPr>
          <w:rFonts w:ascii="Cambria" w:eastAsia="Times New Roman" w:hAnsi="Cambria"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A2544B">
        <w:rPr>
          <w:rFonts w:ascii="Cambria" w:hAnsi="Cambria" w:cstheme="minorHAnsi"/>
          <w:i/>
          <w:szCs w:val="20"/>
          <w:lang w:eastAsia="fr-FR"/>
        </w:rPr>
        <w:t>and that adequate compliance measures have been taken in reaction</w:t>
      </w:r>
      <w:r w:rsidRPr="00A2544B">
        <w:rPr>
          <w:rFonts w:ascii="Cambria" w:eastAsia="Times New Roman" w:hAnsi="Cambria" w:cstheme="minorHAnsi"/>
          <w:i/>
          <w:szCs w:val="20"/>
          <w:lang w:eastAsia="fr-FR"/>
        </w:rPr>
        <w:t>)</w:t>
      </w:r>
      <w:r w:rsidRPr="00A2544B">
        <w:rPr>
          <w:rFonts w:ascii="Cambria" w:eastAsia="Times New Roman" w:hAnsi="Cambria" w:cstheme="minorHAnsi"/>
          <w:szCs w:val="20"/>
          <w:lang w:eastAsia="fr-FR"/>
        </w:rPr>
        <w:t>; or</w:t>
      </w:r>
    </w:p>
    <w:p w14:paraId="1A7B3993"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2.7) </w:t>
      </w:r>
      <w:r w:rsidRPr="00A2544B">
        <w:rPr>
          <w:rFonts w:ascii="Cambria" w:eastAsia="Times New Roman" w:hAnsi="Cambria" w:cstheme="minorHAnsi"/>
          <w:szCs w:val="20"/>
        </w:rPr>
        <w:tab/>
        <w:t>being guilty of misrepresentation in supplying the information required as a condition of participation in the Tender.</w:t>
      </w:r>
    </w:p>
    <w:p w14:paraId="045C6EAF"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Cambria" w:eastAsia="Times New Roman" w:hAnsi="Cambria" w:cstheme="minorHAnsi"/>
          <w:szCs w:val="20"/>
        </w:rPr>
      </w:pPr>
      <w:r w:rsidRPr="00A2544B">
        <w:rPr>
          <w:rFonts w:ascii="Cambria" w:eastAsia="Times New Roman" w:hAnsi="Cambria" w:cstheme="minorHAnsi"/>
          <w:szCs w:val="20"/>
        </w:rPr>
        <w:lastRenderedPageBreak/>
        <w:t xml:space="preserve">We hereby certify that neither we, nor any of the members of our Joint Venture or any of our Subcontractors under the Contract are in any of the following situations of conflict of interest: </w:t>
      </w:r>
    </w:p>
    <w:p w14:paraId="690EDE7A" w14:textId="632254B6"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3.1) </w:t>
      </w:r>
      <w:r w:rsidRPr="00A2544B">
        <w:rPr>
          <w:rFonts w:ascii="Cambria" w:eastAsia="Times New Roman" w:hAnsi="Cambria" w:cstheme="minorHAnsi"/>
          <w:szCs w:val="20"/>
        </w:rPr>
        <w:tab/>
        <w:t xml:space="preserve">being an affiliate controlled by the IP or a shareholder controlling the IP, unless the stemming conflict of interest has been brought to the attention of </w:t>
      </w:r>
      <w:proofErr w:type="spellStart"/>
      <w:r w:rsidRPr="00A2544B">
        <w:rPr>
          <w:rFonts w:ascii="Cambria" w:eastAsia="Times New Roman" w:hAnsi="Cambria" w:cstheme="minorHAnsi"/>
          <w:szCs w:val="20"/>
        </w:rPr>
        <w:t>KfW</w:t>
      </w:r>
      <w:proofErr w:type="spellEnd"/>
      <w:r w:rsidRPr="00A2544B">
        <w:rPr>
          <w:rFonts w:ascii="Cambria" w:eastAsia="Times New Roman" w:hAnsi="Cambria" w:cstheme="minorHAnsi"/>
          <w:szCs w:val="20"/>
        </w:rPr>
        <w:t xml:space="preserve"> (and PATRIP Foundation) and resolved to their satisfaction</w:t>
      </w:r>
      <w:r w:rsidR="001C4E94" w:rsidRPr="00A2544B">
        <w:rPr>
          <w:rFonts w:ascii="Cambria" w:eastAsia="Times New Roman" w:hAnsi="Cambria" w:cstheme="minorHAnsi"/>
          <w:szCs w:val="20"/>
        </w:rPr>
        <w:t>.</w:t>
      </w:r>
    </w:p>
    <w:p w14:paraId="7A79E348"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3.2) </w:t>
      </w:r>
      <w:r w:rsidRPr="00A2544B">
        <w:rPr>
          <w:rFonts w:ascii="Cambria" w:eastAsia="Times New Roman" w:hAnsi="Cambria" w:cstheme="minorHAnsi"/>
          <w:szCs w:val="20"/>
        </w:rPr>
        <w:tab/>
        <w:t xml:space="preserve">having a business or family relationship with </w:t>
      </w:r>
      <w:proofErr w:type="gramStart"/>
      <w:r w:rsidRPr="00A2544B">
        <w:rPr>
          <w:rFonts w:ascii="Cambria" w:eastAsia="Times New Roman" w:hAnsi="Cambria" w:cstheme="minorHAnsi"/>
          <w:szCs w:val="20"/>
        </w:rPr>
        <w:t>a</w:t>
      </w:r>
      <w:proofErr w:type="gramEnd"/>
      <w:r w:rsidRPr="00A2544B">
        <w:rPr>
          <w:rFonts w:ascii="Cambria" w:eastAsia="Times New Roman" w:hAnsi="Cambria" w:cstheme="minorHAnsi"/>
          <w:szCs w:val="20"/>
        </w:rPr>
        <w:t xml:space="preserve"> IP's staff involved in the Tender Process or the supervision of the resulting Contract, unless the stemming conflict of interest has been brought to the attention of </w:t>
      </w:r>
      <w:proofErr w:type="spellStart"/>
      <w:r w:rsidRPr="00A2544B">
        <w:rPr>
          <w:rFonts w:ascii="Cambria" w:eastAsia="Times New Roman" w:hAnsi="Cambria" w:cstheme="minorHAnsi"/>
          <w:szCs w:val="20"/>
        </w:rPr>
        <w:t>KfW</w:t>
      </w:r>
      <w:proofErr w:type="spellEnd"/>
      <w:r w:rsidRPr="00A2544B">
        <w:rPr>
          <w:rFonts w:ascii="Cambria" w:eastAsia="Times New Roman" w:hAnsi="Cambria" w:cstheme="minorHAnsi"/>
          <w:szCs w:val="20"/>
        </w:rPr>
        <w:t xml:space="preserve"> (and PATRIP Foundation) and resolved to its satisfaction;</w:t>
      </w:r>
    </w:p>
    <w:p w14:paraId="31112FC0" w14:textId="77777777" w:rsidR="00277069" w:rsidRPr="00A2544B" w:rsidRDefault="00277069" w:rsidP="00277069">
      <w:pPr>
        <w:spacing w:before="142" w:after="0" w:line="240" w:lineRule="atLeast"/>
        <w:ind w:left="1080" w:hanging="513"/>
        <w:rPr>
          <w:rFonts w:ascii="Cambria" w:eastAsia="Times New Roman" w:hAnsi="Cambria" w:cstheme="minorHAnsi"/>
          <w:szCs w:val="20"/>
        </w:rPr>
      </w:pPr>
      <w:r w:rsidRPr="00A2544B">
        <w:rPr>
          <w:rFonts w:ascii="Cambria" w:eastAsia="Times New Roman" w:hAnsi="Cambria" w:cstheme="minorHAnsi"/>
          <w:szCs w:val="20"/>
        </w:rPr>
        <w:t xml:space="preserve">3.3) </w:t>
      </w:r>
      <w:r w:rsidRPr="00A2544B">
        <w:rPr>
          <w:rFonts w:ascii="Cambria" w:eastAsia="Times New Roman" w:hAnsi="Cambria"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3154A5D2"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3.4) </w:t>
      </w:r>
      <w:r w:rsidRPr="00A2544B">
        <w:rPr>
          <w:rFonts w:ascii="Cambria" w:eastAsia="Times New Roman" w:hAnsi="Cambria" w:cstheme="minorHAnsi"/>
          <w:szCs w:val="20"/>
        </w:rPr>
        <w:tab/>
        <w:t xml:space="preserve">being engaged in a Consulting Services activity, which, by its nature, may </w:t>
      </w:r>
      <w:r w:rsidR="001C4E94" w:rsidRPr="00A2544B">
        <w:rPr>
          <w:rFonts w:ascii="Cambria" w:eastAsia="Times New Roman" w:hAnsi="Cambria" w:cstheme="minorHAnsi"/>
          <w:szCs w:val="20"/>
        </w:rPr>
        <w:t>conflict with</w:t>
      </w:r>
      <w:r w:rsidRPr="00A2544B">
        <w:rPr>
          <w:rFonts w:ascii="Cambria" w:eastAsia="Times New Roman" w:hAnsi="Cambria" w:cstheme="minorHAnsi"/>
          <w:szCs w:val="20"/>
        </w:rPr>
        <w:t xml:space="preserve"> the assignments that we would carry out for the </w:t>
      </w:r>
      <w:r w:rsidR="001C4E94" w:rsidRPr="00A2544B">
        <w:rPr>
          <w:rFonts w:ascii="Cambria" w:eastAsia="Times New Roman" w:hAnsi="Cambria" w:cstheme="minorHAnsi"/>
          <w:szCs w:val="20"/>
        </w:rPr>
        <w:t>IP.</w:t>
      </w:r>
    </w:p>
    <w:p w14:paraId="6EA295CD"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3.5) </w:t>
      </w:r>
      <w:r w:rsidRPr="00A2544B">
        <w:rPr>
          <w:rFonts w:ascii="Cambria" w:eastAsia="Times New Roman" w:hAnsi="Cambria" w:cstheme="minorHAnsi"/>
          <w:szCs w:val="20"/>
        </w:rPr>
        <w:tab/>
        <w:t>in the case of procurement of Works, Plant or Goods:</w:t>
      </w:r>
    </w:p>
    <w:p w14:paraId="6E59C2E5" w14:textId="10E71A93" w:rsidR="00277069" w:rsidRPr="00A2544B"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A2544B">
        <w:rPr>
          <w:rFonts w:ascii="Cambria" w:eastAsia="Times New Roman" w:hAnsi="Cambria" w:cstheme="minorHAnsi"/>
          <w:szCs w:val="20"/>
          <w:lang w:eastAsia="fr-FR"/>
        </w:rPr>
        <w:t>having</w:t>
      </w:r>
      <w:r w:rsidRPr="00A2544B">
        <w:rPr>
          <w:rFonts w:ascii="Cambria" w:eastAsia="Times New Roman" w:hAnsi="Cambria" w:cstheme="minorHAnsi"/>
          <w:szCs w:val="20"/>
        </w:rPr>
        <w:t xml:space="preserve"> prepared or having been associated with a Person who prepared specifications, drawings, </w:t>
      </w:r>
      <w:r w:rsidR="001C4E94" w:rsidRPr="00A2544B">
        <w:rPr>
          <w:rFonts w:ascii="Cambria" w:eastAsia="Times New Roman" w:hAnsi="Cambria" w:cstheme="minorHAnsi"/>
          <w:szCs w:val="20"/>
        </w:rPr>
        <w:t>calculations,</w:t>
      </w:r>
      <w:r w:rsidRPr="00A2544B">
        <w:rPr>
          <w:rFonts w:ascii="Cambria" w:eastAsia="Times New Roman" w:hAnsi="Cambria" w:cstheme="minorHAnsi"/>
          <w:szCs w:val="20"/>
        </w:rPr>
        <w:t xml:space="preserve"> and other documentation </w:t>
      </w:r>
      <w:r w:rsidRPr="00A2544B">
        <w:rPr>
          <w:rFonts w:ascii="Cambria" w:eastAsia="Times New Roman" w:hAnsi="Cambria" w:cstheme="minorHAnsi"/>
          <w:szCs w:val="20"/>
          <w:lang w:eastAsia="fr-FR"/>
        </w:rPr>
        <w:t xml:space="preserve">to be used in the Tender Process of this </w:t>
      </w:r>
      <w:r w:rsidR="001C4E94" w:rsidRPr="00A2544B">
        <w:rPr>
          <w:rFonts w:ascii="Cambria" w:eastAsia="Times New Roman" w:hAnsi="Cambria" w:cstheme="minorHAnsi"/>
          <w:szCs w:val="20"/>
          <w:lang w:eastAsia="fr-FR"/>
        </w:rPr>
        <w:t>Contract</w:t>
      </w:r>
      <w:r w:rsidR="001C4E94" w:rsidRPr="00A2544B">
        <w:rPr>
          <w:rFonts w:ascii="Cambria" w:eastAsia="Times New Roman" w:hAnsi="Cambria" w:cstheme="minorHAnsi"/>
          <w:szCs w:val="20"/>
        </w:rPr>
        <w:t>.</w:t>
      </w:r>
    </w:p>
    <w:p w14:paraId="0496BAEA" w14:textId="67CFD99B" w:rsidR="00277069" w:rsidRPr="00A2544B"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A2544B">
        <w:rPr>
          <w:rFonts w:ascii="Cambria" w:eastAsia="Times New Roman" w:hAnsi="Cambria" w:cstheme="minorHAnsi"/>
          <w:szCs w:val="20"/>
          <w:lang w:eastAsia="fr-FR"/>
        </w:rPr>
        <w:t>having</w:t>
      </w:r>
      <w:r w:rsidRPr="00A2544B">
        <w:rPr>
          <w:rFonts w:ascii="Cambria" w:eastAsia="Times New Roman" w:hAnsi="Cambria" w:cstheme="minorHAnsi"/>
          <w:szCs w:val="20"/>
        </w:rPr>
        <w:t xml:space="preserve"> been recruited (or being proposed to be recruited) ourselves or any of our affiliates, to carry out works supervision or inspection for this </w:t>
      </w:r>
      <w:r w:rsidR="001C4E94" w:rsidRPr="00A2544B">
        <w:rPr>
          <w:rFonts w:ascii="Cambria" w:eastAsia="Times New Roman" w:hAnsi="Cambria" w:cstheme="minorHAnsi"/>
          <w:szCs w:val="20"/>
          <w:lang w:eastAsia="fr-FR"/>
        </w:rPr>
        <w:t>Contract</w:t>
      </w:r>
      <w:r w:rsidR="001C4E94" w:rsidRPr="00A2544B">
        <w:rPr>
          <w:rFonts w:ascii="Cambria" w:eastAsia="Times New Roman" w:hAnsi="Cambria" w:cstheme="minorHAnsi"/>
          <w:szCs w:val="20"/>
        </w:rPr>
        <w:t>.</w:t>
      </w:r>
    </w:p>
    <w:p w14:paraId="258D4FE4"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eastAsia="Times New Roman" w:hAnsi="Cambria" w:cstheme="minorHAnsi"/>
          <w:szCs w:val="20"/>
        </w:rPr>
        <w:t xml:space="preserve">If we are a </w:t>
      </w:r>
      <w:r w:rsidRPr="00A2544B">
        <w:rPr>
          <w:rFonts w:ascii="Cambria" w:eastAsia="Times New Roman" w:hAnsi="Cambria" w:cstheme="minorHAnsi"/>
          <w:szCs w:val="20"/>
          <w:lang w:eastAsia="fr-FR"/>
        </w:rPr>
        <w:t>state</w:t>
      </w:r>
      <w:r w:rsidRPr="00A2544B">
        <w:rPr>
          <w:rFonts w:ascii="Cambria" w:eastAsia="Times New Roman" w:hAnsi="Cambria" w:cstheme="minorHAnsi"/>
          <w:szCs w:val="20"/>
        </w:rPr>
        <w:t>-owned entity</w:t>
      </w:r>
      <w:r w:rsidRPr="00A2544B">
        <w:rPr>
          <w:rFonts w:ascii="Cambria" w:eastAsia="Times New Roman" w:hAnsi="Cambria" w:cstheme="minorHAnsi"/>
          <w:szCs w:val="20"/>
          <w:lang w:eastAsia="fr-FR"/>
        </w:rPr>
        <w:t>, and compete in a Tender Process</w:t>
      </w:r>
      <w:r w:rsidRPr="00A2544B">
        <w:rPr>
          <w:rFonts w:ascii="Cambria" w:eastAsia="Times New Roman" w:hAnsi="Cambria" w:cstheme="minorHAnsi"/>
          <w:szCs w:val="20"/>
        </w:rPr>
        <w:t>, we certify that we have legal and financial autonomy and that we operate under commercial laws and regulations.</w:t>
      </w:r>
    </w:p>
    <w:p w14:paraId="393EB01A" w14:textId="68F37B10"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eastAsia="Times New Roman" w:hAnsi="Cambria" w:cstheme="minorHAnsi"/>
          <w:szCs w:val="20"/>
        </w:rPr>
        <w:t xml:space="preserve">We undertake to bring to the attention of the IP, which will inform </w:t>
      </w:r>
      <w:proofErr w:type="spellStart"/>
      <w:r w:rsidRPr="00A2544B">
        <w:rPr>
          <w:rFonts w:ascii="Cambria" w:eastAsia="Times New Roman" w:hAnsi="Cambria" w:cstheme="minorHAnsi"/>
          <w:szCs w:val="20"/>
          <w:lang w:eastAsia="fr-FR"/>
        </w:rPr>
        <w:t>KfW</w:t>
      </w:r>
      <w:proofErr w:type="spellEnd"/>
      <w:r w:rsidRPr="00A2544B">
        <w:rPr>
          <w:rFonts w:ascii="Cambria" w:eastAsia="Times New Roman" w:hAnsi="Cambria" w:cstheme="minorHAnsi"/>
          <w:szCs w:val="20"/>
          <w:lang w:eastAsia="fr-FR"/>
        </w:rPr>
        <w:t xml:space="preserve"> (and PATRIP Foundation)</w:t>
      </w:r>
      <w:r w:rsidRPr="00A2544B">
        <w:rPr>
          <w:rFonts w:ascii="Cambria" w:eastAsia="Times New Roman" w:hAnsi="Cambria" w:cstheme="minorHAnsi"/>
          <w:szCs w:val="20"/>
        </w:rPr>
        <w:t xml:space="preserve">, any change in situation </w:t>
      </w:r>
      <w:r w:rsidR="001C4E94" w:rsidRPr="00A2544B">
        <w:rPr>
          <w:rFonts w:ascii="Cambria" w:eastAsia="Times New Roman" w:hAnsi="Cambria" w:cstheme="minorHAnsi"/>
          <w:szCs w:val="20"/>
        </w:rPr>
        <w:t>regarding</w:t>
      </w:r>
      <w:r w:rsidRPr="00A2544B">
        <w:rPr>
          <w:rFonts w:ascii="Cambria" w:eastAsia="Times New Roman" w:hAnsi="Cambria" w:cstheme="minorHAnsi"/>
          <w:szCs w:val="20"/>
        </w:rPr>
        <w:t xml:space="preserve"> points 2 to 4 here above. </w:t>
      </w:r>
    </w:p>
    <w:p w14:paraId="34F699DB"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eastAsia="Times New Roman" w:hAnsi="Cambria" w:cstheme="minorHAnsi"/>
          <w:szCs w:val="20"/>
        </w:rPr>
        <w:t xml:space="preserve">In the context of </w:t>
      </w:r>
      <w:r w:rsidRPr="00A2544B">
        <w:rPr>
          <w:rFonts w:ascii="Cambria" w:eastAsia="Times New Roman" w:hAnsi="Cambria" w:cstheme="minorHAnsi"/>
          <w:szCs w:val="20"/>
          <w:lang w:eastAsia="fr-FR"/>
        </w:rPr>
        <w:t xml:space="preserve">the </w:t>
      </w:r>
      <w:r w:rsidRPr="00A2544B">
        <w:rPr>
          <w:rFonts w:ascii="Cambria" w:eastAsia="Times New Roman" w:hAnsi="Cambria" w:cstheme="minorHAnsi"/>
          <w:szCs w:val="20"/>
        </w:rPr>
        <w:t xml:space="preserve">Tender </w:t>
      </w:r>
      <w:r w:rsidRPr="00A2544B">
        <w:rPr>
          <w:rFonts w:ascii="Cambria" w:eastAsia="Times New Roman" w:hAnsi="Cambria" w:cstheme="minorHAnsi"/>
          <w:szCs w:val="20"/>
          <w:lang w:eastAsia="fr-FR"/>
        </w:rPr>
        <w:t xml:space="preserve">Process </w:t>
      </w:r>
      <w:r w:rsidRPr="00A2544B">
        <w:rPr>
          <w:rFonts w:ascii="Cambria" w:eastAsia="Times New Roman" w:hAnsi="Cambria" w:cstheme="minorHAnsi"/>
          <w:szCs w:val="20"/>
        </w:rPr>
        <w:t xml:space="preserve">and performance of the </w:t>
      </w:r>
      <w:r w:rsidRPr="00A2544B">
        <w:rPr>
          <w:rFonts w:ascii="Cambria" w:eastAsia="Times New Roman" w:hAnsi="Cambria" w:cstheme="minorHAnsi"/>
          <w:szCs w:val="20"/>
          <w:lang w:eastAsia="fr-FR"/>
        </w:rPr>
        <w:t>corresponding C</w:t>
      </w:r>
      <w:r w:rsidRPr="00A2544B">
        <w:rPr>
          <w:rFonts w:ascii="Cambria" w:eastAsia="Times New Roman" w:hAnsi="Cambria" w:cstheme="minorHAnsi"/>
          <w:szCs w:val="20"/>
        </w:rPr>
        <w:t>ontract:</w:t>
      </w:r>
    </w:p>
    <w:p w14:paraId="73793A2D" w14:textId="095D57E1" w:rsidR="00277069" w:rsidRPr="00A2544B" w:rsidRDefault="00277069" w:rsidP="00277069">
      <w:pPr>
        <w:spacing w:before="142" w:after="0" w:line="240" w:lineRule="atLeast"/>
        <w:ind w:left="1134" w:hanging="567"/>
        <w:rPr>
          <w:rFonts w:ascii="Cambria" w:hAnsi="Cambria" w:cstheme="minorHAnsi"/>
          <w:szCs w:val="20"/>
        </w:rPr>
      </w:pPr>
      <w:r w:rsidRPr="00A2544B">
        <w:rPr>
          <w:rFonts w:ascii="Cambria" w:eastAsia="Times New Roman" w:hAnsi="Cambria" w:cstheme="minorHAnsi"/>
          <w:szCs w:val="20"/>
        </w:rPr>
        <w:t xml:space="preserve">6.1) </w:t>
      </w:r>
      <w:r w:rsidRPr="00A2544B">
        <w:rPr>
          <w:rFonts w:ascii="Cambria" w:eastAsia="Times New Roman" w:hAnsi="Cambria" w:cstheme="minorHAnsi"/>
          <w:szCs w:val="20"/>
        </w:rPr>
        <w:tab/>
        <w:t xml:space="preserve">neither we nor any of the members of our Joint Venture nor any of our Subcontractors under the Contract have engaged or will engage in any Sanctionable Practice </w:t>
      </w:r>
      <w:r w:rsidRPr="00A2544B">
        <w:rPr>
          <w:rFonts w:ascii="Cambria" w:hAnsi="Cambria" w:cstheme="minorHAnsi"/>
          <w:szCs w:val="20"/>
        </w:rPr>
        <w:t xml:space="preserve">during the Tender Process and in the case of being awarded a Contract will engage in any Sanctionable Practice during the performance of the </w:t>
      </w:r>
      <w:r w:rsidR="001C4E94" w:rsidRPr="00A2544B">
        <w:rPr>
          <w:rFonts w:ascii="Cambria" w:hAnsi="Cambria" w:cstheme="minorHAnsi"/>
          <w:szCs w:val="20"/>
        </w:rPr>
        <w:t>Contract.</w:t>
      </w:r>
      <w:r w:rsidRPr="00A2544B">
        <w:rPr>
          <w:rFonts w:ascii="Cambria" w:hAnsi="Cambria" w:cstheme="minorHAnsi"/>
          <w:szCs w:val="20"/>
        </w:rPr>
        <w:t xml:space="preserve"> </w:t>
      </w:r>
    </w:p>
    <w:p w14:paraId="0CB9C577" w14:textId="77777777"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6.2) </w:t>
      </w:r>
      <w:r w:rsidRPr="00A2544B">
        <w:rPr>
          <w:rFonts w:ascii="Cambria" w:eastAsia="Times New Roman" w:hAnsi="Cambria"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47924E50" w:rsidR="00277069" w:rsidRPr="00A2544B" w:rsidRDefault="00277069" w:rsidP="00277069">
      <w:pPr>
        <w:spacing w:before="142" w:after="0" w:line="240" w:lineRule="atLeast"/>
        <w:ind w:left="1134" w:hanging="567"/>
        <w:rPr>
          <w:rFonts w:ascii="Cambria" w:eastAsia="Times New Roman" w:hAnsi="Cambria" w:cstheme="minorHAnsi"/>
          <w:szCs w:val="20"/>
        </w:rPr>
      </w:pPr>
      <w:r w:rsidRPr="00A2544B">
        <w:rPr>
          <w:rFonts w:ascii="Cambria" w:eastAsia="Times New Roman" w:hAnsi="Cambria" w:cstheme="minorHAnsi"/>
          <w:szCs w:val="20"/>
        </w:rPr>
        <w:t xml:space="preserve">6.3) </w:t>
      </w:r>
      <w:r w:rsidRPr="00A2544B">
        <w:rPr>
          <w:rFonts w:ascii="Cambria" w:eastAsia="Times New Roman" w:hAnsi="Cambria"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A2544B">
        <w:rPr>
          <w:rFonts w:ascii="Cambria" w:eastAsia="Times New Roman" w:hAnsi="Cambria" w:cstheme="minorHAnsi"/>
          <w:szCs w:val="20"/>
          <w:vertAlign w:val="superscript"/>
        </w:rPr>
        <w:footnoteReference w:id="4"/>
      </w:r>
      <w:r w:rsidRPr="00A2544B">
        <w:rPr>
          <w:rFonts w:ascii="Cambria" w:eastAsia="Times New Roman" w:hAnsi="Cambria" w:cstheme="minorHAnsi"/>
          <w:szCs w:val="20"/>
        </w:rPr>
        <w:t xml:space="preserve"> (ILO) and international environmental treaties. Moreover, we shall implement environmental and social risks mitigation measures when specified in the relevant environmental and social management plans or other similar documents provided by the IP and, in any case, implement measures to prevent sexual exploitation and abuse and </w:t>
      </w:r>
      <w:r w:rsidR="001C4E94" w:rsidRPr="00A2544B">
        <w:rPr>
          <w:rFonts w:ascii="Cambria" w:eastAsia="Times New Roman" w:hAnsi="Cambria" w:cstheme="minorHAnsi"/>
          <w:szCs w:val="20"/>
        </w:rPr>
        <w:t>gender-based</w:t>
      </w:r>
      <w:r w:rsidRPr="00A2544B">
        <w:rPr>
          <w:rFonts w:ascii="Cambria" w:eastAsia="Times New Roman" w:hAnsi="Cambria" w:cstheme="minorHAnsi"/>
          <w:szCs w:val="20"/>
        </w:rPr>
        <w:t xml:space="preserve"> violence.</w:t>
      </w:r>
    </w:p>
    <w:p w14:paraId="1C320CA3" w14:textId="7777777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eastAsia="Times New Roman" w:hAnsi="Cambria" w:cstheme="minorHAnsi"/>
          <w:szCs w:val="20"/>
        </w:rPr>
        <w:t>In the case of being awarded a Contract, we, as well as all members of our Joint Venture partners and Subcontractors under the Contract will, (</w:t>
      </w:r>
      <w:proofErr w:type="spellStart"/>
      <w:r w:rsidRPr="00A2544B">
        <w:rPr>
          <w:rFonts w:ascii="Cambria" w:eastAsia="Times New Roman" w:hAnsi="Cambria" w:cstheme="minorHAnsi"/>
          <w:szCs w:val="20"/>
        </w:rPr>
        <w:t>i</w:t>
      </w:r>
      <w:proofErr w:type="spellEnd"/>
      <w:r w:rsidRPr="00A2544B">
        <w:rPr>
          <w:rFonts w:ascii="Cambria" w:eastAsia="Times New Roman" w:hAnsi="Cambria" w:cstheme="minorHAnsi"/>
          <w:szCs w:val="20"/>
        </w:rPr>
        <w:t xml:space="preserve">) upon request, </w:t>
      </w:r>
      <w:r w:rsidRPr="00A2544B">
        <w:rPr>
          <w:rFonts w:ascii="Cambria" w:hAnsi="Cambria" w:cstheme="minorHAnsi"/>
          <w:szCs w:val="20"/>
        </w:rPr>
        <w:t xml:space="preserve">provide information relating to the Tender Process and the performance of the Contract and (ii) permit the IP and PATRIP Foundation and </w:t>
      </w:r>
      <w:proofErr w:type="spellStart"/>
      <w:r w:rsidRPr="00A2544B">
        <w:rPr>
          <w:rFonts w:ascii="Cambria" w:hAnsi="Cambria" w:cstheme="minorHAnsi"/>
          <w:szCs w:val="20"/>
        </w:rPr>
        <w:t>KfW</w:t>
      </w:r>
      <w:proofErr w:type="spellEnd"/>
      <w:r w:rsidRPr="00A2544B">
        <w:rPr>
          <w:rFonts w:ascii="Cambria" w:hAnsi="Cambria" w:cstheme="minorHAnsi"/>
          <w:szCs w:val="20"/>
        </w:rPr>
        <w:t xml:space="preserve"> </w:t>
      </w:r>
      <w:r w:rsidRPr="00A2544B">
        <w:rPr>
          <w:rFonts w:ascii="Cambria" w:hAnsi="Cambria" w:cstheme="minorHAnsi"/>
          <w:szCs w:val="20"/>
        </w:rPr>
        <w:lastRenderedPageBreak/>
        <w:t>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DB8D5A7" w:rsidR="00277069" w:rsidRPr="00A2544B"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A2544B">
        <w:rPr>
          <w:rFonts w:ascii="Cambria" w:hAnsi="Cambria"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1C4E94" w:rsidRPr="00A2544B">
        <w:rPr>
          <w:rFonts w:ascii="Cambria" w:hAnsi="Cambria" w:cstheme="minorHAnsi"/>
          <w:szCs w:val="20"/>
        </w:rPr>
        <w:t xml:space="preserve">but in any case, </w:t>
      </w:r>
      <w:r w:rsidRPr="00A2544B">
        <w:rPr>
          <w:rFonts w:ascii="Cambria" w:hAnsi="Cambria" w:cstheme="minorHAnsi"/>
          <w:szCs w:val="20"/>
        </w:rPr>
        <w:t xml:space="preserve">for at least six years from the date of </w:t>
      </w:r>
      <w:r w:rsidR="001C4E94" w:rsidRPr="00A2544B">
        <w:rPr>
          <w:rFonts w:ascii="Cambria" w:hAnsi="Cambria" w:cstheme="minorHAnsi"/>
          <w:szCs w:val="20"/>
        </w:rPr>
        <w:t>fulfilment</w:t>
      </w:r>
      <w:r w:rsidRPr="00A2544B">
        <w:rPr>
          <w:rFonts w:ascii="Cambria" w:hAnsi="Cambria"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A2544B">
        <w:rPr>
          <w:rFonts w:ascii="Cambria" w:eastAsia="Times New Roman" w:hAnsi="Cambria" w:cstheme="minorHAnsi"/>
          <w:szCs w:val="20"/>
          <w:lang w:eastAsia="fr-FR"/>
        </w:rPr>
        <w:t xml:space="preserve">preparation and implementation of the Tender Process and the performance of the Contract are </w:t>
      </w:r>
      <w:r w:rsidRPr="00A2544B">
        <w:rPr>
          <w:rFonts w:ascii="Cambria" w:hAnsi="Cambria" w:cstheme="minorHAnsi"/>
          <w:szCs w:val="20"/>
        </w:rPr>
        <w:t xml:space="preserve">stored and processed according to the applicable law by the IP, PATRIP Foundation and </w:t>
      </w:r>
      <w:proofErr w:type="spellStart"/>
      <w:r w:rsidRPr="00A2544B">
        <w:rPr>
          <w:rFonts w:ascii="Cambria" w:hAnsi="Cambria" w:cstheme="minorHAnsi"/>
          <w:szCs w:val="20"/>
        </w:rPr>
        <w:t>KfW</w:t>
      </w:r>
      <w:proofErr w:type="spellEnd"/>
      <w:r w:rsidRPr="00A2544B">
        <w:rPr>
          <w:rFonts w:ascii="Cambria" w:hAnsi="Cambria" w:cstheme="minorHAnsi"/>
          <w:szCs w:val="20"/>
        </w:rPr>
        <w:t>.</w:t>
      </w:r>
    </w:p>
    <w:p w14:paraId="05601A68" w14:textId="77777777" w:rsidR="00277069" w:rsidRPr="00A2544B"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52E1BCC1" w14:textId="77777777" w:rsidR="00277069" w:rsidRPr="00A2544B"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39132210" w14:textId="77777777" w:rsidR="00277069" w:rsidRPr="00A2544B"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r w:rsidRPr="00A2544B">
        <w:rPr>
          <w:rFonts w:ascii="Cambria" w:eastAsia="Times New Roman" w:hAnsi="Cambria" w:cstheme="minorHAnsi"/>
          <w:szCs w:val="20"/>
        </w:rPr>
        <w:t>Name</w:t>
      </w:r>
      <w:r w:rsidRPr="00A2544B">
        <w:rPr>
          <w:rFonts w:ascii="Cambria" w:hAnsi="Cambria" w:cstheme="minorHAnsi"/>
          <w:szCs w:val="20"/>
        </w:rPr>
        <w:t xml:space="preserve">: </w:t>
      </w:r>
      <w:r w:rsidRPr="00A2544B">
        <w:rPr>
          <w:rFonts w:ascii="Cambria" w:hAnsi="Cambria" w:cstheme="minorHAnsi"/>
          <w:szCs w:val="20"/>
        </w:rPr>
        <w:tab/>
      </w:r>
      <w:r w:rsidRPr="00A2544B">
        <w:rPr>
          <w:rFonts w:ascii="Cambria" w:eastAsia="Times New Roman" w:hAnsi="Cambria" w:cstheme="minorHAnsi"/>
          <w:szCs w:val="20"/>
        </w:rPr>
        <w:tab/>
        <w:t>In the capacity of</w:t>
      </w:r>
      <w:r w:rsidRPr="00A2544B">
        <w:rPr>
          <w:rFonts w:ascii="Cambria" w:hAnsi="Cambria" w:cstheme="minorHAnsi"/>
          <w:szCs w:val="20"/>
        </w:rPr>
        <w:t xml:space="preserve">: </w:t>
      </w:r>
      <w:r w:rsidRPr="00A2544B">
        <w:rPr>
          <w:rFonts w:ascii="Cambria" w:hAnsi="Cambria" w:cstheme="minorHAnsi"/>
          <w:szCs w:val="20"/>
        </w:rPr>
        <w:tab/>
      </w:r>
    </w:p>
    <w:p w14:paraId="2E0E9382" w14:textId="77777777" w:rsidR="00277069" w:rsidRPr="00A2544B" w:rsidRDefault="00277069" w:rsidP="00277069">
      <w:pPr>
        <w:tabs>
          <w:tab w:val="right" w:leader="underscore" w:pos="8998"/>
        </w:tabs>
        <w:spacing w:before="142" w:after="0" w:line="240" w:lineRule="atLeast"/>
        <w:rPr>
          <w:rFonts w:ascii="Cambria" w:eastAsia="Times New Roman" w:hAnsi="Cambria" w:cstheme="minorHAnsi"/>
          <w:szCs w:val="20"/>
        </w:rPr>
      </w:pPr>
    </w:p>
    <w:p w14:paraId="003DB7F3" w14:textId="77777777" w:rsidR="00277069" w:rsidRPr="00A2544B" w:rsidRDefault="00277069" w:rsidP="00277069">
      <w:pPr>
        <w:tabs>
          <w:tab w:val="right" w:leader="underscore" w:pos="8998"/>
        </w:tabs>
        <w:spacing w:before="142" w:after="0" w:line="240" w:lineRule="atLeast"/>
        <w:rPr>
          <w:rFonts w:ascii="Cambria" w:eastAsia="Times New Roman" w:hAnsi="Cambria" w:cstheme="minorHAnsi"/>
          <w:szCs w:val="20"/>
        </w:rPr>
      </w:pPr>
      <w:r w:rsidRPr="00A2544B">
        <w:rPr>
          <w:rFonts w:ascii="Cambria" w:eastAsia="Times New Roman" w:hAnsi="Cambria" w:cstheme="minorHAnsi"/>
          <w:szCs w:val="20"/>
        </w:rPr>
        <w:t>Duly empowered to sign in the name and on behalf of</w:t>
      </w:r>
      <w:r w:rsidRPr="00A2544B">
        <w:rPr>
          <w:rFonts w:ascii="Cambria" w:eastAsia="Times New Roman" w:hAnsi="Cambria" w:cstheme="minorHAnsi"/>
          <w:szCs w:val="20"/>
          <w:vertAlign w:val="superscript"/>
        </w:rPr>
        <w:footnoteReference w:id="5"/>
      </w:r>
      <w:r w:rsidRPr="00A2544B">
        <w:rPr>
          <w:rFonts w:ascii="Cambria" w:eastAsia="Times New Roman" w:hAnsi="Cambria" w:cstheme="minorHAnsi"/>
          <w:szCs w:val="20"/>
        </w:rPr>
        <w:t>:</w:t>
      </w:r>
      <w:r w:rsidRPr="00A2544B">
        <w:rPr>
          <w:rFonts w:ascii="Cambria" w:eastAsia="Times New Roman" w:hAnsi="Cambria" w:cstheme="minorHAnsi"/>
          <w:szCs w:val="20"/>
        </w:rPr>
        <w:tab/>
      </w:r>
    </w:p>
    <w:p w14:paraId="5AC690F6" w14:textId="77777777" w:rsidR="00277069" w:rsidRPr="00A2544B" w:rsidRDefault="00277069" w:rsidP="00277069">
      <w:pPr>
        <w:widowControl w:val="0"/>
        <w:autoSpaceDE w:val="0"/>
        <w:autoSpaceDN w:val="0"/>
        <w:spacing w:after="0"/>
        <w:rPr>
          <w:rFonts w:ascii="Cambria" w:hAnsi="Cambria" w:cstheme="minorHAnsi"/>
          <w:szCs w:val="20"/>
        </w:rPr>
      </w:pPr>
    </w:p>
    <w:p w14:paraId="0EB4033D" w14:textId="77777777" w:rsidR="00277069" w:rsidRPr="00A2544B" w:rsidRDefault="00277069" w:rsidP="00277069">
      <w:pPr>
        <w:widowControl w:val="0"/>
        <w:autoSpaceDE w:val="0"/>
        <w:autoSpaceDN w:val="0"/>
        <w:spacing w:after="0"/>
        <w:rPr>
          <w:rFonts w:ascii="Cambria" w:hAnsi="Cambria" w:cstheme="minorHAnsi"/>
          <w:szCs w:val="20"/>
        </w:rPr>
      </w:pPr>
    </w:p>
    <w:p w14:paraId="2AED032B" w14:textId="77777777" w:rsidR="00277069" w:rsidRPr="00A2544B" w:rsidRDefault="00277069" w:rsidP="00277069">
      <w:pPr>
        <w:widowControl w:val="0"/>
        <w:autoSpaceDE w:val="0"/>
        <w:autoSpaceDN w:val="0"/>
        <w:spacing w:after="0"/>
        <w:rPr>
          <w:rFonts w:ascii="Cambria" w:eastAsia="Times New Roman" w:hAnsi="Cambria" w:cstheme="minorHAnsi"/>
          <w:szCs w:val="20"/>
        </w:rPr>
      </w:pPr>
      <w:r w:rsidRPr="00A2544B">
        <w:rPr>
          <w:rFonts w:ascii="Cambria" w:hAnsi="Cambria" w:cstheme="minorHAnsi"/>
          <w:szCs w:val="20"/>
        </w:rPr>
        <w:t>Signature:</w:t>
      </w:r>
      <w:r w:rsidRPr="00A2544B">
        <w:rPr>
          <w:rFonts w:ascii="Cambria" w:hAnsi="Cambria" w:cstheme="minorHAnsi"/>
          <w:szCs w:val="20"/>
        </w:rPr>
        <w:tab/>
      </w:r>
      <w:r w:rsidRPr="00A2544B">
        <w:rPr>
          <w:rFonts w:ascii="Cambria" w:hAnsi="Cambria" w:cstheme="minorHAnsi"/>
          <w:szCs w:val="20"/>
        </w:rPr>
        <w:tab/>
      </w:r>
      <w:r w:rsidRPr="00A2544B">
        <w:rPr>
          <w:rFonts w:ascii="Cambria" w:hAnsi="Cambria" w:cstheme="minorHAnsi"/>
          <w:szCs w:val="20"/>
        </w:rPr>
        <w:tab/>
      </w:r>
      <w:r w:rsidRPr="00A2544B">
        <w:rPr>
          <w:rFonts w:ascii="Cambria" w:hAnsi="Cambria" w:cstheme="minorHAnsi"/>
          <w:szCs w:val="20"/>
        </w:rPr>
        <w:tab/>
        <w:t xml:space="preserve">Dated: </w:t>
      </w:r>
    </w:p>
    <w:p w14:paraId="619F5173" w14:textId="77777777" w:rsidR="00277069" w:rsidRPr="00A2544B" w:rsidRDefault="00277069" w:rsidP="00277069">
      <w:pPr>
        <w:rPr>
          <w:rFonts w:ascii="Cambria" w:hAnsi="Cambria" w:cstheme="minorHAnsi"/>
        </w:rPr>
      </w:pPr>
    </w:p>
    <w:bookmarkEnd w:id="144"/>
    <w:p w14:paraId="3704AFA5" w14:textId="0C7F07A7" w:rsidR="004B0D5C" w:rsidRPr="00A2544B"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bookmarkEnd w:id="145"/>
    <w:bookmarkEnd w:id="146"/>
    <w:bookmarkEnd w:id="147"/>
    <w:bookmarkEnd w:id="148"/>
    <w:p w14:paraId="12A05343" w14:textId="77777777" w:rsidR="00B33550" w:rsidRPr="00A2544B" w:rsidRDefault="00B33550" w:rsidP="00B33550">
      <w:pPr>
        <w:rPr>
          <w:rFonts w:ascii="Cambria" w:hAnsi="Cambria" w:cstheme="minorHAnsi"/>
        </w:rPr>
        <w:sectPr w:rsidR="00B33550" w:rsidRPr="00A2544B" w:rsidSect="00B33550">
          <w:headerReference w:type="default" r:id="rId35"/>
          <w:pgSz w:w="11900" w:h="16840"/>
          <w:pgMar w:top="1417" w:right="1417" w:bottom="1134" w:left="1417" w:header="708" w:footer="708" w:gutter="0"/>
          <w:pgNumType w:start="1"/>
          <w:cols w:space="708"/>
          <w:docGrid w:linePitch="360"/>
        </w:sectPr>
      </w:pPr>
    </w:p>
    <w:p w14:paraId="3E75D759" w14:textId="517F98B4" w:rsidR="00C7603B" w:rsidRPr="00A2544B" w:rsidRDefault="00800C8E" w:rsidP="00C7603B">
      <w:pPr>
        <w:pStyle w:val="Heading1"/>
        <w:numPr>
          <w:ilvl w:val="0"/>
          <w:numId w:val="0"/>
        </w:numPr>
        <w:ind w:left="360"/>
        <w:rPr>
          <w:rFonts w:cstheme="minorHAnsi"/>
        </w:rPr>
      </w:pPr>
      <w:bookmarkStart w:id="154" w:name="_Ref493518907"/>
      <w:bookmarkStart w:id="155" w:name="_Toc530904337"/>
      <w:bookmarkStart w:id="156" w:name="_Toc530904625"/>
      <w:bookmarkStart w:id="157" w:name="_Toc493614546"/>
      <w:bookmarkStart w:id="158" w:name="_Toc493615201"/>
      <w:bookmarkStart w:id="159" w:name="_Ref492563005"/>
      <w:bookmarkStart w:id="160" w:name="_Toc83380078"/>
      <w:bookmarkStart w:id="161" w:name="_Toc95839333"/>
      <w:bookmarkStart w:id="162" w:name="_Toc95839646"/>
      <w:r w:rsidRPr="00A2544B">
        <w:rPr>
          <w:rFonts w:cstheme="minorHAnsi"/>
        </w:rPr>
        <w:lastRenderedPageBreak/>
        <w:t>2</w:t>
      </w:r>
      <w:r w:rsidRPr="00A2544B">
        <w:rPr>
          <w:rFonts w:cstheme="minorHAnsi"/>
        </w:rPr>
        <w:tab/>
      </w:r>
      <w:r w:rsidR="00B33550" w:rsidRPr="00A2544B">
        <w:rPr>
          <w:rFonts w:cstheme="minorHAnsi"/>
        </w:rPr>
        <w:t xml:space="preserve"> </w:t>
      </w:r>
      <w:bookmarkStart w:id="163" w:name="_Toc530904338"/>
      <w:bookmarkStart w:id="164" w:name="_Toc530904626"/>
      <w:bookmarkEnd w:id="154"/>
      <w:bookmarkEnd w:id="155"/>
      <w:bookmarkEnd w:id="156"/>
      <w:bookmarkEnd w:id="157"/>
      <w:bookmarkEnd w:id="158"/>
      <w:bookmarkEnd w:id="159"/>
      <w:r w:rsidR="00B33550" w:rsidRPr="00A2544B">
        <w:rPr>
          <w:rFonts w:cstheme="minorHAnsi"/>
        </w:rPr>
        <w:t>Letter of Submission</w:t>
      </w:r>
      <w:bookmarkEnd w:id="149"/>
      <w:bookmarkEnd w:id="150"/>
      <w:bookmarkEnd w:id="160"/>
      <w:bookmarkEnd w:id="161"/>
      <w:bookmarkEnd w:id="162"/>
      <w:bookmarkEnd w:id="163"/>
      <w:bookmarkEnd w:id="164"/>
    </w:p>
    <w:p w14:paraId="6275060C" w14:textId="77777777" w:rsidR="00C7603B" w:rsidRPr="00A2544B" w:rsidRDefault="00C7603B" w:rsidP="00C7603B">
      <w:pPr>
        <w:rPr>
          <w:rFonts w:ascii="Cambria" w:hAnsi="Cambria"/>
        </w:rPr>
      </w:pPr>
    </w:p>
    <w:p w14:paraId="0043B99A" w14:textId="0C5F1300" w:rsidR="00B33550" w:rsidRPr="00A2544B" w:rsidRDefault="00B33550" w:rsidP="00F12899">
      <w:pPr>
        <w:rPr>
          <w:rFonts w:ascii="Cambria" w:hAnsi="Cambria" w:cstheme="minorHAnsi"/>
        </w:rPr>
      </w:pPr>
    </w:p>
    <w:p w14:paraId="4366BFCA" w14:textId="2258DECB" w:rsidR="001C4E94" w:rsidRPr="00A2544B" w:rsidRDefault="00B33550" w:rsidP="00AD55BB">
      <w:pPr>
        <w:tabs>
          <w:tab w:val="right" w:pos="9360"/>
        </w:tabs>
        <w:suppressAutoHyphens/>
        <w:spacing w:after="200" w:line="276" w:lineRule="auto"/>
        <w:jc w:val="center"/>
        <w:rPr>
          <w:rFonts w:ascii="Cambria" w:hAnsi="Cambria" w:cstheme="minorHAnsi"/>
        </w:rPr>
      </w:pPr>
      <w:r w:rsidRPr="00A2544B">
        <w:rPr>
          <w:rFonts w:ascii="Cambria" w:hAnsi="Cambria" w:cstheme="minorHAnsi"/>
          <w:bCs/>
          <w:szCs w:val="28"/>
        </w:rPr>
        <w:t>Name of Contract:</w:t>
      </w:r>
      <w:r w:rsidR="00E2315D" w:rsidRPr="00A2544B">
        <w:rPr>
          <w:rFonts w:ascii="Cambria" w:hAnsi="Cambria" w:cstheme="minorHAnsi"/>
          <w:bCs/>
          <w:szCs w:val="28"/>
        </w:rPr>
        <w:t xml:space="preserve"> </w:t>
      </w:r>
      <w:r w:rsidR="00C7603B" w:rsidRPr="00A2544B">
        <w:rPr>
          <w:rFonts w:ascii="Cambria" w:hAnsi="Cambria" w:cstheme="minorHAnsi"/>
          <w:bCs/>
        </w:rPr>
        <w:t xml:space="preserve">Rehabilitation of </w:t>
      </w:r>
      <w:proofErr w:type="spellStart"/>
      <w:r w:rsidR="009E3F45" w:rsidRPr="00A2544B">
        <w:rPr>
          <w:rFonts w:ascii="Cambria" w:hAnsi="Cambria" w:cstheme="minorHAnsi"/>
          <w:bCs/>
        </w:rPr>
        <w:t>Miragram</w:t>
      </w:r>
      <w:proofErr w:type="spellEnd"/>
      <w:r w:rsidR="009E3F45" w:rsidRPr="00A2544B">
        <w:rPr>
          <w:rFonts w:ascii="Cambria" w:hAnsi="Cambria" w:cstheme="minorHAnsi"/>
          <w:bCs/>
        </w:rPr>
        <w:t xml:space="preserve"> MHP 50 KW</w:t>
      </w:r>
    </w:p>
    <w:tbl>
      <w:tblPr>
        <w:tblW w:w="0" w:type="auto"/>
        <w:tblInd w:w="113" w:type="dxa"/>
        <w:tblLook w:val="01E0" w:firstRow="1" w:lastRow="1" w:firstColumn="1" w:lastColumn="1" w:noHBand="0" w:noVBand="0"/>
      </w:tblPr>
      <w:tblGrid>
        <w:gridCol w:w="8943"/>
      </w:tblGrid>
      <w:tr w:rsidR="001C4E94" w:rsidRPr="00A2544B" w14:paraId="25B87106" w14:textId="77777777" w:rsidTr="00AE72A1">
        <w:trPr>
          <w:trHeight w:val="567"/>
        </w:trPr>
        <w:tc>
          <w:tcPr>
            <w:tcW w:w="9174" w:type="dxa"/>
            <w:tcBorders>
              <w:top w:val="single" w:sz="4" w:space="0" w:color="auto"/>
              <w:left w:val="single" w:sz="4" w:space="0" w:color="auto"/>
              <w:bottom w:val="nil"/>
              <w:right w:val="single" w:sz="4" w:space="0" w:color="auto"/>
            </w:tcBorders>
            <w:vAlign w:val="bottom"/>
          </w:tcPr>
          <w:p w14:paraId="57D872C9" w14:textId="77777777" w:rsidR="001C4E94" w:rsidRPr="00A2544B"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bCs/>
              </w:rPr>
            </w:pPr>
            <w:r w:rsidRPr="00A2544B">
              <w:rPr>
                <w:rFonts w:ascii="Cambria" w:hAnsi="Cambria" w:cstheme="minorHAnsi"/>
                <w:bCs/>
              </w:rPr>
              <w:t>1</w:t>
            </w:r>
            <w:r w:rsidRPr="00A2544B">
              <w:rPr>
                <w:rFonts w:ascii="Cambria" w:hAnsi="Cambria" w:cstheme="minorHAnsi"/>
                <w:bCs/>
              </w:rPr>
              <w:tab/>
              <w:t>Name of Company:</w:t>
            </w:r>
            <w:r w:rsidRPr="00A2544B">
              <w:rPr>
                <w:rFonts w:ascii="Cambria" w:hAnsi="Cambria" w:cstheme="minorHAnsi"/>
                <w:bCs/>
              </w:rPr>
              <w:tab/>
            </w:r>
            <w:r w:rsidRPr="00A2544B">
              <w:rPr>
                <w:rFonts w:ascii="Cambria" w:hAnsi="Cambria" w:cstheme="minorHAnsi"/>
              </w:rPr>
              <w:tab/>
            </w:r>
          </w:p>
        </w:tc>
      </w:tr>
      <w:tr w:rsidR="001C4E94" w:rsidRPr="00A2544B" w14:paraId="0CB6C4F2" w14:textId="77777777" w:rsidTr="00AE72A1">
        <w:trPr>
          <w:trHeight w:val="567"/>
        </w:trPr>
        <w:tc>
          <w:tcPr>
            <w:tcW w:w="9174" w:type="dxa"/>
            <w:tcBorders>
              <w:top w:val="nil"/>
              <w:left w:val="single" w:sz="4" w:space="0" w:color="auto"/>
              <w:bottom w:val="nil"/>
              <w:right w:val="single" w:sz="4" w:space="0" w:color="auto"/>
            </w:tcBorders>
            <w:vAlign w:val="bottom"/>
          </w:tcPr>
          <w:p w14:paraId="2FD4AB27" w14:textId="77777777" w:rsidR="001C4E94" w:rsidRPr="00A2544B"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A2544B">
              <w:rPr>
                <w:rFonts w:ascii="Cambria" w:hAnsi="Cambria" w:cstheme="minorHAnsi"/>
              </w:rPr>
              <w:tab/>
              <w:t>Address:</w:t>
            </w:r>
            <w:r w:rsidRPr="00A2544B">
              <w:rPr>
                <w:rFonts w:ascii="Cambria" w:hAnsi="Cambria" w:cstheme="minorHAnsi"/>
              </w:rPr>
              <w:tab/>
            </w:r>
            <w:r w:rsidRPr="00A2544B">
              <w:rPr>
                <w:rFonts w:ascii="Cambria" w:hAnsi="Cambria" w:cstheme="minorHAnsi"/>
              </w:rPr>
              <w:tab/>
            </w:r>
          </w:p>
        </w:tc>
      </w:tr>
      <w:tr w:rsidR="001C4E94" w:rsidRPr="00A2544B" w14:paraId="69E2890C" w14:textId="77777777" w:rsidTr="00AE72A1">
        <w:trPr>
          <w:trHeight w:val="567"/>
        </w:trPr>
        <w:tc>
          <w:tcPr>
            <w:tcW w:w="9174" w:type="dxa"/>
            <w:tcBorders>
              <w:top w:val="nil"/>
              <w:left w:val="single" w:sz="4" w:space="0" w:color="auto"/>
              <w:bottom w:val="nil"/>
              <w:right w:val="single" w:sz="4" w:space="0" w:color="auto"/>
            </w:tcBorders>
            <w:vAlign w:val="bottom"/>
          </w:tcPr>
          <w:p w14:paraId="5AAE4038" w14:textId="77777777" w:rsidR="001C4E94" w:rsidRPr="00A2544B"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A2544B">
              <w:rPr>
                <w:rFonts w:ascii="Cambria" w:hAnsi="Cambria" w:cstheme="minorHAnsi"/>
              </w:rPr>
              <w:tab/>
              <w:t>Telephone /Fax number:</w:t>
            </w:r>
            <w:r w:rsidRPr="00A2544B">
              <w:rPr>
                <w:rFonts w:ascii="Cambria" w:hAnsi="Cambria" w:cstheme="minorHAnsi"/>
              </w:rPr>
              <w:tab/>
            </w:r>
            <w:r w:rsidRPr="00A2544B">
              <w:rPr>
                <w:rFonts w:ascii="Cambria" w:hAnsi="Cambria" w:cstheme="minorHAnsi"/>
              </w:rPr>
              <w:tab/>
            </w:r>
          </w:p>
        </w:tc>
      </w:tr>
      <w:tr w:rsidR="001C4E94" w:rsidRPr="00A2544B" w14:paraId="35C54CEC" w14:textId="77777777" w:rsidTr="00AE72A1">
        <w:trPr>
          <w:trHeight w:val="567"/>
        </w:trPr>
        <w:tc>
          <w:tcPr>
            <w:tcW w:w="9174" w:type="dxa"/>
            <w:tcBorders>
              <w:top w:val="nil"/>
              <w:left w:val="single" w:sz="4" w:space="0" w:color="auto"/>
              <w:bottom w:val="nil"/>
              <w:right w:val="single" w:sz="4" w:space="0" w:color="auto"/>
            </w:tcBorders>
            <w:vAlign w:val="bottom"/>
          </w:tcPr>
          <w:p w14:paraId="32B06FFF" w14:textId="77777777" w:rsidR="001C4E94" w:rsidRPr="00A2544B"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A2544B">
              <w:rPr>
                <w:rFonts w:ascii="Cambria" w:hAnsi="Cambria" w:cstheme="minorHAnsi"/>
              </w:rPr>
              <w:tab/>
              <w:t>E-mail address:</w:t>
            </w:r>
            <w:r w:rsidRPr="00A2544B">
              <w:rPr>
                <w:rFonts w:ascii="Cambria" w:hAnsi="Cambria" w:cstheme="minorHAnsi"/>
              </w:rPr>
              <w:tab/>
            </w:r>
            <w:r w:rsidRPr="00A2544B">
              <w:rPr>
                <w:rFonts w:ascii="Cambria" w:hAnsi="Cambria" w:cstheme="minorHAnsi"/>
              </w:rPr>
              <w:tab/>
            </w:r>
          </w:p>
        </w:tc>
      </w:tr>
      <w:tr w:rsidR="001C4E94" w:rsidRPr="00A2544B" w14:paraId="397C3893" w14:textId="77777777" w:rsidTr="00AE72A1">
        <w:trPr>
          <w:trHeight w:val="567"/>
        </w:trPr>
        <w:tc>
          <w:tcPr>
            <w:tcW w:w="9174" w:type="dxa"/>
            <w:tcBorders>
              <w:top w:val="nil"/>
              <w:left w:val="single" w:sz="4" w:space="0" w:color="auto"/>
              <w:bottom w:val="single" w:sz="4" w:space="0" w:color="auto"/>
              <w:right w:val="single" w:sz="4" w:space="0" w:color="auto"/>
            </w:tcBorders>
            <w:vAlign w:val="bottom"/>
          </w:tcPr>
          <w:p w14:paraId="6D24D7EB" w14:textId="77777777" w:rsidR="001C4E94" w:rsidRPr="00A2544B"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A2544B">
              <w:rPr>
                <w:rFonts w:ascii="Cambria" w:hAnsi="Cambria" w:cstheme="minorHAnsi"/>
              </w:rPr>
              <w:tab/>
              <w:t>Registered office address:</w:t>
            </w:r>
            <w:r w:rsidRPr="00A2544B">
              <w:rPr>
                <w:rFonts w:ascii="Cambria" w:hAnsi="Cambria" w:cstheme="minorHAnsi"/>
              </w:rPr>
              <w:tab/>
            </w:r>
            <w:r w:rsidRPr="00A2544B">
              <w:rPr>
                <w:rFonts w:ascii="Cambria" w:hAnsi="Cambria" w:cstheme="minorHAnsi"/>
              </w:rPr>
              <w:tab/>
            </w:r>
          </w:p>
        </w:tc>
      </w:tr>
    </w:tbl>
    <w:p w14:paraId="6D932FF3" w14:textId="77777777" w:rsidR="001C4E94" w:rsidRPr="00A2544B" w:rsidRDefault="001C4E94" w:rsidP="001C4E94">
      <w:pPr>
        <w:spacing w:line="264" w:lineRule="auto"/>
        <w:rPr>
          <w:rFonts w:ascii="Cambria" w:hAnsi="Cambria" w:cstheme="minorHAnsi"/>
        </w:rPr>
      </w:pPr>
    </w:p>
    <w:p w14:paraId="42A3613B" w14:textId="77777777" w:rsidR="001C4E94" w:rsidRPr="00A2544B" w:rsidRDefault="001C4E94" w:rsidP="001C4E94">
      <w:pPr>
        <w:rPr>
          <w:rFonts w:ascii="Cambria" w:hAnsi="Cambria" w:cstheme="minorHAnsi"/>
        </w:rPr>
      </w:pPr>
      <w:r w:rsidRPr="00A2544B">
        <w:rPr>
          <w:rFonts w:ascii="Cambria" w:hAnsi="Cambria" w:cstheme="minorHAnsi"/>
        </w:rPr>
        <w:t>To:</w:t>
      </w:r>
      <w:r w:rsidRPr="00A2544B">
        <w:rPr>
          <w:rFonts w:ascii="Cambria" w:hAnsi="Cambria" w:cstheme="minorHAnsi"/>
        </w:rPr>
        <w:tab/>
        <w:t xml:space="preserve"> </w:t>
      </w:r>
    </w:p>
    <w:p w14:paraId="10D5FA44" w14:textId="77777777" w:rsidR="001C4E94" w:rsidRPr="00A2544B" w:rsidRDefault="001C4E94" w:rsidP="001C4E94">
      <w:pPr>
        <w:rPr>
          <w:rFonts w:ascii="Cambria" w:hAnsi="Cambria" w:cstheme="minorHAnsi"/>
        </w:rPr>
      </w:pPr>
      <w:r w:rsidRPr="00A2544B">
        <w:rPr>
          <w:rFonts w:ascii="Cambria" w:hAnsi="Cambria" w:cstheme="minorHAnsi"/>
        </w:rPr>
        <w:t>Sajjad Hussain</w:t>
      </w:r>
    </w:p>
    <w:p w14:paraId="7BEEB068" w14:textId="7D1A4A54" w:rsidR="001C4E94" w:rsidRPr="00A2544B" w:rsidRDefault="001C4E94" w:rsidP="001C4E94">
      <w:pPr>
        <w:rPr>
          <w:rFonts w:ascii="Cambria" w:hAnsi="Cambria" w:cstheme="minorHAnsi"/>
        </w:rPr>
      </w:pPr>
      <w:r w:rsidRPr="00A2544B">
        <w:rPr>
          <w:rFonts w:ascii="Cambria" w:hAnsi="Cambria" w:cstheme="minorHAnsi"/>
        </w:rPr>
        <w:t xml:space="preserve">Regional </w:t>
      </w:r>
      <w:r w:rsidR="00F73E34" w:rsidRPr="00A2544B">
        <w:rPr>
          <w:rFonts w:ascii="Cambria" w:hAnsi="Cambria" w:cstheme="minorHAnsi"/>
        </w:rPr>
        <w:t>Programme</w:t>
      </w:r>
      <w:r w:rsidRPr="00A2544B">
        <w:rPr>
          <w:rFonts w:ascii="Cambria" w:hAnsi="Cambria" w:cstheme="minorHAnsi"/>
        </w:rPr>
        <w:t xml:space="preserve"> manager</w:t>
      </w:r>
    </w:p>
    <w:p w14:paraId="0EF27E58" w14:textId="16B08B98" w:rsidR="001C4E94" w:rsidRPr="00A2544B" w:rsidRDefault="001C4E94" w:rsidP="001C4E94">
      <w:pPr>
        <w:rPr>
          <w:rFonts w:ascii="Cambria" w:hAnsi="Cambria" w:cstheme="minorHAnsi"/>
        </w:rPr>
      </w:pPr>
      <w:r w:rsidRPr="00A2544B">
        <w:rPr>
          <w:rFonts w:ascii="Cambria" w:hAnsi="Cambria" w:cstheme="minorHAnsi"/>
        </w:rPr>
        <w:t xml:space="preserve">Aga Khan Rural Support </w:t>
      </w:r>
      <w:r w:rsidR="00F73E34" w:rsidRPr="00A2544B">
        <w:rPr>
          <w:rFonts w:ascii="Cambria" w:hAnsi="Cambria" w:cstheme="minorHAnsi"/>
        </w:rPr>
        <w:t>Programme</w:t>
      </w:r>
      <w:r w:rsidRPr="00A2544B">
        <w:rPr>
          <w:rFonts w:ascii="Cambria" w:hAnsi="Cambria" w:cstheme="minorHAnsi"/>
        </w:rPr>
        <w:t xml:space="preserve">, </w:t>
      </w:r>
    </w:p>
    <w:p w14:paraId="07E5B37D" w14:textId="1B064970" w:rsidR="001C4E94" w:rsidRPr="00A2544B" w:rsidRDefault="001C4E94" w:rsidP="001C4E94">
      <w:pPr>
        <w:rPr>
          <w:rFonts w:ascii="Cambria" w:hAnsi="Cambria" w:cstheme="minorHAnsi"/>
        </w:rPr>
      </w:pPr>
      <w:r w:rsidRPr="00A2544B">
        <w:rPr>
          <w:rFonts w:ascii="Cambria" w:hAnsi="Cambria" w:cstheme="minorHAnsi"/>
        </w:rPr>
        <w:t xml:space="preserve">Regional </w:t>
      </w:r>
      <w:r w:rsidR="00F73E34" w:rsidRPr="00A2544B">
        <w:rPr>
          <w:rFonts w:ascii="Cambria" w:hAnsi="Cambria" w:cstheme="minorHAnsi"/>
        </w:rPr>
        <w:t>Programme</w:t>
      </w:r>
      <w:r w:rsidRPr="00A2544B">
        <w:rPr>
          <w:rFonts w:ascii="Cambria" w:hAnsi="Cambria" w:cstheme="minorHAnsi"/>
        </w:rPr>
        <w:t xml:space="preserve"> Office near Shahi </w:t>
      </w:r>
      <w:proofErr w:type="spellStart"/>
      <w:r w:rsidRPr="00A2544B">
        <w:rPr>
          <w:rFonts w:ascii="Cambria" w:hAnsi="Cambria" w:cstheme="minorHAnsi"/>
        </w:rPr>
        <w:t>Qilla</w:t>
      </w:r>
      <w:proofErr w:type="spellEnd"/>
      <w:r w:rsidRPr="00A2544B">
        <w:rPr>
          <w:rFonts w:ascii="Cambria" w:hAnsi="Cambria" w:cstheme="minorHAnsi"/>
        </w:rPr>
        <w:t xml:space="preserve"> Chitral KPK</w:t>
      </w:r>
    </w:p>
    <w:p w14:paraId="02F1A25B" w14:textId="6E82B5E1" w:rsidR="00B33550" w:rsidRPr="00A2544B" w:rsidRDefault="00B33550" w:rsidP="00F12899">
      <w:pPr>
        <w:rPr>
          <w:rFonts w:ascii="Cambria" w:hAnsi="Cambria" w:cstheme="minorHAnsi"/>
        </w:rPr>
      </w:pPr>
    </w:p>
    <w:p w14:paraId="0AEE27B2" w14:textId="2788598C" w:rsidR="00B33550" w:rsidRPr="00A2544B" w:rsidRDefault="00B33550" w:rsidP="00F12899">
      <w:pPr>
        <w:rPr>
          <w:rFonts w:ascii="Cambria" w:hAnsi="Cambria" w:cstheme="minorHAnsi"/>
        </w:rPr>
      </w:pPr>
    </w:p>
    <w:p w14:paraId="6D7598B4" w14:textId="168FCAFF" w:rsidR="00B33550" w:rsidRPr="00A2544B" w:rsidRDefault="00B33550" w:rsidP="00F12899">
      <w:pPr>
        <w:rPr>
          <w:rFonts w:ascii="Cambria" w:hAnsi="Cambria" w:cstheme="minorHAnsi"/>
        </w:rPr>
      </w:pPr>
      <w:r w:rsidRPr="00A2544B">
        <w:rPr>
          <w:rFonts w:ascii="Cambria" w:hAnsi="Cambria" w:cstheme="minorHAnsi"/>
        </w:rPr>
        <w:t xml:space="preserve">Madam/ Sir, </w:t>
      </w:r>
    </w:p>
    <w:p w14:paraId="53701556" w14:textId="20AFC212" w:rsidR="00B33550" w:rsidRPr="00A2544B" w:rsidRDefault="00B33550" w:rsidP="00EF0A2C">
      <w:pPr>
        <w:spacing w:line="264" w:lineRule="auto"/>
        <w:rPr>
          <w:rFonts w:ascii="Cambria" w:hAnsi="Cambria" w:cstheme="minorHAnsi"/>
        </w:rPr>
      </w:pPr>
      <w:r w:rsidRPr="00A2544B">
        <w:rPr>
          <w:rFonts w:ascii="Cambria" w:hAnsi="Cambria" w:cstheme="minorHAnsi"/>
        </w:rPr>
        <w:t>We have the pleasure to submit for your consideration our Tender for the above Contract.</w:t>
      </w:r>
    </w:p>
    <w:p w14:paraId="0DEF5ACA" w14:textId="18C89041" w:rsidR="00B33550" w:rsidRPr="00A2544B" w:rsidRDefault="00B33550" w:rsidP="00F12899">
      <w:pPr>
        <w:spacing w:line="264" w:lineRule="auto"/>
        <w:ind w:left="567" w:hanging="567"/>
        <w:rPr>
          <w:rFonts w:ascii="Cambria" w:hAnsi="Cambria" w:cstheme="minorHAnsi"/>
        </w:rPr>
      </w:pPr>
      <w:r w:rsidRPr="00A2544B">
        <w:rPr>
          <w:rFonts w:ascii="Cambria" w:hAnsi="Cambria" w:cstheme="minorHAnsi"/>
        </w:rPr>
        <w:t>1.</w:t>
      </w:r>
      <w:r w:rsidRPr="00A2544B">
        <w:rPr>
          <w:rFonts w:ascii="Cambria" w:hAnsi="Cambria" w:cstheme="minorHAnsi"/>
        </w:rPr>
        <w:tab/>
      </w:r>
      <w:r w:rsidR="00781675" w:rsidRPr="00A2544B">
        <w:rPr>
          <w:rFonts w:ascii="Cambria" w:hAnsi="Cambria" w:cstheme="minorHAnsi"/>
        </w:rPr>
        <w:t>W</w:t>
      </w:r>
      <w:r w:rsidRPr="00A2544B">
        <w:rPr>
          <w:rFonts w:ascii="Cambria" w:hAnsi="Cambria" w:cstheme="minorHAnsi"/>
        </w:rPr>
        <w:t>e have included the following documents as per template provided in the tender documents (please tick the relevant box):</w:t>
      </w:r>
    </w:p>
    <w:p w14:paraId="5B06E0BE" w14:textId="2AD1816B" w:rsidR="0092687B" w:rsidRPr="00A2544B" w:rsidRDefault="0092687B">
      <w:pPr>
        <w:pStyle w:val="ListParagraph"/>
        <w:widowControl w:val="0"/>
        <w:numPr>
          <w:ilvl w:val="0"/>
          <w:numId w:val="19"/>
        </w:numPr>
        <w:pBdr>
          <w:top w:val="nil"/>
          <w:left w:val="nil"/>
          <w:bottom w:val="nil"/>
          <w:right w:val="nil"/>
          <w:between w:val="nil"/>
          <w:bar w:val="nil"/>
        </w:pBdr>
        <w:autoSpaceDE w:val="0"/>
        <w:autoSpaceDN w:val="0"/>
        <w:adjustRightInd w:val="0"/>
        <w:spacing w:after="200"/>
        <w:jc w:val="both"/>
        <w:rPr>
          <w:rFonts w:cstheme="minorHAnsi"/>
        </w:rPr>
      </w:pPr>
      <w:r w:rsidRPr="00A2544B">
        <w:rPr>
          <w:rFonts w:cstheme="minorHAnsi"/>
        </w:rPr>
        <w:t>Documents for compliancy</w:t>
      </w:r>
    </w:p>
    <w:p w14:paraId="25CBB92D" w14:textId="690B5058" w:rsidR="00B33550" w:rsidRPr="00A2544B" w:rsidRDefault="00B33550" w:rsidP="001702B2">
      <w:pPr>
        <w:pStyle w:val="Absatz2-Ebene"/>
        <w:rPr>
          <w:rFonts w:cstheme="minorHAnsi"/>
          <w:highlight w:val="yellow"/>
        </w:rPr>
      </w:pPr>
      <w:r w:rsidRPr="00A2544B">
        <w:rPr>
          <w:rFonts w:cstheme="minorHAnsi"/>
          <w:highlight w:val="yellow"/>
        </w:rPr>
        <w:t>1. Declaration of Undertaking</w:t>
      </w:r>
    </w:p>
    <w:p w14:paraId="4860759E" w14:textId="1DC38234" w:rsidR="0092687B" w:rsidRPr="00A2544B" w:rsidRDefault="0092687B" w:rsidP="001702B2">
      <w:pPr>
        <w:pStyle w:val="Absatz2-Ebene"/>
        <w:rPr>
          <w:rFonts w:cstheme="minorHAnsi"/>
          <w:highlight w:val="yellow"/>
        </w:rPr>
      </w:pPr>
      <w:r w:rsidRPr="00A2544B">
        <w:rPr>
          <w:rFonts w:cstheme="minorHAnsi"/>
          <w:highlight w:val="yellow"/>
        </w:rPr>
        <w:t xml:space="preserve">Tender Security </w:t>
      </w:r>
    </w:p>
    <w:p w14:paraId="67318E0F" w14:textId="2E23AF0B" w:rsidR="0092687B" w:rsidRPr="00A2544B" w:rsidRDefault="0092687B">
      <w:pPr>
        <w:pStyle w:val="ListParagraph"/>
        <w:widowControl w:val="0"/>
        <w:numPr>
          <w:ilvl w:val="0"/>
          <w:numId w:val="19"/>
        </w:numPr>
        <w:pBdr>
          <w:top w:val="nil"/>
          <w:left w:val="nil"/>
          <w:bottom w:val="nil"/>
          <w:right w:val="nil"/>
          <w:between w:val="nil"/>
          <w:bar w:val="nil"/>
        </w:pBdr>
        <w:autoSpaceDE w:val="0"/>
        <w:autoSpaceDN w:val="0"/>
        <w:adjustRightInd w:val="0"/>
        <w:spacing w:after="200"/>
        <w:jc w:val="both"/>
        <w:rPr>
          <w:rFonts w:cstheme="minorHAnsi"/>
        </w:rPr>
      </w:pPr>
      <w:r w:rsidRPr="00A2544B">
        <w:t>Documents for Technical qualifications</w:t>
      </w:r>
    </w:p>
    <w:p w14:paraId="7323C278"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Letter of Submission</w:t>
      </w:r>
    </w:p>
    <w:p w14:paraId="3DE85A73"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Bidder Information Form</w:t>
      </w:r>
    </w:p>
    <w:p w14:paraId="15E2B423"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Work Experience in the last five years</w:t>
      </w:r>
    </w:p>
    <w:p w14:paraId="35256BB2"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Financial Capability</w:t>
      </w:r>
    </w:p>
    <w:p w14:paraId="77A1625A"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Staff Resources</w:t>
      </w:r>
    </w:p>
    <w:p w14:paraId="05471CF9"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Company’s Equipment</w:t>
      </w:r>
    </w:p>
    <w:p w14:paraId="142F1CC1"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List of on-going / present projects implemented by the Company (if any)</w:t>
      </w:r>
    </w:p>
    <w:p w14:paraId="6E6ED69A"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Method Statement</w:t>
      </w:r>
    </w:p>
    <w:p w14:paraId="2D2BBE85"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Implementation Schedule</w:t>
      </w:r>
    </w:p>
    <w:p w14:paraId="0238AF70"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highlight w:val="green"/>
        </w:rPr>
      </w:pPr>
      <w:r w:rsidRPr="00A2544B">
        <w:rPr>
          <w:rFonts w:cstheme="minorHAnsi"/>
          <w:highlight w:val="green"/>
        </w:rPr>
        <w:t>Additional Information</w:t>
      </w:r>
    </w:p>
    <w:p w14:paraId="53AF1B3A" w14:textId="77777777" w:rsidR="0092687B"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rPr>
      </w:pPr>
      <w:r w:rsidRPr="00A2544B">
        <w:rPr>
          <w:rFonts w:cstheme="minorHAnsi"/>
        </w:rPr>
        <w:t>Letter of Bid</w:t>
      </w:r>
    </w:p>
    <w:p w14:paraId="75992325" w14:textId="3DD687F3" w:rsidR="00B33550" w:rsidRPr="00A2544B" w:rsidRDefault="0092687B">
      <w:pPr>
        <w:pStyle w:val="Absatz2-Ebene"/>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rPr>
      </w:pPr>
      <w:r w:rsidRPr="00A2544B">
        <w:rPr>
          <w:rFonts w:cstheme="minorHAnsi"/>
        </w:rPr>
        <w:t xml:space="preserve">The priced Bill of Quantities </w:t>
      </w:r>
    </w:p>
    <w:p w14:paraId="0EE63F6D" w14:textId="6A2A439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p w14:paraId="488ED473" w14:textId="2D898990" w:rsidR="00B33550" w:rsidRPr="00A2544B" w:rsidRDefault="008E115E" w:rsidP="00F12899">
      <w:pPr>
        <w:spacing w:line="264" w:lineRule="auto"/>
        <w:ind w:left="567" w:hanging="567"/>
        <w:rPr>
          <w:rFonts w:ascii="Cambria" w:hAnsi="Cambria" w:cstheme="minorHAnsi"/>
        </w:rPr>
      </w:pPr>
      <w:r w:rsidRPr="00A2544B">
        <w:rPr>
          <w:rFonts w:ascii="Cambria" w:hAnsi="Cambria" w:cstheme="minorHAnsi"/>
        </w:rPr>
        <w:lastRenderedPageBreak/>
        <w:t>2</w:t>
      </w:r>
      <w:r w:rsidR="00B33550" w:rsidRPr="00A2544B">
        <w:rPr>
          <w:rFonts w:ascii="Cambria" w:hAnsi="Cambria" w:cstheme="minorHAnsi"/>
        </w:rPr>
        <w:t>.</w:t>
      </w:r>
      <w:r w:rsidR="00B33550" w:rsidRPr="00A2544B">
        <w:rPr>
          <w:rFonts w:ascii="Cambria" w:hAnsi="Cambria" w:cstheme="minorHAnsi"/>
        </w:rPr>
        <w:tab/>
        <w:t xml:space="preserve">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w:t>
      </w:r>
      <w:r w:rsidR="00DA2B76" w:rsidRPr="00A2544B">
        <w:rPr>
          <w:rFonts w:ascii="Cambria" w:hAnsi="Cambria" w:cstheme="minorHAnsi"/>
        </w:rPr>
        <w:t>at this moment</w:t>
      </w:r>
      <w:r w:rsidR="00B33550" w:rsidRPr="00A2544B">
        <w:rPr>
          <w:rFonts w:ascii="Cambria" w:hAnsi="Cambria" w:cstheme="minorHAnsi"/>
        </w:rPr>
        <w:t xml:space="preserve"> considered null and void.</w:t>
      </w:r>
    </w:p>
    <w:p w14:paraId="2A792442" w14:textId="11AEB783" w:rsidR="00B33550" w:rsidRPr="00A2544B" w:rsidRDefault="008E115E" w:rsidP="00F12899">
      <w:pPr>
        <w:spacing w:line="264" w:lineRule="auto"/>
        <w:ind w:left="567" w:hanging="567"/>
        <w:rPr>
          <w:rFonts w:ascii="Cambria" w:hAnsi="Cambria" w:cstheme="minorHAnsi"/>
        </w:rPr>
      </w:pPr>
      <w:r w:rsidRPr="00A2544B">
        <w:rPr>
          <w:rFonts w:ascii="Cambria" w:hAnsi="Cambria" w:cstheme="minorHAnsi"/>
        </w:rPr>
        <w:t>3</w:t>
      </w:r>
      <w:r w:rsidR="00B33550" w:rsidRPr="00A2544B">
        <w:rPr>
          <w:rFonts w:ascii="Cambria" w:hAnsi="Cambria" w:cstheme="minorHAnsi"/>
        </w:rPr>
        <w:t>.</w:t>
      </w:r>
      <w:r w:rsidR="00B33550" w:rsidRPr="00A2544B">
        <w:rPr>
          <w:rFonts w:ascii="Cambria" w:hAnsi="Cambria" w:cstheme="minorHAnsi"/>
        </w:rPr>
        <w:tab/>
        <w:t xml:space="preserve">We confirm that the above materials and supplies comply with the minimum requirements of the Specifications. If, </w:t>
      </w:r>
      <w:r w:rsidR="00DA2B76" w:rsidRPr="00A2544B">
        <w:rPr>
          <w:rFonts w:ascii="Cambria" w:hAnsi="Cambria" w:cstheme="minorHAnsi"/>
        </w:rPr>
        <w:t>before</w:t>
      </w:r>
      <w:r w:rsidR="00B33550" w:rsidRPr="00A2544B">
        <w:rPr>
          <w:rFonts w:ascii="Cambria" w:hAnsi="Cambria" w:cstheme="minorHAnsi"/>
        </w:rPr>
        <w:t xml:space="preserve">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A2544B">
        <w:rPr>
          <w:rFonts w:ascii="Cambria" w:hAnsi="Cambria" w:cstheme="minorHAnsi"/>
        </w:rPr>
        <w:t>Implementing Partner</w:t>
      </w:r>
      <w:r w:rsidR="00B33550" w:rsidRPr="00A2544B">
        <w:rPr>
          <w:rFonts w:ascii="Cambria" w:hAnsi="Cambria" w:cstheme="minorHAnsi"/>
        </w:rPr>
        <w:t>.</w:t>
      </w:r>
    </w:p>
    <w:p w14:paraId="0470C1B6" w14:textId="2C989138" w:rsidR="00B33550" w:rsidRPr="00A2544B" w:rsidRDefault="00B33550" w:rsidP="00F12899">
      <w:pPr>
        <w:spacing w:line="264" w:lineRule="auto"/>
        <w:ind w:left="567" w:hanging="567"/>
        <w:rPr>
          <w:rFonts w:ascii="Cambria" w:hAnsi="Cambria" w:cstheme="minorHAnsi"/>
        </w:rPr>
      </w:pPr>
      <w:r w:rsidRPr="00A2544B">
        <w:rPr>
          <w:rFonts w:ascii="Cambria" w:hAnsi="Cambria" w:cstheme="minorHAnsi"/>
        </w:rPr>
        <w:tab/>
        <w:t>This Letter of Submission form an integral part of our Tender.</w:t>
      </w:r>
    </w:p>
    <w:p w14:paraId="74C40C66" w14:textId="726F577C" w:rsidR="00B33550" w:rsidRPr="00A2544B" w:rsidRDefault="00B33550" w:rsidP="0092687B">
      <w:pPr>
        <w:tabs>
          <w:tab w:val="left" w:pos="1134"/>
          <w:tab w:val="left" w:pos="2835"/>
          <w:tab w:val="left" w:pos="3564"/>
          <w:tab w:val="right" w:leader="dot" w:pos="4536"/>
          <w:tab w:val="right" w:leader="dot" w:pos="9072"/>
        </w:tabs>
        <w:spacing w:before="360" w:line="264" w:lineRule="auto"/>
        <w:ind w:left="567" w:hanging="567"/>
        <w:rPr>
          <w:rFonts w:ascii="Cambria" w:hAnsi="Cambria" w:cstheme="minorHAnsi"/>
        </w:rPr>
      </w:pPr>
      <w:r w:rsidRPr="00A2544B">
        <w:rPr>
          <w:rFonts w:ascii="Cambria" w:hAnsi="Cambria" w:cstheme="minorHAnsi"/>
        </w:rPr>
        <w:tab/>
        <w:t>Signed this</w:t>
      </w:r>
      <w:r w:rsidRPr="00A2544B">
        <w:rPr>
          <w:rFonts w:ascii="Cambria" w:hAnsi="Cambria" w:cstheme="minorHAnsi"/>
        </w:rPr>
        <w:tab/>
      </w:r>
      <w:r w:rsidRPr="00A2544B">
        <w:rPr>
          <w:rFonts w:ascii="Cambria" w:hAnsi="Cambria" w:cstheme="minorHAnsi"/>
        </w:rPr>
        <w:tab/>
      </w:r>
      <w:r w:rsidR="0092687B" w:rsidRPr="00A2544B">
        <w:rPr>
          <w:rFonts w:ascii="Cambria" w:hAnsi="Cambria" w:cstheme="minorHAnsi"/>
        </w:rPr>
        <w:tab/>
      </w:r>
      <w:r w:rsidRPr="00A2544B">
        <w:rPr>
          <w:rFonts w:ascii="Cambria" w:hAnsi="Cambria" w:cstheme="minorHAnsi"/>
        </w:rPr>
        <w:tab/>
        <w:t>Day / Month / Year</w:t>
      </w:r>
    </w:p>
    <w:p w14:paraId="201CA87B" w14:textId="782E9254" w:rsidR="00B33550" w:rsidRPr="00A2544B" w:rsidRDefault="00B33550" w:rsidP="00F12899">
      <w:pPr>
        <w:tabs>
          <w:tab w:val="left" w:pos="1134"/>
          <w:tab w:val="right" w:leader="dot" w:pos="9072"/>
        </w:tabs>
        <w:spacing w:before="360"/>
        <w:ind w:left="567" w:hanging="567"/>
        <w:rPr>
          <w:rFonts w:ascii="Cambria" w:hAnsi="Cambria" w:cstheme="minorHAnsi"/>
        </w:rPr>
      </w:pPr>
      <w:r w:rsidRPr="00A2544B">
        <w:rPr>
          <w:rFonts w:ascii="Cambria" w:hAnsi="Cambria" w:cstheme="minorHAnsi"/>
        </w:rPr>
        <w:tab/>
        <w:t xml:space="preserve">Stamp and Signature  </w:t>
      </w:r>
      <w:r w:rsidRPr="00A2544B">
        <w:rPr>
          <w:rFonts w:ascii="Cambria" w:hAnsi="Cambria" w:cstheme="minorHAnsi"/>
        </w:rPr>
        <w:tab/>
      </w:r>
    </w:p>
    <w:p w14:paraId="0678413E" w14:textId="6ACAD355" w:rsidR="00B33550" w:rsidRPr="00A2544B" w:rsidRDefault="00B33550" w:rsidP="00F12899">
      <w:pPr>
        <w:spacing w:line="264" w:lineRule="auto"/>
        <w:ind w:left="567" w:hanging="567"/>
        <w:rPr>
          <w:rFonts w:ascii="Cambria" w:hAnsi="Cambria" w:cstheme="minorHAnsi"/>
        </w:rPr>
      </w:pPr>
      <w:r w:rsidRPr="00A2544B">
        <w:rPr>
          <w:rFonts w:ascii="Cambria" w:hAnsi="Cambria" w:cstheme="minorHAnsi"/>
        </w:rPr>
        <w:tab/>
      </w:r>
    </w:p>
    <w:p w14:paraId="4E6B90BC" w14:textId="4622D1F8" w:rsidR="00B33550" w:rsidRPr="00A2544B" w:rsidRDefault="00B33550" w:rsidP="00F12899">
      <w:pPr>
        <w:spacing w:line="264" w:lineRule="auto"/>
        <w:ind w:left="567" w:hanging="567"/>
        <w:rPr>
          <w:rFonts w:ascii="Cambria" w:hAnsi="Cambria" w:cstheme="minorHAnsi"/>
        </w:rPr>
      </w:pPr>
      <w:r w:rsidRPr="00A2544B">
        <w:rPr>
          <w:rFonts w:ascii="Cambria" w:hAnsi="Cambria" w:cstheme="minorHAnsi"/>
        </w:rPr>
        <w:tab/>
        <w:t>By:</w:t>
      </w:r>
    </w:p>
    <w:p w14:paraId="0F9C5265" w14:textId="1E0F0263" w:rsidR="00B33550" w:rsidRPr="00A2544B" w:rsidRDefault="00B33550" w:rsidP="00F12899">
      <w:pPr>
        <w:tabs>
          <w:tab w:val="left" w:pos="1134"/>
          <w:tab w:val="right" w:leader="dot" w:pos="9072"/>
        </w:tabs>
        <w:rPr>
          <w:rFonts w:ascii="Cambria" w:hAnsi="Cambria" w:cstheme="minorHAnsi"/>
        </w:rPr>
      </w:pPr>
      <w:r w:rsidRPr="00A2544B">
        <w:rPr>
          <w:rFonts w:ascii="Cambria" w:hAnsi="Cambria" w:cstheme="minorHAnsi"/>
        </w:rPr>
        <w:tab/>
        <w:t xml:space="preserve">Name:  </w:t>
      </w:r>
      <w:r w:rsidRPr="00A2544B">
        <w:rPr>
          <w:rFonts w:ascii="Cambria" w:hAnsi="Cambria" w:cstheme="minorHAnsi"/>
        </w:rPr>
        <w:tab/>
      </w:r>
    </w:p>
    <w:p w14:paraId="7B1194DA" w14:textId="3B90DFDB" w:rsidR="00B33550" w:rsidRPr="00A2544B" w:rsidRDefault="00B33550" w:rsidP="00F12899">
      <w:pPr>
        <w:tabs>
          <w:tab w:val="left" w:pos="1134"/>
          <w:tab w:val="right" w:leader="dot" w:pos="9072"/>
        </w:tabs>
        <w:spacing w:before="360"/>
        <w:rPr>
          <w:rFonts w:ascii="Cambria" w:hAnsi="Cambria" w:cstheme="minorHAnsi"/>
        </w:rPr>
      </w:pPr>
      <w:r w:rsidRPr="00A2544B">
        <w:rPr>
          <w:rFonts w:ascii="Cambria" w:hAnsi="Cambria" w:cstheme="minorHAnsi"/>
        </w:rPr>
        <w:tab/>
        <w:t xml:space="preserve">Position:  </w:t>
      </w:r>
      <w:r w:rsidRPr="00A2544B">
        <w:rPr>
          <w:rFonts w:ascii="Cambria" w:hAnsi="Cambria" w:cstheme="minorHAnsi"/>
        </w:rPr>
        <w:tab/>
      </w:r>
    </w:p>
    <w:p w14:paraId="6C8856D2" w14:textId="36C38917" w:rsidR="00B33550" w:rsidRPr="00A2544B" w:rsidRDefault="00B33550" w:rsidP="00F12899">
      <w:pPr>
        <w:spacing w:line="264" w:lineRule="auto"/>
        <w:rPr>
          <w:rFonts w:ascii="Cambria" w:hAnsi="Cambria" w:cstheme="minorHAnsi"/>
        </w:rPr>
      </w:pPr>
      <w:r w:rsidRPr="00A2544B">
        <w:rPr>
          <w:rFonts w:ascii="Cambria" w:hAnsi="Cambria" w:cstheme="minorHAnsi"/>
        </w:rPr>
        <w:tab/>
        <w:t xml:space="preserve">duly authorized to sign tenders for and on behalf of </w:t>
      </w:r>
      <w:r w:rsidR="00A17A64" w:rsidRPr="00A2544B">
        <w:rPr>
          <w:rFonts w:ascii="Cambria" w:hAnsi="Cambria" w:cstheme="minorHAnsi"/>
        </w:rPr>
        <w:t>Bidder</w:t>
      </w:r>
      <w:r w:rsidR="001C4E94" w:rsidRPr="00A2544B">
        <w:rPr>
          <w:rFonts w:ascii="Cambria" w:hAnsi="Cambria" w:cstheme="minorHAnsi"/>
        </w:rPr>
        <w:t>.</w:t>
      </w:r>
    </w:p>
    <w:p w14:paraId="45779838" w14:textId="223F4834" w:rsidR="00B33550" w:rsidRPr="00A2544B" w:rsidRDefault="00B33550" w:rsidP="00CF522D">
      <w:pPr>
        <w:pStyle w:val="Heading1"/>
        <w:numPr>
          <w:ilvl w:val="0"/>
          <w:numId w:val="0"/>
        </w:numPr>
        <w:ind w:left="1152"/>
        <w:rPr>
          <w:rFonts w:cstheme="minorHAnsi"/>
          <w:iCs/>
          <w:szCs w:val="18"/>
        </w:rPr>
      </w:pPr>
      <w:r w:rsidRPr="00A2544B">
        <w:rPr>
          <w:rFonts w:cstheme="minorHAnsi"/>
        </w:rPr>
        <w:br w:type="page"/>
      </w:r>
    </w:p>
    <w:p w14:paraId="181785C5" w14:textId="7407CD5C" w:rsidR="00B33550" w:rsidRPr="00A2544B" w:rsidRDefault="0092077B" w:rsidP="00A3033A">
      <w:pPr>
        <w:pStyle w:val="Heading1"/>
        <w:numPr>
          <w:ilvl w:val="0"/>
          <w:numId w:val="0"/>
        </w:numPr>
        <w:ind w:left="360"/>
        <w:rPr>
          <w:rFonts w:cstheme="minorHAnsi"/>
        </w:rPr>
      </w:pPr>
      <w:bookmarkStart w:id="165" w:name="_Toc493614538"/>
      <w:bookmarkStart w:id="166" w:name="_Toc493615193"/>
      <w:bookmarkStart w:id="167" w:name="_Toc530904339"/>
      <w:bookmarkStart w:id="168" w:name="_Toc530904627"/>
      <w:bookmarkStart w:id="169" w:name="_Toc83380079"/>
      <w:bookmarkStart w:id="170" w:name="_Toc95839334"/>
      <w:bookmarkStart w:id="171" w:name="_Toc95839647"/>
      <w:bookmarkEnd w:id="151"/>
      <w:bookmarkEnd w:id="152"/>
      <w:r w:rsidRPr="00A2544B">
        <w:rPr>
          <w:rFonts w:cstheme="minorHAnsi"/>
        </w:rPr>
        <w:lastRenderedPageBreak/>
        <w:t>3</w:t>
      </w:r>
      <w:r w:rsidR="00800C8E" w:rsidRPr="00A2544B">
        <w:rPr>
          <w:rFonts w:cstheme="minorHAnsi"/>
        </w:rPr>
        <w:tab/>
      </w:r>
      <w:r w:rsidR="00B33550" w:rsidRPr="00A2544B">
        <w:rPr>
          <w:rFonts w:cstheme="minorHAnsi"/>
        </w:rPr>
        <w:t>Bidder Information Form</w:t>
      </w:r>
      <w:bookmarkEnd w:id="165"/>
      <w:bookmarkEnd w:id="166"/>
      <w:bookmarkEnd w:id="167"/>
      <w:bookmarkEnd w:id="168"/>
      <w:bookmarkEnd w:id="169"/>
      <w:bookmarkEnd w:id="170"/>
      <w:bookmarkEnd w:id="171"/>
    </w:p>
    <w:p w14:paraId="59739FD8" w14:textId="7CBA2ADE" w:rsidR="00B33550" w:rsidRPr="00A2544B" w:rsidRDefault="00B33550" w:rsidP="00F12899">
      <w:pPr>
        <w:pBdr>
          <w:bottom w:val="none" w:sz="0" w:space="0" w:color="auto"/>
        </w:pBdr>
        <w:rPr>
          <w:rFonts w:ascii="Cambria" w:hAnsi="Cambria" w:cstheme="minorHAnsi"/>
          <w:u w:val="single"/>
        </w:rPr>
      </w:pPr>
      <w:r w:rsidRPr="00A2544B">
        <w:rPr>
          <w:rFonts w:ascii="Cambria" w:hAnsi="Cambria" w:cstheme="minorHAnsi"/>
        </w:rPr>
        <w:t xml:space="preserve">Date: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tbl>
      <w:tblPr>
        <w:tblStyle w:val="TableGrid"/>
        <w:tblW w:w="0" w:type="auto"/>
        <w:tblLook w:val="04A0" w:firstRow="1" w:lastRow="0" w:firstColumn="1" w:lastColumn="0" w:noHBand="0" w:noVBand="1"/>
      </w:tblPr>
      <w:tblGrid>
        <w:gridCol w:w="9056"/>
      </w:tblGrid>
      <w:tr w:rsidR="00B33550" w:rsidRPr="00A2544B" w14:paraId="7BE73F21" w14:textId="5F93C69C" w:rsidTr="00E54F5A">
        <w:tc>
          <w:tcPr>
            <w:tcW w:w="9056" w:type="dxa"/>
          </w:tcPr>
          <w:p w14:paraId="43C81409" w14:textId="0F385FD3" w:rsidR="00B33550" w:rsidRPr="00A2544B" w:rsidRDefault="00B33550" w:rsidP="00F12899">
            <w:pPr>
              <w:rPr>
                <w:rFonts w:ascii="Cambria" w:hAnsi="Cambria" w:cstheme="minorHAnsi"/>
              </w:rPr>
            </w:pPr>
            <w:r w:rsidRPr="00A2544B">
              <w:rPr>
                <w:rFonts w:ascii="Cambria" w:hAnsi="Cambria" w:cstheme="minorHAnsi"/>
              </w:rPr>
              <w:t>1. Company’ Legal Name:</w:t>
            </w:r>
          </w:p>
          <w:p w14:paraId="6DB56CB1" w14:textId="00C0D283" w:rsidR="00B33550" w:rsidRPr="00A2544B" w:rsidRDefault="00B33550" w:rsidP="00F12899">
            <w:pPr>
              <w:rPr>
                <w:rFonts w:ascii="Cambria" w:hAnsi="Cambria" w:cstheme="minorHAnsi"/>
              </w:rPr>
            </w:pPr>
          </w:p>
          <w:p w14:paraId="6417B0D1" w14:textId="00588931" w:rsidR="00B33550" w:rsidRPr="00A2544B" w:rsidRDefault="00B33550" w:rsidP="00F12899">
            <w:pPr>
              <w:rPr>
                <w:rFonts w:ascii="Cambria" w:hAnsi="Cambria" w:cstheme="minorHAnsi"/>
              </w:rPr>
            </w:pPr>
          </w:p>
        </w:tc>
      </w:tr>
      <w:tr w:rsidR="00B33550" w:rsidRPr="00A2544B" w14:paraId="6D64AEE2" w14:textId="551DD500" w:rsidTr="00E54F5A">
        <w:tc>
          <w:tcPr>
            <w:tcW w:w="9056" w:type="dxa"/>
          </w:tcPr>
          <w:p w14:paraId="5F56FFBE" w14:textId="5AEA5E74" w:rsidR="00B33550" w:rsidRPr="00A2544B" w:rsidRDefault="005C4AE4" w:rsidP="00F12899">
            <w:pPr>
              <w:rPr>
                <w:rFonts w:ascii="Cambria" w:hAnsi="Cambria" w:cstheme="minorHAnsi"/>
              </w:rPr>
            </w:pPr>
            <w:r w:rsidRPr="00A2544B">
              <w:rPr>
                <w:rFonts w:ascii="Cambria" w:hAnsi="Cambria" w:cstheme="minorHAnsi"/>
              </w:rPr>
              <w:t>2</w:t>
            </w:r>
            <w:r w:rsidR="00B33550" w:rsidRPr="00A2544B">
              <w:rPr>
                <w:rFonts w:ascii="Cambria" w:hAnsi="Cambria" w:cstheme="minorHAnsi"/>
              </w:rPr>
              <w:t xml:space="preserve">. Company’s </w:t>
            </w:r>
            <w:r w:rsidR="00664B0C" w:rsidRPr="00A2544B">
              <w:rPr>
                <w:rFonts w:ascii="Cambria" w:hAnsi="Cambria" w:cstheme="minorHAnsi"/>
              </w:rPr>
              <w:t xml:space="preserve">valid </w:t>
            </w:r>
            <w:r w:rsidR="00B33550" w:rsidRPr="00A2544B">
              <w:rPr>
                <w:rFonts w:ascii="Cambria" w:hAnsi="Cambria" w:cstheme="minorHAnsi"/>
              </w:rPr>
              <w:t xml:space="preserve">Registration </w:t>
            </w:r>
            <w:r w:rsidR="00664B0C" w:rsidRPr="00A2544B">
              <w:rPr>
                <w:rFonts w:ascii="Cambria" w:hAnsi="Cambria" w:cstheme="minorHAnsi"/>
              </w:rPr>
              <w:t xml:space="preserve">along with its category </w:t>
            </w:r>
            <w:r w:rsidR="00B33550" w:rsidRPr="00A2544B">
              <w:rPr>
                <w:rFonts w:ascii="Cambria" w:hAnsi="Cambria" w:cstheme="minorHAnsi"/>
              </w:rPr>
              <w:t>and Year of Registration:</w:t>
            </w:r>
          </w:p>
          <w:p w14:paraId="279E05F9" w14:textId="29CE927A" w:rsidR="00B33550" w:rsidRPr="00A2544B" w:rsidRDefault="00B33550" w:rsidP="00F12899">
            <w:pPr>
              <w:rPr>
                <w:rFonts w:ascii="Cambria" w:hAnsi="Cambria" w:cstheme="minorHAnsi"/>
              </w:rPr>
            </w:pPr>
          </w:p>
          <w:p w14:paraId="7457F526" w14:textId="74D61CDA" w:rsidR="00B33550" w:rsidRPr="00A2544B" w:rsidRDefault="00B33550" w:rsidP="00F12899">
            <w:pPr>
              <w:rPr>
                <w:rFonts w:ascii="Cambria" w:hAnsi="Cambria" w:cstheme="minorHAnsi"/>
              </w:rPr>
            </w:pPr>
          </w:p>
        </w:tc>
      </w:tr>
      <w:tr w:rsidR="00B33550" w:rsidRPr="00A2544B" w14:paraId="06886615" w14:textId="37E49494" w:rsidTr="00E54F5A">
        <w:tc>
          <w:tcPr>
            <w:tcW w:w="9056" w:type="dxa"/>
          </w:tcPr>
          <w:p w14:paraId="4A960C83" w14:textId="7E9E7D3D" w:rsidR="00B33550" w:rsidRPr="00A2544B" w:rsidRDefault="005C4AE4" w:rsidP="00F12899">
            <w:pPr>
              <w:rPr>
                <w:rFonts w:ascii="Cambria" w:hAnsi="Cambria" w:cstheme="minorHAnsi"/>
              </w:rPr>
            </w:pPr>
            <w:r w:rsidRPr="00A2544B">
              <w:rPr>
                <w:rFonts w:ascii="Cambria" w:hAnsi="Cambria" w:cstheme="minorHAnsi"/>
              </w:rPr>
              <w:t>3</w:t>
            </w:r>
            <w:r w:rsidR="00B33550" w:rsidRPr="00A2544B">
              <w:rPr>
                <w:rFonts w:ascii="Cambria" w:hAnsi="Cambria" w:cstheme="minorHAnsi"/>
              </w:rPr>
              <w:t>. Company’s Legal Address:</w:t>
            </w:r>
          </w:p>
          <w:p w14:paraId="796AD388" w14:textId="25D88425" w:rsidR="00B33550" w:rsidRPr="00A2544B" w:rsidRDefault="00B33550" w:rsidP="00F12899">
            <w:pPr>
              <w:rPr>
                <w:rFonts w:ascii="Cambria" w:hAnsi="Cambria" w:cstheme="minorHAnsi"/>
              </w:rPr>
            </w:pPr>
          </w:p>
          <w:p w14:paraId="1241EF5C" w14:textId="7E52571B" w:rsidR="00B33550" w:rsidRPr="00A2544B" w:rsidRDefault="00B33550" w:rsidP="00F12899">
            <w:pPr>
              <w:rPr>
                <w:rFonts w:ascii="Cambria" w:hAnsi="Cambria" w:cstheme="minorHAnsi"/>
              </w:rPr>
            </w:pPr>
          </w:p>
        </w:tc>
      </w:tr>
      <w:tr w:rsidR="00B33550" w:rsidRPr="00A2544B" w14:paraId="3A3450D1" w14:textId="447C6562" w:rsidTr="00E54F5A">
        <w:tc>
          <w:tcPr>
            <w:tcW w:w="9056" w:type="dxa"/>
          </w:tcPr>
          <w:p w14:paraId="39C0D5F2" w14:textId="6A5C845C" w:rsidR="00B33550" w:rsidRPr="00A2544B" w:rsidRDefault="005C4AE4" w:rsidP="00F12899">
            <w:pPr>
              <w:rPr>
                <w:rFonts w:ascii="Cambria" w:hAnsi="Cambria" w:cstheme="minorHAnsi"/>
              </w:rPr>
            </w:pPr>
            <w:r w:rsidRPr="00A2544B">
              <w:rPr>
                <w:rFonts w:ascii="Cambria" w:hAnsi="Cambria" w:cstheme="minorHAnsi"/>
              </w:rPr>
              <w:t>4</w:t>
            </w:r>
            <w:r w:rsidR="00B33550" w:rsidRPr="00A2544B">
              <w:rPr>
                <w:rFonts w:ascii="Cambria" w:hAnsi="Cambria" w:cstheme="minorHAnsi"/>
              </w:rPr>
              <w:t>. Company’s authorized representative information:</w:t>
            </w:r>
          </w:p>
          <w:p w14:paraId="35DC8619" w14:textId="0FD03895" w:rsidR="00B33550" w:rsidRPr="00A2544B" w:rsidRDefault="00B33550" w:rsidP="00F12899">
            <w:pPr>
              <w:rPr>
                <w:rFonts w:ascii="Cambria" w:hAnsi="Cambria" w:cstheme="minorHAnsi"/>
              </w:rPr>
            </w:pPr>
            <w:r w:rsidRPr="00A2544B">
              <w:rPr>
                <w:rFonts w:ascii="Cambria" w:hAnsi="Cambria" w:cstheme="minorHAnsi"/>
              </w:rPr>
              <w:t xml:space="preserve">Name: </w:t>
            </w:r>
          </w:p>
          <w:p w14:paraId="6811371C" w14:textId="4217532B" w:rsidR="00B33550" w:rsidRPr="00A2544B" w:rsidRDefault="00B33550" w:rsidP="00F12899">
            <w:pPr>
              <w:rPr>
                <w:rFonts w:ascii="Cambria" w:hAnsi="Cambria" w:cstheme="minorHAnsi"/>
              </w:rPr>
            </w:pPr>
          </w:p>
          <w:p w14:paraId="777C18B1" w14:textId="13DE6474" w:rsidR="00B33550" w:rsidRPr="00A2544B" w:rsidRDefault="00B33550" w:rsidP="00F12899">
            <w:pPr>
              <w:rPr>
                <w:rFonts w:ascii="Cambria" w:hAnsi="Cambria" w:cstheme="minorHAnsi"/>
              </w:rPr>
            </w:pPr>
          </w:p>
          <w:p w14:paraId="6ECC313D" w14:textId="50982FF8" w:rsidR="00B33550" w:rsidRPr="00A2544B" w:rsidRDefault="00B33550" w:rsidP="00F12899">
            <w:pPr>
              <w:rPr>
                <w:rFonts w:ascii="Cambria" w:hAnsi="Cambria" w:cstheme="minorHAnsi"/>
              </w:rPr>
            </w:pPr>
            <w:r w:rsidRPr="00A2544B">
              <w:rPr>
                <w:rFonts w:ascii="Cambria" w:hAnsi="Cambria" w:cstheme="minorHAnsi"/>
              </w:rPr>
              <w:t>Address:</w:t>
            </w:r>
          </w:p>
          <w:p w14:paraId="2A89E394" w14:textId="797511FC" w:rsidR="00B33550" w:rsidRPr="00A2544B" w:rsidRDefault="00B33550" w:rsidP="00F12899">
            <w:pPr>
              <w:rPr>
                <w:rFonts w:ascii="Cambria" w:hAnsi="Cambria" w:cstheme="minorHAnsi"/>
              </w:rPr>
            </w:pPr>
          </w:p>
          <w:p w14:paraId="06EC6655" w14:textId="1B3FE909" w:rsidR="00B33550" w:rsidRPr="00A2544B" w:rsidRDefault="00B33550" w:rsidP="00F12899">
            <w:pPr>
              <w:rPr>
                <w:rFonts w:ascii="Cambria" w:hAnsi="Cambria" w:cstheme="minorHAnsi"/>
              </w:rPr>
            </w:pPr>
          </w:p>
          <w:p w14:paraId="361E7BE2" w14:textId="6D0EAA9D" w:rsidR="00B33550" w:rsidRPr="00A2544B" w:rsidRDefault="00B33550" w:rsidP="00F12899">
            <w:pPr>
              <w:rPr>
                <w:rFonts w:ascii="Cambria" w:hAnsi="Cambria" w:cstheme="minorHAnsi"/>
              </w:rPr>
            </w:pPr>
            <w:r w:rsidRPr="00A2544B">
              <w:rPr>
                <w:rFonts w:ascii="Cambria" w:hAnsi="Cambria" w:cstheme="minorHAnsi"/>
              </w:rPr>
              <w:t>Telephone / Fax numbers:</w:t>
            </w:r>
          </w:p>
          <w:p w14:paraId="4A835EFF" w14:textId="66B43441" w:rsidR="00B33550" w:rsidRPr="00A2544B" w:rsidRDefault="00B33550" w:rsidP="00F12899">
            <w:pPr>
              <w:rPr>
                <w:rFonts w:ascii="Cambria" w:hAnsi="Cambria" w:cstheme="minorHAnsi"/>
              </w:rPr>
            </w:pPr>
          </w:p>
          <w:p w14:paraId="2CE04AEF" w14:textId="4BF62541" w:rsidR="00B33550" w:rsidRPr="00A2544B" w:rsidRDefault="00B33550" w:rsidP="00F12899">
            <w:pPr>
              <w:rPr>
                <w:rFonts w:ascii="Cambria" w:hAnsi="Cambria" w:cstheme="minorHAnsi"/>
              </w:rPr>
            </w:pPr>
            <w:r w:rsidRPr="00A2544B">
              <w:rPr>
                <w:rFonts w:ascii="Cambria" w:hAnsi="Cambria" w:cstheme="minorHAnsi"/>
              </w:rPr>
              <w:t>E-mail address:</w:t>
            </w:r>
          </w:p>
          <w:p w14:paraId="33A774B0" w14:textId="3D0002E8" w:rsidR="00B33550" w:rsidRPr="00A2544B" w:rsidRDefault="00B33550" w:rsidP="00F12899">
            <w:pPr>
              <w:rPr>
                <w:rFonts w:ascii="Cambria" w:hAnsi="Cambria" w:cstheme="minorHAnsi"/>
              </w:rPr>
            </w:pPr>
          </w:p>
        </w:tc>
      </w:tr>
      <w:tr w:rsidR="00B33550" w:rsidRPr="00A2544B" w14:paraId="007E6455" w14:textId="7025B541" w:rsidTr="00E54F5A">
        <w:tc>
          <w:tcPr>
            <w:tcW w:w="9056" w:type="dxa"/>
          </w:tcPr>
          <w:p w14:paraId="46E95568" w14:textId="35F940E6" w:rsidR="00B33550" w:rsidRPr="00A2544B" w:rsidRDefault="005C4AE4" w:rsidP="00A3033A">
            <w:pPr>
              <w:rPr>
                <w:rFonts w:ascii="Cambria" w:hAnsi="Cambria" w:cstheme="minorHAnsi"/>
              </w:rPr>
            </w:pPr>
            <w:r w:rsidRPr="00A2544B">
              <w:rPr>
                <w:rFonts w:ascii="Cambria" w:hAnsi="Cambria" w:cstheme="minorHAnsi"/>
              </w:rPr>
              <w:t>5</w:t>
            </w:r>
            <w:r w:rsidR="00B33550" w:rsidRPr="00A2544B">
              <w:rPr>
                <w:rFonts w:ascii="Cambria" w:hAnsi="Cambria" w:cstheme="minorHAnsi"/>
              </w:rPr>
              <w:t>. Attached are copies of original documents of</w:t>
            </w:r>
            <w:r w:rsidR="008E115E" w:rsidRPr="00A2544B">
              <w:rPr>
                <w:rFonts w:ascii="Cambria" w:hAnsi="Cambria" w:cstheme="minorHAnsi"/>
              </w:rPr>
              <w:t xml:space="preserve"> </w:t>
            </w:r>
            <w:r w:rsidR="00B33550" w:rsidRPr="00A2544B">
              <w:rPr>
                <w:rFonts w:ascii="Cambria" w:hAnsi="Cambria" w:cstheme="minorHAnsi"/>
              </w:rPr>
              <w:t>Articles of Incorporation or Registration of firm named in 1, above</w:t>
            </w:r>
          </w:p>
        </w:tc>
      </w:tr>
    </w:tbl>
    <w:p w14:paraId="0BDBB36D" w14:textId="50B9428D" w:rsidR="00B33550" w:rsidRPr="00A2544B" w:rsidRDefault="00B33550" w:rsidP="00F12899">
      <w:pPr>
        <w:pBdr>
          <w:bottom w:val="none" w:sz="0" w:space="0" w:color="auto"/>
        </w:pBdr>
        <w:rPr>
          <w:rFonts w:ascii="Cambria" w:hAnsi="Cambria" w:cstheme="minorHAnsi"/>
        </w:rPr>
      </w:pPr>
      <w:r w:rsidRPr="00A2544B">
        <w:rPr>
          <w:rFonts w:ascii="Cambria" w:hAnsi="Cambria" w:cstheme="minorHAnsi"/>
          <w:u w:val="single"/>
        </w:rPr>
        <w:t>Please note:</w:t>
      </w:r>
      <w:r w:rsidRPr="00A2544B">
        <w:rPr>
          <w:rFonts w:ascii="Cambria" w:hAnsi="Cambria" w:cstheme="minorHAnsi"/>
        </w:rPr>
        <w:t xml:space="preserve"> </w:t>
      </w:r>
    </w:p>
    <w:p w14:paraId="067F05F7" w14:textId="67AA0F0B" w:rsidR="00B33550" w:rsidRPr="00A2544B" w:rsidRDefault="00B33550" w:rsidP="001702B2">
      <w:pPr>
        <w:pStyle w:val="ListParagraph"/>
        <w:rPr>
          <w:rFonts w:cstheme="minorHAnsi"/>
        </w:rPr>
      </w:pPr>
      <w:r w:rsidRPr="00A2544B">
        <w:rPr>
          <w:rFonts w:cstheme="minorHAnsi"/>
        </w:rPr>
        <w:t>Missing registration will lead to the exclusion of the company.</w:t>
      </w:r>
    </w:p>
    <w:p w14:paraId="52147789" w14:textId="39BE4396" w:rsidR="00B33550" w:rsidRPr="00A2544B" w:rsidRDefault="00B33550" w:rsidP="001702B2">
      <w:pPr>
        <w:pStyle w:val="ListParagraph"/>
        <w:rPr>
          <w:rFonts w:cstheme="minorHAnsi"/>
        </w:rPr>
      </w:pPr>
      <w:r w:rsidRPr="00A2544B">
        <w:rPr>
          <w:rFonts w:cstheme="minorHAnsi"/>
        </w:rPr>
        <w:t xml:space="preserve">A written </w:t>
      </w:r>
      <w:proofErr w:type="spellStart"/>
      <w:r w:rsidRPr="00A2544B">
        <w:rPr>
          <w:rFonts w:cstheme="minorHAnsi"/>
        </w:rPr>
        <w:t>authorisation</w:t>
      </w:r>
      <w:proofErr w:type="spellEnd"/>
      <w:r w:rsidRPr="00A2544B">
        <w:rPr>
          <w:rFonts w:cstheme="minorHAnsi"/>
        </w:rPr>
        <w:t xml:space="preserve"> needs to be attached to this sheet.</w:t>
      </w:r>
    </w:p>
    <w:p w14:paraId="2417FA74" w14:textId="77777777" w:rsidR="005C4AE4" w:rsidRPr="00A2544B" w:rsidRDefault="005C4AE4" w:rsidP="00F12899">
      <w:pPr>
        <w:rPr>
          <w:rFonts w:ascii="Cambria" w:hAnsi="Cambria" w:cstheme="minorHAnsi"/>
        </w:rPr>
      </w:pPr>
    </w:p>
    <w:p w14:paraId="0158333E" w14:textId="77777777" w:rsidR="005C4AE4" w:rsidRPr="00A2544B" w:rsidRDefault="005C4AE4" w:rsidP="00F12899">
      <w:pPr>
        <w:rPr>
          <w:rFonts w:ascii="Cambria" w:hAnsi="Cambria" w:cstheme="minorHAnsi"/>
        </w:rPr>
      </w:pPr>
    </w:p>
    <w:p w14:paraId="40DA96C7" w14:textId="46F00763"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1CD727BD" w14:textId="3A45932E" w:rsidR="00B33550" w:rsidRPr="00A2544B" w:rsidRDefault="00B33550" w:rsidP="00F12899">
      <w:pPr>
        <w:rPr>
          <w:rFonts w:ascii="Cambria" w:hAnsi="Cambria" w:cstheme="minorHAnsi"/>
        </w:rPr>
      </w:pPr>
    </w:p>
    <w:p w14:paraId="051C302A" w14:textId="2A2DC975"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25707F12" w14:textId="57C5A6A2" w:rsidR="00B33550" w:rsidRPr="00A2544B" w:rsidRDefault="00B33550" w:rsidP="00F12899">
      <w:pPr>
        <w:rPr>
          <w:rFonts w:ascii="Cambria" w:hAnsi="Cambria" w:cstheme="minorHAnsi"/>
        </w:rPr>
      </w:pPr>
      <w:r w:rsidRPr="00A2544B">
        <w:rPr>
          <w:rFonts w:ascii="Cambria" w:hAnsi="Cambria" w:cstheme="minorHAnsi"/>
        </w:rPr>
        <w:t>Date of signing: _____/____/____</w:t>
      </w:r>
      <w:r w:rsidRPr="00A2544B">
        <w:rPr>
          <w:rFonts w:ascii="Cambria" w:hAnsi="Cambria" w:cstheme="minorHAnsi"/>
        </w:rPr>
        <w:br w:type="page"/>
      </w:r>
    </w:p>
    <w:p w14:paraId="67C797C6" w14:textId="04BD048F" w:rsidR="00B33550" w:rsidRPr="00A2544B" w:rsidRDefault="0092077B" w:rsidP="00A3033A">
      <w:pPr>
        <w:pStyle w:val="Heading1"/>
        <w:numPr>
          <w:ilvl w:val="0"/>
          <w:numId w:val="0"/>
        </w:numPr>
        <w:ind w:left="360"/>
        <w:rPr>
          <w:rFonts w:cstheme="minorHAnsi"/>
        </w:rPr>
      </w:pPr>
      <w:bookmarkStart w:id="172" w:name="_Ref492649755"/>
      <w:bookmarkStart w:id="173" w:name="_Toc493614539"/>
      <w:bookmarkStart w:id="174" w:name="_Toc493615194"/>
      <w:bookmarkStart w:id="175" w:name="_Toc530904340"/>
      <w:bookmarkStart w:id="176" w:name="_Toc530904628"/>
      <w:bookmarkStart w:id="177" w:name="_Toc83380080"/>
      <w:bookmarkStart w:id="178" w:name="_Toc95839335"/>
      <w:bookmarkStart w:id="179" w:name="_Toc95839648"/>
      <w:r w:rsidRPr="00A2544B">
        <w:rPr>
          <w:rFonts w:cstheme="minorHAnsi"/>
        </w:rPr>
        <w:lastRenderedPageBreak/>
        <w:t>4</w:t>
      </w:r>
      <w:r w:rsidR="00800C8E" w:rsidRPr="00A2544B">
        <w:rPr>
          <w:rFonts w:cstheme="minorHAnsi"/>
        </w:rPr>
        <w:tab/>
      </w:r>
      <w:r w:rsidR="00B33550" w:rsidRPr="00A2544B">
        <w:rPr>
          <w:rFonts w:cstheme="minorHAnsi"/>
        </w:rPr>
        <w:t>Work Experience in the last five years</w:t>
      </w:r>
      <w:bookmarkEnd w:id="172"/>
      <w:bookmarkEnd w:id="173"/>
      <w:bookmarkEnd w:id="174"/>
      <w:bookmarkEnd w:id="175"/>
      <w:bookmarkEnd w:id="176"/>
      <w:bookmarkEnd w:id="177"/>
      <w:bookmarkEnd w:id="178"/>
      <w:bookmarkEnd w:id="179"/>
    </w:p>
    <w:p w14:paraId="6F1676A5" w14:textId="7D1F7F15" w:rsidR="00B33550" w:rsidRPr="00A2544B" w:rsidRDefault="00B33550" w:rsidP="00F12899">
      <w:pPr>
        <w:rPr>
          <w:rFonts w:ascii="Cambria" w:hAnsi="Cambria" w:cstheme="minorHAnsi"/>
        </w:rPr>
      </w:pPr>
    </w:p>
    <w:p w14:paraId="4BD2917A" w14:textId="3CDD1FD1" w:rsidR="00B33550" w:rsidRPr="00A2544B" w:rsidRDefault="00B33550" w:rsidP="00F12899">
      <w:pPr>
        <w:rPr>
          <w:rFonts w:ascii="Cambria" w:hAnsi="Cambria" w:cstheme="minorHAnsi"/>
        </w:rPr>
      </w:pPr>
      <w:r w:rsidRPr="00A2544B">
        <w:rPr>
          <w:rFonts w:ascii="Cambria" w:hAnsi="Cambria"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66E86752" w14:textId="7B069307" w:rsidTr="00E54F5A">
        <w:tc>
          <w:tcPr>
            <w:tcW w:w="1134" w:type="dxa"/>
            <w:shd w:val="clear" w:color="auto" w:fill="auto"/>
          </w:tcPr>
          <w:p w14:paraId="6823C0C5" w14:textId="5B4AB35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Starting Month / Year</w:t>
            </w:r>
          </w:p>
        </w:tc>
        <w:tc>
          <w:tcPr>
            <w:tcW w:w="1134" w:type="dxa"/>
            <w:shd w:val="clear" w:color="auto" w:fill="auto"/>
          </w:tcPr>
          <w:p w14:paraId="3EA74266" w14:textId="12D84B0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31AB0E0F" w14:textId="7A00793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0A472879" w14:textId="0BFCC46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35EB6310" w14:textId="57E7BC1E" w:rsidTr="00E54F5A">
        <w:tc>
          <w:tcPr>
            <w:tcW w:w="1134" w:type="dxa"/>
          </w:tcPr>
          <w:p w14:paraId="7CD0ABEC" w14:textId="464372E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C607597" w14:textId="249C997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B8C219C" w14:textId="1E11441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59F22BF8" w14:textId="176E659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8DC22E" w14:textId="013B80D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5F2691" w14:textId="62CB443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5769EF" w14:textId="5A88E33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0087C6FA" w14:textId="508243E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3E90D6E" w14:textId="3074876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B52009" w14:textId="017A7B7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9ACE04" w14:textId="52E04FC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DE33A3" w14:textId="0261C90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6FD94B" w14:textId="7C6921B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6EFED70" w14:textId="68409C4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749756" w14:textId="11B8B60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CDE9A2E" w14:textId="762CCB2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CDABAE" w14:textId="2F7AFE2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400B4E" w14:textId="1C75B7D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EFE61B0" w14:textId="5AAEF97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3FF6792D" w14:textId="654826D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937DD3" w14:textId="1C06813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4EF69F" w14:textId="1091116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46580C0D" w14:textId="64EEAB0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D323D8" w14:textId="33241ED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12D622" w14:textId="78B8C3A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5AADA6D3" w14:textId="63366B7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2E5C9A3" w14:textId="5C15C4E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54755C03" w14:textId="4A30635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557CB36" w14:textId="14B00A5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041BB495" w14:textId="4088B72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224439BA" w14:textId="6669689C"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2E67510A" w14:textId="74DF0FFF" w:rsidR="00B33550" w:rsidRPr="00A2544B" w:rsidRDefault="00B33550" w:rsidP="00F12899">
      <w:pPr>
        <w:rPr>
          <w:rFonts w:ascii="Cambria" w:hAnsi="Cambria" w:cstheme="minorHAnsi"/>
        </w:rPr>
      </w:pPr>
    </w:p>
    <w:p w14:paraId="4C9CB683" w14:textId="6025C465"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33129D2D" w14:textId="23EC52DA" w:rsidR="00B33550" w:rsidRPr="00A2544B" w:rsidRDefault="00B33550" w:rsidP="00F12899">
      <w:pPr>
        <w:rPr>
          <w:rFonts w:ascii="Cambria" w:hAnsi="Cambria" w:cstheme="minorHAnsi"/>
        </w:rPr>
      </w:pPr>
    </w:p>
    <w:p w14:paraId="6C249C2A" w14:textId="5653EB1F" w:rsidR="00B33550" w:rsidRPr="00A2544B" w:rsidRDefault="00B33550" w:rsidP="00F12899">
      <w:pPr>
        <w:rPr>
          <w:rFonts w:ascii="Cambria" w:hAnsi="Cambria" w:cstheme="minorHAnsi"/>
        </w:rPr>
      </w:pPr>
      <w:r w:rsidRPr="00A2544B">
        <w:rPr>
          <w:rFonts w:ascii="Cambria" w:hAnsi="Cambria" w:cstheme="minorHAnsi"/>
        </w:rPr>
        <w:t>Date of signing: _____/____/____</w:t>
      </w:r>
      <w:r w:rsidRPr="00A2544B">
        <w:rPr>
          <w:rFonts w:ascii="Cambria" w:hAnsi="Cambria"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30CD3BEA" w14:textId="1E6C79DF" w:rsidTr="00E54F5A">
        <w:tc>
          <w:tcPr>
            <w:tcW w:w="1134" w:type="dxa"/>
            <w:shd w:val="clear" w:color="auto" w:fill="auto"/>
          </w:tcPr>
          <w:p w14:paraId="5387E8C6" w14:textId="1E0C761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lastRenderedPageBreak/>
              <w:t>Starting Month / Year</w:t>
            </w:r>
          </w:p>
        </w:tc>
        <w:tc>
          <w:tcPr>
            <w:tcW w:w="1134" w:type="dxa"/>
            <w:shd w:val="clear" w:color="auto" w:fill="auto"/>
          </w:tcPr>
          <w:p w14:paraId="1FF9D4F7" w14:textId="05557F5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4E6BC3D3" w14:textId="605698D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1744430E" w14:textId="08256A5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25771525" w14:textId="3EB33A7B" w:rsidTr="00E54F5A">
        <w:tc>
          <w:tcPr>
            <w:tcW w:w="1134" w:type="dxa"/>
          </w:tcPr>
          <w:p w14:paraId="4C8052F4" w14:textId="428C2EB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71FB3766" w14:textId="16E7E52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D893F50" w14:textId="2B5FFEA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254EB243" w14:textId="1CB8E5B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71971C8" w14:textId="7C50AAC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2EDD67" w14:textId="3DB3F78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F0606E" w14:textId="6DC356A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76B035A6" w14:textId="79E0014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070B67" w14:textId="219E256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64D500C" w14:textId="4B0E098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04D033" w14:textId="74907ED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B40753" w14:textId="665E250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389C9FA" w14:textId="44BEE57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81658F5" w14:textId="6A76E0D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5F8061" w14:textId="6D9CC90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CCC6C2" w14:textId="32D84C4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C4C40E7" w14:textId="2EF452D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462DE59" w14:textId="6E1A90F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F8BCB2" w14:textId="0C37460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6BD3A0" w14:textId="5AEBFC2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67A28E98" w14:textId="61ABFEE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454598" w14:textId="1E5E9FC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8BB309" w14:textId="2F24C0E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01972" w14:textId="2854C8A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69BCCE3A" w14:textId="77F5C47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B408088" w14:textId="2A7F8F0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48FA5BE" w14:textId="3ECC2AD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55D636AD" w14:textId="3993903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FC5DB9" w14:textId="4261B57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0DA431A4" w14:textId="397B9DC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11133A" w14:textId="54B3264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7D1B902D" w14:textId="77D197A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6472FD96" w14:textId="7CD75AAB" w:rsidR="00B33550" w:rsidRPr="00A2544B" w:rsidRDefault="00B33550" w:rsidP="00F12899">
      <w:pPr>
        <w:rPr>
          <w:rFonts w:ascii="Cambria" w:hAnsi="Cambria" w:cstheme="minorHAnsi"/>
        </w:rPr>
      </w:pPr>
    </w:p>
    <w:p w14:paraId="2A7758D5" w14:textId="5D4661DD"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3F97A817" w14:textId="702550B2" w:rsidR="00B33550" w:rsidRPr="00A2544B" w:rsidRDefault="00B33550" w:rsidP="00F12899">
      <w:pPr>
        <w:rPr>
          <w:rFonts w:ascii="Cambria" w:hAnsi="Cambria" w:cstheme="minorHAnsi"/>
        </w:rPr>
      </w:pPr>
    </w:p>
    <w:p w14:paraId="3818437C" w14:textId="1F814F96"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15E1D0AE" w14:textId="3ED6F965" w:rsidR="00B33550" w:rsidRPr="00A2544B" w:rsidRDefault="00B33550" w:rsidP="00F12899">
      <w:pPr>
        <w:rPr>
          <w:rFonts w:ascii="Cambria" w:hAnsi="Cambria" w:cstheme="minorHAnsi"/>
        </w:rPr>
      </w:pPr>
    </w:p>
    <w:p w14:paraId="130F5484" w14:textId="6F551FF2" w:rsidR="00B33550" w:rsidRPr="00A2544B" w:rsidRDefault="00B33550" w:rsidP="00F12899">
      <w:pPr>
        <w:rPr>
          <w:rFonts w:ascii="Cambria" w:hAnsi="Cambria" w:cstheme="minorHAnsi"/>
        </w:rPr>
      </w:pPr>
      <w:r w:rsidRPr="00A2544B">
        <w:rPr>
          <w:rFonts w:ascii="Cambria" w:hAnsi="Cambria" w:cstheme="minorHAnsi"/>
        </w:rPr>
        <w:t>Date of signing: _____/____/____</w:t>
      </w:r>
    </w:p>
    <w:tbl>
      <w:tblPr>
        <w:tblStyle w:val="TableGrid"/>
        <w:tblW w:w="5000" w:type="pct"/>
        <w:tblLayout w:type="fixed"/>
        <w:tblLook w:val="04A0" w:firstRow="1" w:lastRow="0" w:firstColumn="1" w:lastColumn="0" w:noHBand="0" w:noVBand="1"/>
      </w:tblPr>
      <w:tblGrid>
        <w:gridCol w:w="3398"/>
        <w:gridCol w:w="2126"/>
        <w:gridCol w:w="2268"/>
        <w:gridCol w:w="1264"/>
      </w:tblGrid>
      <w:tr w:rsidR="00B33550" w:rsidRPr="00A2544B" w14:paraId="56D7BAF4" w14:textId="407693B8" w:rsidTr="009F21F3">
        <w:tc>
          <w:tcPr>
            <w:tcW w:w="1876" w:type="pct"/>
            <w:shd w:val="clear" w:color="auto" w:fill="auto"/>
          </w:tcPr>
          <w:p w14:paraId="3F358E3C" w14:textId="19FD568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lang w:val="en-US"/>
              </w:rPr>
              <w:lastRenderedPageBreak/>
              <w:br w:type="page"/>
            </w:r>
            <w:r w:rsidRPr="00A2544B">
              <w:rPr>
                <w:rFonts w:ascii="Cambria" w:hAnsi="Cambria" w:cstheme="minorHAnsi"/>
                <w:b/>
                <w:bCs/>
              </w:rPr>
              <w:t>Starting Month / Year</w:t>
            </w:r>
          </w:p>
        </w:tc>
        <w:tc>
          <w:tcPr>
            <w:tcW w:w="1174" w:type="pct"/>
            <w:shd w:val="clear" w:color="auto" w:fill="auto"/>
          </w:tcPr>
          <w:p w14:paraId="049E5729" w14:textId="12C5D13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1252" w:type="pct"/>
            <w:shd w:val="clear" w:color="auto" w:fill="auto"/>
          </w:tcPr>
          <w:p w14:paraId="49827EAF" w14:textId="571DD0D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698" w:type="pct"/>
            <w:shd w:val="clear" w:color="auto" w:fill="auto"/>
          </w:tcPr>
          <w:p w14:paraId="2E42E1A8" w14:textId="6B1930E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7D4CFFFA" w14:textId="1A30E678" w:rsidTr="009F21F3">
        <w:tc>
          <w:tcPr>
            <w:tcW w:w="1876" w:type="pct"/>
          </w:tcPr>
          <w:p w14:paraId="2D2C0313" w14:textId="200DC67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74" w:type="pct"/>
          </w:tcPr>
          <w:p w14:paraId="0C7EC0FA" w14:textId="4B84C90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252" w:type="pct"/>
          </w:tcPr>
          <w:p w14:paraId="75BDFED3" w14:textId="2C98F25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14E5D3D9" w14:textId="029578A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FFCF496" w14:textId="3B41727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4006A5" w14:textId="58D1C92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4BADD9" w14:textId="4DC4095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5F5949BA" w14:textId="74A801E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F6E53FC" w14:textId="6C5D4EC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698EE92" w14:textId="52A44F7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0532F9" w14:textId="04891EA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8175CB" w14:textId="1B69129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909FA0" w14:textId="28FB916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A001F81" w14:textId="56063F7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C56317" w14:textId="48BD754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775147" w14:textId="2749BFE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760E86" w14:textId="5352B0F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417FCBA" w14:textId="265CD81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7474170" w14:textId="52DABFB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3A645AC" w14:textId="3FE968B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6CCBA51C" w14:textId="0B6C1F6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B8A03E7" w14:textId="4DFCA0E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C4A1F0" w14:textId="6FB5C7D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85590B" w14:textId="57A25F4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38B5C134" w14:textId="558FE49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C1C94C" w14:textId="0C405CF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54478B" w14:textId="39B05D5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14497EA8" w14:textId="3DFA26F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8CC0BB" w14:textId="01F1679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4CCAADA2" w14:textId="2520E55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7408AE" w14:textId="24BDB99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698" w:type="pct"/>
          </w:tcPr>
          <w:p w14:paraId="7C7DB31B" w14:textId="1D85343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0E050CB0" w14:textId="61063DD1" w:rsidR="00B33550" w:rsidRPr="00A2544B" w:rsidRDefault="00B33550" w:rsidP="00F12899">
      <w:pPr>
        <w:rPr>
          <w:rFonts w:ascii="Cambria" w:hAnsi="Cambria" w:cstheme="minorHAnsi"/>
        </w:rPr>
      </w:pPr>
    </w:p>
    <w:p w14:paraId="72C480F2" w14:textId="57FEECEA"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7793A8EA" w14:textId="69D39EFA" w:rsidR="00B33550" w:rsidRPr="00A2544B" w:rsidRDefault="00B33550" w:rsidP="00F12899">
      <w:pPr>
        <w:rPr>
          <w:rFonts w:ascii="Cambria" w:hAnsi="Cambria" w:cstheme="minorHAnsi"/>
        </w:rPr>
      </w:pPr>
    </w:p>
    <w:p w14:paraId="76C41383" w14:textId="1837208D"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5B2D8831" w14:textId="15E87F1E" w:rsidR="00B33550" w:rsidRPr="00A2544B" w:rsidRDefault="00B33550" w:rsidP="00F12899">
      <w:pPr>
        <w:rPr>
          <w:rFonts w:ascii="Cambria" w:hAnsi="Cambria" w:cstheme="minorHAnsi"/>
        </w:rPr>
      </w:pPr>
    </w:p>
    <w:p w14:paraId="7CCEA686" w14:textId="1848D339" w:rsidR="00B33550" w:rsidRPr="00A2544B" w:rsidRDefault="00B33550" w:rsidP="00F12899">
      <w:pPr>
        <w:rPr>
          <w:rFonts w:ascii="Cambria" w:hAnsi="Cambria" w:cstheme="minorHAnsi"/>
        </w:rPr>
      </w:pPr>
      <w:r w:rsidRPr="00A2544B">
        <w:rPr>
          <w:rFonts w:ascii="Cambria" w:hAnsi="Cambria" w:cstheme="minorHAnsi"/>
        </w:rPr>
        <w:lastRenderedPageBreak/>
        <w:t>Date of signing: _____/____/____</w:t>
      </w:r>
    </w:p>
    <w:p w14:paraId="1ED76402" w14:textId="5B448A2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A2544B">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7A3C1290" w14:textId="03E5A44A" w:rsidTr="00E54F5A">
        <w:tc>
          <w:tcPr>
            <w:tcW w:w="1134" w:type="dxa"/>
            <w:shd w:val="clear" w:color="auto" w:fill="auto"/>
          </w:tcPr>
          <w:p w14:paraId="482467FC" w14:textId="479B333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lastRenderedPageBreak/>
              <w:t>Starting Month / Year</w:t>
            </w:r>
          </w:p>
        </w:tc>
        <w:tc>
          <w:tcPr>
            <w:tcW w:w="1134" w:type="dxa"/>
            <w:shd w:val="clear" w:color="auto" w:fill="auto"/>
          </w:tcPr>
          <w:p w14:paraId="37B5FE6C" w14:textId="515EF6E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5BEE40D6" w14:textId="07EA651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5E3A3625" w14:textId="14E081F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4A5D1A65" w14:textId="2EB6D5DB" w:rsidTr="00E54F5A">
        <w:tc>
          <w:tcPr>
            <w:tcW w:w="1134" w:type="dxa"/>
          </w:tcPr>
          <w:p w14:paraId="6DA11871" w14:textId="1BDC650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5833AA40" w14:textId="711C959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51173530" w14:textId="468ED59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02604769" w14:textId="70A4FB7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2A039DF" w14:textId="044FD68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7D8F8BB" w14:textId="05E4D76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CAEACF" w14:textId="4181D14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789EEEF9" w14:textId="2C45818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42B654" w14:textId="01870CD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596F56" w14:textId="35050E3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110046" w14:textId="1DFF39F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444296" w14:textId="635F598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BB676E" w14:textId="5BF9CF3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7BD93A" w14:textId="198E6FC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495FFC" w14:textId="086405F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5D49B6" w14:textId="0046475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E1735B" w14:textId="232C010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13324B" w14:textId="6A2FCE9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7D1E9E" w14:textId="4714904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C7628" w14:textId="0075056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2F1D9F98" w14:textId="5E05424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805380" w14:textId="0ACDA3F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1021B4" w14:textId="0E174D3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E9C5D0" w14:textId="0B2EBC0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1056AB16" w14:textId="70D006E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7EE1B65" w14:textId="77A52EF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9DD892" w14:textId="46120F4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268A1B94" w14:textId="3DE22AA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50BBA2" w14:textId="02B6A1D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033AF88B" w14:textId="336B808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5D92F0" w14:textId="498F1EE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08DABBA3" w14:textId="12A067B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70CA7C7E" w14:textId="37370342" w:rsidR="00B33550" w:rsidRPr="00A2544B" w:rsidRDefault="00B33550" w:rsidP="00F12899">
      <w:pPr>
        <w:rPr>
          <w:rFonts w:ascii="Cambria" w:hAnsi="Cambria" w:cstheme="minorHAnsi"/>
        </w:rPr>
      </w:pPr>
    </w:p>
    <w:p w14:paraId="2316E4FD" w14:textId="04C0204E"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405B7116" w14:textId="59A3F0DB" w:rsidR="00B33550" w:rsidRPr="00A2544B" w:rsidRDefault="00B33550" w:rsidP="00F12899">
      <w:pPr>
        <w:rPr>
          <w:rFonts w:ascii="Cambria" w:hAnsi="Cambria" w:cstheme="minorHAnsi"/>
        </w:rPr>
      </w:pPr>
    </w:p>
    <w:p w14:paraId="0F0E3528" w14:textId="5B608B5D"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2F1A030B" w14:textId="21CF4E9F" w:rsidR="00B33550" w:rsidRPr="00A2544B" w:rsidRDefault="00B33550" w:rsidP="00F12899">
      <w:pPr>
        <w:rPr>
          <w:rFonts w:ascii="Cambria" w:hAnsi="Cambria" w:cstheme="minorHAnsi"/>
        </w:rPr>
      </w:pPr>
    </w:p>
    <w:p w14:paraId="13F389BA" w14:textId="2F93C9C1" w:rsidR="00B33550" w:rsidRPr="00A2544B" w:rsidRDefault="00B33550" w:rsidP="00F12899">
      <w:pPr>
        <w:rPr>
          <w:rFonts w:ascii="Cambria" w:hAnsi="Cambria" w:cstheme="minorHAnsi"/>
        </w:rPr>
      </w:pPr>
      <w:r w:rsidRPr="00A2544B">
        <w:rPr>
          <w:rFonts w:ascii="Cambria" w:hAnsi="Cambria" w:cstheme="minorHAnsi"/>
        </w:rPr>
        <w:t>Date of signing: _____/____/____</w:t>
      </w:r>
    </w:p>
    <w:p w14:paraId="00F7580D" w14:textId="4564562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6A61C65E" w14:textId="53F6236D" w:rsidTr="00E54F5A">
        <w:tc>
          <w:tcPr>
            <w:tcW w:w="1134" w:type="dxa"/>
            <w:shd w:val="clear" w:color="auto" w:fill="auto"/>
          </w:tcPr>
          <w:p w14:paraId="2BF99608" w14:textId="15AF2C3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lastRenderedPageBreak/>
              <w:t>Starting Month / Year</w:t>
            </w:r>
          </w:p>
        </w:tc>
        <w:tc>
          <w:tcPr>
            <w:tcW w:w="1134" w:type="dxa"/>
            <w:shd w:val="clear" w:color="auto" w:fill="auto"/>
          </w:tcPr>
          <w:p w14:paraId="20FD8A4D" w14:textId="53564F3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39AF5F56" w14:textId="54E24D7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17E940A5" w14:textId="207F6FF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04B79962" w14:textId="29D938FC" w:rsidTr="00E54F5A">
        <w:tc>
          <w:tcPr>
            <w:tcW w:w="1134" w:type="dxa"/>
          </w:tcPr>
          <w:p w14:paraId="4403E87A" w14:textId="24B9F34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4FA7279" w14:textId="0CB5B24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7068A35" w14:textId="2C1FCE7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50F115EE" w14:textId="5B405C3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31CE8" w14:textId="4F1F3BB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D8DB21" w14:textId="7C41E39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5B5B94" w14:textId="5460B05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2FD50765" w14:textId="1C5ACE8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A89843C" w14:textId="62B1FCB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A2C3C5" w14:textId="6138D2F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3D2B78" w14:textId="5C03444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0B95855" w14:textId="045FF24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7EA87E" w14:textId="6FDE390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312CE08" w14:textId="3B3E93F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D5F4AB0" w14:textId="6ABF3D1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C115A1" w14:textId="4596F3A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967BD91" w14:textId="4B0DD07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05C16" w14:textId="6C024E2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398DDB" w14:textId="2F7DE6F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0410E8" w14:textId="3C13B28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270961FC" w14:textId="75F4A0A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0C1E3" w14:textId="44C477C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1AE3EC" w14:textId="40347F1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A6D95C" w14:textId="1AF0351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53ED6561" w14:textId="5D54AA7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557149A" w14:textId="141CCFC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BE3409" w14:textId="51BC73C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03DEF9D1" w14:textId="45B3814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22716A" w14:textId="43E0346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7065A29B" w14:textId="0B47763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1C0FDF" w14:textId="5B45B13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7D997F5A" w14:textId="1BABD36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283F77B" w14:textId="0D6BE1FC" w:rsidR="00B33550" w:rsidRPr="00A2544B" w:rsidRDefault="00B33550" w:rsidP="00F12899">
      <w:pPr>
        <w:rPr>
          <w:rFonts w:ascii="Cambria" w:hAnsi="Cambria" w:cstheme="minorHAnsi"/>
          <w:lang w:val="en-US"/>
        </w:rPr>
      </w:pPr>
    </w:p>
    <w:p w14:paraId="6BB9E9F8" w14:textId="06622CED"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5651C973" w14:textId="7F623A2A" w:rsidR="00B33550" w:rsidRPr="00A2544B" w:rsidRDefault="00B33550" w:rsidP="00F12899">
      <w:pPr>
        <w:rPr>
          <w:rFonts w:ascii="Cambria" w:hAnsi="Cambria" w:cstheme="minorHAnsi"/>
        </w:rPr>
      </w:pPr>
    </w:p>
    <w:p w14:paraId="1AAA3272" w14:textId="13CD6722"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0E5E07F3" w14:textId="49FA4AD5" w:rsidR="00B33550" w:rsidRPr="00A2544B" w:rsidRDefault="00B33550" w:rsidP="00F12899">
      <w:pPr>
        <w:rPr>
          <w:rFonts w:ascii="Cambria" w:hAnsi="Cambria" w:cstheme="minorHAnsi"/>
        </w:rPr>
      </w:pPr>
    </w:p>
    <w:p w14:paraId="4863A229" w14:textId="35608E23" w:rsidR="008C1ADF" w:rsidRPr="00A2544B" w:rsidRDefault="00B33550" w:rsidP="00F12899">
      <w:pPr>
        <w:rPr>
          <w:rFonts w:ascii="Cambria" w:hAnsi="Cambria" w:cstheme="minorHAnsi"/>
        </w:rPr>
      </w:pPr>
      <w:r w:rsidRPr="00A2544B">
        <w:rPr>
          <w:rFonts w:ascii="Cambria" w:hAnsi="Cambria" w:cstheme="minorHAnsi"/>
        </w:rPr>
        <w:t>Date of signing: _____/____/____</w:t>
      </w: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5FCE4580" w14:textId="7879C405" w:rsidTr="00E54F5A">
        <w:tc>
          <w:tcPr>
            <w:tcW w:w="1134" w:type="dxa"/>
            <w:shd w:val="clear" w:color="auto" w:fill="auto"/>
          </w:tcPr>
          <w:p w14:paraId="04752309" w14:textId="3741CBD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lastRenderedPageBreak/>
              <w:t>Starting Month / Year</w:t>
            </w:r>
          </w:p>
        </w:tc>
        <w:tc>
          <w:tcPr>
            <w:tcW w:w="1134" w:type="dxa"/>
            <w:shd w:val="clear" w:color="auto" w:fill="auto"/>
          </w:tcPr>
          <w:p w14:paraId="1CCDBD87" w14:textId="2103425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1BECB2CC" w14:textId="3F823E0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6293EBE9" w14:textId="25DBB349"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093A382B" w14:textId="3BCF8D4F" w:rsidTr="00E54F5A">
        <w:tc>
          <w:tcPr>
            <w:tcW w:w="1134" w:type="dxa"/>
          </w:tcPr>
          <w:p w14:paraId="074D2302" w14:textId="7261F61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3544BF98" w14:textId="332BB1F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29770914" w14:textId="3F7BF72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56A41C75" w14:textId="11C4D23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E48653" w14:textId="46C1029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02057B" w14:textId="758D0B5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9905BF" w14:textId="6494032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2B7E1D7F" w14:textId="1D4922E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3E51F4" w14:textId="19CC621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1DAB5B1" w14:textId="50DCD1D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78F5AF" w14:textId="426B271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A5E712" w14:textId="23C8164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A9E7D99" w14:textId="4E0B184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D452B2E" w14:textId="1AAF330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9639F6" w14:textId="4E44BE0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3A5952" w14:textId="3E3BC8E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819F84" w14:textId="1696E0A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D16730" w14:textId="5C8F915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92687B" w:rsidRPr="00A2544B">
              <w:rPr>
                <w:rFonts w:ascii="Cambria" w:hAnsi="Cambria" w:cstheme="minorHAnsi"/>
              </w:rPr>
              <w:t>PKR</w:t>
            </w:r>
            <w:r w:rsidRPr="00A2544B">
              <w:rPr>
                <w:rFonts w:ascii="Cambria" w:hAnsi="Cambria" w:cstheme="minorHAnsi"/>
              </w:rPr>
              <w:t>):</w:t>
            </w:r>
          </w:p>
          <w:p w14:paraId="7F708D47" w14:textId="1BB7ED8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E8CBC4" w14:textId="7A20841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CDDD221" w14:textId="4C7993E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D3111B" w14:textId="0C31269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60441FD5" w14:textId="5FBE6DC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86254B" w14:textId="278788C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516BD7" w14:textId="339D6C5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3FA2D66C" w14:textId="3952410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508B35E" w14:textId="23CDB66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19D5F797" w14:textId="25DB43A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088188C" w14:textId="41EBDFA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402291A5" w14:textId="10EEFF9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9897934" w14:textId="246CE08D" w:rsidR="00B33550" w:rsidRPr="00A2544B" w:rsidRDefault="00B33550" w:rsidP="00F12899">
      <w:pPr>
        <w:rPr>
          <w:rFonts w:ascii="Cambria" w:hAnsi="Cambria" w:cstheme="minorHAnsi"/>
          <w:lang w:val="en-US"/>
        </w:rPr>
      </w:pPr>
    </w:p>
    <w:p w14:paraId="49FB807B" w14:textId="16B72959"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507CB830" w14:textId="0BBA030B" w:rsidR="00B33550" w:rsidRPr="00A2544B" w:rsidRDefault="00B33550" w:rsidP="00F12899">
      <w:pPr>
        <w:rPr>
          <w:rFonts w:ascii="Cambria" w:hAnsi="Cambria" w:cstheme="minorHAnsi"/>
        </w:rPr>
      </w:pPr>
    </w:p>
    <w:p w14:paraId="5BB2EA8B" w14:textId="567A3477"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79DCBFEB" w14:textId="293B9432" w:rsidR="00B33550" w:rsidRPr="00A2544B" w:rsidRDefault="00B33550" w:rsidP="00F12899">
      <w:pPr>
        <w:rPr>
          <w:rFonts w:ascii="Cambria" w:hAnsi="Cambria" w:cstheme="minorHAnsi"/>
        </w:rPr>
      </w:pPr>
    </w:p>
    <w:p w14:paraId="24BB8A04" w14:textId="3BBD845E" w:rsidR="00B33550" w:rsidRPr="00A2544B" w:rsidRDefault="00B33550" w:rsidP="00F12899">
      <w:pPr>
        <w:rPr>
          <w:rFonts w:ascii="Cambria" w:hAnsi="Cambria" w:cstheme="minorHAnsi"/>
        </w:rPr>
      </w:pPr>
      <w:r w:rsidRPr="00A2544B">
        <w:rPr>
          <w:rFonts w:ascii="Cambria" w:hAnsi="Cambria" w:cstheme="minorHAnsi"/>
        </w:rPr>
        <w:t>Date of signing: _____/____/____</w:t>
      </w:r>
    </w:p>
    <w:p w14:paraId="49AA87CE" w14:textId="40D03CE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A2544B">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A2544B" w14:paraId="71FE3447" w14:textId="55DFC3A4" w:rsidTr="00E54F5A">
        <w:tc>
          <w:tcPr>
            <w:tcW w:w="1134" w:type="dxa"/>
            <w:shd w:val="clear" w:color="auto" w:fill="auto"/>
          </w:tcPr>
          <w:p w14:paraId="2E28C733" w14:textId="10BA071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lastRenderedPageBreak/>
              <w:t>Starting Month / Year</w:t>
            </w:r>
          </w:p>
        </w:tc>
        <w:tc>
          <w:tcPr>
            <w:tcW w:w="1134" w:type="dxa"/>
            <w:shd w:val="clear" w:color="auto" w:fill="auto"/>
          </w:tcPr>
          <w:p w14:paraId="6D6EAF70" w14:textId="63E58A1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A2544B">
              <w:rPr>
                <w:rFonts w:ascii="Cambria" w:hAnsi="Cambria" w:cstheme="minorHAnsi"/>
                <w:b/>
                <w:bCs/>
              </w:rPr>
              <w:t>Ending Month / Year</w:t>
            </w:r>
          </w:p>
        </w:tc>
        <w:tc>
          <w:tcPr>
            <w:tcW w:w="4392" w:type="dxa"/>
            <w:shd w:val="clear" w:color="auto" w:fill="auto"/>
          </w:tcPr>
          <w:p w14:paraId="4A4D5991" w14:textId="602B701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Contract Identification</w:t>
            </w:r>
          </w:p>
        </w:tc>
        <w:tc>
          <w:tcPr>
            <w:tcW w:w="2457" w:type="dxa"/>
            <w:shd w:val="clear" w:color="auto" w:fill="auto"/>
          </w:tcPr>
          <w:p w14:paraId="1471EF83" w14:textId="31DF12C4"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A2544B">
              <w:rPr>
                <w:rFonts w:ascii="Cambria" w:hAnsi="Cambria" w:cstheme="minorHAnsi"/>
                <w:b/>
                <w:bCs/>
              </w:rPr>
              <w:t>Role of Company</w:t>
            </w:r>
          </w:p>
        </w:tc>
      </w:tr>
      <w:tr w:rsidR="00B33550" w:rsidRPr="00A2544B" w14:paraId="07E3E8BB" w14:textId="5A6FDE99" w:rsidTr="00E54F5A">
        <w:tc>
          <w:tcPr>
            <w:tcW w:w="1134" w:type="dxa"/>
          </w:tcPr>
          <w:p w14:paraId="402870C5" w14:textId="04614DA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A7AFB79" w14:textId="23EC1EA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0B0E3CDB" w14:textId="6762B2A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Contract name:</w:t>
            </w:r>
          </w:p>
          <w:p w14:paraId="3C41669D" w14:textId="506BB170"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0A72B2" w14:textId="4E83058E"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DEF274" w14:textId="1378F9B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708132B" w14:textId="33C67CD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Brief description of the works performed by Bidder:</w:t>
            </w:r>
          </w:p>
          <w:p w14:paraId="0BD46052" w14:textId="60B0836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7FDB77" w14:textId="6EADAF7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134E7A" w14:textId="1831C9D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73E8CE" w14:textId="491913F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B6F223" w14:textId="621F18C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74179D" w14:textId="5E05AF41"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8BA8EEA" w14:textId="1B213638"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099FA4" w14:textId="6429C18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3E415B" w14:textId="30F176CA"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35DED50" w14:textId="3A66DFB3"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660B2D" w14:textId="17A0B85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6C79384" w14:textId="0BCC7AB6"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1730472" w14:textId="0109A40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Amount of Contract (</w:t>
            </w:r>
            <w:r w:rsidR="00AC2B15" w:rsidRPr="00A2544B">
              <w:rPr>
                <w:rFonts w:ascii="Cambria" w:hAnsi="Cambria" w:cstheme="minorHAnsi"/>
              </w:rPr>
              <w:t>PKR</w:t>
            </w:r>
            <w:r w:rsidRPr="00A2544B">
              <w:rPr>
                <w:rFonts w:ascii="Cambria" w:hAnsi="Cambria" w:cstheme="minorHAnsi"/>
              </w:rPr>
              <w:t>):</w:t>
            </w:r>
          </w:p>
          <w:p w14:paraId="747E6CEA" w14:textId="1A4D55F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25559A" w14:textId="23E7666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051D3E2" w14:textId="7F4F70ED"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E3A3DE5" w14:textId="54A359E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 xml:space="preserve">Name of </w:t>
            </w:r>
            <w:r w:rsidR="001E1EE5" w:rsidRPr="00A2544B">
              <w:rPr>
                <w:rFonts w:ascii="Cambria" w:hAnsi="Cambria" w:cstheme="minorHAnsi"/>
              </w:rPr>
              <w:t>Implementing Partner</w:t>
            </w:r>
            <w:r w:rsidRPr="00A2544B">
              <w:rPr>
                <w:rFonts w:ascii="Cambria" w:hAnsi="Cambria" w:cstheme="minorHAnsi"/>
              </w:rPr>
              <w:t xml:space="preserve"> / Client:</w:t>
            </w:r>
          </w:p>
          <w:p w14:paraId="7B656E41" w14:textId="7FF57095"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D43A9B2" w14:textId="05ECFD4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7D21C0F" w14:textId="5FB2B2C2"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Contact person / address:</w:t>
            </w:r>
          </w:p>
          <w:p w14:paraId="428B31CF" w14:textId="6580B017"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029B2D" w14:textId="60D1A9DC"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Telephone number:</w:t>
            </w:r>
          </w:p>
          <w:p w14:paraId="0C080A68" w14:textId="666E38E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B83F167" w14:textId="494281CF"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A2544B">
              <w:rPr>
                <w:rFonts w:ascii="Cambria" w:hAnsi="Cambria" w:cstheme="minorHAnsi"/>
              </w:rPr>
              <w:t>Email (if available):</w:t>
            </w:r>
          </w:p>
        </w:tc>
        <w:tc>
          <w:tcPr>
            <w:tcW w:w="2457" w:type="dxa"/>
          </w:tcPr>
          <w:p w14:paraId="7FD0CA0A" w14:textId="177ABB4B" w:rsidR="00B33550" w:rsidRPr="00A2544B"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4D641497" w14:textId="10BB6FD2" w:rsidR="00B33550" w:rsidRPr="00A2544B" w:rsidRDefault="00B33550" w:rsidP="00F12899">
      <w:pPr>
        <w:rPr>
          <w:rFonts w:ascii="Cambria" w:hAnsi="Cambria" w:cstheme="minorHAnsi"/>
        </w:rPr>
      </w:pPr>
    </w:p>
    <w:p w14:paraId="1376C9B6" w14:textId="61276F2C" w:rsidR="00B33550" w:rsidRPr="00A2544B" w:rsidRDefault="00B33550" w:rsidP="00F12899">
      <w:pPr>
        <w:rPr>
          <w:rFonts w:ascii="Cambria" w:hAnsi="Cambria" w:cstheme="minorHAnsi"/>
        </w:rPr>
      </w:pPr>
      <w:r w:rsidRPr="00A2544B">
        <w:rPr>
          <w:rFonts w:ascii="Cambria" w:hAnsi="Cambria" w:cstheme="minorHAnsi"/>
        </w:rPr>
        <w:t>Authorized and binding signature: ____________________</w:t>
      </w:r>
    </w:p>
    <w:p w14:paraId="4F251153" w14:textId="40E0C533" w:rsidR="00B33550" w:rsidRPr="00A2544B" w:rsidRDefault="00B33550" w:rsidP="00F12899">
      <w:pPr>
        <w:rPr>
          <w:rFonts w:ascii="Cambria" w:hAnsi="Cambria" w:cstheme="minorHAnsi"/>
        </w:rPr>
      </w:pPr>
    </w:p>
    <w:p w14:paraId="5C167E8F" w14:textId="212D792C" w:rsidR="00B33550" w:rsidRPr="00A2544B" w:rsidRDefault="00B33550" w:rsidP="00F12899">
      <w:pPr>
        <w:rPr>
          <w:rFonts w:ascii="Cambria" w:hAnsi="Cambria" w:cstheme="minorHAnsi"/>
        </w:rPr>
      </w:pPr>
      <w:r w:rsidRPr="00A2544B">
        <w:rPr>
          <w:rFonts w:ascii="Cambria" w:hAnsi="Cambria" w:cstheme="minorHAnsi"/>
        </w:rPr>
        <w:t>Name and function of the signatory: ___________________________________________</w:t>
      </w:r>
    </w:p>
    <w:p w14:paraId="660212E2" w14:textId="688E470D" w:rsidR="00B33550" w:rsidRPr="00A2544B" w:rsidRDefault="00B33550" w:rsidP="00F12899">
      <w:pPr>
        <w:rPr>
          <w:rFonts w:ascii="Cambria" w:hAnsi="Cambria" w:cstheme="minorHAnsi"/>
        </w:rPr>
      </w:pPr>
    </w:p>
    <w:p w14:paraId="789B4742" w14:textId="415AADE7" w:rsidR="00B33550" w:rsidRPr="00A2544B" w:rsidRDefault="00B33550" w:rsidP="00F12899">
      <w:pPr>
        <w:rPr>
          <w:rFonts w:ascii="Cambria" w:hAnsi="Cambria" w:cstheme="minorHAnsi"/>
        </w:rPr>
      </w:pPr>
      <w:r w:rsidRPr="00A2544B">
        <w:rPr>
          <w:rFonts w:ascii="Cambria" w:hAnsi="Cambria" w:cstheme="minorHAnsi"/>
        </w:rPr>
        <w:t>Date of signing: _____/____/____</w:t>
      </w:r>
    </w:p>
    <w:p w14:paraId="7809A30A" w14:textId="59707181" w:rsidR="00B33550" w:rsidRPr="00A2544B" w:rsidRDefault="00B33550" w:rsidP="00F12899">
      <w:pPr>
        <w:rPr>
          <w:rFonts w:ascii="Cambria" w:eastAsiaTheme="majorEastAsia" w:hAnsi="Cambria" w:cstheme="minorHAnsi"/>
          <w:color w:val="000000" w:themeColor="text1"/>
          <w:sz w:val="24"/>
          <w:szCs w:val="32"/>
        </w:rPr>
        <w:sectPr w:rsidR="00B33550" w:rsidRPr="00A2544B" w:rsidSect="00E54F5A">
          <w:headerReference w:type="default" r:id="rId36"/>
          <w:footerReference w:type="default" r:id="rId37"/>
          <w:pgSz w:w="11900" w:h="16840"/>
          <w:pgMar w:top="1417" w:right="1417" w:bottom="1134" w:left="1417" w:header="708" w:footer="708" w:gutter="0"/>
          <w:pgNumType w:start="1"/>
          <w:cols w:space="708"/>
          <w:docGrid w:linePitch="360"/>
        </w:sectPr>
      </w:pPr>
      <w:r w:rsidRPr="00A2544B">
        <w:rPr>
          <w:rFonts w:ascii="Cambria" w:hAnsi="Cambria" w:cstheme="minorHAnsi"/>
        </w:rPr>
        <w:t>Add tables as required.</w:t>
      </w:r>
    </w:p>
    <w:p w14:paraId="24C09E69" w14:textId="0A1A6D7F" w:rsidR="00B33550" w:rsidRPr="00A2544B" w:rsidRDefault="0092077B" w:rsidP="0092077B">
      <w:pPr>
        <w:pStyle w:val="Heading1"/>
        <w:numPr>
          <w:ilvl w:val="0"/>
          <w:numId w:val="0"/>
        </w:numPr>
        <w:ind w:left="360"/>
        <w:rPr>
          <w:rFonts w:cstheme="minorHAnsi"/>
        </w:rPr>
      </w:pPr>
      <w:bookmarkStart w:id="180" w:name="_Ref492568566"/>
      <w:bookmarkStart w:id="181" w:name="_Toc493614540"/>
      <w:bookmarkStart w:id="182" w:name="_Toc493615195"/>
      <w:bookmarkStart w:id="183" w:name="_Toc530904341"/>
      <w:bookmarkStart w:id="184" w:name="_Toc530904629"/>
      <w:bookmarkStart w:id="185" w:name="_Toc83380081"/>
      <w:bookmarkStart w:id="186" w:name="_Toc95839336"/>
      <w:bookmarkStart w:id="187" w:name="_Toc95839649"/>
      <w:r w:rsidRPr="00A2544B">
        <w:rPr>
          <w:rFonts w:cstheme="minorHAnsi"/>
        </w:rPr>
        <w:lastRenderedPageBreak/>
        <w:t>5</w:t>
      </w:r>
      <w:r w:rsidR="005B0361" w:rsidRPr="00A2544B">
        <w:rPr>
          <w:rFonts w:cstheme="minorHAnsi"/>
        </w:rPr>
        <w:tab/>
      </w:r>
      <w:r w:rsidR="00B33550" w:rsidRPr="00A2544B">
        <w:rPr>
          <w:rFonts w:cstheme="minorHAnsi"/>
        </w:rPr>
        <w:t>Financial Capability</w:t>
      </w:r>
      <w:bookmarkEnd w:id="180"/>
      <w:bookmarkEnd w:id="181"/>
      <w:bookmarkEnd w:id="182"/>
      <w:bookmarkEnd w:id="183"/>
      <w:bookmarkEnd w:id="184"/>
      <w:bookmarkEnd w:id="185"/>
      <w:bookmarkEnd w:id="186"/>
      <w:bookmarkEnd w:id="187"/>
    </w:p>
    <w:p w14:paraId="0C89EBA7" w14:textId="3E652D25" w:rsidR="00B33550" w:rsidRPr="00A2544B" w:rsidRDefault="00B11847" w:rsidP="004D2BE9">
      <w:pPr>
        <w:rPr>
          <w:rFonts w:ascii="Cambria" w:hAnsi="Cambria" w:cstheme="minorHAnsi"/>
        </w:rPr>
      </w:pPr>
      <w:r w:rsidRPr="00A2544B">
        <w:rPr>
          <w:rFonts w:ascii="Cambria" w:hAnsi="Cambria" w:cstheme="minorHAnsi"/>
        </w:rPr>
        <w:t>B</w:t>
      </w:r>
      <w:r w:rsidR="00AC4CAF" w:rsidRPr="00A2544B">
        <w:rPr>
          <w:rFonts w:ascii="Cambria" w:hAnsi="Cambria" w:cstheme="minorHAnsi"/>
        </w:rPr>
        <w:t>alance sheet</w:t>
      </w:r>
      <w:r w:rsidRPr="00A2544B">
        <w:rPr>
          <w:rFonts w:ascii="Cambria" w:hAnsi="Cambria" w:cstheme="minorHAnsi"/>
        </w:rPr>
        <w:t xml:space="preserve"> and</w:t>
      </w:r>
      <w:r w:rsidR="00AC4CAF" w:rsidRPr="00A2544B">
        <w:rPr>
          <w:rFonts w:ascii="Cambria" w:hAnsi="Cambria" w:cstheme="minorHAnsi"/>
        </w:rPr>
        <w:t xml:space="preserve"> </w:t>
      </w:r>
      <w:r w:rsidRPr="00A2544B">
        <w:rPr>
          <w:rFonts w:ascii="Cambria" w:hAnsi="Cambria" w:cstheme="minorHAnsi"/>
        </w:rPr>
        <w:t>turn-over</w:t>
      </w:r>
      <w:r w:rsidR="00AC4CAF" w:rsidRPr="00A2544B">
        <w:rPr>
          <w:rFonts w:ascii="Cambria" w:hAnsi="Cambria" w:cstheme="minorHAnsi"/>
        </w:rPr>
        <w:t xml:space="preserve"> statement</w:t>
      </w:r>
      <w:r w:rsidRPr="00A2544B">
        <w:rPr>
          <w:rFonts w:ascii="Cambria" w:hAnsi="Cambria" w:cstheme="minorHAnsi"/>
        </w:rPr>
        <w:t xml:space="preserve"> </w:t>
      </w:r>
      <w:proofErr w:type="gramStart"/>
      <w:r w:rsidR="00007298" w:rsidRPr="00A2544B">
        <w:rPr>
          <w:rFonts w:ascii="Cambria" w:hAnsi="Cambria" w:cstheme="minorHAnsi"/>
        </w:rPr>
        <w:t>have to</w:t>
      </w:r>
      <w:proofErr w:type="gramEnd"/>
      <w:r w:rsidR="00007298" w:rsidRPr="00A2544B">
        <w:rPr>
          <w:rFonts w:ascii="Cambria" w:hAnsi="Cambria" w:cstheme="minorHAnsi"/>
        </w:rPr>
        <w:t xml:space="preserve"> be added and shall be certified by a reputable auditor.</w:t>
      </w:r>
    </w:p>
    <w:p w14:paraId="2222206A" w14:textId="701CCE6D" w:rsidR="00B33550" w:rsidRPr="00A2544B" w:rsidRDefault="00B33550" w:rsidP="004D2BE9">
      <w:pPr>
        <w:rPr>
          <w:rFonts w:ascii="Cambria" w:hAnsi="Cambria" w:cstheme="minorHAnsi"/>
        </w:rPr>
      </w:pPr>
      <w:r w:rsidRPr="00A2544B">
        <w:rPr>
          <w:rFonts w:ascii="Cambria" w:hAnsi="Cambria" w:cstheme="minorHAnsi"/>
        </w:rPr>
        <w:t>Company’s Legal Name: __________________</w:t>
      </w:r>
    </w:p>
    <w:p w14:paraId="12424592" w14:textId="1C282702" w:rsidR="00B33550" w:rsidRPr="00A2544B" w:rsidRDefault="00B33550" w:rsidP="004D2BE9">
      <w:pPr>
        <w:rPr>
          <w:rFonts w:ascii="Cambria" w:hAnsi="Cambria" w:cstheme="minorHAnsi"/>
        </w:rPr>
      </w:pPr>
    </w:p>
    <w:p w14:paraId="685A53B2" w14:textId="2E1D2B26" w:rsidR="00B33550" w:rsidRPr="00A2544B" w:rsidRDefault="00B33550" w:rsidP="004D2BE9">
      <w:pPr>
        <w:rPr>
          <w:rFonts w:ascii="Cambria" w:hAnsi="Cambria" w:cstheme="minorHAnsi"/>
          <w:u w:val="single"/>
        </w:rPr>
      </w:pPr>
      <w:r w:rsidRPr="00A2544B">
        <w:rPr>
          <w:rFonts w:ascii="Cambria" w:hAnsi="Cambria" w:cstheme="minorHAnsi"/>
          <w:u w:val="single"/>
        </w:rPr>
        <w:t>1. Financial data</w:t>
      </w:r>
    </w:p>
    <w:p w14:paraId="6C49C22E" w14:textId="300D184A" w:rsidR="00B33550" w:rsidRPr="00A2544B" w:rsidRDefault="00B33550" w:rsidP="004D2BE9">
      <w:pPr>
        <w:rPr>
          <w:rFonts w:ascii="Cambria" w:hAnsi="Cambria"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A2544B" w14:paraId="37DEE1A4" w14:textId="0F36F2D0" w:rsidTr="00E54F5A">
        <w:trPr>
          <w:trHeight w:hRule="exact" w:val="1205"/>
        </w:trPr>
        <w:tc>
          <w:tcPr>
            <w:tcW w:w="2967" w:type="dxa"/>
            <w:shd w:val="clear" w:color="auto" w:fill="auto"/>
          </w:tcPr>
          <w:p w14:paraId="64AB5BD7" w14:textId="01698D4D" w:rsidR="00B33550" w:rsidRPr="00A2544B" w:rsidRDefault="00B33550" w:rsidP="004D2BE9">
            <w:pPr>
              <w:pStyle w:val="TableParagraph"/>
              <w:spacing w:before="126"/>
              <w:ind w:left="369"/>
              <w:rPr>
                <w:rFonts w:ascii="Cambria" w:hAnsi="Cambria" w:cstheme="minorHAnsi"/>
                <w:sz w:val="20"/>
                <w:szCs w:val="20"/>
              </w:rPr>
            </w:pPr>
          </w:p>
        </w:tc>
        <w:tc>
          <w:tcPr>
            <w:tcW w:w="5980" w:type="dxa"/>
            <w:gridSpan w:val="5"/>
            <w:shd w:val="clear" w:color="auto" w:fill="auto"/>
          </w:tcPr>
          <w:p w14:paraId="1CEF2E22" w14:textId="495E8236" w:rsidR="00B33550" w:rsidRPr="00A2544B" w:rsidRDefault="00B33550" w:rsidP="004D2BE9">
            <w:pPr>
              <w:pStyle w:val="TableParagraph"/>
              <w:spacing w:before="1"/>
              <w:rPr>
                <w:rFonts w:ascii="Cambria" w:hAnsi="Cambria" w:cstheme="minorHAnsi"/>
                <w:sz w:val="20"/>
                <w:szCs w:val="20"/>
              </w:rPr>
            </w:pPr>
          </w:p>
          <w:p w14:paraId="2DF2C457" w14:textId="7F6ECAF6" w:rsidR="00B33550" w:rsidRPr="00A2544B" w:rsidRDefault="00B33550" w:rsidP="005F5E49">
            <w:pPr>
              <w:pStyle w:val="TableParagraph"/>
              <w:ind w:left="1875" w:right="502" w:hanging="941"/>
              <w:rPr>
                <w:rFonts w:ascii="Cambria" w:hAnsi="Cambria" w:cstheme="minorHAnsi"/>
                <w:b/>
                <w:bCs/>
                <w:spacing w:val="-8"/>
                <w:sz w:val="20"/>
                <w:szCs w:val="20"/>
              </w:rPr>
            </w:pPr>
            <w:r w:rsidRPr="00A2544B">
              <w:rPr>
                <w:rFonts w:ascii="Cambria" w:hAnsi="Cambria" w:cstheme="minorHAnsi"/>
                <w:b/>
                <w:bCs/>
                <w:spacing w:val="-6"/>
                <w:sz w:val="20"/>
                <w:szCs w:val="20"/>
              </w:rPr>
              <w:t xml:space="preserve">Historic information </w:t>
            </w:r>
            <w:r w:rsidRPr="00A2544B">
              <w:rPr>
                <w:rFonts w:ascii="Cambria" w:hAnsi="Cambria" w:cstheme="minorHAnsi"/>
                <w:b/>
                <w:bCs/>
                <w:spacing w:val="-4"/>
                <w:sz w:val="20"/>
                <w:szCs w:val="20"/>
              </w:rPr>
              <w:t xml:space="preserve">for </w:t>
            </w:r>
            <w:r w:rsidRPr="00A2544B">
              <w:rPr>
                <w:rFonts w:ascii="Cambria" w:hAnsi="Cambria" w:cstheme="minorHAnsi"/>
                <w:b/>
                <w:bCs/>
                <w:spacing w:val="-6"/>
                <w:sz w:val="20"/>
                <w:szCs w:val="20"/>
              </w:rPr>
              <w:t xml:space="preserve">previous </w:t>
            </w:r>
            <w:r w:rsidRPr="00A2544B">
              <w:rPr>
                <w:rFonts w:ascii="Cambria" w:hAnsi="Cambria" w:cstheme="minorHAnsi"/>
                <w:b/>
                <w:bCs/>
                <w:spacing w:val="-4"/>
                <w:sz w:val="20"/>
                <w:szCs w:val="20"/>
              </w:rPr>
              <w:t xml:space="preserve">four years </w:t>
            </w:r>
            <w:r w:rsidRPr="00A2544B">
              <w:rPr>
                <w:rFonts w:ascii="Cambria" w:hAnsi="Cambria" w:cstheme="minorHAnsi"/>
                <w:b/>
                <w:bCs/>
                <w:spacing w:val="-8"/>
                <w:sz w:val="20"/>
                <w:szCs w:val="20"/>
              </w:rPr>
              <w:t>(</w:t>
            </w:r>
            <w:r w:rsidR="005F5E49" w:rsidRPr="00A2544B">
              <w:rPr>
                <w:rFonts w:ascii="Cambria" w:hAnsi="Cambria" w:cstheme="minorHAnsi"/>
                <w:b/>
                <w:bCs/>
                <w:spacing w:val="-8"/>
                <w:sz w:val="20"/>
                <w:szCs w:val="20"/>
              </w:rPr>
              <w:t>PKR</w:t>
            </w:r>
            <w:r w:rsidRPr="00A2544B">
              <w:rPr>
                <w:rFonts w:ascii="Cambria" w:hAnsi="Cambria" w:cstheme="minorHAnsi"/>
                <w:b/>
                <w:bCs/>
                <w:spacing w:val="-8"/>
                <w:sz w:val="20"/>
                <w:szCs w:val="20"/>
              </w:rPr>
              <w:t>)</w:t>
            </w:r>
            <w:r w:rsidR="00B64CE1" w:rsidRPr="00A2544B">
              <w:rPr>
                <w:rFonts w:ascii="Cambria" w:hAnsi="Cambria" w:cstheme="minorHAnsi"/>
                <w:b/>
                <w:bCs/>
                <w:spacing w:val="-8"/>
                <w:sz w:val="20"/>
                <w:szCs w:val="20"/>
              </w:rPr>
              <w:t xml:space="preserve"> </w:t>
            </w:r>
          </w:p>
          <w:p w14:paraId="1EC99ED4" w14:textId="6B3AA131" w:rsidR="00B64CE1" w:rsidRPr="00A2544B" w:rsidRDefault="00B64CE1" w:rsidP="004D2BE9">
            <w:pPr>
              <w:pStyle w:val="TableParagraph"/>
              <w:ind w:left="1875" w:right="502" w:hanging="941"/>
              <w:rPr>
                <w:rFonts w:ascii="Cambria" w:hAnsi="Cambria" w:cstheme="minorHAnsi"/>
                <w:sz w:val="20"/>
                <w:szCs w:val="20"/>
              </w:rPr>
            </w:pPr>
          </w:p>
        </w:tc>
      </w:tr>
      <w:tr w:rsidR="00B33550" w:rsidRPr="00A2544B" w14:paraId="7A1485E1" w14:textId="112F7FAE" w:rsidTr="00E54F5A">
        <w:trPr>
          <w:trHeight w:hRule="exact" w:val="638"/>
        </w:trPr>
        <w:tc>
          <w:tcPr>
            <w:tcW w:w="2967" w:type="dxa"/>
            <w:shd w:val="clear" w:color="auto" w:fill="auto"/>
          </w:tcPr>
          <w:p w14:paraId="7C831403" w14:textId="4A0DD1BB" w:rsidR="00B33550" w:rsidRPr="00A2544B" w:rsidRDefault="00B33550" w:rsidP="004D2BE9">
            <w:pPr>
              <w:rPr>
                <w:rFonts w:ascii="Cambria" w:hAnsi="Cambria" w:cstheme="minorHAnsi"/>
                <w:szCs w:val="20"/>
              </w:rPr>
            </w:pPr>
          </w:p>
        </w:tc>
        <w:tc>
          <w:tcPr>
            <w:tcW w:w="1155" w:type="dxa"/>
            <w:shd w:val="clear" w:color="auto" w:fill="auto"/>
          </w:tcPr>
          <w:p w14:paraId="4BA3A336" w14:textId="5071C30B" w:rsidR="00B33550" w:rsidRPr="00A2544B" w:rsidRDefault="00B33550" w:rsidP="004D2BE9">
            <w:pPr>
              <w:pStyle w:val="TableParagraph"/>
              <w:ind w:left="371" w:right="-2" w:hanging="312"/>
              <w:rPr>
                <w:rFonts w:ascii="Cambria" w:hAnsi="Cambria" w:cstheme="minorHAnsi"/>
                <w:b/>
                <w:bCs/>
                <w:sz w:val="20"/>
                <w:szCs w:val="20"/>
              </w:rPr>
            </w:pPr>
            <w:r w:rsidRPr="00A2544B">
              <w:rPr>
                <w:rFonts w:ascii="Cambria" w:hAnsi="Cambria" w:cstheme="minorHAnsi"/>
                <w:b/>
                <w:bCs/>
                <w:sz w:val="20"/>
                <w:szCs w:val="20"/>
              </w:rPr>
              <w:t>Completed year</w:t>
            </w:r>
          </w:p>
        </w:tc>
        <w:tc>
          <w:tcPr>
            <w:tcW w:w="1246" w:type="dxa"/>
            <w:shd w:val="clear" w:color="auto" w:fill="auto"/>
          </w:tcPr>
          <w:p w14:paraId="5FB92CA7" w14:textId="389A0CAB" w:rsidR="00B33550" w:rsidRPr="00A2544B" w:rsidRDefault="00B33550" w:rsidP="004D2BE9">
            <w:pPr>
              <w:pStyle w:val="TableParagraph"/>
              <w:ind w:left="552" w:right="18" w:hanging="495"/>
              <w:rPr>
                <w:rFonts w:ascii="Cambria" w:hAnsi="Cambria" w:cstheme="minorHAnsi"/>
                <w:b/>
                <w:bCs/>
                <w:sz w:val="20"/>
                <w:szCs w:val="20"/>
              </w:rPr>
            </w:pPr>
            <w:r w:rsidRPr="00A2544B">
              <w:rPr>
                <w:rFonts w:ascii="Cambria" w:hAnsi="Cambria" w:cstheme="minorHAnsi"/>
                <w:b/>
                <w:bCs/>
                <w:sz w:val="20"/>
                <w:szCs w:val="20"/>
              </w:rPr>
              <w:t>Completed - 1</w:t>
            </w:r>
          </w:p>
        </w:tc>
        <w:tc>
          <w:tcPr>
            <w:tcW w:w="1152" w:type="dxa"/>
            <w:shd w:val="clear" w:color="auto" w:fill="auto"/>
          </w:tcPr>
          <w:p w14:paraId="5DF2DAEF" w14:textId="50361C4E" w:rsidR="00B33550" w:rsidRPr="00A2544B" w:rsidRDefault="00B33550" w:rsidP="004D2BE9">
            <w:pPr>
              <w:pStyle w:val="TableParagraph"/>
              <w:ind w:left="494" w:right="1" w:hanging="519"/>
              <w:rPr>
                <w:rFonts w:ascii="Cambria" w:hAnsi="Cambria" w:cstheme="minorHAnsi"/>
                <w:b/>
                <w:bCs/>
                <w:sz w:val="20"/>
                <w:szCs w:val="20"/>
              </w:rPr>
            </w:pPr>
            <w:r w:rsidRPr="00A2544B">
              <w:rPr>
                <w:rFonts w:ascii="Cambria" w:hAnsi="Cambria" w:cstheme="minorHAnsi"/>
                <w:b/>
                <w:bCs/>
                <w:spacing w:val="-5"/>
                <w:sz w:val="20"/>
                <w:szCs w:val="20"/>
              </w:rPr>
              <w:t xml:space="preserve">Completed </w:t>
            </w:r>
            <w:r w:rsidRPr="00A2544B">
              <w:rPr>
                <w:rFonts w:ascii="Cambria" w:hAnsi="Cambria" w:cstheme="minorHAnsi"/>
                <w:b/>
                <w:bCs/>
                <w:sz w:val="20"/>
                <w:szCs w:val="20"/>
              </w:rPr>
              <w:t>- 2</w:t>
            </w:r>
          </w:p>
        </w:tc>
        <w:tc>
          <w:tcPr>
            <w:tcW w:w="1152" w:type="dxa"/>
            <w:shd w:val="clear" w:color="auto" w:fill="auto"/>
          </w:tcPr>
          <w:p w14:paraId="48C5DB9D" w14:textId="195392A7" w:rsidR="00B33550" w:rsidRPr="00A2544B" w:rsidRDefault="00B33550" w:rsidP="004D2BE9">
            <w:pPr>
              <w:pStyle w:val="TableParagraph"/>
              <w:ind w:left="530" w:right="-35" w:hanging="519"/>
              <w:rPr>
                <w:rFonts w:ascii="Cambria" w:hAnsi="Cambria" w:cstheme="minorHAnsi"/>
                <w:b/>
                <w:bCs/>
                <w:sz w:val="20"/>
                <w:szCs w:val="20"/>
              </w:rPr>
            </w:pPr>
            <w:r w:rsidRPr="00A2544B">
              <w:rPr>
                <w:rFonts w:ascii="Cambria" w:hAnsi="Cambria" w:cstheme="minorHAnsi"/>
                <w:b/>
                <w:bCs/>
                <w:spacing w:val="-5"/>
                <w:sz w:val="20"/>
                <w:szCs w:val="20"/>
              </w:rPr>
              <w:t xml:space="preserve">Completed </w:t>
            </w:r>
            <w:r w:rsidRPr="00A2544B">
              <w:rPr>
                <w:rFonts w:ascii="Cambria" w:hAnsi="Cambria" w:cstheme="minorHAnsi"/>
                <w:b/>
                <w:bCs/>
                <w:sz w:val="20"/>
                <w:szCs w:val="20"/>
              </w:rPr>
              <w:t>- 3</w:t>
            </w:r>
          </w:p>
        </w:tc>
        <w:tc>
          <w:tcPr>
            <w:tcW w:w="1275" w:type="dxa"/>
            <w:shd w:val="clear" w:color="auto" w:fill="auto"/>
          </w:tcPr>
          <w:p w14:paraId="6986F93D" w14:textId="5344CB13" w:rsidR="00B33550" w:rsidRPr="00A2544B" w:rsidRDefault="00B33550" w:rsidP="004D2BE9">
            <w:pPr>
              <w:pStyle w:val="TableParagraph"/>
              <w:ind w:left="592" w:right="28" w:hanging="521"/>
              <w:rPr>
                <w:rFonts w:ascii="Cambria" w:hAnsi="Cambria" w:cstheme="minorHAnsi"/>
                <w:b/>
                <w:bCs/>
                <w:sz w:val="20"/>
                <w:szCs w:val="20"/>
              </w:rPr>
            </w:pPr>
            <w:r w:rsidRPr="00A2544B">
              <w:rPr>
                <w:rFonts w:ascii="Cambria" w:hAnsi="Cambria" w:cstheme="minorHAnsi"/>
                <w:b/>
                <w:bCs/>
                <w:spacing w:val="-5"/>
                <w:sz w:val="20"/>
                <w:szCs w:val="20"/>
              </w:rPr>
              <w:t xml:space="preserve">Completed </w:t>
            </w:r>
            <w:r w:rsidRPr="00A2544B">
              <w:rPr>
                <w:rFonts w:ascii="Cambria" w:hAnsi="Cambria" w:cstheme="minorHAnsi"/>
                <w:b/>
                <w:bCs/>
                <w:sz w:val="20"/>
                <w:szCs w:val="20"/>
              </w:rPr>
              <w:t>- 4</w:t>
            </w:r>
          </w:p>
        </w:tc>
      </w:tr>
      <w:tr w:rsidR="00B33550" w:rsidRPr="00A2544B" w14:paraId="231A1479" w14:textId="4A032A06" w:rsidTr="00E54F5A">
        <w:trPr>
          <w:trHeight w:hRule="exact" w:val="569"/>
        </w:trPr>
        <w:tc>
          <w:tcPr>
            <w:tcW w:w="8947" w:type="dxa"/>
            <w:gridSpan w:val="6"/>
          </w:tcPr>
          <w:p w14:paraId="0060F816" w14:textId="0CF910B8" w:rsidR="00B33550" w:rsidRPr="00A2544B" w:rsidRDefault="00B33550" w:rsidP="004D2BE9">
            <w:pPr>
              <w:pStyle w:val="TableParagraph"/>
              <w:spacing w:before="98"/>
              <w:ind w:left="2963"/>
              <w:rPr>
                <w:rFonts w:ascii="Cambria" w:hAnsi="Cambria" w:cstheme="minorHAnsi"/>
                <w:sz w:val="20"/>
                <w:szCs w:val="20"/>
              </w:rPr>
            </w:pPr>
            <w:r w:rsidRPr="00A2544B">
              <w:rPr>
                <w:rFonts w:ascii="Cambria" w:hAnsi="Cambria" w:cstheme="minorHAnsi"/>
                <w:sz w:val="20"/>
                <w:szCs w:val="20"/>
              </w:rPr>
              <w:t>Information from Balance Sheet</w:t>
            </w:r>
          </w:p>
        </w:tc>
      </w:tr>
      <w:tr w:rsidR="00B33550" w:rsidRPr="00A2544B" w14:paraId="4E914B5D" w14:textId="4CC312D3" w:rsidTr="00E54F5A">
        <w:trPr>
          <w:trHeight w:hRule="exact" w:val="566"/>
        </w:trPr>
        <w:tc>
          <w:tcPr>
            <w:tcW w:w="2967" w:type="dxa"/>
          </w:tcPr>
          <w:p w14:paraId="3A902D71" w14:textId="45406680"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Total Assets (TA)</w:t>
            </w:r>
          </w:p>
        </w:tc>
        <w:tc>
          <w:tcPr>
            <w:tcW w:w="1155" w:type="dxa"/>
          </w:tcPr>
          <w:p w14:paraId="482C14DA" w14:textId="52A92087" w:rsidR="00B33550" w:rsidRPr="00A2544B" w:rsidRDefault="00B33550" w:rsidP="004D2BE9">
            <w:pPr>
              <w:rPr>
                <w:rFonts w:ascii="Cambria" w:hAnsi="Cambria" w:cstheme="minorHAnsi"/>
                <w:szCs w:val="20"/>
              </w:rPr>
            </w:pPr>
          </w:p>
        </w:tc>
        <w:tc>
          <w:tcPr>
            <w:tcW w:w="1246" w:type="dxa"/>
          </w:tcPr>
          <w:p w14:paraId="5E28D000" w14:textId="3D51C7B1" w:rsidR="00B33550" w:rsidRPr="00A2544B" w:rsidRDefault="00B33550" w:rsidP="004D2BE9">
            <w:pPr>
              <w:rPr>
                <w:rFonts w:ascii="Cambria" w:hAnsi="Cambria" w:cstheme="minorHAnsi"/>
                <w:szCs w:val="20"/>
              </w:rPr>
            </w:pPr>
          </w:p>
        </w:tc>
        <w:tc>
          <w:tcPr>
            <w:tcW w:w="1152" w:type="dxa"/>
          </w:tcPr>
          <w:p w14:paraId="5EC083EA" w14:textId="05669351" w:rsidR="00B33550" w:rsidRPr="00A2544B" w:rsidRDefault="00B33550" w:rsidP="004D2BE9">
            <w:pPr>
              <w:rPr>
                <w:rFonts w:ascii="Cambria" w:hAnsi="Cambria" w:cstheme="minorHAnsi"/>
                <w:szCs w:val="20"/>
              </w:rPr>
            </w:pPr>
          </w:p>
        </w:tc>
        <w:tc>
          <w:tcPr>
            <w:tcW w:w="1152" w:type="dxa"/>
          </w:tcPr>
          <w:p w14:paraId="1A9181C6" w14:textId="4B2E3EE0" w:rsidR="00B33550" w:rsidRPr="00A2544B" w:rsidRDefault="00B33550" w:rsidP="004D2BE9">
            <w:pPr>
              <w:rPr>
                <w:rFonts w:ascii="Cambria" w:hAnsi="Cambria" w:cstheme="minorHAnsi"/>
                <w:szCs w:val="20"/>
              </w:rPr>
            </w:pPr>
          </w:p>
        </w:tc>
        <w:tc>
          <w:tcPr>
            <w:tcW w:w="1275" w:type="dxa"/>
          </w:tcPr>
          <w:p w14:paraId="5B2C53A2" w14:textId="482EF6E9" w:rsidR="00B33550" w:rsidRPr="00A2544B" w:rsidRDefault="00B33550" w:rsidP="004D2BE9">
            <w:pPr>
              <w:rPr>
                <w:rFonts w:ascii="Cambria" w:hAnsi="Cambria" w:cstheme="minorHAnsi"/>
                <w:szCs w:val="20"/>
              </w:rPr>
            </w:pPr>
          </w:p>
        </w:tc>
      </w:tr>
      <w:tr w:rsidR="00B33550" w:rsidRPr="00A2544B" w14:paraId="307AC729" w14:textId="772078BC" w:rsidTr="00E54F5A">
        <w:trPr>
          <w:trHeight w:hRule="exact" w:val="566"/>
        </w:trPr>
        <w:tc>
          <w:tcPr>
            <w:tcW w:w="2967" w:type="dxa"/>
          </w:tcPr>
          <w:p w14:paraId="3704FCA3" w14:textId="4A87B916"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Total Liabilities (TL)</w:t>
            </w:r>
          </w:p>
        </w:tc>
        <w:tc>
          <w:tcPr>
            <w:tcW w:w="1155" w:type="dxa"/>
          </w:tcPr>
          <w:p w14:paraId="555CC87D" w14:textId="53D44DA5" w:rsidR="00B33550" w:rsidRPr="00A2544B" w:rsidRDefault="00B33550" w:rsidP="004D2BE9">
            <w:pPr>
              <w:rPr>
                <w:rFonts w:ascii="Cambria" w:hAnsi="Cambria" w:cstheme="minorHAnsi"/>
                <w:szCs w:val="20"/>
              </w:rPr>
            </w:pPr>
          </w:p>
        </w:tc>
        <w:tc>
          <w:tcPr>
            <w:tcW w:w="1246" w:type="dxa"/>
          </w:tcPr>
          <w:p w14:paraId="638443FE" w14:textId="12B385D1" w:rsidR="00B33550" w:rsidRPr="00A2544B" w:rsidRDefault="00B33550" w:rsidP="004D2BE9">
            <w:pPr>
              <w:rPr>
                <w:rFonts w:ascii="Cambria" w:hAnsi="Cambria" w:cstheme="minorHAnsi"/>
                <w:szCs w:val="20"/>
              </w:rPr>
            </w:pPr>
          </w:p>
        </w:tc>
        <w:tc>
          <w:tcPr>
            <w:tcW w:w="1152" w:type="dxa"/>
          </w:tcPr>
          <w:p w14:paraId="64314648" w14:textId="0C21525C" w:rsidR="00B33550" w:rsidRPr="00A2544B" w:rsidRDefault="00B33550" w:rsidP="004D2BE9">
            <w:pPr>
              <w:rPr>
                <w:rFonts w:ascii="Cambria" w:hAnsi="Cambria" w:cstheme="minorHAnsi"/>
                <w:szCs w:val="20"/>
              </w:rPr>
            </w:pPr>
          </w:p>
        </w:tc>
        <w:tc>
          <w:tcPr>
            <w:tcW w:w="1152" w:type="dxa"/>
          </w:tcPr>
          <w:p w14:paraId="51621E48" w14:textId="75614612" w:rsidR="00B33550" w:rsidRPr="00A2544B" w:rsidRDefault="00B33550" w:rsidP="004D2BE9">
            <w:pPr>
              <w:rPr>
                <w:rFonts w:ascii="Cambria" w:hAnsi="Cambria" w:cstheme="minorHAnsi"/>
                <w:szCs w:val="20"/>
              </w:rPr>
            </w:pPr>
          </w:p>
        </w:tc>
        <w:tc>
          <w:tcPr>
            <w:tcW w:w="1275" w:type="dxa"/>
          </w:tcPr>
          <w:p w14:paraId="3C30A01A" w14:textId="2FCA18A7" w:rsidR="00B33550" w:rsidRPr="00A2544B" w:rsidRDefault="00B33550" w:rsidP="004D2BE9">
            <w:pPr>
              <w:rPr>
                <w:rFonts w:ascii="Cambria" w:hAnsi="Cambria" w:cstheme="minorHAnsi"/>
                <w:szCs w:val="20"/>
              </w:rPr>
            </w:pPr>
          </w:p>
        </w:tc>
      </w:tr>
      <w:tr w:rsidR="00B33550" w:rsidRPr="00A2544B" w14:paraId="34A1ABBA" w14:textId="4D6183F1" w:rsidTr="00E54F5A">
        <w:trPr>
          <w:trHeight w:hRule="exact" w:val="566"/>
        </w:trPr>
        <w:tc>
          <w:tcPr>
            <w:tcW w:w="2967" w:type="dxa"/>
          </w:tcPr>
          <w:p w14:paraId="71372ED5" w14:textId="75BCAFE8"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Net Worth (NW)</w:t>
            </w:r>
          </w:p>
        </w:tc>
        <w:tc>
          <w:tcPr>
            <w:tcW w:w="1155" w:type="dxa"/>
          </w:tcPr>
          <w:p w14:paraId="6D0C9165" w14:textId="62B53E28" w:rsidR="00B33550" w:rsidRPr="00A2544B" w:rsidRDefault="00B33550" w:rsidP="004D2BE9">
            <w:pPr>
              <w:rPr>
                <w:rFonts w:ascii="Cambria" w:hAnsi="Cambria" w:cstheme="minorHAnsi"/>
                <w:szCs w:val="20"/>
              </w:rPr>
            </w:pPr>
          </w:p>
        </w:tc>
        <w:tc>
          <w:tcPr>
            <w:tcW w:w="1246" w:type="dxa"/>
          </w:tcPr>
          <w:p w14:paraId="1632BED0" w14:textId="5E1E6D81" w:rsidR="00B33550" w:rsidRPr="00A2544B" w:rsidRDefault="00B33550" w:rsidP="004D2BE9">
            <w:pPr>
              <w:rPr>
                <w:rFonts w:ascii="Cambria" w:hAnsi="Cambria" w:cstheme="minorHAnsi"/>
                <w:szCs w:val="20"/>
              </w:rPr>
            </w:pPr>
          </w:p>
        </w:tc>
        <w:tc>
          <w:tcPr>
            <w:tcW w:w="1152" w:type="dxa"/>
          </w:tcPr>
          <w:p w14:paraId="33CEF36D" w14:textId="505BDA0F" w:rsidR="00B33550" w:rsidRPr="00A2544B" w:rsidRDefault="00B33550" w:rsidP="004D2BE9">
            <w:pPr>
              <w:rPr>
                <w:rFonts w:ascii="Cambria" w:hAnsi="Cambria" w:cstheme="minorHAnsi"/>
                <w:szCs w:val="20"/>
              </w:rPr>
            </w:pPr>
          </w:p>
        </w:tc>
        <w:tc>
          <w:tcPr>
            <w:tcW w:w="1152" w:type="dxa"/>
          </w:tcPr>
          <w:p w14:paraId="255D697A" w14:textId="6EC95660" w:rsidR="00B33550" w:rsidRPr="00A2544B" w:rsidRDefault="00B33550" w:rsidP="004D2BE9">
            <w:pPr>
              <w:rPr>
                <w:rFonts w:ascii="Cambria" w:hAnsi="Cambria" w:cstheme="minorHAnsi"/>
                <w:szCs w:val="20"/>
              </w:rPr>
            </w:pPr>
          </w:p>
        </w:tc>
        <w:tc>
          <w:tcPr>
            <w:tcW w:w="1275" w:type="dxa"/>
          </w:tcPr>
          <w:p w14:paraId="0BA42EBC" w14:textId="3D03946A" w:rsidR="00B33550" w:rsidRPr="00A2544B" w:rsidRDefault="00B33550" w:rsidP="004D2BE9">
            <w:pPr>
              <w:rPr>
                <w:rFonts w:ascii="Cambria" w:hAnsi="Cambria" w:cstheme="minorHAnsi"/>
                <w:szCs w:val="20"/>
              </w:rPr>
            </w:pPr>
          </w:p>
        </w:tc>
      </w:tr>
      <w:tr w:rsidR="00B33550" w:rsidRPr="00A2544B" w14:paraId="0A5A7B1F" w14:textId="5403AAB1" w:rsidTr="00E54F5A">
        <w:trPr>
          <w:trHeight w:hRule="exact" w:val="569"/>
        </w:trPr>
        <w:tc>
          <w:tcPr>
            <w:tcW w:w="2967" w:type="dxa"/>
          </w:tcPr>
          <w:p w14:paraId="3945D8B6" w14:textId="3FBEE281"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Current Assets (CA)</w:t>
            </w:r>
          </w:p>
        </w:tc>
        <w:tc>
          <w:tcPr>
            <w:tcW w:w="1155" w:type="dxa"/>
          </w:tcPr>
          <w:p w14:paraId="4797854D" w14:textId="19044F13" w:rsidR="00B33550" w:rsidRPr="00A2544B" w:rsidRDefault="00B33550" w:rsidP="004D2BE9">
            <w:pPr>
              <w:rPr>
                <w:rFonts w:ascii="Cambria" w:hAnsi="Cambria" w:cstheme="minorHAnsi"/>
                <w:szCs w:val="20"/>
              </w:rPr>
            </w:pPr>
          </w:p>
        </w:tc>
        <w:tc>
          <w:tcPr>
            <w:tcW w:w="1246" w:type="dxa"/>
          </w:tcPr>
          <w:p w14:paraId="1AE1A3E1" w14:textId="555A4812" w:rsidR="00B33550" w:rsidRPr="00A2544B" w:rsidRDefault="00B33550" w:rsidP="004D2BE9">
            <w:pPr>
              <w:rPr>
                <w:rFonts w:ascii="Cambria" w:hAnsi="Cambria" w:cstheme="minorHAnsi"/>
                <w:szCs w:val="20"/>
              </w:rPr>
            </w:pPr>
          </w:p>
        </w:tc>
        <w:tc>
          <w:tcPr>
            <w:tcW w:w="1152" w:type="dxa"/>
          </w:tcPr>
          <w:p w14:paraId="5D58BE76" w14:textId="038BAEEA" w:rsidR="00B33550" w:rsidRPr="00A2544B" w:rsidRDefault="00B33550" w:rsidP="004D2BE9">
            <w:pPr>
              <w:rPr>
                <w:rFonts w:ascii="Cambria" w:hAnsi="Cambria" w:cstheme="minorHAnsi"/>
                <w:szCs w:val="20"/>
              </w:rPr>
            </w:pPr>
          </w:p>
        </w:tc>
        <w:tc>
          <w:tcPr>
            <w:tcW w:w="1152" w:type="dxa"/>
          </w:tcPr>
          <w:p w14:paraId="308F98E6" w14:textId="20C1E85A" w:rsidR="00B33550" w:rsidRPr="00A2544B" w:rsidRDefault="00B33550" w:rsidP="004D2BE9">
            <w:pPr>
              <w:rPr>
                <w:rFonts w:ascii="Cambria" w:hAnsi="Cambria" w:cstheme="minorHAnsi"/>
                <w:szCs w:val="20"/>
              </w:rPr>
            </w:pPr>
          </w:p>
        </w:tc>
        <w:tc>
          <w:tcPr>
            <w:tcW w:w="1275" w:type="dxa"/>
          </w:tcPr>
          <w:p w14:paraId="0FE975D7" w14:textId="49FB9804" w:rsidR="00B33550" w:rsidRPr="00A2544B" w:rsidRDefault="00B33550" w:rsidP="004D2BE9">
            <w:pPr>
              <w:rPr>
                <w:rFonts w:ascii="Cambria" w:hAnsi="Cambria" w:cstheme="minorHAnsi"/>
                <w:szCs w:val="20"/>
              </w:rPr>
            </w:pPr>
          </w:p>
        </w:tc>
      </w:tr>
      <w:tr w:rsidR="00B33550" w:rsidRPr="00A2544B" w14:paraId="243E1BB6" w14:textId="3F58E86A" w:rsidTr="00E54F5A">
        <w:trPr>
          <w:trHeight w:hRule="exact" w:val="566"/>
        </w:trPr>
        <w:tc>
          <w:tcPr>
            <w:tcW w:w="2967" w:type="dxa"/>
          </w:tcPr>
          <w:p w14:paraId="4C3208B6" w14:textId="53EE1AA2"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Current Liabilities (CL)</w:t>
            </w:r>
          </w:p>
        </w:tc>
        <w:tc>
          <w:tcPr>
            <w:tcW w:w="1155" w:type="dxa"/>
          </w:tcPr>
          <w:p w14:paraId="36850DA7" w14:textId="7080AA71" w:rsidR="00B33550" w:rsidRPr="00A2544B" w:rsidRDefault="00B33550" w:rsidP="004D2BE9">
            <w:pPr>
              <w:rPr>
                <w:rFonts w:ascii="Cambria" w:hAnsi="Cambria" w:cstheme="minorHAnsi"/>
                <w:szCs w:val="20"/>
              </w:rPr>
            </w:pPr>
          </w:p>
        </w:tc>
        <w:tc>
          <w:tcPr>
            <w:tcW w:w="1246" w:type="dxa"/>
          </w:tcPr>
          <w:p w14:paraId="296989D9" w14:textId="131798FB" w:rsidR="00B33550" w:rsidRPr="00A2544B" w:rsidRDefault="00B33550" w:rsidP="004D2BE9">
            <w:pPr>
              <w:rPr>
                <w:rFonts w:ascii="Cambria" w:hAnsi="Cambria" w:cstheme="minorHAnsi"/>
                <w:szCs w:val="20"/>
              </w:rPr>
            </w:pPr>
          </w:p>
        </w:tc>
        <w:tc>
          <w:tcPr>
            <w:tcW w:w="1152" w:type="dxa"/>
          </w:tcPr>
          <w:p w14:paraId="50DA1CED" w14:textId="0B548644" w:rsidR="00B33550" w:rsidRPr="00A2544B" w:rsidRDefault="00B33550" w:rsidP="004D2BE9">
            <w:pPr>
              <w:rPr>
                <w:rFonts w:ascii="Cambria" w:hAnsi="Cambria" w:cstheme="minorHAnsi"/>
                <w:szCs w:val="20"/>
              </w:rPr>
            </w:pPr>
          </w:p>
        </w:tc>
        <w:tc>
          <w:tcPr>
            <w:tcW w:w="1152" w:type="dxa"/>
          </w:tcPr>
          <w:p w14:paraId="5A949ACB" w14:textId="44AF9134" w:rsidR="00B33550" w:rsidRPr="00A2544B" w:rsidRDefault="00B33550" w:rsidP="004D2BE9">
            <w:pPr>
              <w:rPr>
                <w:rFonts w:ascii="Cambria" w:hAnsi="Cambria" w:cstheme="minorHAnsi"/>
                <w:szCs w:val="20"/>
              </w:rPr>
            </w:pPr>
          </w:p>
        </w:tc>
        <w:tc>
          <w:tcPr>
            <w:tcW w:w="1275" w:type="dxa"/>
          </w:tcPr>
          <w:p w14:paraId="120350C4" w14:textId="1E626211" w:rsidR="00B33550" w:rsidRPr="00A2544B" w:rsidRDefault="00B33550" w:rsidP="004D2BE9">
            <w:pPr>
              <w:rPr>
                <w:rFonts w:ascii="Cambria" w:hAnsi="Cambria" w:cstheme="minorHAnsi"/>
                <w:szCs w:val="20"/>
              </w:rPr>
            </w:pPr>
          </w:p>
        </w:tc>
      </w:tr>
      <w:tr w:rsidR="00B33550" w:rsidRPr="00A2544B" w14:paraId="700AE5D4" w14:textId="601C64B2" w:rsidTr="00E54F5A">
        <w:trPr>
          <w:trHeight w:hRule="exact" w:val="566"/>
        </w:trPr>
        <w:tc>
          <w:tcPr>
            <w:tcW w:w="2967" w:type="dxa"/>
          </w:tcPr>
          <w:p w14:paraId="7DB9EAE8" w14:textId="2E103875" w:rsidR="00B33550" w:rsidRPr="00A2544B" w:rsidRDefault="00B33550" w:rsidP="004D2BE9">
            <w:pPr>
              <w:pStyle w:val="TableParagraph"/>
              <w:spacing w:before="78"/>
              <w:ind w:left="141"/>
              <w:rPr>
                <w:rFonts w:ascii="Cambria" w:hAnsi="Cambria" w:cstheme="minorHAnsi"/>
                <w:sz w:val="20"/>
                <w:szCs w:val="20"/>
              </w:rPr>
            </w:pPr>
            <w:r w:rsidRPr="00A2544B">
              <w:rPr>
                <w:rFonts w:ascii="Cambria" w:hAnsi="Cambria" w:cstheme="minorHAnsi"/>
                <w:sz w:val="20"/>
                <w:szCs w:val="20"/>
              </w:rPr>
              <w:t>Liquidity</w:t>
            </w:r>
          </w:p>
        </w:tc>
        <w:tc>
          <w:tcPr>
            <w:tcW w:w="1155" w:type="dxa"/>
          </w:tcPr>
          <w:p w14:paraId="6075C5A8" w14:textId="3F52ABCF" w:rsidR="00B33550" w:rsidRPr="00A2544B" w:rsidRDefault="00B33550" w:rsidP="004D2BE9">
            <w:pPr>
              <w:rPr>
                <w:rFonts w:ascii="Cambria" w:hAnsi="Cambria" w:cstheme="minorHAnsi"/>
                <w:szCs w:val="20"/>
              </w:rPr>
            </w:pPr>
          </w:p>
        </w:tc>
        <w:tc>
          <w:tcPr>
            <w:tcW w:w="1246" w:type="dxa"/>
          </w:tcPr>
          <w:p w14:paraId="212CB625" w14:textId="6195ECBA" w:rsidR="00B33550" w:rsidRPr="00A2544B" w:rsidRDefault="00B33550" w:rsidP="004D2BE9">
            <w:pPr>
              <w:rPr>
                <w:rFonts w:ascii="Cambria" w:hAnsi="Cambria" w:cstheme="minorHAnsi"/>
                <w:szCs w:val="20"/>
              </w:rPr>
            </w:pPr>
          </w:p>
        </w:tc>
        <w:tc>
          <w:tcPr>
            <w:tcW w:w="1152" w:type="dxa"/>
          </w:tcPr>
          <w:p w14:paraId="4B54636F" w14:textId="4FA7952E" w:rsidR="00B33550" w:rsidRPr="00A2544B" w:rsidRDefault="00B33550" w:rsidP="004D2BE9">
            <w:pPr>
              <w:rPr>
                <w:rFonts w:ascii="Cambria" w:hAnsi="Cambria" w:cstheme="minorHAnsi"/>
                <w:szCs w:val="20"/>
              </w:rPr>
            </w:pPr>
          </w:p>
        </w:tc>
        <w:tc>
          <w:tcPr>
            <w:tcW w:w="1152" w:type="dxa"/>
          </w:tcPr>
          <w:p w14:paraId="7F7789CA" w14:textId="6B12D7FB" w:rsidR="00B33550" w:rsidRPr="00A2544B" w:rsidRDefault="00B33550" w:rsidP="004D2BE9">
            <w:pPr>
              <w:rPr>
                <w:rFonts w:ascii="Cambria" w:hAnsi="Cambria" w:cstheme="minorHAnsi"/>
                <w:szCs w:val="20"/>
              </w:rPr>
            </w:pPr>
          </w:p>
        </w:tc>
        <w:tc>
          <w:tcPr>
            <w:tcW w:w="1275" w:type="dxa"/>
          </w:tcPr>
          <w:p w14:paraId="27EDFCE0" w14:textId="4CF4A2F5" w:rsidR="00B33550" w:rsidRPr="00A2544B" w:rsidRDefault="00B33550" w:rsidP="004D2BE9">
            <w:pPr>
              <w:rPr>
                <w:rFonts w:ascii="Cambria" w:hAnsi="Cambria" w:cstheme="minorHAnsi"/>
                <w:szCs w:val="20"/>
              </w:rPr>
            </w:pPr>
          </w:p>
        </w:tc>
      </w:tr>
      <w:tr w:rsidR="00B33550" w:rsidRPr="00A2544B" w14:paraId="7C2D4B92" w14:textId="0BCA6132" w:rsidTr="00E54F5A">
        <w:trPr>
          <w:trHeight w:hRule="exact" w:val="566"/>
        </w:trPr>
        <w:tc>
          <w:tcPr>
            <w:tcW w:w="8947" w:type="dxa"/>
            <w:gridSpan w:val="6"/>
          </w:tcPr>
          <w:p w14:paraId="6D1FE8A7" w14:textId="639FFD6E" w:rsidR="00B33550" w:rsidRPr="00A2544B" w:rsidRDefault="00B33550" w:rsidP="004D2BE9">
            <w:pPr>
              <w:pStyle w:val="TableParagraph"/>
              <w:spacing w:before="81"/>
              <w:ind w:left="2755"/>
              <w:rPr>
                <w:rFonts w:ascii="Cambria" w:hAnsi="Cambria" w:cstheme="minorHAnsi"/>
                <w:sz w:val="20"/>
                <w:szCs w:val="20"/>
              </w:rPr>
            </w:pPr>
            <w:r w:rsidRPr="00A2544B">
              <w:rPr>
                <w:rFonts w:ascii="Cambria" w:hAnsi="Cambria" w:cstheme="minorHAnsi"/>
                <w:sz w:val="20"/>
                <w:szCs w:val="20"/>
              </w:rPr>
              <w:t>Information from Income Statement</w:t>
            </w:r>
          </w:p>
        </w:tc>
      </w:tr>
      <w:tr w:rsidR="00B33550" w:rsidRPr="00A2544B" w14:paraId="6B756C4B" w14:textId="373BEBB4" w:rsidTr="00E54F5A">
        <w:trPr>
          <w:trHeight w:hRule="exact" w:val="569"/>
        </w:trPr>
        <w:tc>
          <w:tcPr>
            <w:tcW w:w="2967" w:type="dxa"/>
          </w:tcPr>
          <w:p w14:paraId="70B91872" w14:textId="7C3010A4"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Total Revenue (TR)</w:t>
            </w:r>
          </w:p>
        </w:tc>
        <w:tc>
          <w:tcPr>
            <w:tcW w:w="1155" w:type="dxa"/>
          </w:tcPr>
          <w:p w14:paraId="07EBC9B9" w14:textId="5AFB6AAC" w:rsidR="00B33550" w:rsidRPr="00A2544B" w:rsidRDefault="00B33550" w:rsidP="004D2BE9">
            <w:pPr>
              <w:rPr>
                <w:rFonts w:ascii="Cambria" w:hAnsi="Cambria" w:cstheme="minorHAnsi"/>
                <w:szCs w:val="20"/>
              </w:rPr>
            </w:pPr>
          </w:p>
        </w:tc>
        <w:tc>
          <w:tcPr>
            <w:tcW w:w="1246" w:type="dxa"/>
          </w:tcPr>
          <w:p w14:paraId="7BA67EDE" w14:textId="7A383580" w:rsidR="00B33550" w:rsidRPr="00A2544B" w:rsidRDefault="00B33550" w:rsidP="004D2BE9">
            <w:pPr>
              <w:rPr>
                <w:rFonts w:ascii="Cambria" w:hAnsi="Cambria" w:cstheme="minorHAnsi"/>
                <w:szCs w:val="20"/>
              </w:rPr>
            </w:pPr>
          </w:p>
        </w:tc>
        <w:tc>
          <w:tcPr>
            <w:tcW w:w="1152" w:type="dxa"/>
          </w:tcPr>
          <w:p w14:paraId="3D5E017C" w14:textId="59697AB7" w:rsidR="00B33550" w:rsidRPr="00A2544B" w:rsidRDefault="00B33550" w:rsidP="004D2BE9">
            <w:pPr>
              <w:rPr>
                <w:rFonts w:ascii="Cambria" w:hAnsi="Cambria" w:cstheme="minorHAnsi"/>
                <w:szCs w:val="20"/>
              </w:rPr>
            </w:pPr>
          </w:p>
        </w:tc>
        <w:tc>
          <w:tcPr>
            <w:tcW w:w="1152" w:type="dxa"/>
          </w:tcPr>
          <w:p w14:paraId="5A6BCF2E" w14:textId="3E95AB34" w:rsidR="00B33550" w:rsidRPr="00A2544B" w:rsidRDefault="00B33550" w:rsidP="004D2BE9">
            <w:pPr>
              <w:rPr>
                <w:rFonts w:ascii="Cambria" w:hAnsi="Cambria" w:cstheme="minorHAnsi"/>
                <w:szCs w:val="20"/>
              </w:rPr>
            </w:pPr>
          </w:p>
        </w:tc>
        <w:tc>
          <w:tcPr>
            <w:tcW w:w="1275" w:type="dxa"/>
          </w:tcPr>
          <w:p w14:paraId="74F80F72" w14:textId="0ED5B2E0" w:rsidR="00B33550" w:rsidRPr="00A2544B" w:rsidRDefault="00B33550" w:rsidP="004D2BE9">
            <w:pPr>
              <w:rPr>
                <w:rFonts w:ascii="Cambria" w:hAnsi="Cambria" w:cstheme="minorHAnsi"/>
                <w:szCs w:val="20"/>
              </w:rPr>
            </w:pPr>
          </w:p>
        </w:tc>
      </w:tr>
      <w:tr w:rsidR="00B33550" w:rsidRPr="00A2544B" w14:paraId="7B12E021" w14:textId="2CD03805" w:rsidTr="00E54F5A">
        <w:trPr>
          <w:trHeight w:hRule="exact" w:val="566"/>
        </w:trPr>
        <w:tc>
          <w:tcPr>
            <w:tcW w:w="2967" w:type="dxa"/>
          </w:tcPr>
          <w:p w14:paraId="12C85809" w14:textId="5252A8A1"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Profits Before Taxes (PBT)</w:t>
            </w:r>
          </w:p>
        </w:tc>
        <w:tc>
          <w:tcPr>
            <w:tcW w:w="1155" w:type="dxa"/>
          </w:tcPr>
          <w:p w14:paraId="2AE5FC34" w14:textId="481C0D57" w:rsidR="00B33550" w:rsidRPr="00A2544B" w:rsidRDefault="00B33550" w:rsidP="004D2BE9">
            <w:pPr>
              <w:rPr>
                <w:rFonts w:ascii="Cambria" w:hAnsi="Cambria" w:cstheme="minorHAnsi"/>
                <w:szCs w:val="20"/>
              </w:rPr>
            </w:pPr>
          </w:p>
        </w:tc>
        <w:tc>
          <w:tcPr>
            <w:tcW w:w="1246" w:type="dxa"/>
          </w:tcPr>
          <w:p w14:paraId="540933CD" w14:textId="7738AF2C" w:rsidR="00B33550" w:rsidRPr="00A2544B" w:rsidRDefault="00B33550" w:rsidP="004D2BE9">
            <w:pPr>
              <w:rPr>
                <w:rFonts w:ascii="Cambria" w:hAnsi="Cambria" w:cstheme="minorHAnsi"/>
                <w:szCs w:val="20"/>
              </w:rPr>
            </w:pPr>
          </w:p>
        </w:tc>
        <w:tc>
          <w:tcPr>
            <w:tcW w:w="1152" w:type="dxa"/>
          </w:tcPr>
          <w:p w14:paraId="0015224F" w14:textId="54A532C1" w:rsidR="00B33550" w:rsidRPr="00A2544B" w:rsidRDefault="00B33550" w:rsidP="004D2BE9">
            <w:pPr>
              <w:rPr>
                <w:rFonts w:ascii="Cambria" w:hAnsi="Cambria" w:cstheme="minorHAnsi"/>
                <w:szCs w:val="20"/>
              </w:rPr>
            </w:pPr>
          </w:p>
        </w:tc>
        <w:tc>
          <w:tcPr>
            <w:tcW w:w="1152" w:type="dxa"/>
          </w:tcPr>
          <w:p w14:paraId="45D1D437" w14:textId="6098F50C" w:rsidR="00B33550" w:rsidRPr="00A2544B" w:rsidRDefault="00B33550" w:rsidP="004D2BE9">
            <w:pPr>
              <w:rPr>
                <w:rFonts w:ascii="Cambria" w:hAnsi="Cambria" w:cstheme="minorHAnsi"/>
                <w:szCs w:val="20"/>
              </w:rPr>
            </w:pPr>
          </w:p>
        </w:tc>
        <w:tc>
          <w:tcPr>
            <w:tcW w:w="1275" w:type="dxa"/>
          </w:tcPr>
          <w:p w14:paraId="1DC71F92" w14:textId="66FDAC84" w:rsidR="00B33550" w:rsidRPr="00A2544B" w:rsidRDefault="00B33550" w:rsidP="004D2BE9">
            <w:pPr>
              <w:rPr>
                <w:rFonts w:ascii="Cambria" w:hAnsi="Cambria" w:cstheme="minorHAnsi"/>
                <w:szCs w:val="20"/>
              </w:rPr>
            </w:pPr>
          </w:p>
        </w:tc>
      </w:tr>
      <w:tr w:rsidR="00B33550" w:rsidRPr="00A2544B" w14:paraId="49D9C904" w14:textId="622B0F88" w:rsidTr="00E54F5A">
        <w:trPr>
          <w:trHeight w:hRule="exact" w:val="566"/>
        </w:trPr>
        <w:tc>
          <w:tcPr>
            <w:tcW w:w="8947" w:type="dxa"/>
            <w:gridSpan w:val="6"/>
          </w:tcPr>
          <w:p w14:paraId="1E2D45C1" w14:textId="20F495FF" w:rsidR="00B33550" w:rsidRPr="00A2544B" w:rsidRDefault="00B33550" w:rsidP="004D2BE9">
            <w:pPr>
              <w:pStyle w:val="TableParagraph"/>
              <w:spacing w:before="81"/>
              <w:ind w:left="2755"/>
              <w:rPr>
                <w:rFonts w:ascii="Cambria" w:hAnsi="Cambria" w:cstheme="minorHAnsi"/>
                <w:sz w:val="20"/>
                <w:szCs w:val="20"/>
              </w:rPr>
            </w:pPr>
            <w:r w:rsidRPr="00A2544B">
              <w:rPr>
                <w:rFonts w:ascii="Cambria" w:hAnsi="Cambria" w:cstheme="minorHAnsi"/>
                <w:sz w:val="20"/>
                <w:szCs w:val="20"/>
              </w:rPr>
              <w:t>Cash Flow Information</w:t>
            </w:r>
          </w:p>
        </w:tc>
      </w:tr>
      <w:tr w:rsidR="00B33550" w:rsidRPr="00A2544B" w14:paraId="26C077BA" w14:textId="009EE6FA" w:rsidTr="00E54F5A">
        <w:trPr>
          <w:trHeight w:hRule="exact" w:val="566"/>
        </w:trPr>
        <w:tc>
          <w:tcPr>
            <w:tcW w:w="2967" w:type="dxa"/>
          </w:tcPr>
          <w:p w14:paraId="4301785E" w14:textId="76B21731" w:rsidR="00B33550" w:rsidRPr="00A2544B" w:rsidRDefault="00B33550" w:rsidP="004D2BE9">
            <w:pPr>
              <w:pStyle w:val="TableParagraph"/>
              <w:spacing w:line="292" w:lineRule="exact"/>
              <w:ind w:left="67"/>
              <w:rPr>
                <w:rFonts w:ascii="Cambria" w:hAnsi="Cambria" w:cstheme="minorHAnsi"/>
                <w:sz w:val="20"/>
                <w:szCs w:val="20"/>
              </w:rPr>
            </w:pPr>
            <w:r w:rsidRPr="00A2544B">
              <w:rPr>
                <w:rFonts w:ascii="Cambria" w:hAnsi="Cambria" w:cstheme="minorHAnsi"/>
                <w:sz w:val="20"/>
                <w:szCs w:val="20"/>
              </w:rPr>
              <w:t>Cash Flow from Operating Activities</w:t>
            </w:r>
          </w:p>
        </w:tc>
        <w:tc>
          <w:tcPr>
            <w:tcW w:w="1155" w:type="dxa"/>
          </w:tcPr>
          <w:p w14:paraId="2A7386CA" w14:textId="29309722" w:rsidR="00B33550" w:rsidRPr="00A2544B" w:rsidRDefault="00B33550" w:rsidP="004D2BE9">
            <w:pPr>
              <w:rPr>
                <w:rFonts w:ascii="Cambria" w:hAnsi="Cambria" w:cstheme="minorHAnsi"/>
                <w:szCs w:val="20"/>
              </w:rPr>
            </w:pPr>
          </w:p>
        </w:tc>
        <w:tc>
          <w:tcPr>
            <w:tcW w:w="1246" w:type="dxa"/>
          </w:tcPr>
          <w:p w14:paraId="2D06C8A7" w14:textId="4822AF38" w:rsidR="00B33550" w:rsidRPr="00A2544B" w:rsidRDefault="00B33550" w:rsidP="004D2BE9">
            <w:pPr>
              <w:rPr>
                <w:rFonts w:ascii="Cambria" w:hAnsi="Cambria" w:cstheme="minorHAnsi"/>
                <w:szCs w:val="20"/>
              </w:rPr>
            </w:pPr>
          </w:p>
        </w:tc>
        <w:tc>
          <w:tcPr>
            <w:tcW w:w="1152" w:type="dxa"/>
          </w:tcPr>
          <w:p w14:paraId="784C7D44" w14:textId="75A8D633" w:rsidR="00B33550" w:rsidRPr="00A2544B" w:rsidRDefault="00B33550" w:rsidP="004D2BE9">
            <w:pPr>
              <w:rPr>
                <w:rFonts w:ascii="Cambria" w:hAnsi="Cambria" w:cstheme="minorHAnsi"/>
                <w:szCs w:val="20"/>
              </w:rPr>
            </w:pPr>
          </w:p>
        </w:tc>
        <w:tc>
          <w:tcPr>
            <w:tcW w:w="1152" w:type="dxa"/>
          </w:tcPr>
          <w:p w14:paraId="296E884D" w14:textId="692E6114" w:rsidR="00B33550" w:rsidRPr="00A2544B" w:rsidRDefault="00B33550" w:rsidP="004D2BE9">
            <w:pPr>
              <w:rPr>
                <w:rFonts w:ascii="Cambria" w:hAnsi="Cambria" w:cstheme="minorHAnsi"/>
                <w:szCs w:val="20"/>
              </w:rPr>
            </w:pPr>
          </w:p>
        </w:tc>
        <w:tc>
          <w:tcPr>
            <w:tcW w:w="1275" w:type="dxa"/>
          </w:tcPr>
          <w:p w14:paraId="106FA959" w14:textId="334F3487" w:rsidR="00B33550" w:rsidRPr="00A2544B" w:rsidRDefault="00B33550" w:rsidP="004D2BE9">
            <w:pPr>
              <w:rPr>
                <w:rFonts w:ascii="Cambria" w:hAnsi="Cambria" w:cstheme="minorHAnsi"/>
                <w:szCs w:val="20"/>
              </w:rPr>
            </w:pPr>
          </w:p>
        </w:tc>
      </w:tr>
    </w:tbl>
    <w:p w14:paraId="40BDDD7B" w14:textId="6B0FC6AE" w:rsidR="00B33550" w:rsidRPr="00A2544B" w:rsidRDefault="00B33550" w:rsidP="004D2BE9">
      <w:pPr>
        <w:rPr>
          <w:rFonts w:ascii="Cambria" w:hAnsi="Cambria" w:cstheme="minorHAnsi"/>
        </w:rPr>
      </w:pPr>
    </w:p>
    <w:p w14:paraId="4EE69964" w14:textId="31BFD318" w:rsidR="00B33550" w:rsidRPr="00A2544B"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u w:val="single"/>
        </w:rPr>
      </w:pPr>
      <w:r w:rsidRPr="00A2544B">
        <w:rPr>
          <w:rFonts w:ascii="Cambria" w:hAnsi="Cambria" w:cstheme="minorHAnsi"/>
          <w:u w:val="single"/>
        </w:rPr>
        <w:br w:type="page"/>
      </w:r>
    </w:p>
    <w:p w14:paraId="7F9765C5" w14:textId="5E83D0A0" w:rsidR="00B33550" w:rsidRPr="00A2544B" w:rsidRDefault="00B33550" w:rsidP="004D2BE9">
      <w:pPr>
        <w:rPr>
          <w:rFonts w:ascii="Cambria" w:hAnsi="Cambria" w:cstheme="minorHAnsi"/>
          <w:u w:val="single"/>
        </w:rPr>
      </w:pPr>
      <w:r w:rsidRPr="00A2544B">
        <w:rPr>
          <w:rFonts w:ascii="Cambria" w:hAnsi="Cambria" w:cstheme="minorHAnsi"/>
          <w:u w:val="single"/>
        </w:rPr>
        <w:lastRenderedPageBreak/>
        <w:t>2. Turn-over during the last five years</w:t>
      </w:r>
    </w:p>
    <w:p w14:paraId="6E282B9A" w14:textId="01E77427" w:rsidR="00B33550" w:rsidRPr="00A2544B" w:rsidRDefault="00B33550" w:rsidP="004D2BE9">
      <w:pPr>
        <w:rPr>
          <w:rFonts w:ascii="Cambria" w:hAnsi="Cambria"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A2544B" w14:paraId="0ADC1CA9" w14:textId="04FD7C5B" w:rsidTr="00E54F5A">
        <w:trPr>
          <w:trHeight w:val="337"/>
        </w:trPr>
        <w:tc>
          <w:tcPr>
            <w:tcW w:w="9056" w:type="dxa"/>
            <w:gridSpan w:val="3"/>
            <w:shd w:val="clear" w:color="auto" w:fill="auto"/>
          </w:tcPr>
          <w:p w14:paraId="161DA8A9" w14:textId="66C3EA39" w:rsidR="00B33550" w:rsidRPr="00A2544B" w:rsidRDefault="00B33550" w:rsidP="00EF0A2C">
            <w:pPr>
              <w:jc w:val="center"/>
              <w:rPr>
                <w:rFonts w:ascii="Cambria" w:hAnsi="Cambria" w:cstheme="minorHAnsi"/>
                <w:b/>
                <w:bCs/>
                <w:u w:val="single"/>
              </w:rPr>
            </w:pPr>
            <w:r w:rsidRPr="00A2544B">
              <w:rPr>
                <w:rFonts w:ascii="Cambria" w:hAnsi="Cambria" w:cstheme="minorHAnsi"/>
                <w:b/>
                <w:bCs/>
              </w:rPr>
              <w:t xml:space="preserve">Annual Turn-over data of the </w:t>
            </w:r>
            <w:r w:rsidRPr="00A2544B">
              <w:rPr>
                <w:rFonts w:ascii="Cambria" w:hAnsi="Cambria" w:cstheme="minorHAnsi"/>
                <w:b/>
                <w:bCs/>
                <w:u w:val="single"/>
              </w:rPr>
              <w:t>last five fiscal years</w:t>
            </w:r>
          </w:p>
        </w:tc>
      </w:tr>
      <w:tr w:rsidR="00B33550" w:rsidRPr="00A2544B" w14:paraId="7EF2F7A6" w14:textId="7D7CABB6" w:rsidTr="00E54F5A">
        <w:trPr>
          <w:trHeight w:val="337"/>
        </w:trPr>
        <w:tc>
          <w:tcPr>
            <w:tcW w:w="1698" w:type="dxa"/>
            <w:shd w:val="clear" w:color="auto" w:fill="auto"/>
          </w:tcPr>
          <w:p w14:paraId="39443AE3" w14:textId="6DFDCAFA" w:rsidR="00B33550" w:rsidRPr="00A2544B" w:rsidRDefault="00B33550" w:rsidP="00EF0A2C">
            <w:pPr>
              <w:jc w:val="center"/>
              <w:rPr>
                <w:rFonts w:ascii="Cambria" w:hAnsi="Cambria" w:cstheme="minorHAnsi"/>
                <w:b/>
                <w:bCs/>
              </w:rPr>
            </w:pPr>
            <w:r w:rsidRPr="00A2544B">
              <w:rPr>
                <w:rFonts w:ascii="Cambria" w:hAnsi="Cambria" w:cstheme="minorHAnsi"/>
                <w:b/>
                <w:bCs/>
              </w:rPr>
              <w:t>Year</w:t>
            </w:r>
          </w:p>
        </w:tc>
        <w:tc>
          <w:tcPr>
            <w:tcW w:w="4820" w:type="dxa"/>
            <w:shd w:val="clear" w:color="auto" w:fill="auto"/>
          </w:tcPr>
          <w:p w14:paraId="0993F8D9" w14:textId="67CC2B72" w:rsidR="00B33550" w:rsidRPr="00A2544B" w:rsidRDefault="00B33550" w:rsidP="00EF0A2C">
            <w:pPr>
              <w:jc w:val="center"/>
              <w:rPr>
                <w:rFonts w:ascii="Cambria" w:hAnsi="Cambria" w:cstheme="minorHAnsi"/>
                <w:b/>
                <w:bCs/>
              </w:rPr>
            </w:pPr>
            <w:r w:rsidRPr="00A2544B">
              <w:rPr>
                <w:rFonts w:ascii="Cambria" w:hAnsi="Cambria" w:cstheme="minorHAnsi"/>
                <w:b/>
                <w:bCs/>
              </w:rPr>
              <w:t>Amount and Currency</w:t>
            </w:r>
          </w:p>
        </w:tc>
        <w:tc>
          <w:tcPr>
            <w:tcW w:w="2538" w:type="dxa"/>
            <w:shd w:val="clear" w:color="auto" w:fill="auto"/>
          </w:tcPr>
          <w:p w14:paraId="0CBE6345" w14:textId="397CA2C1" w:rsidR="00B33550" w:rsidRPr="00A2544B" w:rsidRDefault="00B33550" w:rsidP="00EF0A2C">
            <w:pPr>
              <w:jc w:val="center"/>
              <w:rPr>
                <w:rFonts w:ascii="Cambria" w:hAnsi="Cambria" w:cstheme="minorHAnsi"/>
                <w:b/>
                <w:bCs/>
              </w:rPr>
            </w:pPr>
            <w:r w:rsidRPr="00A2544B">
              <w:rPr>
                <w:rFonts w:ascii="Cambria" w:hAnsi="Cambria" w:cstheme="minorHAnsi"/>
                <w:b/>
                <w:bCs/>
              </w:rPr>
              <w:t>EUR / USD equivalent</w:t>
            </w:r>
          </w:p>
        </w:tc>
      </w:tr>
      <w:tr w:rsidR="00B33550" w:rsidRPr="00A2544B" w14:paraId="7AD54566" w14:textId="250E927C" w:rsidTr="00E54F5A">
        <w:trPr>
          <w:trHeight w:hRule="exact" w:val="680"/>
        </w:trPr>
        <w:tc>
          <w:tcPr>
            <w:tcW w:w="1698" w:type="dxa"/>
            <w:vAlign w:val="center"/>
          </w:tcPr>
          <w:p w14:paraId="4A13943D" w14:textId="1B00385D" w:rsidR="00B33550" w:rsidRPr="00A2544B" w:rsidRDefault="00B33550" w:rsidP="00EF0A2C">
            <w:pPr>
              <w:jc w:val="center"/>
              <w:rPr>
                <w:rFonts w:ascii="Cambria" w:hAnsi="Cambria" w:cstheme="minorHAnsi"/>
              </w:rPr>
            </w:pPr>
            <w:r w:rsidRPr="00A2544B">
              <w:rPr>
                <w:rFonts w:ascii="Cambria" w:hAnsi="Cambria" w:cstheme="minorHAnsi"/>
              </w:rPr>
              <w:t>1</w:t>
            </w:r>
          </w:p>
        </w:tc>
        <w:tc>
          <w:tcPr>
            <w:tcW w:w="4820" w:type="dxa"/>
          </w:tcPr>
          <w:p w14:paraId="6C2AC897" w14:textId="727F0B11" w:rsidR="00B33550" w:rsidRPr="00A2544B" w:rsidRDefault="00B33550" w:rsidP="00EF0A2C">
            <w:pPr>
              <w:rPr>
                <w:rFonts w:ascii="Cambria" w:hAnsi="Cambria" w:cstheme="minorHAnsi"/>
              </w:rPr>
            </w:pPr>
          </w:p>
        </w:tc>
        <w:tc>
          <w:tcPr>
            <w:tcW w:w="2538" w:type="dxa"/>
            <w:vAlign w:val="center"/>
          </w:tcPr>
          <w:p w14:paraId="405E404B" w14:textId="0ED88FBA" w:rsidR="00B33550" w:rsidRPr="00A2544B" w:rsidRDefault="00B33550" w:rsidP="00EF0A2C">
            <w:pPr>
              <w:rPr>
                <w:rFonts w:ascii="Cambria" w:hAnsi="Cambria" w:cstheme="minorHAnsi"/>
              </w:rPr>
            </w:pPr>
          </w:p>
        </w:tc>
      </w:tr>
      <w:tr w:rsidR="00B33550" w:rsidRPr="00A2544B" w14:paraId="7C908A5B" w14:textId="70B64095" w:rsidTr="00E54F5A">
        <w:trPr>
          <w:trHeight w:hRule="exact" w:val="680"/>
        </w:trPr>
        <w:tc>
          <w:tcPr>
            <w:tcW w:w="1698" w:type="dxa"/>
            <w:vAlign w:val="center"/>
          </w:tcPr>
          <w:p w14:paraId="62D4572F" w14:textId="67CF5225" w:rsidR="00B33550" w:rsidRPr="00A2544B" w:rsidRDefault="00B33550" w:rsidP="00EF0A2C">
            <w:pPr>
              <w:jc w:val="center"/>
              <w:rPr>
                <w:rFonts w:ascii="Cambria" w:hAnsi="Cambria" w:cstheme="minorHAnsi"/>
              </w:rPr>
            </w:pPr>
            <w:r w:rsidRPr="00A2544B">
              <w:rPr>
                <w:rFonts w:ascii="Cambria" w:hAnsi="Cambria" w:cstheme="minorHAnsi"/>
              </w:rPr>
              <w:t>2</w:t>
            </w:r>
          </w:p>
        </w:tc>
        <w:tc>
          <w:tcPr>
            <w:tcW w:w="4820" w:type="dxa"/>
          </w:tcPr>
          <w:p w14:paraId="07218D1B" w14:textId="178F3B7F" w:rsidR="00B33550" w:rsidRPr="00A2544B" w:rsidRDefault="00B33550" w:rsidP="00EF0A2C">
            <w:pPr>
              <w:rPr>
                <w:rFonts w:ascii="Cambria" w:hAnsi="Cambria" w:cstheme="minorHAnsi"/>
              </w:rPr>
            </w:pPr>
          </w:p>
        </w:tc>
        <w:tc>
          <w:tcPr>
            <w:tcW w:w="2538" w:type="dxa"/>
            <w:vAlign w:val="center"/>
          </w:tcPr>
          <w:p w14:paraId="2D2EEEEB" w14:textId="6CEA39BF" w:rsidR="00B33550" w:rsidRPr="00A2544B" w:rsidRDefault="00B33550" w:rsidP="00EF0A2C">
            <w:pPr>
              <w:rPr>
                <w:rFonts w:ascii="Cambria" w:hAnsi="Cambria" w:cstheme="minorHAnsi"/>
              </w:rPr>
            </w:pPr>
          </w:p>
        </w:tc>
      </w:tr>
      <w:tr w:rsidR="00B33550" w:rsidRPr="00A2544B" w14:paraId="20DCC149" w14:textId="729370B8" w:rsidTr="00E54F5A">
        <w:trPr>
          <w:trHeight w:hRule="exact" w:val="680"/>
        </w:trPr>
        <w:tc>
          <w:tcPr>
            <w:tcW w:w="1698" w:type="dxa"/>
            <w:vAlign w:val="center"/>
          </w:tcPr>
          <w:p w14:paraId="5018AEDB" w14:textId="7DA901B2" w:rsidR="00B33550" w:rsidRPr="00A2544B" w:rsidRDefault="00B33550" w:rsidP="00EF0A2C">
            <w:pPr>
              <w:jc w:val="center"/>
              <w:rPr>
                <w:rFonts w:ascii="Cambria" w:hAnsi="Cambria" w:cstheme="minorHAnsi"/>
              </w:rPr>
            </w:pPr>
            <w:r w:rsidRPr="00A2544B">
              <w:rPr>
                <w:rFonts w:ascii="Cambria" w:hAnsi="Cambria" w:cstheme="minorHAnsi"/>
              </w:rPr>
              <w:t>3</w:t>
            </w:r>
          </w:p>
        </w:tc>
        <w:tc>
          <w:tcPr>
            <w:tcW w:w="4820" w:type="dxa"/>
          </w:tcPr>
          <w:p w14:paraId="5DF8F3AE" w14:textId="57B31448" w:rsidR="00B33550" w:rsidRPr="00A2544B" w:rsidRDefault="00B33550" w:rsidP="00EF0A2C">
            <w:pPr>
              <w:rPr>
                <w:rFonts w:ascii="Cambria" w:hAnsi="Cambria" w:cstheme="minorHAnsi"/>
              </w:rPr>
            </w:pPr>
          </w:p>
        </w:tc>
        <w:tc>
          <w:tcPr>
            <w:tcW w:w="2538" w:type="dxa"/>
            <w:vAlign w:val="center"/>
          </w:tcPr>
          <w:p w14:paraId="32A9382C" w14:textId="0C1DE97F" w:rsidR="00B33550" w:rsidRPr="00A2544B" w:rsidRDefault="00B33550" w:rsidP="00EF0A2C">
            <w:pPr>
              <w:rPr>
                <w:rFonts w:ascii="Cambria" w:hAnsi="Cambria" w:cstheme="minorHAnsi"/>
              </w:rPr>
            </w:pPr>
          </w:p>
        </w:tc>
      </w:tr>
      <w:tr w:rsidR="00B33550" w:rsidRPr="00A2544B" w14:paraId="420910E5" w14:textId="03A43385" w:rsidTr="00E54F5A">
        <w:trPr>
          <w:trHeight w:hRule="exact" w:val="680"/>
        </w:trPr>
        <w:tc>
          <w:tcPr>
            <w:tcW w:w="1698" w:type="dxa"/>
            <w:vAlign w:val="center"/>
          </w:tcPr>
          <w:p w14:paraId="4FEFC411" w14:textId="5D253FB6" w:rsidR="00B33550" w:rsidRPr="00A2544B" w:rsidRDefault="00B33550" w:rsidP="00EF0A2C">
            <w:pPr>
              <w:jc w:val="center"/>
              <w:rPr>
                <w:rFonts w:ascii="Cambria" w:hAnsi="Cambria" w:cstheme="minorHAnsi"/>
              </w:rPr>
            </w:pPr>
            <w:r w:rsidRPr="00A2544B">
              <w:rPr>
                <w:rFonts w:ascii="Cambria" w:hAnsi="Cambria" w:cstheme="minorHAnsi"/>
              </w:rPr>
              <w:t>4</w:t>
            </w:r>
          </w:p>
        </w:tc>
        <w:tc>
          <w:tcPr>
            <w:tcW w:w="4820" w:type="dxa"/>
          </w:tcPr>
          <w:p w14:paraId="3C41A302" w14:textId="790A0221" w:rsidR="00B33550" w:rsidRPr="00A2544B" w:rsidRDefault="00B33550" w:rsidP="00EF0A2C">
            <w:pPr>
              <w:rPr>
                <w:rFonts w:ascii="Cambria" w:hAnsi="Cambria" w:cstheme="minorHAnsi"/>
              </w:rPr>
            </w:pPr>
          </w:p>
        </w:tc>
        <w:tc>
          <w:tcPr>
            <w:tcW w:w="2538" w:type="dxa"/>
            <w:vAlign w:val="center"/>
          </w:tcPr>
          <w:p w14:paraId="3D174D9B" w14:textId="1000A41A" w:rsidR="00B33550" w:rsidRPr="00A2544B" w:rsidRDefault="00B33550" w:rsidP="00EF0A2C">
            <w:pPr>
              <w:rPr>
                <w:rFonts w:ascii="Cambria" w:hAnsi="Cambria" w:cstheme="minorHAnsi"/>
              </w:rPr>
            </w:pPr>
          </w:p>
        </w:tc>
      </w:tr>
      <w:tr w:rsidR="00B33550" w:rsidRPr="00A2544B" w14:paraId="412F451E" w14:textId="24E5DB42" w:rsidTr="00E54F5A">
        <w:trPr>
          <w:trHeight w:hRule="exact" w:val="680"/>
        </w:trPr>
        <w:tc>
          <w:tcPr>
            <w:tcW w:w="1698" w:type="dxa"/>
            <w:vAlign w:val="center"/>
          </w:tcPr>
          <w:p w14:paraId="70D9F602" w14:textId="6F2E748C" w:rsidR="00B33550" w:rsidRPr="00A2544B" w:rsidRDefault="00B33550" w:rsidP="00EF0A2C">
            <w:pPr>
              <w:jc w:val="center"/>
              <w:rPr>
                <w:rFonts w:ascii="Cambria" w:hAnsi="Cambria" w:cstheme="minorHAnsi"/>
              </w:rPr>
            </w:pPr>
            <w:r w:rsidRPr="00A2544B">
              <w:rPr>
                <w:rFonts w:ascii="Cambria" w:hAnsi="Cambria" w:cstheme="minorHAnsi"/>
              </w:rPr>
              <w:t>5</w:t>
            </w:r>
          </w:p>
        </w:tc>
        <w:tc>
          <w:tcPr>
            <w:tcW w:w="4820" w:type="dxa"/>
          </w:tcPr>
          <w:p w14:paraId="74BF9C3D" w14:textId="643A0E0D" w:rsidR="00B33550" w:rsidRPr="00A2544B" w:rsidRDefault="00B33550" w:rsidP="00EF0A2C">
            <w:pPr>
              <w:rPr>
                <w:rFonts w:ascii="Cambria" w:hAnsi="Cambria" w:cstheme="minorHAnsi"/>
              </w:rPr>
            </w:pPr>
          </w:p>
        </w:tc>
        <w:tc>
          <w:tcPr>
            <w:tcW w:w="2538" w:type="dxa"/>
            <w:vAlign w:val="center"/>
          </w:tcPr>
          <w:p w14:paraId="75D9D78D" w14:textId="2239F7D8" w:rsidR="00B33550" w:rsidRPr="00A2544B" w:rsidRDefault="00B33550" w:rsidP="00EF0A2C">
            <w:pPr>
              <w:rPr>
                <w:rFonts w:ascii="Cambria" w:hAnsi="Cambria" w:cstheme="minorHAnsi"/>
              </w:rPr>
            </w:pPr>
          </w:p>
        </w:tc>
      </w:tr>
      <w:tr w:rsidR="00B33550" w:rsidRPr="00A2544B" w14:paraId="598265B1" w14:textId="0B64542D" w:rsidTr="00E54F5A">
        <w:trPr>
          <w:trHeight w:hRule="exact" w:val="680"/>
        </w:trPr>
        <w:tc>
          <w:tcPr>
            <w:tcW w:w="1698" w:type="dxa"/>
            <w:vAlign w:val="center"/>
          </w:tcPr>
          <w:p w14:paraId="4D7B6458" w14:textId="5FA821FF" w:rsidR="00B33550" w:rsidRPr="00A2544B" w:rsidRDefault="00B33550" w:rsidP="00EF0A2C">
            <w:pPr>
              <w:jc w:val="left"/>
              <w:rPr>
                <w:rFonts w:ascii="Cambria" w:hAnsi="Cambria" w:cstheme="minorHAnsi"/>
              </w:rPr>
            </w:pPr>
            <w:r w:rsidRPr="00A2544B">
              <w:rPr>
                <w:rFonts w:ascii="Cambria" w:hAnsi="Cambria" w:cstheme="minorHAnsi"/>
              </w:rPr>
              <w:t>* Average Annual Turnover</w:t>
            </w:r>
          </w:p>
        </w:tc>
        <w:tc>
          <w:tcPr>
            <w:tcW w:w="4820" w:type="dxa"/>
          </w:tcPr>
          <w:p w14:paraId="11C552A6" w14:textId="502D230E" w:rsidR="00B33550" w:rsidRPr="00A2544B" w:rsidRDefault="00B33550" w:rsidP="00EF0A2C">
            <w:pPr>
              <w:rPr>
                <w:rFonts w:ascii="Cambria" w:hAnsi="Cambria" w:cstheme="minorHAnsi"/>
              </w:rPr>
            </w:pPr>
          </w:p>
        </w:tc>
        <w:tc>
          <w:tcPr>
            <w:tcW w:w="2538" w:type="dxa"/>
            <w:vAlign w:val="center"/>
          </w:tcPr>
          <w:p w14:paraId="5A005324" w14:textId="6EA6ADBE" w:rsidR="00B33550" w:rsidRPr="00A2544B" w:rsidRDefault="00B33550" w:rsidP="00EF0A2C">
            <w:pPr>
              <w:rPr>
                <w:rFonts w:ascii="Cambria" w:hAnsi="Cambria" w:cstheme="minorHAnsi"/>
              </w:rPr>
            </w:pPr>
          </w:p>
        </w:tc>
      </w:tr>
    </w:tbl>
    <w:p w14:paraId="7A841A6D" w14:textId="3134B5E6" w:rsidR="00B33550" w:rsidRPr="00A2544B" w:rsidRDefault="00B33550" w:rsidP="00EF0A2C">
      <w:pPr>
        <w:rPr>
          <w:rFonts w:ascii="Cambria" w:hAnsi="Cambria" w:cstheme="minorHAnsi"/>
        </w:rPr>
      </w:pPr>
      <w:r w:rsidRPr="00A2544B">
        <w:rPr>
          <w:rFonts w:ascii="Cambria" w:hAnsi="Cambria" w:cstheme="minorHAnsi"/>
        </w:rPr>
        <w:t>* Average annual turnover calculated as total certified payments received for work in progress or completed, divided by the number of years specified five (5) years.</w:t>
      </w:r>
    </w:p>
    <w:p w14:paraId="38F6D3B7" w14:textId="4E32F5D8" w:rsidR="00B33550" w:rsidRPr="00A2544B" w:rsidRDefault="00B33550" w:rsidP="00EF0A2C">
      <w:pPr>
        <w:rPr>
          <w:rFonts w:ascii="Cambria" w:hAnsi="Cambria" w:cstheme="minorHAnsi"/>
        </w:rPr>
      </w:pPr>
    </w:p>
    <w:p w14:paraId="7024E0BB" w14:textId="0411F6D6" w:rsidR="00B33550" w:rsidRPr="00A2544B" w:rsidRDefault="00B33550" w:rsidP="00EF0A2C">
      <w:pPr>
        <w:rPr>
          <w:rFonts w:ascii="Cambria" w:hAnsi="Cambria" w:cstheme="minorHAnsi"/>
          <w:u w:val="single"/>
        </w:rPr>
      </w:pPr>
      <w:r w:rsidRPr="00A2544B">
        <w:rPr>
          <w:rFonts w:ascii="Cambria" w:hAnsi="Cambria" w:cstheme="minorHAnsi"/>
          <w:u w:val="single"/>
        </w:rPr>
        <w:t>3. Bank Statements</w:t>
      </w:r>
    </w:p>
    <w:p w14:paraId="51CE4A30" w14:textId="40372252" w:rsidR="00B33550" w:rsidRPr="00A2544B" w:rsidRDefault="00B33550" w:rsidP="00EF0A2C">
      <w:pPr>
        <w:rPr>
          <w:rFonts w:ascii="Cambria" w:hAnsi="Cambria" w:cstheme="minorHAnsi"/>
        </w:rPr>
      </w:pPr>
    </w:p>
    <w:p w14:paraId="7200EEC6" w14:textId="299A9528" w:rsidR="00B33550" w:rsidRPr="00A2544B" w:rsidRDefault="00B33550" w:rsidP="00EF0A2C">
      <w:pPr>
        <w:rPr>
          <w:rFonts w:ascii="Cambria" w:hAnsi="Cambria" w:cstheme="minorHAnsi"/>
        </w:rPr>
      </w:pPr>
      <w:r w:rsidRPr="00A2544B">
        <w:rPr>
          <w:rFonts w:ascii="Cambria" w:hAnsi="Cambria" w:cstheme="minorHAnsi"/>
        </w:rPr>
        <w:t>Showing the actual status of cash in the company’s account</w:t>
      </w:r>
    </w:p>
    <w:p w14:paraId="10358A96" w14:textId="2FF97EFD" w:rsidR="00B33550" w:rsidRPr="00A2544B" w:rsidRDefault="00B33550" w:rsidP="00EF0A2C">
      <w:pPr>
        <w:rPr>
          <w:rFonts w:ascii="Cambria" w:hAnsi="Cambria" w:cstheme="minorHAnsi"/>
        </w:rPr>
      </w:pPr>
    </w:p>
    <w:p w14:paraId="711259C8" w14:textId="64F1F6DC" w:rsidR="00B33550" w:rsidRPr="00A2544B" w:rsidRDefault="00B33550" w:rsidP="00EF0A2C">
      <w:pPr>
        <w:rPr>
          <w:rFonts w:ascii="Cambria" w:hAnsi="Cambria" w:cstheme="minorHAnsi"/>
        </w:rPr>
      </w:pPr>
      <w:r w:rsidRPr="00A2544B">
        <w:rPr>
          <w:rFonts w:ascii="Cambria" w:hAnsi="Cambria" w:cstheme="minorHAnsi"/>
        </w:rPr>
        <w:t>Authorized and binding signature: ____________________</w:t>
      </w:r>
    </w:p>
    <w:p w14:paraId="680B3DD2" w14:textId="31983DEC" w:rsidR="00B33550" w:rsidRPr="00A2544B" w:rsidRDefault="00B33550" w:rsidP="00EF0A2C">
      <w:pPr>
        <w:rPr>
          <w:rFonts w:ascii="Cambria" w:hAnsi="Cambria" w:cstheme="minorHAnsi"/>
        </w:rPr>
      </w:pPr>
    </w:p>
    <w:p w14:paraId="124F9E59" w14:textId="2486B8BC" w:rsidR="00B33550" w:rsidRPr="00A2544B" w:rsidRDefault="00B33550" w:rsidP="00EF0A2C">
      <w:pPr>
        <w:rPr>
          <w:rFonts w:ascii="Cambria" w:hAnsi="Cambria" w:cstheme="minorHAnsi"/>
        </w:rPr>
      </w:pPr>
      <w:r w:rsidRPr="00A2544B">
        <w:rPr>
          <w:rFonts w:ascii="Cambria" w:hAnsi="Cambria" w:cstheme="minorHAnsi"/>
        </w:rPr>
        <w:t>Name and function of the signatory: ___________________________________________</w:t>
      </w:r>
    </w:p>
    <w:p w14:paraId="137A75E1" w14:textId="5F69C2B6" w:rsidR="00B33550" w:rsidRPr="00A2544B" w:rsidRDefault="00B33550" w:rsidP="00EF0A2C">
      <w:pPr>
        <w:rPr>
          <w:rFonts w:ascii="Cambria" w:hAnsi="Cambria" w:cstheme="minorHAnsi"/>
        </w:rPr>
      </w:pPr>
    </w:p>
    <w:p w14:paraId="5C08FF65" w14:textId="775FA5B8" w:rsidR="00B33550" w:rsidRPr="00A2544B" w:rsidRDefault="00B33550" w:rsidP="00EF0A2C">
      <w:pPr>
        <w:rPr>
          <w:rFonts w:ascii="Cambria" w:hAnsi="Cambria" w:cstheme="minorHAnsi"/>
        </w:rPr>
      </w:pPr>
      <w:r w:rsidRPr="00A2544B">
        <w:rPr>
          <w:rFonts w:ascii="Cambria" w:hAnsi="Cambria" w:cstheme="minorHAnsi"/>
        </w:rPr>
        <w:t>Date of signing: _____/____/____</w:t>
      </w:r>
    </w:p>
    <w:p w14:paraId="603AAA8B" w14:textId="77777777" w:rsidR="00B33550" w:rsidRPr="00A2544B" w:rsidRDefault="00B33550" w:rsidP="00B33550">
      <w:pPr>
        <w:rPr>
          <w:rFonts w:ascii="Cambria" w:hAnsi="Cambria" w:cstheme="minorHAnsi"/>
        </w:rPr>
      </w:pPr>
    </w:p>
    <w:p w14:paraId="45AD8311" w14:textId="77777777" w:rsidR="00B33550" w:rsidRPr="00A2544B" w:rsidRDefault="00B33550" w:rsidP="00B33550">
      <w:pPr>
        <w:rPr>
          <w:rFonts w:ascii="Cambria" w:hAnsi="Cambria" w:cstheme="minorHAnsi"/>
        </w:rPr>
      </w:pPr>
    </w:p>
    <w:p w14:paraId="2C8A0496" w14:textId="77777777" w:rsidR="00B33550" w:rsidRPr="00A2544B" w:rsidRDefault="00B33550" w:rsidP="00B33550">
      <w:pPr>
        <w:rPr>
          <w:rFonts w:ascii="Cambria" w:hAnsi="Cambria" w:cstheme="minorHAnsi"/>
        </w:rPr>
        <w:sectPr w:rsidR="00B33550" w:rsidRPr="00A2544B" w:rsidSect="00E96EDA">
          <w:pgSz w:w="11900" w:h="16840"/>
          <w:pgMar w:top="1417" w:right="1417" w:bottom="1134" w:left="1417" w:header="708" w:footer="708" w:gutter="0"/>
          <w:cols w:space="708"/>
          <w:docGrid w:linePitch="360"/>
        </w:sectPr>
      </w:pPr>
    </w:p>
    <w:p w14:paraId="45DEA710" w14:textId="2538A1E8" w:rsidR="00B33550" w:rsidRPr="00A2544B" w:rsidRDefault="0092077B" w:rsidP="00A3033A">
      <w:pPr>
        <w:pStyle w:val="Heading1"/>
        <w:numPr>
          <w:ilvl w:val="0"/>
          <w:numId w:val="0"/>
        </w:numPr>
        <w:ind w:left="360"/>
        <w:rPr>
          <w:rFonts w:cstheme="minorHAnsi"/>
        </w:rPr>
      </w:pPr>
      <w:bookmarkStart w:id="188" w:name="_Ref492568398"/>
      <w:bookmarkStart w:id="189" w:name="_Toc493614541"/>
      <w:bookmarkStart w:id="190" w:name="_Toc493615196"/>
      <w:bookmarkStart w:id="191" w:name="_Toc530904342"/>
      <w:bookmarkStart w:id="192" w:name="_Toc530904630"/>
      <w:bookmarkStart w:id="193" w:name="_Toc83380082"/>
      <w:bookmarkStart w:id="194" w:name="_Toc95839337"/>
      <w:bookmarkStart w:id="195" w:name="_Toc95839650"/>
      <w:r w:rsidRPr="00A2544B">
        <w:rPr>
          <w:rFonts w:cstheme="minorHAnsi"/>
        </w:rPr>
        <w:lastRenderedPageBreak/>
        <w:t>6</w:t>
      </w:r>
      <w:r w:rsidR="005B0361" w:rsidRPr="00A2544B">
        <w:rPr>
          <w:rFonts w:cstheme="minorHAnsi"/>
        </w:rPr>
        <w:tab/>
      </w:r>
      <w:r w:rsidR="00B33550" w:rsidRPr="00A2544B">
        <w:rPr>
          <w:rFonts w:cstheme="minorHAnsi"/>
        </w:rPr>
        <w:t>Staff Resources</w:t>
      </w:r>
      <w:bookmarkEnd w:id="188"/>
      <w:bookmarkEnd w:id="189"/>
      <w:bookmarkEnd w:id="190"/>
      <w:bookmarkEnd w:id="191"/>
      <w:bookmarkEnd w:id="192"/>
      <w:bookmarkEnd w:id="193"/>
      <w:bookmarkEnd w:id="194"/>
      <w:bookmarkEnd w:id="195"/>
    </w:p>
    <w:p w14:paraId="09BBEFFA" w14:textId="4D6309F0" w:rsidR="00B33550" w:rsidRPr="00A2544B" w:rsidRDefault="0092077B" w:rsidP="00A3033A">
      <w:pPr>
        <w:pStyle w:val="Heading1"/>
        <w:numPr>
          <w:ilvl w:val="0"/>
          <w:numId w:val="0"/>
        </w:numPr>
        <w:ind w:left="360"/>
        <w:rPr>
          <w:rFonts w:cstheme="minorHAnsi"/>
          <w:b w:val="0"/>
        </w:rPr>
      </w:pPr>
      <w:bookmarkStart w:id="196" w:name="_Toc83380083"/>
      <w:bookmarkStart w:id="197" w:name="_Toc95839338"/>
      <w:bookmarkStart w:id="198" w:name="_Toc95839651"/>
      <w:r w:rsidRPr="00A2544B">
        <w:rPr>
          <w:rFonts w:cstheme="minorHAnsi"/>
        </w:rPr>
        <w:t>6</w:t>
      </w:r>
      <w:r w:rsidR="005A2EA8" w:rsidRPr="00A2544B">
        <w:rPr>
          <w:rFonts w:cstheme="minorHAnsi"/>
        </w:rPr>
        <w:t>.1 Presentation of staff Characteristics</w:t>
      </w:r>
      <w:bookmarkEnd w:id="196"/>
      <w:bookmarkEnd w:id="197"/>
      <w:bookmarkEnd w:id="198"/>
    </w:p>
    <w:p w14:paraId="09F1F129" w14:textId="5A21E76A" w:rsidR="00B33550" w:rsidRPr="00A2544B" w:rsidRDefault="00B33550" w:rsidP="00B33550">
      <w:pPr>
        <w:rPr>
          <w:rFonts w:ascii="Cambria" w:hAnsi="Cambria" w:cstheme="minorHAnsi"/>
          <w:lang w:val="en-US"/>
        </w:rPr>
      </w:pPr>
      <w:r w:rsidRPr="00A2544B">
        <w:rPr>
          <w:rFonts w:ascii="Cambria" w:hAnsi="Cambria" w:cstheme="minorHAnsi"/>
          <w:lang w:val="en-US"/>
        </w:rPr>
        <w:t xml:space="preserve">Each Bidder must fill in this form. </w:t>
      </w:r>
    </w:p>
    <w:p w14:paraId="21BD733C" w14:textId="77777777" w:rsidR="00B33550" w:rsidRPr="00A2544B" w:rsidRDefault="00B33550" w:rsidP="00B33550">
      <w:pPr>
        <w:rPr>
          <w:rFonts w:ascii="Cambria" w:hAnsi="Cambria" w:cstheme="minorHAnsi"/>
          <w:b/>
          <w:lang w:val="en-US"/>
        </w:rPr>
      </w:pPr>
      <w:r w:rsidRPr="00A2544B">
        <w:rPr>
          <w:rFonts w:ascii="Cambria" w:hAnsi="Cambria" w:cstheme="minorHAnsi"/>
          <w:b/>
          <w:u w:val="single"/>
          <w:lang w:val="en-US"/>
        </w:rPr>
        <w:t>1. Number of staff</w:t>
      </w:r>
    </w:p>
    <w:p w14:paraId="7BFA8741" w14:textId="77777777" w:rsidR="00B33550" w:rsidRPr="00A2544B" w:rsidRDefault="00B33550" w:rsidP="00B33550">
      <w:pPr>
        <w:rPr>
          <w:rFonts w:ascii="Cambria" w:hAnsi="Cambria" w:cstheme="minorHAnsi"/>
          <w:lang w:val="en-US"/>
        </w:rPr>
      </w:pPr>
    </w:p>
    <w:tbl>
      <w:tblPr>
        <w:tblStyle w:val="TableGrid"/>
        <w:tblW w:w="0" w:type="auto"/>
        <w:tblLook w:val="04A0" w:firstRow="1" w:lastRow="0" w:firstColumn="1" w:lastColumn="0" w:noHBand="0" w:noVBand="1"/>
      </w:tblPr>
      <w:tblGrid>
        <w:gridCol w:w="9056"/>
      </w:tblGrid>
      <w:tr w:rsidR="00B33550" w:rsidRPr="00A2544B" w14:paraId="30A19B94" w14:textId="77777777" w:rsidTr="00E54F5A">
        <w:tc>
          <w:tcPr>
            <w:tcW w:w="9056" w:type="dxa"/>
          </w:tcPr>
          <w:p w14:paraId="5523CD3C"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1. </w:t>
            </w:r>
            <w:r w:rsidRPr="00A2544B">
              <w:rPr>
                <w:rFonts w:ascii="Cambria" w:hAnsi="Cambria" w:cstheme="minorHAnsi"/>
                <w:lang w:val="en-US"/>
              </w:rPr>
              <w:t>Total number of permanent Staff:</w:t>
            </w:r>
          </w:p>
          <w:p w14:paraId="5985641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5EAD4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429BF6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0356A948" w14:textId="77777777" w:rsidTr="00E54F5A">
        <w:tc>
          <w:tcPr>
            <w:tcW w:w="9056" w:type="dxa"/>
          </w:tcPr>
          <w:p w14:paraId="42DA5495"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2. </w:t>
            </w:r>
            <w:r w:rsidRPr="00A2544B">
              <w:rPr>
                <w:rFonts w:ascii="Cambria" w:hAnsi="Cambria" w:cstheme="minorHAnsi"/>
                <w:lang w:val="en-US"/>
              </w:rPr>
              <w:t>Managerial:</w:t>
            </w:r>
          </w:p>
          <w:p w14:paraId="4CEBAD7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AD08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CE8F2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5DE11586" w14:textId="77777777" w:rsidTr="00E54F5A">
        <w:tc>
          <w:tcPr>
            <w:tcW w:w="9056" w:type="dxa"/>
          </w:tcPr>
          <w:p w14:paraId="2EA8E807"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3. </w:t>
            </w:r>
            <w:r w:rsidRPr="00A2544B">
              <w:rPr>
                <w:rFonts w:ascii="Cambria" w:hAnsi="Cambria" w:cstheme="minorHAnsi"/>
                <w:lang w:val="en-US"/>
              </w:rPr>
              <w:t>Engineers:</w:t>
            </w:r>
          </w:p>
          <w:p w14:paraId="20DA293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6BE03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184C75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14089F08" w14:textId="77777777" w:rsidTr="00E54F5A">
        <w:tc>
          <w:tcPr>
            <w:tcW w:w="9056" w:type="dxa"/>
          </w:tcPr>
          <w:p w14:paraId="1F038E40"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4. </w:t>
            </w:r>
            <w:r w:rsidRPr="00A2544B">
              <w:rPr>
                <w:rFonts w:ascii="Cambria" w:hAnsi="Cambria" w:cstheme="minorHAnsi"/>
                <w:lang w:val="en-US"/>
              </w:rPr>
              <w:t>Technical staff / masons, etc.:</w:t>
            </w:r>
          </w:p>
          <w:p w14:paraId="6674E0A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CDB315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01E70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1016FAFA" w14:textId="77777777" w:rsidTr="00E54F5A">
        <w:tc>
          <w:tcPr>
            <w:tcW w:w="9056" w:type="dxa"/>
          </w:tcPr>
          <w:p w14:paraId="29C9C542"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5. </w:t>
            </w:r>
            <w:r w:rsidRPr="00A2544B">
              <w:rPr>
                <w:rFonts w:ascii="Cambria" w:hAnsi="Cambria" w:cstheme="minorHAnsi"/>
                <w:lang w:val="en-US"/>
              </w:rPr>
              <w:t>Administrative:</w:t>
            </w:r>
          </w:p>
          <w:p w14:paraId="3CA1362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A7C42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1CA5F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10435A75" w14:textId="77777777" w:rsidTr="00E54F5A">
        <w:tc>
          <w:tcPr>
            <w:tcW w:w="9056" w:type="dxa"/>
          </w:tcPr>
          <w:p w14:paraId="5CA6F5ED" w14:textId="77777777" w:rsidR="00B33550" w:rsidRPr="00A2544B" w:rsidRDefault="00B33550" w:rsidP="00E54F5A">
            <w:pPr>
              <w:rPr>
                <w:rFonts w:ascii="Cambria" w:hAnsi="Cambria" w:cstheme="minorHAnsi"/>
                <w:lang w:val="en-US"/>
              </w:rPr>
            </w:pPr>
            <w:r w:rsidRPr="00A2544B">
              <w:rPr>
                <w:rFonts w:ascii="Cambria" w:hAnsi="Cambria" w:cstheme="minorHAnsi"/>
              </w:rPr>
              <w:t xml:space="preserve">6. </w:t>
            </w:r>
            <w:r w:rsidRPr="00A2544B">
              <w:rPr>
                <w:rFonts w:ascii="Cambria" w:hAnsi="Cambria" w:cstheme="minorHAnsi"/>
                <w:lang w:val="en-US"/>
              </w:rPr>
              <w:t>Other (specify):</w:t>
            </w:r>
          </w:p>
          <w:p w14:paraId="0C356C4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88797D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D8E7D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02F20031" w14:textId="77777777" w:rsidR="00B33550" w:rsidRPr="00A2544B" w:rsidRDefault="00B33550" w:rsidP="00B33550">
      <w:pPr>
        <w:rPr>
          <w:rFonts w:ascii="Cambria" w:hAnsi="Cambria" w:cstheme="minorHAnsi"/>
          <w:lang w:val="en-US"/>
        </w:rPr>
      </w:pPr>
    </w:p>
    <w:p w14:paraId="18FE086F" w14:textId="77777777" w:rsidR="00B33550" w:rsidRPr="00A2544B"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A2544B">
        <w:rPr>
          <w:rFonts w:ascii="Cambria" w:hAnsi="Cambria" w:cstheme="minorHAnsi"/>
          <w:lang w:val="en-US"/>
        </w:rPr>
        <w:br w:type="page"/>
      </w:r>
    </w:p>
    <w:p w14:paraId="64963961" w14:textId="51456714" w:rsidR="00B33550" w:rsidRPr="00A2544B" w:rsidRDefault="0092077B" w:rsidP="00A3033A">
      <w:pPr>
        <w:pStyle w:val="Heading1"/>
        <w:numPr>
          <w:ilvl w:val="0"/>
          <w:numId w:val="0"/>
        </w:numPr>
        <w:ind w:left="360"/>
        <w:rPr>
          <w:rFonts w:cstheme="minorHAnsi"/>
          <w:b w:val="0"/>
        </w:rPr>
      </w:pPr>
      <w:bookmarkStart w:id="199" w:name="_Toc83380084"/>
      <w:bookmarkStart w:id="200" w:name="_Toc95839339"/>
      <w:bookmarkStart w:id="201" w:name="_Toc95839652"/>
      <w:r w:rsidRPr="00A2544B">
        <w:rPr>
          <w:rFonts w:cstheme="minorHAnsi"/>
        </w:rPr>
        <w:lastRenderedPageBreak/>
        <w:t>6.2</w:t>
      </w:r>
      <w:r w:rsidR="00B33550" w:rsidRPr="00A2544B">
        <w:rPr>
          <w:rFonts w:cstheme="minorHAnsi"/>
        </w:rPr>
        <w:t>. Availability of key staff for current project</w:t>
      </w:r>
      <w:bookmarkEnd w:id="199"/>
      <w:bookmarkEnd w:id="200"/>
      <w:bookmarkEnd w:id="201"/>
    </w:p>
    <w:p w14:paraId="722431C6" w14:textId="77777777" w:rsidR="00B33550" w:rsidRPr="00A2544B" w:rsidRDefault="00B33550" w:rsidP="00B33550">
      <w:pPr>
        <w:rPr>
          <w:rFonts w:ascii="Cambria" w:hAnsi="Cambria" w:cstheme="minorHAnsi"/>
          <w:lang w:val="en-US"/>
        </w:rPr>
      </w:pPr>
      <w:r w:rsidRPr="00A2544B">
        <w:rPr>
          <w:rFonts w:ascii="Cambria" w:hAnsi="Cambria" w:cstheme="minorHAnsi"/>
          <w:lang w:val="en-US"/>
        </w:rPr>
        <w:t>List here the number of persons, which the Bidder intends to assign to this contract. CVs shall be attached.</w:t>
      </w:r>
    </w:p>
    <w:p w14:paraId="71967C93" w14:textId="77777777" w:rsidR="00B33550" w:rsidRPr="00A2544B" w:rsidRDefault="00B33550" w:rsidP="00B33550">
      <w:pPr>
        <w:rPr>
          <w:rFonts w:ascii="Cambria" w:hAnsi="Cambria"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A2544B"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Language</w:t>
            </w:r>
          </w:p>
          <w:p w14:paraId="11C5DC5B"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A2544B">
              <w:rPr>
                <w:rFonts w:ascii="Cambria" w:hAnsi="Cambria"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77777777" w:rsidR="00B33550" w:rsidRPr="00A2544B" w:rsidRDefault="00B33550" w:rsidP="00E54F5A">
            <w:pPr>
              <w:tabs>
                <w:tab w:val="left" w:pos="567"/>
                <w:tab w:val="left" w:leader="underscore" w:pos="9923"/>
              </w:tabs>
              <w:spacing w:before="60" w:after="60" w:line="264" w:lineRule="auto"/>
              <w:jc w:val="center"/>
              <w:rPr>
                <w:rFonts w:ascii="Cambria" w:hAnsi="Cambria" w:cstheme="minorHAnsi"/>
                <w:b/>
                <w:szCs w:val="20"/>
              </w:rPr>
            </w:pPr>
            <w:proofErr w:type="spellStart"/>
            <w:r w:rsidRPr="00A2544B">
              <w:rPr>
                <w:rFonts w:ascii="Cambria" w:hAnsi="Cambria" w:cstheme="minorHAnsi"/>
                <w:b/>
                <w:szCs w:val="20"/>
              </w:rPr>
              <w:t>Expe-rience</w:t>
            </w:r>
            <w:proofErr w:type="spellEnd"/>
            <w:r w:rsidRPr="00A2544B">
              <w:rPr>
                <w:rFonts w:ascii="Cambria" w:hAnsi="Cambria" w:cstheme="minorHAnsi"/>
                <w:b/>
                <w:szCs w:val="20"/>
              </w:rPr>
              <w:t xml:space="preserve"> in similar projects</w:t>
            </w:r>
          </w:p>
        </w:tc>
      </w:tr>
      <w:tr w:rsidR="00B33550" w:rsidRPr="00A2544B"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A2544B" w:rsidRDefault="00B33550" w:rsidP="00E54F5A">
            <w:pPr>
              <w:rPr>
                <w:rFonts w:ascii="Cambria" w:hAnsi="Cambria" w:cstheme="minorHAnsi"/>
                <w:szCs w:val="22"/>
              </w:rPr>
            </w:pPr>
          </w:p>
          <w:p w14:paraId="33C772DC" w14:textId="77777777" w:rsidR="00B33550" w:rsidRPr="00A2544B" w:rsidRDefault="00B33550" w:rsidP="00E54F5A">
            <w:pPr>
              <w:rPr>
                <w:rFonts w:ascii="Cambria" w:hAnsi="Cambria" w:cstheme="minorHAnsi"/>
                <w:szCs w:val="22"/>
              </w:rPr>
            </w:pPr>
          </w:p>
          <w:p w14:paraId="058E23A3"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A2544B" w:rsidRDefault="00B33550" w:rsidP="00E54F5A">
            <w:pPr>
              <w:rPr>
                <w:rFonts w:ascii="Cambria" w:hAnsi="Cambria" w:cstheme="minorHAnsi"/>
                <w:szCs w:val="22"/>
              </w:rPr>
            </w:pPr>
          </w:p>
        </w:tc>
      </w:tr>
      <w:tr w:rsidR="00B33550" w:rsidRPr="00A2544B"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A2544B" w:rsidRDefault="00B33550" w:rsidP="00E54F5A">
            <w:pPr>
              <w:rPr>
                <w:rFonts w:ascii="Cambria" w:hAnsi="Cambria" w:cstheme="minorHAnsi"/>
                <w:szCs w:val="22"/>
              </w:rPr>
            </w:pPr>
          </w:p>
          <w:p w14:paraId="2DDCD729" w14:textId="77777777" w:rsidR="00B33550" w:rsidRPr="00A2544B" w:rsidRDefault="00B33550" w:rsidP="00E54F5A">
            <w:pPr>
              <w:rPr>
                <w:rFonts w:ascii="Cambria" w:hAnsi="Cambria" w:cstheme="minorHAnsi"/>
                <w:szCs w:val="22"/>
              </w:rPr>
            </w:pPr>
          </w:p>
          <w:p w14:paraId="0C3719D0"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A2544B" w:rsidRDefault="00B33550" w:rsidP="00E54F5A">
            <w:pPr>
              <w:rPr>
                <w:rFonts w:ascii="Cambria" w:hAnsi="Cambria" w:cstheme="minorHAnsi"/>
                <w:szCs w:val="22"/>
              </w:rPr>
            </w:pPr>
          </w:p>
        </w:tc>
      </w:tr>
      <w:tr w:rsidR="00B33550" w:rsidRPr="00A2544B"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A2544B" w:rsidRDefault="00B33550" w:rsidP="00E54F5A">
            <w:pPr>
              <w:rPr>
                <w:rFonts w:ascii="Cambria" w:hAnsi="Cambria" w:cstheme="minorHAnsi"/>
                <w:szCs w:val="22"/>
              </w:rPr>
            </w:pPr>
          </w:p>
          <w:p w14:paraId="6ADAB5A4" w14:textId="77777777" w:rsidR="00B33550" w:rsidRPr="00A2544B" w:rsidRDefault="00B33550" w:rsidP="00E54F5A">
            <w:pPr>
              <w:rPr>
                <w:rFonts w:ascii="Cambria" w:hAnsi="Cambria" w:cstheme="minorHAnsi"/>
                <w:szCs w:val="22"/>
              </w:rPr>
            </w:pPr>
          </w:p>
          <w:p w14:paraId="63774019"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A2544B" w:rsidRDefault="00B33550" w:rsidP="00E54F5A">
            <w:pPr>
              <w:rPr>
                <w:rFonts w:ascii="Cambria" w:hAnsi="Cambria" w:cstheme="minorHAnsi"/>
                <w:szCs w:val="22"/>
              </w:rPr>
            </w:pPr>
          </w:p>
        </w:tc>
      </w:tr>
      <w:tr w:rsidR="00B33550" w:rsidRPr="00A2544B"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A2544B" w:rsidRDefault="00B33550" w:rsidP="00E54F5A">
            <w:pPr>
              <w:rPr>
                <w:rFonts w:ascii="Cambria" w:hAnsi="Cambria" w:cstheme="minorHAnsi"/>
                <w:szCs w:val="22"/>
              </w:rPr>
            </w:pPr>
          </w:p>
          <w:p w14:paraId="6322B2A1" w14:textId="77777777" w:rsidR="00B33550" w:rsidRPr="00A2544B" w:rsidRDefault="00B33550" w:rsidP="00E54F5A">
            <w:pPr>
              <w:rPr>
                <w:rFonts w:ascii="Cambria" w:hAnsi="Cambria" w:cstheme="minorHAnsi"/>
                <w:szCs w:val="22"/>
              </w:rPr>
            </w:pPr>
          </w:p>
          <w:p w14:paraId="452BBD6E"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A2544B" w:rsidRDefault="00B33550" w:rsidP="00E54F5A">
            <w:pPr>
              <w:rPr>
                <w:rFonts w:ascii="Cambria" w:hAnsi="Cambria" w:cstheme="minorHAnsi"/>
                <w:szCs w:val="22"/>
              </w:rPr>
            </w:pPr>
          </w:p>
        </w:tc>
      </w:tr>
      <w:tr w:rsidR="00B33550" w:rsidRPr="00A2544B"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A2544B" w:rsidRDefault="00B33550" w:rsidP="00E54F5A">
            <w:pPr>
              <w:rPr>
                <w:rFonts w:ascii="Cambria" w:hAnsi="Cambria" w:cstheme="minorHAnsi"/>
                <w:szCs w:val="22"/>
              </w:rPr>
            </w:pPr>
          </w:p>
          <w:p w14:paraId="768153ED" w14:textId="77777777" w:rsidR="00B33550" w:rsidRPr="00A2544B" w:rsidRDefault="00B33550" w:rsidP="00E54F5A">
            <w:pPr>
              <w:rPr>
                <w:rFonts w:ascii="Cambria" w:hAnsi="Cambria" w:cstheme="minorHAnsi"/>
                <w:szCs w:val="22"/>
              </w:rPr>
            </w:pPr>
          </w:p>
          <w:p w14:paraId="5A7DB3B1"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A2544B" w:rsidRDefault="00B33550" w:rsidP="00E54F5A">
            <w:pPr>
              <w:rPr>
                <w:rFonts w:ascii="Cambria" w:hAnsi="Cambria" w:cstheme="minorHAnsi"/>
                <w:szCs w:val="22"/>
              </w:rPr>
            </w:pPr>
          </w:p>
        </w:tc>
      </w:tr>
      <w:tr w:rsidR="00B33550" w:rsidRPr="00A2544B"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A2544B" w:rsidRDefault="00B33550" w:rsidP="00E54F5A">
            <w:pPr>
              <w:rPr>
                <w:rFonts w:ascii="Cambria" w:hAnsi="Cambria" w:cstheme="minorHAnsi"/>
                <w:szCs w:val="22"/>
              </w:rPr>
            </w:pPr>
          </w:p>
          <w:p w14:paraId="3415AE22" w14:textId="77777777" w:rsidR="00B33550" w:rsidRPr="00A2544B" w:rsidRDefault="00B33550" w:rsidP="00E54F5A">
            <w:pPr>
              <w:rPr>
                <w:rFonts w:ascii="Cambria" w:hAnsi="Cambria" w:cstheme="minorHAnsi"/>
                <w:szCs w:val="22"/>
              </w:rPr>
            </w:pPr>
          </w:p>
          <w:p w14:paraId="3EC60C51"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A2544B"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A2544B"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A2544B"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A2544B"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A2544B" w:rsidRDefault="00B33550" w:rsidP="00E54F5A">
            <w:pPr>
              <w:rPr>
                <w:rFonts w:ascii="Cambria" w:hAnsi="Cambria" w:cstheme="minorHAnsi"/>
                <w:szCs w:val="22"/>
              </w:rPr>
            </w:pPr>
          </w:p>
        </w:tc>
      </w:tr>
    </w:tbl>
    <w:p w14:paraId="070A8D2F" w14:textId="77777777" w:rsidR="00B33550" w:rsidRPr="00A2544B" w:rsidRDefault="00B33550" w:rsidP="00B33550">
      <w:pPr>
        <w:rPr>
          <w:rFonts w:ascii="Cambria" w:hAnsi="Cambria" w:cstheme="minorHAnsi"/>
          <w:szCs w:val="20"/>
          <w:lang w:val="en-US"/>
        </w:rPr>
      </w:pPr>
    </w:p>
    <w:p w14:paraId="3AD6F4A1" w14:textId="77777777" w:rsidR="00B33550" w:rsidRPr="00A2544B" w:rsidRDefault="00B33550" w:rsidP="00B33550">
      <w:pPr>
        <w:rPr>
          <w:rFonts w:ascii="Cambria" w:hAnsi="Cambria" w:cstheme="minorHAnsi"/>
        </w:rPr>
      </w:pPr>
      <w:r w:rsidRPr="00A2544B">
        <w:rPr>
          <w:rFonts w:ascii="Cambria" w:hAnsi="Cambria" w:cstheme="minorHAnsi"/>
        </w:rPr>
        <w:t>Authorized and binding signature: ____________________</w:t>
      </w:r>
    </w:p>
    <w:p w14:paraId="637392F0" w14:textId="77777777" w:rsidR="00B33550" w:rsidRPr="00A2544B" w:rsidRDefault="00B33550" w:rsidP="00B33550">
      <w:pPr>
        <w:rPr>
          <w:rFonts w:ascii="Cambria" w:hAnsi="Cambria" w:cstheme="minorHAnsi"/>
        </w:rPr>
      </w:pPr>
    </w:p>
    <w:p w14:paraId="63D8E1D8" w14:textId="77777777" w:rsidR="00B33550" w:rsidRPr="00A2544B" w:rsidRDefault="00B33550" w:rsidP="00B33550">
      <w:pPr>
        <w:rPr>
          <w:rFonts w:ascii="Cambria" w:hAnsi="Cambria" w:cstheme="minorHAnsi"/>
        </w:rPr>
      </w:pPr>
      <w:r w:rsidRPr="00A2544B">
        <w:rPr>
          <w:rFonts w:ascii="Cambria" w:hAnsi="Cambria" w:cstheme="minorHAnsi"/>
        </w:rPr>
        <w:t>Name and function of the signatory: ___________________________________________</w:t>
      </w:r>
    </w:p>
    <w:p w14:paraId="125D0173" w14:textId="77777777" w:rsidR="00B33550" w:rsidRPr="00A2544B" w:rsidRDefault="00B33550" w:rsidP="00B33550">
      <w:pPr>
        <w:rPr>
          <w:rFonts w:ascii="Cambria" w:hAnsi="Cambria" w:cstheme="minorHAnsi"/>
        </w:rPr>
      </w:pPr>
    </w:p>
    <w:p w14:paraId="150D546C" w14:textId="78B52CFE" w:rsidR="00B33550" w:rsidRPr="00A2544B" w:rsidRDefault="00B33550" w:rsidP="00B33550">
      <w:pPr>
        <w:rPr>
          <w:rFonts w:ascii="Cambria" w:hAnsi="Cambria" w:cstheme="minorHAnsi"/>
        </w:rPr>
      </w:pPr>
      <w:r w:rsidRPr="00A2544B">
        <w:rPr>
          <w:rFonts w:ascii="Cambria" w:hAnsi="Cambria" w:cstheme="minorHAnsi"/>
        </w:rPr>
        <w:t>Date of signing: _____/____/____</w:t>
      </w:r>
    </w:p>
    <w:p w14:paraId="598C0428" w14:textId="122003A1" w:rsidR="005A2EA8" w:rsidRPr="00A2544B"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A2544B">
        <w:rPr>
          <w:rFonts w:ascii="Cambria" w:hAnsi="Cambria" w:cstheme="minorHAnsi"/>
        </w:rPr>
        <w:br w:type="page"/>
      </w:r>
    </w:p>
    <w:p w14:paraId="4B6FCC7E" w14:textId="70BA4458" w:rsidR="005A2EA8" w:rsidRPr="00A2544B" w:rsidRDefault="0092077B" w:rsidP="00A3033A">
      <w:pPr>
        <w:pStyle w:val="Heading1"/>
        <w:numPr>
          <w:ilvl w:val="0"/>
          <w:numId w:val="0"/>
        </w:numPr>
        <w:ind w:left="360"/>
        <w:rPr>
          <w:rFonts w:cstheme="minorHAnsi"/>
          <w:b w:val="0"/>
        </w:rPr>
      </w:pPr>
      <w:bookmarkStart w:id="202" w:name="_Toc83380085"/>
      <w:bookmarkStart w:id="203" w:name="_Toc95839340"/>
      <w:bookmarkStart w:id="204" w:name="_Toc95839653"/>
      <w:r w:rsidRPr="00A2544B">
        <w:rPr>
          <w:rFonts w:cstheme="minorHAnsi"/>
        </w:rPr>
        <w:lastRenderedPageBreak/>
        <w:t>6</w:t>
      </w:r>
      <w:r w:rsidR="005A2EA8" w:rsidRPr="00A2544B">
        <w:rPr>
          <w:rFonts w:cstheme="minorHAnsi"/>
        </w:rPr>
        <w:t>.</w:t>
      </w:r>
      <w:r w:rsidRPr="00A2544B">
        <w:rPr>
          <w:rFonts w:cstheme="minorHAnsi"/>
        </w:rPr>
        <w:t>3</w:t>
      </w:r>
      <w:r w:rsidR="005A2EA8" w:rsidRPr="00A2544B">
        <w:rPr>
          <w:rFonts w:cstheme="minorHAnsi"/>
        </w:rPr>
        <w:t xml:space="preserve"> Presentation of Curricula Vitae</w:t>
      </w:r>
      <w:bookmarkEnd w:id="202"/>
      <w:bookmarkEnd w:id="203"/>
      <w:bookmarkEnd w:id="204"/>
    </w:p>
    <w:p w14:paraId="4060E15F" w14:textId="77777777" w:rsidR="005A2EA8" w:rsidRPr="00A2544B"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A2544B"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A2544B" w:rsidRDefault="005A2EA8" w:rsidP="00AC4CAF">
            <w:pPr>
              <w:rPr>
                <w:rFonts w:ascii="Cambria" w:hAnsi="Cambria" w:cstheme="minorHAnsi"/>
                <w:i/>
                <w:szCs w:val="20"/>
              </w:rPr>
            </w:pPr>
            <w:r w:rsidRPr="00A2544B">
              <w:rPr>
                <w:rFonts w:ascii="Cambria" w:hAnsi="Cambria"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A2544B" w:rsidRDefault="005A2EA8" w:rsidP="00AC4CAF">
            <w:pPr>
              <w:rPr>
                <w:rFonts w:ascii="Cambria" w:hAnsi="Cambria" w:cstheme="minorHAnsi"/>
                <w:szCs w:val="20"/>
              </w:rPr>
            </w:pPr>
            <w:r w:rsidRPr="00A2544B">
              <w:rPr>
                <w:rFonts w:ascii="Cambria" w:hAnsi="Cambria" w:cstheme="minorHAnsi"/>
                <w:i/>
                <w:szCs w:val="20"/>
              </w:rPr>
              <w:t>[e.g., K-1, TEAM LEADER]</w:t>
            </w:r>
          </w:p>
        </w:tc>
      </w:tr>
      <w:tr w:rsidR="005A2EA8" w:rsidRPr="00A2544B"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A2544B" w:rsidRDefault="005A2EA8" w:rsidP="00AC4CAF">
            <w:pPr>
              <w:rPr>
                <w:rFonts w:ascii="Cambria" w:hAnsi="Cambria" w:cstheme="minorHAnsi"/>
                <w:i/>
                <w:szCs w:val="20"/>
              </w:rPr>
            </w:pPr>
            <w:r w:rsidRPr="00A2544B">
              <w:rPr>
                <w:rFonts w:ascii="Cambria" w:hAnsi="Cambria" w:cstheme="minorHAnsi"/>
                <w:b/>
                <w:szCs w:val="20"/>
              </w:rPr>
              <w:t>Name of Expert:</w:t>
            </w:r>
            <w:r w:rsidRPr="00A2544B">
              <w:rPr>
                <w:rFonts w:ascii="Cambria" w:hAnsi="Cambria"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A2544B" w:rsidRDefault="005A2EA8" w:rsidP="00AC4CAF">
            <w:pPr>
              <w:rPr>
                <w:rFonts w:ascii="Cambria" w:hAnsi="Cambria" w:cstheme="minorHAnsi"/>
                <w:szCs w:val="20"/>
              </w:rPr>
            </w:pPr>
            <w:r w:rsidRPr="00A2544B">
              <w:rPr>
                <w:rFonts w:ascii="Cambria" w:hAnsi="Cambria" w:cstheme="minorHAnsi"/>
                <w:i/>
                <w:szCs w:val="20"/>
              </w:rPr>
              <w:t>[Insert full name]</w:t>
            </w:r>
          </w:p>
        </w:tc>
      </w:tr>
      <w:tr w:rsidR="005A2EA8" w:rsidRPr="00A2544B"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A2544B" w:rsidRDefault="005A2EA8" w:rsidP="00AC4CAF">
            <w:pPr>
              <w:rPr>
                <w:rFonts w:ascii="Cambria" w:hAnsi="Cambria" w:cstheme="minorHAnsi"/>
                <w:i/>
                <w:szCs w:val="20"/>
              </w:rPr>
            </w:pPr>
            <w:r w:rsidRPr="00A2544B">
              <w:rPr>
                <w:rFonts w:ascii="Cambria" w:hAnsi="Cambria"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A2544B" w:rsidRDefault="005A2EA8" w:rsidP="00AC4CAF">
            <w:pPr>
              <w:rPr>
                <w:rFonts w:ascii="Cambria" w:hAnsi="Cambria" w:cstheme="minorHAnsi"/>
                <w:szCs w:val="20"/>
              </w:rPr>
            </w:pPr>
            <w:r w:rsidRPr="00A2544B">
              <w:rPr>
                <w:rFonts w:ascii="Cambria" w:hAnsi="Cambria" w:cstheme="minorHAnsi"/>
                <w:i/>
                <w:szCs w:val="20"/>
              </w:rPr>
              <w:t>[day/month/year]</w:t>
            </w:r>
          </w:p>
        </w:tc>
      </w:tr>
      <w:tr w:rsidR="005A2EA8" w:rsidRPr="00A2544B"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A2544B" w:rsidRDefault="005A2EA8" w:rsidP="00AC4CAF">
            <w:pPr>
              <w:rPr>
                <w:rFonts w:ascii="Cambria" w:hAnsi="Cambria" w:cstheme="minorHAnsi"/>
                <w:szCs w:val="20"/>
              </w:rPr>
            </w:pPr>
            <w:r w:rsidRPr="00A2544B">
              <w:rPr>
                <w:rFonts w:ascii="Cambria" w:hAnsi="Cambria"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A2544B" w:rsidRDefault="005A2EA8" w:rsidP="00AC4CAF">
            <w:pPr>
              <w:snapToGrid w:val="0"/>
              <w:rPr>
                <w:rFonts w:ascii="Cambria" w:hAnsi="Cambria" w:cstheme="minorHAnsi"/>
                <w:szCs w:val="20"/>
              </w:rPr>
            </w:pPr>
          </w:p>
        </w:tc>
      </w:tr>
    </w:tbl>
    <w:p w14:paraId="5664D95E" w14:textId="77777777" w:rsidR="005A2EA8" w:rsidRPr="00A2544B" w:rsidRDefault="005A2EA8" w:rsidP="005A2EA8">
      <w:pPr>
        <w:rPr>
          <w:rFonts w:ascii="Cambria" w:hAnsi="Cambria" w:cstheme="minorHAnsi"/>
        </w:rPr>
      </w:pPr>
    </w:p>
    <w:p w14:paraId="75F3D46B" w14:textId="77777777" w:rsidR="005A2EA8" w:rsidRPr="00A2544B" w:rsidRDefault="005A2EA8" w:rsidP="005A2EA8">
      <w:pPr>
        <w:rPr>
          <w:rFonts w:ascii="Cambria" w:hAnsi="Cambria" w:cstheme="minorHAnsi"/>
          <w:b/>
        </w:rPr>
      </w:pPr>
      <w:r w:rsidRPr="00A2544B">
        <w:rPr>
          <w:rFonts w:ascii="Cambria" w:hAnsi="Cambria" w:cstheme="minorHAnsi"/>
          <w:b/>
        </w:rPr>
        <w:t xml:space="preserve">Education: </w:t>
      </w:r>
      <w:r w:rsidRPr="00A2544B">
        <w:rPr>
          <w:rFonts w:ascii="Cambria" w:hAnsi="Cambria" w:cstheme="minorHAnsi"/>
          <w:i/>
        </w:rPr>
        <w:t>[List college/university or other specialized education, giving names of educational institutions, dates attended, degree(s)/diploma(s) obtained]</w:t>
      </w:r>
    </w:p>
    <w:p w14:paraId="262914F1" w14:textId="77777777" w:rsidR="005A2EA8" w:rsidRPr="00A2544B" w:rsidRDefault="005A2EA8" w:rsidP="005A2EA8">
      <w:pPr>
        <w:rPr>
          <w:rFonts w:ascii="Cambria" w:hAnsi="Cambria" w:cstheme="minorHAnsi"/>
          <w:b/>
        </w:rPr>
      </w:pPr>
      <w:r w:rsidRPr="00A2544B">
        <w:rPr>
          <w:rFonts w:ascii="Cambria" w:hAnsi="Cambria" w:cstheme="minorHAnsi"/>
          <w:b/>
        </w:rPr>
        <w:t>___________________________________________________________________</w:t>
      </w:r>
    </w:p>
    <w:p w14:paraId="11153600" w14:textId="77777777" w:rsidR="005A2EA8" w:rsidRPr="00A2544B" w:rsidRDefault="005A2EA8" w:rsidP="005A2EA8">
      <w:pPr>
        <w:rPr>
          <w:rFonts w:ascii="Cambria" w:hAnsi="Cambria" w:cstheme="minorHAnsi"/>
          <w:b/>
        </w:rPr>
      </w:pPr>
      <w:r w:rsidRPr="00A2544B">
        <w:rPr>
          <w:rFonts w:ascii="Cambria" w:hAnsi="Cambria" w:cstheme="minorHAnsi"/>
          <w:b/>
        </w:rPr>
        <w:t>___________________________________________________________________</w:t>
      </w:r>
    </w:p>
    <w:p w14:paraId="75C5464F" w14:textId="77777777" w:rsidR="005A2EA8" w:rsidRPr="00A2544B" w:rsidRDefault="005A2EA8" w:rsidP="005A2EA8">
      <w:pPr>
        <w:rPr>
          <w:rFonts w:ascii="Cambria" w:hAnsi="Cambria" w:cstheme="minorHAnsi"/>
          <w:b/>
        </w:rPr>
      </w:pPr>
    </w:p>
    <w:p w14:paraId="2C273A43" w14:textId="77777777" w:rsidR="005A2EA8" w:rsidRPr="00A2544B" w:rsidRDefault="005A2EA8" w:rsidP="005A2EA8">
      <w:pPr>
        <w:rPr>
          <w:rFonts w:ascii="Cambria" w:hAnsi="Cambria" w:cstheme="minorHAnsi"/>
          <w:b/>
        </w:rPr>
      </w:pPr>
    </w:p>
    <w:p w14:paraId="77F2F607" w14:textId="77777777" w:rsidR="005A2EA8" w:rsidRPr="00A2544B" w:rsidRDefault="005A2EA8" w:rsidP="005A2EA8">
      <w:pPr>
        <w:rPr>
          <w:rFonts w:ascii="Cambria" w:hAnsi="Cambria" w:cstheme="minorHAnsi"/>
          <w:sz w:val="18"/>
        </w:rPr>
      </w:pPr>
      <w:r w:rsidRPr="00A2544B">
        <w:rPr>
          <w:rFonts w:ascii="Cambria" w:hAnsi="Cambria" w:cstheme="minorHAnsi"/>
          <w:b/>
        </w:rPr>
        <w:t xml:space="preserve">Employment record relevant to the assignment: </w:t>
      </w:r>
      <w:r w:rsidRPr="00A2544B">
        <w:rPr>
          <w:rFonts w:ascii="Cambria" w:hAnsi="Cambria"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A2544B" w:rsidRDefault="005A2EA8" w:rsidP="005A2EA8">
      <w:pPr>
        <w:rPr>
          <w:rFonts w:ascii="Cambria" w:hAnsi="Cambria"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A2544B"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A2544B" w:rsidRDefault="005A2EA8" w:rsidP="00AC4CAF">
            <w:pPr>
              <w:rPr>
                <w:rFonts w:ascii="Cambria" w:hAnsi="Cambria" w:cstheme="minorHAnsi"/>
                <w:szCs w:val="20"/>
              </w:rPr>
            </w:pPr>
            <w:r w:rsidRPr="00A2544B">
              <w:rPr>
                <w:rFonts w:ascii="Cambria" w:hAnsi="Cambria"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A2544B" w:rsidRDefault="005A2EA8" w:rsidP="00AC4CAF">
            <w:pPr>
              <w:rPr>
                <w:rFonts w:ascii="Cambria" w:hAnsi="Cambria" w:cstheme="minorHAnsi"/>
                <w:szCs w:val="20"/>
              </w:rPr>
            </w:pPr>
            <w:r w:rsidRPr="00A2544B">
              <w:rPr>
                <w:rFonts w:ascii="Cambria" w:hAnsi="Cambria"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A2544B" w:rsidRDefault="005A2EA8" w:rsidP="00AC4CAF">
            <w:pPr>
              <w:rPr>
                <w:rFonts w:ascii="Cambria" w:hAnsi="Cambria" w:cstheme="minorHAnsi"/>
                <w:szCs w:val="20"/>
              </w:rPr>
            </w:pPr>
            <w:r w:rsidRPr="00A2544B">
              <w:rPr>
                <w:rFonts w:ascii="Cambria" w:hAnsi="Cambria"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A2544B" w:rsidRDefault="005A2EA8" w:rsidP="00AC4CAF">
            <w:pPr>
              <w:rPr>
                <w:rFonts w:ascii="Cambria" w:hAnsi="Cambria" w:cstheme="minorHAnsi"/>
                <w:szCs w:val="20"/>
              </w:rPr>
            </w:pPr>
            <w:r w:rsidRPr="00A2544B">
              <w:rPr>
                <w:rFonts w:ascii="Cambria" w:hAnsi="Cambria" w:cstheme="minorHAnsi"/>
                <w:szCs w:val="20"/>
              </w:rPr>
              <w:t>Summary of activities performed relevant to the Assignment</w:t>
            </w:r>
          </w:p>
        </w:tc>
      </w:tr>
      <w:tr w:rsidR="005A2EA8" w:rsidRPr="00A2544B"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A2544B" w:rsidRDefault="005A2EA8" w:rsidP="00AC4CAF">
            <w:pPr>
              <w:rPr>
                <w:rFonts w:ascii="Cambria" w:hAnsi="Cambria" w:cstheme="minorHAnsi"/>
                <w:i/>
                <w:szCs w:val="20"/>
              </w:rPr>
            </w:pPr>
            <w:r w:rsidRPr="00A2544B">
              <w:rPr>
                <w:rFonts w:ascii="Cambria" w:hAnsi="Cambria"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A2544B" w:rsidRDefault="005A2EA8" w:rsidP="00AC4CAF">
            <w:pPr>
              <w:rPr>
                <w:rFonts w:ascii="Cambria" w:hAnsi="Cambria" w:cstheme="minorHAnsi"/>
                <w:i/>
                <w:szCs w:val="20"/>
              </w:rPr>
            </w:pPr>
            <w:r w:rsidRPr="00A2544B">
              <w:rPr>
                <w:rFonts w:ascii="Cambria" w:hAnsi="Cambria" w:cstheme="minorHAnsi"/>
                <w:i/>
                <w:szCs w:val="20"/>
              </w:rPr>
              <w:t>[e.g., Ministry of ……, advisor/consultant to…</w:t>
            </w:r>
          </w:p>
          <w:p w14:paraId="2EAE4030" w14:textId="77777777" w:rsidR="005A2EA8" w:rsidRPr="00A2544B" w:rsidRDefault="005A2EA8" w:rsidP="00AC4CAF">
            <w:pPr>
              <w:rPr>
                <w:rFonts w:ascii="Cambria" w:hAnsi="Cambria" w:cstheme="minorHAnsi"/>
                <w:i/>
                <w:szCs w:val="20"/>
              </w:rPr>
            </w:pPr>
          </w:p>
          <w:p w14:paraId="6DE13BB0" w14:textId="77777777" w:rsidR="005A2EA8" w:rsidRPr="00A2544B" w:rsidRDefault="005A2EA8" w:rsidP="00AC4CAF">
            <w:pPr>
              <w:rPr>
                <w:rFonts w:ascii="Cambria" w:hAnsi="Cambria" w:cstheme="minorHAnsi"/>
                <w:b/>
                <w:szCs w:val="20"/>
              </w:rPr>
            </w:pPr>
            <w:r w:rsidRPr="00A2544B">
              <w:rPr>
                <w:rFonts w:ascii="Cambria" w:hAnsi="Cambria"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A2544B"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A2544B" w:rsidRDefault="005A2EA8" w:rsidP="00AC4CAF">
            <w:pPr>
              <w:snapToGrid w:val="0"/>
              <w:rPr>
                <w:rFonts w:ascii="Cambria" w:hAnsi="Cambria" w:cstheme="minorHAnsi"/>
                <w:b/>
              </w:rPr>
            </w:pPr>
          </w:p>
        </w:tc>
      </w:tr>
      <w:tr w:rsidR="005A2EA8" w:rsidRPr="00A2544B"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A2544B"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A2544B"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A2544B"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A2544B" w:rsidRDefault="005A2EA8" w:rsidP="00AC4CAF">
            <w:pPr>
              <w:snapToGrid w:val="0"/>
              <w:rPr>
                <w:rFonts w:ascii="Cambria" w:hAnsi="Cambria" w:cstheme="minorHAnsi"/>
                <w:b/>
              </w:rPr>
            </w:pPr>
          </w:p>
        </w:tc>
      </w:tr>
      <w:tr w:rsidR="005A2EA8" w:rsidRPr="00A2544B"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A2544B"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A2544B"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A2544B"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A2544B" w:rsidRDefault="005A2EA8" w:rsidP="00AC4CAF">
            <w:pPr>
              <w:snapToGrid w:val="0"/>
              <w:rPr>
                <w:rFonts w:ascii="Cambria" w:hAnsi="Cambria" w:cstheme="minorHAnsi"/>
                <w:b/>
              </w:rPr>
            </w:pPr>
          </w:p>
        </w:tc>
      </w:tr>
    </w:tbl>
    <w:p w14:paraId="1769B9C9" w14:textId="77777777" w:rsidR="005A2EA8" w:rsidRPr="00A2544B" w:rsidRDefault="005A2EA8" w:rsidP="005A2EA8">
      <w:pPr>
        <w:rPr>
          <w:rFonts w:ascii="Cambria" w:hAnsi="Cambria" w:cstheme="minorHAnsi"/>
          <w:b/>
        </w:rPr>
      </w:pPr>
    </w:p>
    <w:p w14:paraId="4E090C5D" w14:textId="77777777" w:rsidR="005A2EA8" w:rsidRPr="00A2544B" w:rsidRDefault="005A2EA8" w:rsidP="00C840A6">
      <w:pPr>
        <w:jc w:val="left"/>
        <w:rPr>
          <w:rFonts w:ascii="Cambria" w:hAnsi="Cambria" w:cstheme="minorHAnsi"/>
          <w:b/>
        </w:rPr>
      </w:pPr>
      <w:r w:rsidRPr="00A2544B">
        <w:rPr>
          <w:rFonts w:ascii="Cambria" w:hAnsi="Cambria" w:cstheme="minorHAnsi"/>
          <w:b/>
        </w:rPr>
        <w:t>Membership in Professional Associations and Publications: ___________________________________________________________________</w:t>
      </w:r>
    </w:p>
    <w:p w14:paraId="4C2C3C67" w14:textId="77777777" w:rsidR="005A2EA8" w:rsidRPr="00A2544B" w:rsidRDefault="005A2EA8" w:rsidP="00C840A6">
      <w:pPr>
        <w:jc w:val="left"/>
        <w:rPr>
          <w:rFonts w:ascii="Cambria" w:hAnsi="Cambria" w:cstheme="minorHAnsi"/>
          <w:b/>
        </w:rPr>
      </w:pPr>
    </w:p>
    <w:p w14:paraId="5816157B" w14:textId="77777777" w:rsidR="005A2EA8" w:rsidRPr="00A2544B" w:rsidRDefault="005A2EA8" w:rsidP="00C840A6">
      <w:pPr>
        <w:jc w:val="left"/>
        <w:rPr>
          <w:rFonts w:ascii="Cambria" w:hAnsi="Cambria" w:cstheme="minorHAnsi"/>
          <w:b/>
        </w:rPr>
      </w:pPr>
      <w:r w:rsidRPr="00A2544B">
        <w:rPr>
          <w:rFonts w:ascii="Cambria" w:hAnsi="Cambria" w:cstheme="minorHAnsi"/>
          <w:b/>
        </w:rPr>
        <w:t>Language Skills (indicate only languages in which you can work): __________________________________________________________________</w:t>
      </w:r>
    </w:p>
    <w:p w14:paraId="6242F642" w14:textId="77777777" w:rsidR="005A2EA8" w:rsidRPr="00A2544B" w:rsidRDefault="005A2EA8" w:rsidP="00C840A6">
      <w:pPr>
        <w:jc w:val="left"/>
        <w:rPr>
          <w:rFonts w:ascii="Cambria" w:hAnsi="Cambria" w:cstheme="minorHAnsi"/>
          <w:sz w:val="18"/>
        </w:rPr>
      </w:pPr>
      <w:r w:rsidRPr="00A2544B">
        <w:rPr>
          <w:rFonts w:ascii="Cambria" w:hAnsi="Cambria" w:cstheme="minorHAnsi"/>
          <w:b/>
        </w:rPr>
        <w:t>__________________________________________________________________</w:t>
      </w:r>
    </w:p>
    <w:p w14:paraId="3DEE355E" w14:textId="77777777" w:rsidR="005A2EA8" w:rsidRPr="00A2544B" w:rsidRDefault="005A2EA8" w:rsidP="005A2EA8">
      <w:pPr>
        <w:pageBreakBefore/>
        <w:rPr>
          <w:rFonts w:ascii="Cambria" w:hAnsi="Cambria" w:cstheme="minorHAnsi"/>
          <w:b/>
        </w:rPr>
      </w:pPr>
    </w:p>
    <w:p w14:paraId="7682267F" w14:textId="77777777" w:rsidR="005A2EA8" w:rsidRPr="00A2544B" w:rsidRDefault="005A2EA8" w:rsidP="005A2EA8">
      <w:pPr>
        <w:rPr>
          <w:rFonts w:ascii="Cambria" w:hAnsi="Cambria" w:cstheme="minorHAnsi"/>
        </w:rPr>
      </w:pPr>
      <w:r w:rsidRPr="00A2544B">
        <w:rPr>
          <w:rFonts w:ascii="Cambria" w:hAnsi="Cambria" w:cstheme="minorHAnsi"/>
          <w:b/>
        </w:rPr>
        <w:t>Adequacy for the Assignment:</w:t>
      </w:r>
    </w:p>
    <w:p w14:paraId="7A0BBDAF" w14:textId="77777777" w:rsidR="005A2EA8" w:rsidRPr="00A2544B"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A2544B"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A2544B" w:rsidRDefault="005A2EA8" w:rsidP="00AC4CAF">
            <w:pPr>
              <w:rPr>
                <w:rFonts w:ascii="Cambria" w:hAnsi="Cambria" w:cstheme="minorHAnsi"/>
              </w:rPr>
            </w:pPr>
            <w:r w:rsidRPr="00A2544B">
              <w:rPr>
                <w:rFonts w:ascii="Cambria" w:hAnsi="Cambria" w:cstheme="minorHAnsi"/>
              </w:rPr>
              <w:t xml:space="preserve">Detailed Tasks Assigned on Consultant’s Team of Experts: </w:t>
            </w:r>
          </w:p>
          <w:p w14:paraId="4BCEBBF8" w14:textId="77777777" w:rsidR="005A2EA8" w:rsidRPr="00A2544B" w:rsidRDefault="005A2EA8" w:rsidP="00AC4CAF">
            <w:pPr>
              <w:keepLines/>
              <w:ind w:left="431"/>
              <w:rPr>
                <w:rFonts w:ascii="Cambria" w:hAnsi="Cambria"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A2544B" w:rsidRDefault="005A2EA8" w:rsidP="00AC4CAF">
            <w:pPr>
              <w:rPr>
                <w:rFonts w:ascii="Cambria" w:hAnsi="Cambria" w:cstheme="minorHAnsi"/>
              </w:rPr>
            </w:pPr>
            <w:r w:rsidRPr="00A2544B">
              <w:rPr>
                <w:rFonts w:ascii="Cambria" w:hAnsi="Cambria" w:cstheme="minorHAnsi"/>
              </w:rPr>
              <w:t>Reference to Prior Work/Assignments that Best Illustrates Capability to Handle the Assigned Tasks</w:t>
            </w:r>
          </w:p>
        </w:tc>
      </w:tr>
      <w:tr w:rsidR="005A2EA8" w:rsidRPr="00A2544B"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A2544B" w:rsidRDefault="005A2EA8" w:rsidP="00AC4CAF">
            <w:pPr>
              <w:keepLines/>
              <w:rPr>
                <w:rFonts w:ascii="Cambria" w:hAnsi="Cambria" w:cstheme="minorHAnsi"/>
              </w:rPr>
            </w:pPr>
            <w:r w:rsidRPr="00A2544B">
              <w:rPr>
                <w:rFonts w:ascii="Cambria" w:eastAsia="Calibri" w:hAnsi="Cambria"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A2544B" w:rsidRDefault="005A2EA8" w:rsidP="00AC4CAF">
            <w:pPr>
              <w:keepLines/>
              <w:snapToGrid w:val="0"/>
              <w:rPr>
                <w:rFonts w:ascii="Cambria" w:hAnsi="Cambria" w:cstheme="minorHAnsi"/>
              </w:rPr>
            </w:pPr>
          </w:p>
          <w:p w14:paraId="1BB1E540" w14:textId="77777777" w:rsidR="005A2EA8" w:rsidRPr="00A2544B" w:rsidRDefault="005A2EA8" w:rsidP="00AC4CAF">
            <w:pPr>
              <w:keepLines/>
              <w:rPr>
                <w:rFonts w:ascii="Cambria" w:hAnsi="Cambria" w:cstheme="minorHAnsi"/>
              </w:rPr>
            </w:pPr>
          </w:p>
          <w:p w14:paraId="12B49009" w14:textId="77777777" w:rsidR="005A2EA8" w:rsidRPr="00A2544B" w:rsidRDefault="005A2EA8" w:rsidP="00AC4CAF">
            <w:pPr>
              <w:keepLines/>
              <w:rPr>
                <w:rFonts w:ascii="Cambria" w:hAnsi="Cambria" w:cstheme="minorHAnsi"/>
              </w:rPr>
            </w:pPr>
          </w:p>
          <w:p w14:paraId="34065D32" w14:textId="77777777" w:rsidR="005A2EA8" w:rsidRPr="00A2544B" w:rsidRDefault="005A2EA8" w:rsidP="00AC4CAF">
            <w:pPr>
              <w:keepLines/>
              <w:rPr>
                <w:rFonts w:ascii="Cambria" w:hAnsi="Cambria" w:cstheme="minorHAnsi"/>
              </w:rPr>
            </w:pPr>
          </w:p>
        </w:tc>
      </w:tr>
      <w:tr w:rsidR="005A2EA8" w:rsidRPr="00A2544B"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A2544B"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A2544B" w:rsidRDefault="005A2EA8" w:rsidP="00AC4CAF">
            <w:pPr>
              <w:keepLines/>
              <w:snapToGrid w:val="0"/>
              <w:rPr>
                <w:rFonts w:ascii="Cambria" w:hAnsi="Cambria" w:cstheme="minorHAnsi"/>
                <w:b/>
              </w:rPr>
            </w:pPr>
          </w:p>
        </w:tc>
      </w:tr>
      <w:tr w:rsidR="005A2EA8" w:rsidRPr="00A2544B"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A2544B"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A2544B" w:rsidRDefault="005A2EA8" w:rsidP="00AC4CAF">
            <w:pPr>
              <w:keepLines/>
              <w:snapToGrid w:val="0"/>
              <w:rPr>
                <w:rFonts w:ascii="Cambria" w:hAnsi="Cambria" w:cstheme="minorHAnsi"/>
                <w:b/>
              </w:rPr>
            </w:pPr>
          </w:p>
        </w:tc>
      </w:tr>
    </w:tbl>
    <w:p w14:paraId="3E46E63D" w14:textId="77777777" w:rsidR="005A2EA8" w:rsidRPr="00A2544B" w:rsidRDefault="005A2EA8" w:rsidP="005A2EA8">
      <w:pPr>
        <w:rPr>
          <w:rFonts w:ascii="Cambria" w:hAnsi="Cambria" w:cstheme="minorHAnsi"/>
          <w:sz w:val="18"/>
        </w:rPr>
      </w:pPr>
    </w:p>
    <w:p w14:paraId="40FB90F2" w14:textId="77777777" w:rsidR="005A2EA8" w:rsidRPr="00A2544B" w:rsidRDefault="005A2EA8" w:rsidP="005A2EA8">
      <w:pPr>
        <w:rPr>
          <w:rFonts w:ascii="Cambria" w:hAnsi="Cambria" w:cstheme="minorHAnsi"/>
          <w:sz w:val="18"/>
        </w:rPr>
      </w:pPr>
    </w:p>
    <w:p w14:paraId="7137F214" w14:textId="77777777" w:rsidR="005A2EA8" w:rsidRPr="00A2544B" w:rsidRDefault="005A2EA8" w:rsidP="00B33550">
      <w:pPr>
        <w:rPr>
          <w:rFonts w:ascii="Cambria" w:hAnsi="Cambria" w:cstheme="minorHAnsi"/>
        </w:rPr>
      </w:pPr>
    </w:p>
    <w:p w14:paraId="3B6C7D30" w14:textId="77777777" w:rsidR="00B33550" w:rsidRPr="00A2544B" w:rsidRDefault="00B33550" w:rsidP="00B33550">
      <w:pPr>
        <w:rPr>
          <w:rFonts w:ascii="Cambria" w:hAnsi="Cambria" w:cstheme="minorHAnsi"/>
        </w:rPr>
      </w:pPr>
    </w:p>
    <w:p w14:paraId="4C0B7EFE" w14:textId="77777777" w:rsidR="00B33550" w:rsidRPr="00A2544B" w:rsidRDefault="00B33550" w:rsidP="00B33550">
      <w:pPr>
        <w:rPr>
          <w:rFonts w:ascii="Cambria" w:hAnsi="Cambria" w:cstheme="minorHAnsi"/>
          <w:lang w:val="en-US"/>
        </w:rPr>
        <w:sectPr w:rsidR="00B33550" w:rsidRPr="00A2544B" w:rsidSect="00E96EDA">
          <w:pgSz w:w="11900" w:h="16840"/>
          <w:pgMar w:top="1417" w:right="1417" w:bottom="1134" w:left="1417" w:header="708" w:footer="708" w:gutter="0"/>
          <w:cols w:space="708"/>
          <w:docGrid w:linePitch="360"/>
        </w:sectPr>
      </w:pPr>
    </w:p>
    <w:p w14:paraId="7013A6F8" w14:textId="34DCE97E" w:rsidR="00B33550" w:rsidRPr="00A2544B" w:rsidRDefault="0092077B" w:rsidP="00A3033A">
      <w:pPr>
        <w:pStyle w:val="Heading1"/>
        <w:numPr>
          <w:ilvl w:val="0"/>
          <w:numId w:val="0"/>
        </w:numPr>
        <w:ind w:left="360"/>
        <w:rPr>
          <w:rFonts w:cstheme="minorHAnsi"/>
        </w:rPr>
      </w:pPr>
      <w:bookmarkStart w:id="205" w:name="_Ref492568443"/>
      <w:bookmarkStart w:id="206" w:name="_Toc493614542"/>
      <w:bookmarkStart w:id="207" w:name="_Toc493615197"/>
      <w:bookmarkStart w:id="208" w:name="_Toc530904343"/>
      <w:bookmarkStart w:id="209" w:name="_Toc530904631"/>
      <w:bookmarkStart w:id="210" w:name="_Toc83380086"/>
      <w:bookmarkStart w:id="211" w:name="_Toc95839341"/>
      <w:bookmarkStart w:id="212" w:name="_Toc95839654"/>
      <w:r w:rsidRPr="00A2544B">
        <w:rPr>
          <w:rFonts w:cstheme="minorHAnsi"/>
        </w:rPr>
        <w:lastRenderedPageBreak/>
        <w:t>7</w:t>
      </w:r>
      <w:r w:rsidR="005B0361" w:rsidRPr="00A2544B">
        <w:rPr>
          <w:rFonts w:cstheme="minorHAnsi"/>
        </w:rPr>
        <w:tab/>
      </w:r>
      <w:r w:rsidR="00B33550" w:rsidRPr="00A2544B">
        <w:rPr>
          <w:rFonts w:cstheme="minorHAnsi"/>
        </w:rPr>
        <w:t>Company’s Equipment</w:t>
      </w:r>
      <w:bookmarkEnd w:id="205"/>
      <w:bookmarkEnd w:id="206"/>
      <w:bookmarkEnd w:id="207"/>
      <w:bookmarkEnd w:id="208"/>
      <w:bookmarkEnd w:id="209"/>
      <w:bookmarkEnd w:id="210"/>
      <w:bookmarkEnd w:id="211"/>
      <w:bookmarkEnd w:id="212"/>
    </w:p>
    <w:p w14:paraId="4763C5FB" w14:textId="77777777" w:rsidR="00B33550" w:rsidRPr="00A2544B" w:rsidRDefault="00B33550" w:rsidP="00B33550">
      <w:pPr>
        <w:rPr>
          <w:rFonts w:ascii="Cambria" w:hAnsi="Cambria" w:cstheme="minorHAnsi"/>
        </w:rPr>
      </w:pPr>
      <w:r w:rsidRPr="00A2544B">
        <w:rPr>
          <w:rFonts w:ascii="Cambria" w:hAnsi="Cambria"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A2544B" w:rsidRDefault="00B33550" w:rsidP="00B33550">
      <w:pPr>
        <w:rPr>
          <w:rFonts w:ascii="Cambria" w:hAnsi="Cambria"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A2544B" w14:paraId="22A1A2FC" w14:textId="77777777" w:rsidTr="00E54F5A">
        <w:tc>
          <w:tcPr>
            <w:tcW w:w="2832" w:type="dxa"/>
            <w:shd w:val="clear" w:color="auto" w:fill="auto"/>
          </w:tcPr>
          <w:p w14:paraId="2DBC1E5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Type / Description / Mode</w:t>
            </w:r>
          </w:p>
        </w:tc>
        <w:tc>
          <w:tcPr>
            <w:tcW w:w="1645" w:type="dxa"/>
            <w:shd w:val="clear" w:color="auto" w:fill="auto"/>
          </w:tcPr>
          <w:p w14:paraId="24E5694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Size / Capacity</w:t>
            </w:r>
          </w:p>
        </w:tc>
        <w:tc>
          <w:tcPr>
            <w:tcW w:w="972" w:type="dxa"/>
            <w:shd w:val="clear" w:color="auto" w:fill="auto"/>
          </w:tcPr>
          <w:p w14:paraId="1004383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Number</w:t>
            </w:r>
          </w:p>
        </w:tc>
        <w:tc>
          <w:tcPr>
            <w:tcW w:w="1821" w:type="dxa"/>
            <w:shd w:val="clear" w:color="auto" w:fill="auto"/>
          </w:tcPr>
          <w:p w14:paraId="0CEE2A2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Current Location</w:t>
            </w:r>
          </w:p>
        </w:tc>
        <w:tc>
          <w:tcPr>
            <w:tcW w:w="1192" w:type="dxa"/>
            <w:shd w:val="clear" w:color="auto" w:fill="auto"/>
          </w:tcPr>
          <w:p w14:paraId="27D47B5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Owned or leased</w:t>
            </w:r>
          </w:p>
        </w:tc>
        <w:tc>
          <w:tcPr>
            <w:tcW w:w="594" w:type="dxa"/>
            <w:shd w:val="clear" w:color="auto" w:fill="auto"/>
          </w:tcPr>
          <w:p w14:paraId="1D8C18D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A2544B">
              <w:rPr>
                <w:rFonts w:ascii="Cambria" w:hAnsi="Cambria" w:cstheme="minorHAnsi"/>
                <w:b/>
              </w:rPr>
              <w:t>Age</w:t>
            </w:r>
          </w:p>
        </w:tc>
      </w:tr>
      <w:tr w:rsidR="00B33550" w:rsidRPr="00A2544B" w14:paraId="636AD853" w14:textId="77777777" w:rsidTr="00E54F5A">
        <w:tc>
          <w:tcPr>
            <w:tcW w:w="2832" w:type="dxa"/>
          </w:tcPr>
          <w:p w14:paraId="2DF65DD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F7AAEB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08E53E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F35136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235BAB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2481C1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27531BDA" w14:textId="77777777" w:rsidTr="00E54F5A">
        <w:tc>
          <w:tcPr>
            <w:tcW w:w="2832" w:type="dxa"/>
          </w:tcPr>
          <w:p w14:paraId="14F9E1E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15C87D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5D498B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7F3EBF1"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3AF444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5DA6B4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058B9875" w14:textId="77777777" w:rsidTr="00E54F5A">
        <w:tc>
          <w:tcPr>
            <w:tcW w:w="2832" w:type="dxa"/>
          </w:tcPr>
          <w:p w14:paraId="3A603A7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8B07B0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56D203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67A12A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429A83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D273E3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67D56969" w14:textId="77777777" w:rsidTr="00E54F5A">
        <w:tc>
          <w:tcPr>
            <w:tcW w:w="2832" w:type="dxa"/>
          </w:tcPr>
          <w:p w14:paraId="5764825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EA1D0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16856F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ADCBE6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182827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6D3D66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5A435127" w14:textId="77777777" w:rsidTr="00E54F5A">
        <w:tc>
          <w:tcPr>
            <w:tcW w:w="2832" w:type="dxa"/>
          </w:tcPr>
          <w:p w14:paraId="0139D73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2302D67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EEA598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F78EA7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CC7C0B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639962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7E7A69D2" w14:textId="77777777" w:rsidTr="00E54F5A">
        <w:tc>
          <w:tcPr>
            <w:tcW w:w="2832" w:type="dxa"/>
          </w:tcPr>
          <w:p w14:paraId="638D3B5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3C29F08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FFCBA1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D7CD34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8C26ED1"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621EC7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15EDAC40" w14:textId="77777777" w:rsidTr="00E54F5A">
        <w:tc>
          <w:tcPr>
            <w:tcW w:w="2832" w:type="dxa"/>
          </w:tcPr>
          <w:p w14:paraId="393AAB81"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AD2446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F97541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B8228C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B6286F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DE0D8E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5848FA79" w14:textId="77777777" w:rsidTr="00E54F5A">
        <w:tc>
          <w:tcPr>
            <w:tcW w:w="2832" w:type="dxa"/>
          </w:tcPr>
          <w:p w14:paraId="59F5CBA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9356B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07233B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8361A9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4EA7E8E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A9EC71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0E3333DF" w14:textId="77777777" w:rsidTr="00E54F5A">
        <w:tc>
          <w:tcPr>
            <w:tcW w:w="2832" w:type="dxa"/>
          </w:tcPr>
          <w:p w14:paraId="02BDDF7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9333E4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DE85C3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627A77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A4F69A1"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7393F53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2CE4DDE0" w14:textId="77777777" w:rsidTr="00E54F5A">
        <w:tc>
          <w:tcPr>
            <w:tcW w:w="2832" w:type="dxa"/>
          </w:tcPr>
          <w:p w14:paraId="5D59B34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53F664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C43E0E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317C45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1D480A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0580C8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3A0D8339" w14:textId="77777777" w:rsidTr="00E54F5A">
        <w:tc>
          <w:tcPr>
            <w:tcW w:w="2832" w:type="dxa"/>
          </w:tcPr>
          <w:p w14:paraId="63209D8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5477AD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240523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89DCB6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890678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6E0D30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63804525" w14:textId="77777777" w:rsidTr="00E54F5A">
        <w:tc>
          <w:tcPr>
            <w:tcW w:w="2832" w:type="dxa"/>
          </w:tcPr>
          <w:p w14:paraId="336FF1F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8A20C1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BB677C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21E6B62"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340A50C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AC9319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71601011" w14:textId="77777777" w:rsidTr="00E54F5A">
        <w:tc>
          <w:tcPr>
            <w:tcW w:w="2832" w:type="dxa"/>
          </w:tcPr>
          <w:p w14:paraId="4AE98DB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CEF315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F450B2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6CADAA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7F31E9CA"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8E2D70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330A7330" w14:textId="77777777" w:rsidTr="00E54F5A">
        <w:tc>
          <w:tcPr>
            <w:tcW w:w="2832" w:type="dxa"/>
          </w:tcPr>
          <w:p w14:paraId="0D5544E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B420F8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05AF9F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4D3595C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BC10EC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86197D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30BFF36B" w14:textId="77777777" w:rsidTr="00E54F5A">
        <w:tc>
          <w:tcPr>
            <w:tcW w:w="2832" w:type="dxa"/>
          </w:tcPr>
          <w:p w14:paraId="32F1C3B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FEF188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28DD2D6"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5DE07B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1DB35F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1B17AC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2E5DCC10" w14:textId="77777777" w:rsidTr="00E54F5A">
        <w:tc>
          <w:tcPr>
            <w:tcW w:w="2832" w:type="dxa"/>
          </w:tcPr>
          <w:p w14:paraId="4EEA228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73B093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EDCF544"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DBA28B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9B7D2DC"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C21238E"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4461D0B0" w14:textId="77777777" w:rsidTr="00E54F5A">
        <w:tc>
          <w:tcPr>
            <w:tcW w:w="2832" w:type="dxa"/>
          </w:tcPr>
          <w:p w14:paraId="5F6A549B"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D3CB38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CBEEC4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37B0AC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5A3E8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B1CA138"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6736153D" w14:textId="77777777" w:rsidTr="00E54F5A">
        <w:tc>
          <w:tcPr>
            <w:tcW w:w="2832" w:type="dxa"/>
          </w:tcPr>
          <w:p w14:paraId="778FC6C7"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1C9AE2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12A59A5"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0BDDC1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EB2482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8881263"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A2544B" w14:paraId="5C57F1D5" w14:textId="77777777" w:rsidTr="00E54F5A">
        <w:tc>
          <w:tcPr>
            <w:tcW w:w="2832" w:type="dxa"/>
          </w:tcPr>
          <w:p w14:paraId="20D9A49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88D2AF9"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AB669A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300D5D0"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17365F"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F8DC1FD" w14:textId="77777777" w:rsidR="00B33550" w:rsidRPr="00A2544B"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34E559F0" w14:textId="77777777" w:rsidR="00B33550" w:rsidRPr="00A2544B"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p w14:paraId="5DB812B2" w14:textId="77777777" w:rsidR="00B33550" w:rsidRPr="00A2544B" w:rsidRDefault="00B33550" w:rsidP="00B33550">
      <w:pPr>
        <w:rPr>
          <w:rFonts w:ascii="Cambria" w:hAnsi="Cambria" w:cstheme="minorHAnsi"/>
        </w:rPr>
      </w:pPr>
      <w:r w:rsidRPr="00A2544B">
        <w:rPr>
          <w:rFonts w:ascii="Cambria" w:hAnsi="Cambria" w:cstheme="minorHAnsi"/>
        </w:rPr>
        <w:t>Authorized and binding signature: ____________________</w:t>
      </w:r>
    </w:p>
    <w:p w14:paraId="79B20D94" w14:textId="77777777" w:rsidR="00B33550" w:rsidRPr="00A2544B" w:rsidRDefault="00B33550" w:rsidP="00B33550">
      <w:pPr>
        <w:rPr>
          <w:rFonts w:ascii="Cambria" w:hAnsi="Cambria" w:cstheme="minorHAnsi"/>
        </w:rPr>
      </w:pPr>
    </w:p>
    <w:p w14:paraId="3EBFDB94" w14:textId="77777777" w:rsidR="00B33550" w:rsidRPr="00A2544B" w:rsidRDefault="00B33550" w:rsidP="00B33550">
      <w:pPr>
        <w:rPr>
          <w:rFonts w:ascii="Cambria" w:hAnsi="Cambria" w:cstheme="minorHAnsi"/>
        </w:rPr>
      </w:pPr>
      <w:r w:rsidRPr="00A2544B">
        <w:rPr>
          <w:rFonts w:ascii="Cambria" w:hAnsi="Cambria" w:cstheme="minorHAnsi"/>
        </w:rPr>
        <w:t>Name and function of the signatory: ___________________________________________</w:t>
      </w:r>
    </w:p>
    <w:p w14:paraId="61579D7F" w14:textId="77777777" w:rsidR="00B33550" w:rsidRPr="00A2544B" w:rsidRDefault="00B33550" w:rsidP="00B33550">
      <w:pPr>
        <w:rPr>
          <w:rFonts w:ascii="Cambria" w:hAnsi="Cambria" w:cstheme="minorHAnsi"/>
        </w:rPr>
      </w:pPr>
    </w:p>
    <w:p w14:paraId="7941FE14" w14:textId="77777777" w:rsidR="00B33550" w:rsidRPr="00A2544B" w:rsidRDefault="00B33550" w:rsidP="00B33550">
      <w:pPr>
        <w:rPr>
          <w:rFonts w:ascii="Cambria" w:hAnsi="Cambria" w:cstheme="minorHAnsi"/>
        </w:rPr>
      </w:pPr>
      <w:r w:rsidRPr="00A2544B">
        <w:rPr>
          <w:rFonts w:ascii="Cambria" w:hAnsi="Cambria" w:cstheme="minorHAnsi"/>
        </w:rPr>
        <w:t>Date of signing: _____/____/____</w:t>
      </w:r>
    </w:p>
    <w:p w14:paraId="452889D0" w14:textId="24F96ADD" w:rsidR="00DF7ACC" w:rsidRPr="00A2544B" w:rsidRDefault="00DF7ACC" w:rsidP="00A3033A">
      <w:pPr>
        <w:pStyle w:val="Heading1"/>
        <w:numPr>
          <w:ilvl w:val="0"/>
          <w:numId w:val="0"/>
        </w:numPr>
        <w:ind w:left="360"/>
        <w:rPr>
          <w:rFonts w:cstheme="minorHAnsi"/>
        </w:rPr>
      </w:pPr>
      <w:bookmarkStart w:id="213" w:name="_Toc83380087"/>
      <w:bookmarkStart w:id="214" w:name="_Toc95839342"/>
      <w:bookmarkStart w:id="215" w:name="_Toc95839655"/>
      <w:r w:rsidRPr="00A2544B">
        <w:rPr>
          <w:rFonts w:cstheme="minorHAnsi"/>
        </w:rPr>
        <w:lastRenderedPageBreak/>
        <w:t>8</w:t>
      </w:r>
      <w:r w:rsidRPr="00A2544B">
        <w:rPr>
          <w:rFonts w:cstheme="minorHAnsi"/>
        </w:rPr>
        <w:tab/>
        <w:t>List of on-going / present projects implemented by the Company (if any)</w:t>
      </w:r>
      <w:bookmarkEnd w:id="213"/>
      <w:bookmarkEnd w:id="214"/>
      <w:bookmarkEnd w:id="215"/>
    </w:p>
    <w:p w14:paraId="3F3BD4E4" w14:textId="77777777" w:rsidR="00DF7ACC" w:rsidRPr="00A2544B" w:rsidRDefault="00DF7ACC" w:rsidP="00DF7ACC">
      <w:pPr>
        <w:rPr>
          <w:rFonts w:ascii="Cambria" w:hAnsi="Cambria" w:cstheme="minorHAnsi"/>
        </w:rPr>
      </w:pPr>
    </w:p>
    <w:p w14:paraId="756310FB" w14:textId="61C496BB" w:rsidR="00DF7ACC" w:rsidRPr="00A2544B" w:rsidRDefault="00DF7ACC" w:rsidP="00DF7ACC">
      <w:pPr>
        <w:rPr>
          <w:rFonts w:ascii="Cambria" w:hAnsi="Cambria" w:cstheme="minorHAnsi"/>
        </w:rPr>
      </w:pPr>
      <w:r w:rsidRPr="00A2544B">
        <w:rPr>
          <w:rFonts w:ascii="Cambria" w:hAnsi="Cambria" w:cstheme="minorHAnsi"/>
        </w:rPr>
        <w:t>Bidders should provide information on their current commitments on all con</w:t>
      </w:r>
      <w:r w:rsidRPr="00A2544B">
        <w:rPr>
          <w:rFonts w:ascii="Cambria" w:hAnsi="Cambria"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A2544B" w14:paraId="464D49A9" w14:textId="77777777" w:rsidTr="000D1467">
        <w:tc>
          <w:tcPr>
            <w:tcW w:w="2830" w:type="dxa"/>
            <w:shd w:val="clear" w:color="auto" w:fill="auto"/>
          </w:tcPr>
          <w:p w14:paraId="748F6B6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A2544B">
              <w:rPr>
                <w:rFonts w:ascii="Cambria" w:hAnsi="Cambria" w:cstheme="minorHAnsi"/>
                <w:b/>
                <w:szCs w:val="20"/>
              </w:rPr>
              <w:t>Type of project</w:t>
            </w:r>
          </w:p>
        </w:tc>
        <w:tc>
          <w:tcPr>
            <w:tcW w:w="2836" w:type="dxa"/>
            <w:shd w:val="clear" w:color="auto" w:fill="auto"/>
          </w:tcPr>
          <w:p w14:paraId="3D198413" w14:textId="5632D0DD" w:rsidR="005D1632" w:rsidRPr="00A2544B" w:rsidRDefault="00DF7ACC" w:rsidP="005D1632">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A2544B">
              <w:rPr>
                <w:rFonts w:ascii="Cambria" w:hAnsi="Cambria" w:cstheme="minorHAnsi"/>
                <w:b/>
                <w:szCs w:val="20"/>
              </w:rPr>
              <w:t>Amount of Contract (</w:t>
            </w:r>
            <w:r w:rsidR="005D1632" w:rsidRPr="00A2544B">
              <w:rPr>
                <w:rFonts w:ascii="Cambria" w:hAnsi="Cambria" w:cstheme="minorHAnsi"/>
                <w:b/>
                <w:szCs w:val="20"/>
              </w:rPr>
              <w:t>PKRS)</w:t>
            </w:r>
          </w:p>
          <w:p w14:paraId="16ECA565" w14:textId="63BCE654"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p>
        </w:tc>
        <w:tc>
          <w:tcPr>
            <w:tcW w:w="1701" w:type="dxa"/>
            <w:shd w:val="clear" w:color="auto" w:fill="auto"/>
          </w:tcPr>
          <w:p w14:paraId="0F91DB07"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A2544B">
              <w:rPr>
                <w:rFonts w:ascii="Cambria" w:hAnsi="Cambria" w:cstheme="minorHAnsi"/>
                <w:b/>
                <w:szCs w:val="20"/>
              </w:rPr>
              <w:t>Start Date</w:t>
            </w:r>
          </w:p>
        </w:tc>
        <w:tc>
          <w:tcPr>
            <w:tcW w:w="1701" w:type="dxa"/>
            <w:shd w:val="clear" w:color="auto" w:fill="auto"/>
          </w:tcPr>
          <w:p w14:paraId="698C4C0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A2544B">
              <w:rPr>
                <w:rFonts w:ascii="Cambria" w:hAnsi="Cambria" w:cstheme="minorHAnsi"/>
                <w:b/>
                <w:szCs w:val="20"/>
              </w:rPr>
              <w:t>End Date</w:t>
            </w:r>
          </w:p>
        </w:tc>
      </w:tr>
      <w:tr w:rsidR="00DF7ACC" w:rsidRPr="00A2544B" w14:paraId="4915C98E" w14:textId="77777777" w:rsidTr="000D1467">
        <w:tc>
          <w:tcPr>
            <w:tcW w:w="2830" w:type="dxa"/>
          </w:tcPr>
          <w:p w14:paraId="1E0FBD2D"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CD92696"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1AA2E06"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8B45460"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52905920" w14:textId="77777777" w:rsidTr="000D1467">
        <w:tc>
          <w:tcPr>
            <w:tcW w:w="2830" w:type="dxa"/>
          </w:tcPr>
          <w:p w14:paraId="63E22EE4"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72DC6A7"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22AEF1A"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4238ACB"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41F991EE" w14:textId="77777777" w:rsidTr="000D1467">
        <w:tc>
          <w:tcPr>
            <w:tcW w:w="2830" w:type="dxa"/>
          </w:tcPr>
          <w:p w14:paraId="06B7F021"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983CAB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5FA66"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063DBF1"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002BE6B3" w14:textId="77777777" w:rsidTr="000D1467">
        <w:tc>
          <w:tcPr>
            <w:tcW w:w="2830" w:type="dxa"/>
          </w:tcPr>
          <w:p w14:paraId="1E602829"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9F1786C"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FA5A4AB"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0AB215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0C479E19" w14:textId="77777777" w:rsidTr="000D1467">
        <w:tc>
          <w:tcPr>
            <w:tcW w:w="2830" w:type="dxa"/>
          </w:tcPr>
          <w:p w14:paraId="2F3E027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8F0A9B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3AB41E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C0BD06D"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20BC227A" w14:textId="77777777" w:rsidTr="000D1467">
        <w:tc>
          <w:tcPr>
            <w:tcW w:w="2830" w:type="dxa"/>
          </w:tcPr>
          <w:p w14:paraId="3288D6E9"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46A97A77"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CC0E8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255749E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161957BF" w14:textId="77777777" w:rsidTr="000D1467">
        <w:tc>
          <w:tcPr>
            <w:tcW w:w="2830" w:type="dxa"/>
          </w:tcPr>
          <w:p w14:paraId="6C837530"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A33AE99"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BBDD64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CD36D6A"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15C3B17C" w14:textId="77777777" w:rsidTr="000D1467">
        <w:tc>
          <w:tcPr>
            <w:tcW w:w="2830" w:type="dxa"/>
          </w:tcPr>
          <w:p w14:paraId="654804DD"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6EF814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3E74D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014B72A"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73B42A71" w14:textId="77777777" w:rsidTr="000D1467">
        <w:tc>
          <w:tcPr>
            <w:tcW w:w="2830" w:type="dxa"/>
          </w:tcPr>
          <w:p w14:paraId="0F7C92C1"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916AC2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5D6932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3D73FB8"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7284A9CA" w14:textId="77777777" w:rsidTr="000D1467">
        <w:tc>
          <w:tcPr>
            <w:tcW w:w="2830" w:type="dxa"/>
          </w:tcPr>
          <w:p w14:paraId="61CD1E8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518BCB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10BAD1C"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7FD1111"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2ECF13BF" w14:textId="77777777" w:rsidTr="000D1467">
        <w:tc>
          <w:tcPr>
            <w:tcW w:w="2830" w:type="dxa"/>
          </w:tcPr>
          <w:p w14:paraId="6672AAC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80FADED"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C90380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3C384EB"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5FADDB16" w14:textId="77777777" w:rsidTr="000D1467">
        <w:tc>
          <w:tcPr>
            <w:tcW w:w="2830" w:type="dxa"/>
          </w:tcPr>
          <w:p w14:paraId="59356146"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FE1A0E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DE7B6E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5FCFA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24AA5E8C" w14:textId="77777777" w:rsidTr="000D1467">
        <w:tc>
          <w:tcPr>
            <w:tcW w:w="2830" w:type="dxa"/>
          </w:tcPr>
          <w:p w14:paraId="2BBAB56F"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4CF2004"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90C183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AAD62"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546C7C8F" w14:textId="77777777" w:rsidTr="000D1467">
        <w:tc>
          <w:tcPr>
            <w:tcW w:w="2830" w:type="dxa"/>
          </w:tcPr>
          <w:p w14:paraId="36F9E17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2B4AC249"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0C254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2FE64C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2E071CC6" w14:textId="77777777" w:rsidTr="000D1467">
        <w:tc>
          <w:tcPr>
            <w:tcW w:w="2830" w:type="dxa"/>
          </w:tcPr>
          <w:p w14:paraId="60F34D1E"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0E26990"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8F8A83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659CC80"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A2544B" w14:paraId="727217FF" w14:textId="77777777" w:rsidTr="000D1467">
        <w:tc>
          <w:tcPr>
            <w:tcW w:w="2830" w:type="dxa"/>
          </w:tcPr>
          <w:p w14:paraId="61E79C56"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D65893B"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B4E44D3"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54B30275" w14:textId="77777777" w:rsidR="00DF7ACC" w:rsidRPr="00A2544B"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bl>
    <w:p w14:paraId="1E0F7525" w14:textId="77777777" w:rsidR="00DF7ACC" w:rsidRPr="00A2544B" w:rsidRDefault="00DF7ACC" w:rsidP="00DF7ACC">
      <w:pPr>
        <w:rPr>
          <w:rFonts w:ascii="Cambria" w:hAnsi="Cambria" w:cstheme="minorHAnsi"/>
        </w:rPr>
      </w:pPr>
    </w:p>
    <w:p w14:paraId="520DC84F" w14:textId="77777777" w:rsidR="00DF7ACC" w:rsidRPr="00A2544B" w:rsidRDefault="00DF7ACC" w:rsidP="00DF7ACC">
      <w:pPr>
        <w:rPr>
          <w:rFonts w:ascii="Cambria" w:hAnsi="Cambria" w:cstheme="minorHAnsi"/>
        </w:rPr>
      </w:pPr>
      <w:r w:rsidRPr="00A2544B">
        <w:rPr>
          <w:rFonts w:ascii="Cambria" w:hAnsi="Cambria" w:cstheme="minorHAnsi"/>
        </w:rPr>
        <w:t>Authorized and binding signature: ____________________</w:t>
      </w:r>
    </w:p>
    <w:p w14:paraId="75CA5D8E" w14:textId="77777777" w:rsidR="00DF7ACC" w:rsidRPr="00A2544B" w:rsidRDefault="00DF7ACC" w:rsidP="00DF7ACC">
      <w:pPr>
        <w:rPr>
          <w:rFonts w:ascii="Cambria" w:hAnsi="Cambria" w:cstheme="minorHAnsi"/>
        </w:rPr>
      </w:pPr>
    </w:p>
    <w:p w14:paraId="6F740F23" w14:textId="77777777" w:rsidR="00DF7ACC" w:rsidRPr="00A2544B" w:rsidRDefault="00DF7ACC" w:rsidP="00DF7ACC">
      <w:pPr>
        <w:rPr>
          <w:rFonts w:ascii="Cambria" w:hAnsi="Cambria" w:cstheme="minorHAnsi"/>
        </w:rPr>
      </w:pPr>
      <w:r w:rsidRPr="00A2544B">
        <w:rPr>
          <w:rFonts w:ascii="Cambria" w:hAnsi="Cambria" w:cstheme="minorHAnsi"/>
        </w:rPr>
        <w:t>Name and function of the signatory: ___________________________________________</w:t>
      </w:r>
    </w:p>
    <w:p w14:paraId="5275A9F9" w14:textId="77777777" w:rsidR="00DF7ACC" w:rsidRPr="00A2544B" w:rsidRDefault="00DF7ACC" w:rsidP="00DF7ACC">
      <w:pPr>
        <w:rPr>
          <w:rFonts w:ascii="Cambria" w:hAnsi="Cambria" w:cstheme="minorHAnsi"/>
        </w:rPr>
      </w:pPr>
    </w:p>
    <w:p w14:paraId="2C3210DA" w14:textId="75C0BAA1" w:rsidR="00DF7ACC" w:rsidRPr="00A2544B"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A2544B">
        <w:rPr>
          <w:rFonts w:ascii="Cambria" w:hAnsi="Cambria" w:cstheme="minorHAnsi"/>
        </w:rPr>
        <w:t>Date of signing: _____/____/____</w:t>
      </w:r>
    </w:p>
    <w:p w14:paraId="7DC4B8C2" w14:textId="77777777" w:rsidR="00DF7ACC" w:rsidRPr="00A2544B"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A2544B">
        <w:rPr>
          <w:rFonts w:ascii="Cambria" w:hAnsi="Cambria" w:cstheme="minorHAnsi"/>
        </w:rPr>
        <w:br w:type="page"/>
      </w:r>
    </w:p>
    <w:p w14:paraId="7B293A12" w14:textId="29DD1385" w:rsidR="00DF7ACC" w:rsidRPr="00A2544B" w:rsidRDefault="00DF7ACC" w:rsidP="00A3033A">
      <w:pPr>
        <w:pStyle w:val="Heading1"/>
        <w:numPr>
          <w:ilvl w:val="0"/>
          <w:numId w:val="0"/>
        </w:numPr>
        <w:ind w:left="360"/>
        <w:rPr>
          <w:rFonts w:cstheme="minorHAnsi"/>
        </w:rPr>
      </w:pPr>
      <w:bookmarkStart w:id="216" w:name="_Toc83380088"/>
      <w:bookmarkStart w:id="217" w:name="_Toc95839343"/>
      <w:bookmarkStart w:id="218" w:name="_Toc95839656"/>
      <w:r w:rsidRPr="00A2544B">
        <w:rPr>
          <w:rFonts w:cstheme="minorHAnsi"/>
        </w:rPr>
        <w:lastRenderedPageBreak/>
        <w:t>9</w:t>
      </w:r>
      <w:r w:rsidRPr="00A2544B">
        <w:rPr>
          <w:rFonts w:cstheme="minorHAnsi"/>
        </w:rPr>
        <w:tab/>
        <w:t>Method Statement</w:t>
      </w:r>
      <w:bookmarkEnd w:id="216"/>
      <w:bookmarkEnd w:id="217"/>
      <w:bookmarkEnd w:id="218"/>
      <w:r w:rsidRPr="00A2544B">
        <w:rPr>
          <w:rFonts w:cstheme="minorHAnsi"/>
        </w:rPr>
        <w:t xml:space="preserve"> </w:t>
      </w:r>
    </w:p>
    <w:p w14:paraId="77A5CEA1" w14:textId="67A22555" w:rsidR="00DF7ACC" w:rsidRPr="00A2544B" w:rsidRDefault="00DF7ACC" w:rsidP="00DF7ACC">
      <w:pPr>
        <w:rPr>
          <w:rFonts w:ascii="Cambria" w:hAnsi="Cambria" w:cstheme="minorHAnsi"/>
        </w:rPr>
      </w:pPr>
      <w:r w:rsidRPr="00A2544B">
        <w:rPr>
          <w:rFonts w:ascii="Cambria" w:hAnsi="Cambria" w:cstheme="minorHAnsi"/>
        </w:rPr>
        <w:t>(a)</w:t>
      </w:r>
      <w:r w:rsidRPr="00A2544B">
        <w:rPr>
          <w:rFonts w:ascii="Cambria" w:hAnsi="Cambria" w:cstheme="minorHAnsi"/>
        </w:rPr>
        <w:tab/>
        <w:t xml:space="preserve">Provide a comprehensive Method Statement, with drawings (tender design drawings) where </w:t>
      </w:r>
      <w:r w:rsidR="0011409F" w:rsidRPr="00A2544B">
        <w:rPr>
          <w:rFonts w:ascii="Cambria" w:hAnsi="Cambria" w:cstheme="minorHAnsi"/>
        </w:rPr>
        <w:tab/>
      </w:r>
      <w:r w:rsidRPr="00A2544B">
        <w:rPr>
          <w:rFonts w:ascii="Cambria" w:hAnsi="Cambria" w:cstheme="minorHAnsi"/>
        </w:rPr>
        <w:t xml:space="preserve">applicable, showing the methods proposed by the Bidder for carrying out the works, as specified in </w:t>
      </w:r>
      <w:r w:rsidR="0011409F" w:rsidRPr="00A2544B">
        <w:rPr>
          <w:rFonts w:ascii="Cambria" w:hAnsi="Cambria" w:cstheme="minorHAnsi"/>
        </w:rPr>
        <w:tab/>
      </w:r>
      <w:r w:rsidRPr="00A2544B">
        <w:rPr>
          <w:rFonts w:ascii="Cambria" w:hAnsi="Cambria" w:cstheme="minorHAnsi"/>
        </w:rPr>
        <w:t>Section 3, paragraph 2.2.</w:t>
      </w:r>
      <w:r w:rsidRPr="00A2544B">
        <w:rPr>
          <w:rFonts w:ascii="Cambria" w:hAnsi="Cambria" w:cstheme="minorHAnsi"/>
        </w:rPr>
        <w:tab/>
      </w:r>
    </w:p>
    <w:p w14:paraId="2EF4EDB3" w14:textId="77777777" w:rsidR="00DF7ACC" w:rsidRPr="00A2544B" w:rsidRDefault="00DF7ACC" w:rsidP="00DF7ACC">
      <w:pPr>
        <w:rPr>
          <w:rFonts w:ascii="Cambria" w:hAnsi="Cambria" w:cstheme="minorHAnsi"/>
        </w:rPr>
      </w:pPr>
      <w:r w:rsidRPr="00A2544B">
        <w:rPr>
          <w:rFonts w:ascii="Cambria" w:hAnsi="Cambria" w:cstheme="minorHAnsi"/>
        </w:rPr>
        <w:t>In addition, the Method Statement shall include:</w:t>
      </w:r>
    </w:p>
    <w:p w14:paraId="054FC592" w14:textId="214CA360" w:rsidR="00DF7ACC" w:rsidRPr="00A2544B" w:rsidRDefault="00DF7ACC" w:rsidP="00DF7ACC">
      <w:pPr>
        <w:rPr>
          <w:rFonts w:ascii="Cambria" w:hAnsi="Cambria" w:cstheme="minorHAnsi"/>
        </w:rPr>
      </w:pPr>
      <w:r w:rsidRPr="00A2544B">
        <w:rPr>
          <w:rFonts w:ascii="Cambria" w:hAnsi="Cambria" w:cstheme="minorHAnsi"/>
        </w:rPr>
        <w:t>•</w:t>
      </w:r>
      <w:r w:rsidRPr="00A2544B">
        <w:rPr>
          <w:rFonts w:ascii="Cambria" w:hAnsi="Cambria" w:cstheme="minorHAnsi"/>
        </w:rPr>
        <w:tab/>
        <w:t xml:space="preserve">proposed location of your main office on the site, workshops, stations (steel / concrete / asphalt </w:t>
      </w:r>
      <w:r w:rsidR="00D64EA6" w:rsidRPr="00A2544B">
        <w:rPr>
          <w:rFonts w:ascii="Cambria" w:hAnsi="Cambria" w:cstheme="minorHAnsi"/>
        </w:rPr>
        <w:tab/>
      </w:r>
      <w:r w:rsidRPr="00A2544B">
        <w:rPr>
          <w:rFonts w:ascii="Cambria" w:hAnsi="Cambria" w:cstheme="minorHAnsi"/>
        </w:rPr>
        <w:t>structures), warehouses, laboratories, accommodation, etc. (sketches to be attached as required</w:t>
      </w:r>
      <w:proofErr w:type="gramStart"/>
      <w:r w:rsidRPr="00A2544B">
        <w:rPr>
          <w:rFonts w:ascii="Cambria" w:hAnsi="Cambria" w:cstheme="minorHAnsi"/>
        </w:rPr>
        <w:t>);</w:t>
      </w:r>
      <w:proofErr w:type="gramEnd"/>
    </w:p>
    <w:p w14:paraId="605B27D6" w14:textId="7AE980BB" w:rsidR="00DF7ACC" w:rsidRPr="00A2544B" w:rsidRDefault="00DF7ACC" w:rsidP="00DF7ACC">
      <w:pPr>
        <w:rPr>
          <w:rFonts w:ascii="Cambria" w:hAnsi="Cambria" w:cstheme="minorHAnsi"/>
        </w:rPr>
      </w:pPr>
      <w:r w:rsidRPr="00A2544B">
        <w:rPr>
          <w:rFonts w:ascii="Cambria" w:hAnsi="Cambria" w:cstheme="minorHAnsi"/>
        </w:rPr>
        <w:t>•</w:t>
      </w:r>
      <w:r w:rsidRPr="00A2544B">
        <w:rPr>
          <w:rFonts w:ascii="Cambria" w:hAnsi="Cambria" w:cstheme="minorHAnsi"/>
        </w:rPr>
        <w:tab/>
        <w:t xml:space="preserve">site </w:t>
      </w:r>
      <w:r w:rsidR="00C7603B" w:rsidRPr="00A2544B">
        <w:rPr>
          <w:rFonts w:ascii="Cambria" w:hAnsi="Cambria" w:cstheme="minorHAnsi"/>
        </w:rPr>
        <w:t>organisation.</w:t>
      </w:r>
    </w:p>
    <w:p w14:paraId="2414269E" w14:textId="77777777" w:rsidR="00DF7ACC" w:rsidRPr="00A2544B" w:rsidRDefault="00DF7ACC" w:rsidP="00DF7ACC">
      <w:pPr>
        <w:ind w:left="700" w:hanging="700"/>
        <w:rPr>
          <w:rFonts w:ascii="Cambria" w:hAnsi="Cambria" w:cstheme="minorHAnsi"/>
        </w:rPr>
      </w:pPr>
      <w:r w:rsidRPr="00A2544B">
        <w:rPr>
          <w:rFonts w:ascii="Cambria" w:hAnsi="Cambria" w:cstheme="minorHAnsi"/>
        </w:rPr>
        <w:t>•</w:t>
      </w:r>
      <w:r w:rsidRPr="00A2544B">
        <w:rPr>
          <w:rFonts w:ascii="Cambria" w:hAnsi="Cambria" w:cstheme="minorHAnsi"/>
        </w:rPr>
        <w:tab/>
        <w:t xml:space="preserve">the method - including the number of equipment (referring to the items in Form “Company’s Equipment), labour and materials to be used for carrying out each major category of </w:t>
      </w:r>
      <w:proofErr w:type="gramStart"/>
      <w:r w:rsidRPr="00A2544B">
        <w:rPr>
          <w:rFonts w:ascii="Cambria" w:hAnsi="Cambria" w:cstheme="minorHAnsi"/>
        </w:rPr>
        <w:t>works;</w:t>
      </w:r>
      <w:proofErr w:type="gramEnd"/>
    </w:p>
    <w:p w14:paraId="341A4820" w14:textId="77777777" w:rsidR="00DF7ACC" w:rsidRPr="00A2544B" w:rsidRDefault="00DF7ACC" w:rsidP="00DF7ACC">
      <w:pPr>
        <w:rPr>
          <w:rFonts w:ascii="Cambria" w:hAnsi="Cambria" w:cstheme="minorHAnsi"/>
        </w:rPr>
      </w:pPr>
      <w:r w:rsidRPr="00A2544B">
        <w:rPr>
          <w:rFonts w:ascii="Cambria" w:hAnsi="Cambria" w:cstheme="minorHAnsi"/>
        </w:rPr>
        <w:t>•</w:t>
      </w:r>
      <w:r w:rsidRPr="00A2544B">
        <w:rPr>
          <w:rFonts w:ascii="Cambria" w:hAnsi="Cambria" w:cstheme="minorHAnsi"/>
        </w:rPr>
        <w:tab/>
        <w:t>the logical sequence and correlation between the major categories of activities (works</w:t>
      </w:r>
      <w:proofErr w:type="gramStart"/>
      <w:r w:rsidRPr="00A2544B">
        <w:rPr>
          <w:rFonts w:ascii="Cambria" w:hAnsi="Cambria" w:cstheme="minorHAnsi"/>
        </w:rPr>
        <w:t>);</w:t>
      </w:r>
      <w:proofErr w:type="gramEnd"/>
    </w:p>
    <w:p w14:paraId="6F4DCD76" w14:textId="77777777" w:rsidR="00DF7ACC" w:rsidRPr="00A2544B" w:rsidRDefault="00DF7ACC" w:rsidP="00DF7ACC">
      <w:pPr>
        <w:rPr>
          <w:rFonts w:ascii="Cambria" w:hAnsi="Cambria" w:cstheme="minorHAnsi"/>
        </w:rPr>
      </w:pPr>
      <w:r w:rsidRPr="00A2544B">
        <w:rPr>
          <w:rFonts w:ascii="Cambria" w:hAnsi="Cambria" w:cstheme="minorHAnsi"/>
        </w:rPr>
        <w:t>•</w:t>
      </w:r>
      <w:r w:rsidRPr="00A2544B">
        <w:rPr>
          <w:rFonts w:ascii="Cambria" w:hAnsi="Cambria" w:cstheme="minorHAnsi"/>
        </w:rPr>
        <w:tab/>
        <w:t>all details as required to be described according to Part II, Section 5.2 (“General Specifications”</w:t>
      </w:r>
      <w:proofErr w:type="gramStart"/>
      <w:r w:rsidRPr="00A2544B">
        <w:rPr>
          <w:rFonts w:ascii="Cambria" w:hAnsi="Cambria" w:cstheme="minorHAnsi"/>
        </w:rPr>
        <w:t>);</w:t>
      </w:r>
      <w:proofErr w:type="gramEnd"/>
    </w:p>
    <w:p w14:paraId="16D01FE8" w14:textId="77777777" w:rsidR="00DF7ACC" w:rsidRPr="00A2544B" w:rsidRDefault="00DF7ACC" w:rsidP="00DF7ACC">
      <w:pPr>
        <w:rPr>
          <w:rFonts w:ascii="Cambria" w:hAnsi="Cambria" w:cstheme="minorHAnsi"/>
        </w:rPr>
      </w:pPr>
      <w:r w:rsidRPr="00A2544B">
        <w:rPr>
          <w:rFonts w:ascii="Cambria" w:hAnsi="Cambria" w:cstheme="minorHAnsi"/>
        </w:rPr>
        <w:t>•</w:t>
      </w:r>
      <w:r w:rsidRPr="00A2544B">
        <w:rPr>
          <w:rFonts w:ascii="Cambria" w:hAnsi="Cambria" w:cstheme="minorHAnsi"/>
        </w:rPr>
        <w:tab/>
        <w:t>traffic measures during construction works</w:t>
      </w:r>
    </w:p>
    <w:p w14:paraId="4964BA75" w14:textId="5241EA24" w:rsidR="00DF7ACC" w:rsidRPr="00A2544B" w:rsidRDefault="00DF7ACC" w:rsidP="00DF7ACC">
      <w:pPr>
        <w:rPr>
          <w:rFonts w:ascii="Cambria" w:hAnsi="Cambria" w:cstheme="minorHAnsi"/>
        </w:rPr>
      </w:pPr>
      <w:r w:rsidRPr="00A2544B">
        <w:rPr>
          <w:rFonts w:ascii="Cambria" w:hAnsi="Cambria" w:cstheme="minorHAnsi"/>
        </w:rPr>
        <w:t>(b)</w:t>
      </w:r>
      <w:r w:rsidRPr="00A2544B">
        <w:rPr>
          <w:rFonts w:ascii="Cambria" w:hAnsi="Cambria" w:cstheme="minorHAnsi"/>
        </w:rPr>
        <w:tab/>
        <w:t xml:space="preserve">Provide details of the temporary and permanent works to be constructed, </w:t>
      </w:r>
      <w:proofErr w:type="gramStart"/>
      <w:r w:rsidRPr="00A2544B">
        <w:rPr>
          <w:rFonts w:ascii="Cambria" w:hAnsi="Cambria" w:cstheme="minorHAnsi"/>
        </w:rPr>
        <w:t>taking into account</w:t>
      </w:r>
      <w:proofErr w:type="gramEnd"/>
      <w:r w:rsidRPr="00A2544B">
        <w:rPr>
          <w:rFonts w:ascii="Cambria" w:hAnsi="Cambria" w:cstheme="minorHAnsi"/>
        </w:rPr>
        <w:t xml:space="preserve"> the </w:t>
      </w:r>
      <w:r w:rsidR="00D64EA6" w:rsidRPr="00A2544B">
        <w:rPr>
          <w:rFonts w:ascii="Cambria" w:hAnsi="Cambria" w:cstheme="minorHAnsi"/>
        </w:rPr>
        <w:tab/>
      </w:r>
      <w:r w:rsidRPr="00A2544B">
        <w:rPr>
          <w:rFonts w:ascii="Cambria" w:hAnsi="Cambria" w:cstheme="minorHAnsi"/>
        </w:rPr>
        <w:t xml:space="preserve">prevailing climatic conditions and the requirement to obtain various permits and approvals and </w:t>
      </w:r>
      <w:r w:rsidR="00D64EA6" w:rsidRPr="00A2544B">
        <w:rPr>
          <w:rFonts w:ascii="Cambria" w:hAnsi="Cambria" w:cstheme="minorHAnsi"/>
        </w:rPr>
        <w:tab/>
      </w:r>
      <w:r w:rsidRPr="00A2544B">
        <w:rPr>
          <w:rFonts w:ascii="Cambria" w:hAnsi="Cambria" w:cstheme="minorHAnsi"/>
        </w:rPr>
        <w:t>that the existing sewage system must remain functioning during construction.</w:t>
      </w:r>
    </w:p>
    <w:p w14:paraId="13C132A6" w14:textId="3851F6AB" w:rsidR="00B33550" w:rsidRPr="00A2544B"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sectPr w:rsidR="00B33550" w:rsidRPr="00A2544B" w:rsidSect="00E96EDA">
          <w:pgSz w:w="11900" w:h="16840"/>
          <w:pgMar w:top="1417" w:right="1417" w:bottom="1134" w:left="1417" w:header="708" w:footer="708" w:gutter="0"/>
          <w:cols w:space="708"/>
          <w:docGrid w:linePitch="360"/>
        </w:sectPr>
      </w:pPr>
      <w:r w:rsidRPr="00A2544B">
        <w:rPr>
          <w:rFonts w:ascii="Cambria" w:hAnsi="Cambria" w:cstheme="minorHAnsi"/>
        </w:rPr>
        <w:t>(c)</w:t>
      </w:r>
      <w:r w:rsidRPr="00A2544B">
        <w:rPr>
          <w:rFonts w:ascii="Cambria" w:hAnsi="Cambria" w:cstheme="minorHAnsi"/>
        </w:rPr>
        <w:tab/>
        <w:t>Attach a Graphic Implementation Schedule as per Bid Form 11 below.</w:t>
      </w:r>
    </w:p>
    <w:p w14:paraId="6039E6B7" w14:textId="4AA3ED48" w:rsidR="00B33550" w:rsidRPr="00A2544B" w:rsidRDefault="00DF7ACC" w:rsidP="00A3033A">
      <w:pPr>
        <w:pStyle w:val="Heading1"/>
        <w:numPr>
          <w:ilvl w:val="0"/>
          <w:numId w:val="0"/>
        </w:numPr>
        <w:ind w:left="360"/>
        <w:rPr>
          <w:rFonts w:cstheme="minorHAnsi"/>
        </w:rPr>
      </w:pPr>
      <w:bookmarkStart w:id="219" w:name="_Ref492568587"/>
      <w:bookmarkStart w:id="220" w:name="_Toc493614543"/>
      <w:bookmarkStart w:id="221" w:name="_Toc493615198"/>
      <w:bookmarkStart w:id="222" w:name="_Toc530904344"/>
      <w:bookmarkStart w:id="223" w:name="_Toc530904632"/>
      <w:bookmarkStart w:id="224" w:name="_Toc83380089"/>
      <w:bookmarkStart w:id="225" w:name="_Toc95839344"/>
      <w:bookmarkStart w:id="226" w:name="_Toc95839657"/>
      <w:r w:rsidRPr="00A2544B">
        <w:rPr>
          <w:rFonts w:cstheme="minorHAnsi"/>
        </w:rPr>
        <w:lastRenderedPageBreak/>
        <w:t>10</w:t>
      </w:r>
      <w:bookmarkStart w:id="227" w:name="_Toc530904346"/>
      <w:bookmarkStart w:id="228" w:name="_Toc530904634"/>
      <w:bookmarkStart w:id="229" w:name="_Ref492549236"/>
      <w:bookmarkEnd w:id="219"/>
      <w:bookmarkEnd w:id="220"/>
      <w:bookmarkEnd w:id="221"/>
      <w:bookmarkEnd w:id="222"/>
      <w:bookmarkEnd w:id="223"/>
      <w:r w:rsidR="005B0361" w:rsidRPr="00A2544B">
        <w:rPr>
          <w:rFonts w:cstheme="minorHAnsi"/>
        </w:rPr>
        <w:tab/>
      </w:r>
      <w:r w:rsidR="00B33550" w:rsidRPr="00A2544B">
        <w:rPr>
          <w:rFonts w:cstheme="minorHAnsi"/>
        </w:rPr>
        <w:t>Implementation Schedule</w:t>
      </w:r>
      <w:bookmarkEnd w:id="224"/>
      <w:bookmarkEnd w:id="225"/>
      <w:bookmarkEnd w:id="226"/>
      <w:bookmarkEnd w:id="227"/>
      <w:bookmarkEnd w:id="228"/>
    </w:p>
    <w:p w14:paraId="2854E8C7" w14:textId="77777777" w:rsidR="00B33550" w:rsidRPr="00A2544B" w:rsidRDefault="00B33550" w:rsidP="00B33550">
      <w:pPr>
        <w:rPr>
          <w:rFonts w:ascii="Cambria" w:hAnsi="Cambria" w:cstheme="minorHAnsi"/>
        </w:rPr>
      </w:pPr>
      <w:r w:rsidRPr="00A2544B">
        <w:rPr>
          <w:rFonts w:ascii="Cambria" w:hAnsi="Cambria" w:cstheme="minorHAnsi"/>
        </w:rPr>
        <w:t>EXAMPLE</w:t>
      </w:r>
    </w:p>
    <w:p w14:paraId="5C72F328" w14:textId="3B783128" w:rsidR="00B33550" w:rsidRPr="00A2544B" w:rsidRDefault="00B33550" w:rsidP="00B33550">
      <w:pPr>
        <w:rPr>
          <w:rFonts w:ascii="Cambria" w:hAnsi="Cambria" w:cstheme="minorHAnsi"/>
        </w:rPr>
      </w:pPr>
      <w:r w:rsidRPr="00A2544B">
        <w:rPr>
          <w:rFonts w:ascii="Cambria" w:hAnsi="Cambria"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A2544B" w:rsidRDefault="00B33550" w:rsidP="00B33550">
      <w:pPr>
        <w:rPr>
          <w:rFonts w:ascii="Cambria" w:hAnsi="Cambria" w:cstheme="minorHAnsi"/>
        </w:rPr>
      </w:pPr>
    </w:p>
    <w:p w14:paraId="001DF4FF" w14:textId="77777777" w:rsidR="00B33550" w:rsidRPr="00A2544B" w:rsidRDefault="00B33550" w:rsidP="00B33550">
      <w:pPr>
        <w:rPr>
          <w:rFonts w:ascii="Cambria" w:hAnsi="Cambria" w:cstheme="minorHAnsi"/>
        </w:rPr>
        <w:sectPr w:rsidR="00B33550" w:rsidRPr="00A2544B" w:rsidSect="00E96EDA">
          <w:pgSz w:w="11900" w:h="16840"/>
          <w:pgMar w:top="1417" w:right="1417" w:bottom="1134" w:left="1417" w:header="708" w:footer="708" w:gutter="0"/>
          <w:cols w:space="708"/>
          <w:docGrid w:linePitch="360"/>
        </w:sectPr>
      </w:pPr>
      <w:r w:rsidRPr="00A2544B">
        <w:rPr>
          <w:rFonts w:ascii="Cambria" w:hAnsi="Cambria" w:cstheme="minorHAnsi"/>
          <w:noProof/>
          <w:lang w:val="en-US" w:eastAsia="en-US"/>
        </w:rPr>
        <w:drawing>
          <wp:inline distT="0" distB="0" distL="0" distR="0" wp14:anchorId="7298EDCE" wp14:editId="6FE7FE2E">
            <wp:extent cx="5756910" cy="25831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6910" cy="2583180"/>
                    </a:xfrm>
                    <a:prstGeom prst="rect">
                      <a:avLst/>
                    </a:prstGeom>
                  </pic:spPr>
                </pic:pic>
              </a:graphicData>
            </a:graphic>
          </wp:inline>
        </w:drawing>
      </w:r>
    </w:p>
    <w:p w14:paraId="184C7DA2" w14:textId="0B64FC2A" w:rsidR="00B33550" w:rsidRPr="00A2544B" w:rsidRDefault="00DF7ACC" w:rsidP="00A3033A">
      <w:pPr>
        <w:pStyle w:val="Heading1"/>
        <w:numPr>
          <w:ilvl w:val="0"/>
          <w:numId w:val="0"/>
        </w:numPr>
        <w:ind w:left="360"/>
        <w:rPr>
          <w:rFonts w:cstheme="minorHAnsi"/>
        </w:rPr>
      </w:pPr>
      <w:bookmarkStart w:id="230" w:name="_Toc530904347"/>
      <w:bookmarkStart w:id="231" w:name="_Toc530904635"/>
      <w:bookmarkStart w:id="232" w:name="_Toc83380090"/>
      <w:bookmarkStart w:id="233" w:name="_Toc95839345"/>
      <w:bookmarkStart w:id="234" w:name="_Toc95839658"/>
      <w:bookmarkStart w:id="235" w:name="_Toc493614548"/>
      <w:bookmarkStart w:id="236" w:name="_Toc493615203"/>
      <w:bookmarkEnd w:id="229"/>
      <w:r w:rsidRPr="00A2544B">
        <w:rPr>
          <w:rFonts w:cstheme="minorHAnsi"/>
        </w:rPr>
        <w:lastRenderedPageBreak/>
        <w:t>11</w:t>
      </w:r>
      <w:r w:rsidRPr="00A2544B">
        <w:rPr>
          <w:rFonts w:cstheme="minorHAnsi"/>
        </w:rPr>
        <w:tab/>
      </w:r>
      <w:r w:rsidR="00B33550" w:rsidRPr="00A2544B">
        <w:rPr>
          <w:rFonts w:cstheme="minorHAnsi"/>
        </w:rPr>
        <w:t>Additional information – if applicable</w:t>
      </w:r>
      <w:bookmarkEnd w:id="230"/>
      <w:bookmarkEnd w:id="231"/>
      <w:bookmarkEnd w:id="232"/>
      <w:bookmarkEnd w:id="233"/>
      <w:bookmarkEnd w:id="234"/>
    </w:p>
    <w:p w14:paraId="497C5CA9" w14:textId="77777777" w:rsidR="00B33550" w:rsidRPr="00A2544B" w:rsidRDefault="00B33550" w:rsidP="00B735E7">
      <w:pPr>
        <w:pStyle w:val="Bullit-Aufzhlung"/>
        <w:numPr>
          <w:ilvl w:val="0"/>
          <w:numId w:val="6"/>
        </w:numPr>
        <w:rPr>
          <w:rFonts w:ascii="Cambria" w:hAnsi="Cambria" w:cstheme="minorHAnsi"/>
        </w:rPr>
      </w:pPr>
      <w:r w:rsidRPr="00A2544B">
        <w:rPr>
          <w:rFonts w:ascii="Cambria" w:hAnsi="Cambria" w:cstheme="minorHAnsi"/>
        </w:rPr>
        <w:t>Declaration of submitting a proposal</w:t>
      </w:r>
    </w:p>
    <w:p w14:paraId="42FB9911" w14:textId="5E9127FD" w:rsidR="00B33550" w:rsidRPr="00A2544B" w:rsidRDefault="001E1EE5" w:rsidP="00B735E7">
      <w:pPr>
        <w:pStyle w:val="Bullit-Aufzhlung"/>
        <w:numPr>
          <w:ilvl w:val="0"/>
          <w:numId w:val="6"/>
        </w:numPr>
        <w:rPr>
          <w:rFonts w:ascii="Cambria" w:hAnsi="Cambria" w:cstheme="minorHAnsi"/>
        </w:rPr>
      </w:pPr>
      <w:r w:rsidRPr="00A2544B">
        <w:rPr>
          <w:rFonts w:ascii="Cambria" w:hAnsi="Cambria" w:cstheme="minorHAnsi"/>
        </w:rPr>
        <w:t>Implementing Partner</w:t>
      </w:r>
      <w:r w:rsidR="00B33550" w:rsidRPr="00A2544B">
        <w:rPr>
          <w:rFonts w:ascii="Cambria" w:hAnsi="Cambria" w:cstheme="minorHAnsi"/>
        </w:rPr>
        <w:t>’s references and/or Taking Over Certificates and/or other references for the above projects (if certificates are existing)</w:t>
      </w:r>
    </w:p>
    <w:p w14:paraId="492BECC7" w14:textId="77777777" w:rsidR="00B33550" w:rsidRPr="00A2544B" w:rsidRDefault="00B33550" w:rsidP="00B735E7">
      <w:pPr>
        <w:pStyle w:val="Bullit-Aufzhlung"/>
        <w:numPr>
          <w:ilvl w:val="0"/>
          <w:numId w:val="6"/>
        </w:numPr>
        <w:rPr>
          <w:rFonts w:ascii="Cambria" w:hAnsi="Cambria" w:cstheme="minorHAnsi"/>
        </w:rPr>
      </w:pPr>
      <w:r w:rsidRPr="00A2544B">
        <w:rPr>
          <w:rFonts w:ascii="Cambria" w:hAnsi="Cambria" w:cstheme="minorHAnsi"/>
        </w:rPr>
        <w:t>Photos of projects carried out for each project (if photos are existing)</w:t>
      </w:r>
    </w:p>
    <w:p w14:paraId="352772B3" w14:textId="77777777" w:rsidR="00B33550" w:rsidRPr="00A2544B" w:rsidRDefault="00B33550" w:rsidP="00B735E7">
      <w:pPr>
        <w:pStyle w:val="Bullit-Aufzhlung"/>
        <w:numPr>
          <w:ilvl w:val="0"/>
          <w:numId w:val="6"/>
        </w:numPr>
        <w:rPr>
          <w:rFonts w:ascii="Cambria" w:hAnsi="Cambria" w:cstheme="minorHAnsi"/>
        </w:rPr>
      </w:pPr>
      <w:r w:rsidRPr="00A2544B">
        <w:rPr>
          <w:rFonts w:ascii="Cambria" w:hAnsi="Cambria" w:cstheme="minorHAnsi"/>
        </w:rPr>
        <w:t>Any other information supporting the company’s eligibility</w:t>
      </w:r>
    </w:p>
    <w:p w14:paraId="4567FFCA" w14:textId="77777777" w:rsidR="00B33550" w:rsidRPr="00A2544B" w:rsidRDefault="00B33550" w:rsidP="00B33550">
      <w:pPr>
        <w:rPr>
          <w:rFonts w:ascii="Cambria" w:hAnsi="Cambria" w:cstheme="minorHAnsi"/>
        </w:rPr>
      </w:pPr>
    </w:p>
    <w:p w14:paraId="41CCBC27" w14:textId="77777777" w:rsidR="00B33550" w:rsidRPr="00A2544B" w:rsidRDefault="00B33550" w:rsidP="00B33550">
      <w:pPr>
        <w:rPr>
          <w:rFonts w:ascii="Cambria" w:hAnsi="Cambria" w:cstheme="minorHAnsi"/>
        </w:rPr>
        <w:sectPr w:rsidR="00B33550" w:rsidRPr="00A2544B" w:rsidSect="00E96EDA">
          <w:pgSz w:w="11900" w:h="16840"/>
          <w:pgMar w:top="1417" w:right="1417" w:bottom="1134" w:left="1417" w:header="708" w:footer="708" w:gutter="0"/>
          <w:cols w:space="708"/>
          <w:docGrid w:linePitch="360"/>
        </w:sectPr>
      </w:pPr>
    </w:p>
    <w:p w14:paraId="6D35FC4F" w14:textId="3E8BB096" w:rsidR="00B33550" w:rsidRPr="00A2544B" w:rsidRDefault="005B0361" w:rsidP="00A3033A">
      <w:pPr>
        <w:pStyle w:val="Heading1"/>
        <w:numPr>
          <w:ilvl w:val="0"/>
          <w:numId w:val="0"/>
        </w:numPr>
        <w:ind w:left="360"/>
        <w:rPr>
          <w:rFonts w:cstheme="minorHAnsi"/>
        </w:rPr>
      </w:pPr>
      <w:bookmarkStart w:id="237" w:name="_Toc530904349"/>
      <w:bookmarkStart w:id="238" w:name="_Toc530904637"/>
      <w:bookmarkStart w:id="239" w:name="_Toc83380091"/>
      <w:bookmarkStart w:id="240" w:name="_Toc95839346"/>
      <w:bookmarkStart w:id="241" w:name="_Toc95839659"/>
      <w:r w:rsidRPr="00A2544B">
        <w:rPr>
          <w:rFonts w:cstheme="minorHAnsi"/>
        </w:rPr>
        <w:lastRenderedPageBreak/>
        <w:t>1</w:t>
      </w:r>
      <w:r w:rsidR="00DF7ACC" w:rsidRPr="00A2544B">
        <w:rPr>
          <w:rFonts w:cstheme="minorHAnsi"/>
        </w:rPr>
        <w:t>2</w:t>
      </w:r>
      <w:r w:rsidR="00DF7ACC" w:rsidRPr="00A2544B">
        <w:rPr>
          <w:rFonts w:cstheme="minorHAnsi"/>
        </w:rPr>
        <w:tab/>
      </w:r>
      <w:r w:rsidR="00B33550" w:rsidRPr="00A2544B">
        <w:rPr>
          <w:rFonts w:cstheme="minorHAnsi"/>
        </w:rPr>
        <w:t>Letter of Bid</w:t>
      </w:r>
      <w:bookmarkEnd w:id="235"/>
      <w:bookmarkEnd w:id="236"/>
      <w:bookmarkEnd w:id="237"/>
      <w:bookmarkEnd w:id="238"/>
      <w:bookmarkEnd w:id="239"/>
      <w:bookmarkEnd w:id="240"/>
      <w:bookmarkEnd w:id="241"/>
    </w:p>
    <w:p w14:paraId="4B1D4CA6" w14:textId="48D36198" w:rsidR="00B33550" w:rsidRPr="00A2544B" w:rsidRDefault="00B33550" w:rsidP="00F12899">
      <w:pPr>
        <w:rPr>
          <w:rFonts w:ascii="Cambria" w:hAnsi="Cambria" w:cstheme="minorHAnsi"/>
        </w:rPr>
      </w:pPr>
    </w:p>
    <w:p w14:paraId="3E125026" w14:textId="54C9C3D3" w:rsidR="00B33550" w:rsidRPr="00A2544B" w:rsidRDefault="00B33550" w:rsidP="00A77C89">
      <w:pPr>
        <w:rPr>
          <w:rFonts w:ascii="Cambria" w:hAnsi="Cambria" w:cstheme="minorHAnsi"/>
          <w:szCs w:val="20"/>
          <w:u w:val="single"/>
        </w:rPr>
      </w:pPr>
      <w:r w:rsidRPr="00A2544B">
        <w:rPr>
          <w:rFonts w:ascii="Cambria" w:hAnsi="Cambria" w:cstheme="minorHAnsi"/>
          <w:szCs w:val="20"/>
        </w:rPr>
        <w:t xml:space="preserve">Date: </w:t>
      </w:r>
      <w:r w:rsidR="003C129A" w:rsidRPr="00A2544B">
        <w:rPr>
          <w:rFonts w:ascii="Cambria" w:hAnsi="Cambria" w:cstheme="minorHAnsi"/>
          <w:szCs w:val="20"/>
          <w:u w:val="single"/>
        </w:rPr>
        <w:t>/</w:t>
      </w:r>
      <w:r w:rsidR="00B34DC8" w:rsidRPr="00A2544B">
        <w:rPr>
          <w:rFonts w:ascii="Cambria" w:hAnsi="Cambria" w:cstheme="minorHAnsi"/>
          <w:szCs w:val="20"/>
          <w:u w:val="single"/>
        </w:rPr>
        <w:t xml:space="preserve">   </w:t>
      </w:r>
      <w:r w:rsidR="003C129A" w:rsidRPr="00A2544B">
        <w:rPr>
          <w:rFonts w:ascii="Cambria" w:hAnsi="Cambria" w:cstheme="minorHAnsi"/>
          <w:szCs w:val="20"/>
          <w:u w:val="single"/>
        </w:rPr>
        <w:t>/202</w:t>
      </w:r>
      <w:r w:rsidR="00B34DC8" w:rsidRPr="00A2544B">
        <w:rPr>
          <w:rFonts w:ascii="Cambria" w:hAnsi="Cambria" w:cstheme="minorHAnsi"/>
          <w:szCs w:val="20"/>
          <w:u w:val="single"/>
        </w:rPr>
        <w:t>4</w:t>
      </w:r>
    </w:p>
    <w:p w14:paraId="5F99A575" w14:textId="71DD9A4F" w:rsidR="00B33550" w:rsidRPr="00A2544B" w:rsidRDefault="00B33550" w:rsidP="00F73E34">
      <w:pPr>
        <w:jc w:val="right"/>
        <w:rPr>
          <w:rFonts w:ascii="Cambria" w:hAnsi="Cambria" w:cstheme="minorHAnsi"/>
          <w:szCs w:val="20"/>
        </w:rPr>
      </w:pPr>
    </w:p>
    <w:p w14:paraId="246D69AC" w14:textId="4482FA2B" w:rsidR="00B33550" w:rsidRPr="00A2544B" w:rsidRDefault="00B33550" w:rsidP="00A77C89">
      <w:pPr>
        <w:rPr>
          <w:rFonts w:ascii="Cambria" w:hAnsi="Cambria" w:cstheme="minorHAnsi"/>
          <w:szCs w:val="20"/>
        </w:rPr>
      </w:pPr>
      <w:r w:rsidRPr="00A2544B">
        <w:rPr>
          <w:rFonts w:ascii="Cambria" w:hAnsi="Cambria" w:cstheme="minorHAnsi"/>
          <w:szCs w:val="20"/>
        </w:rPr>
        <w:t xml:space="preserve">Company’s Legal Name: </w:t>
      </w:r>
    </w:p>
    <w:p w14:paraId="147BC21B" w14:textId="604748F0" w:rsidR="00B33550" w:rsidRPr="00A2544B" w:rsidRDefault="00B33550" w:rsidP="00A77C89">
      <w:pPr>
        <w:rPr>
          <w:rFonts w:ascii="Cambria" w:hAnsi="Cambria" w:cstheme="minorHAnsi"/>
          <w:szCs w:val="20"/>
        </w:rPr>
      </w:pPr>
    </w:p>
    <w:p w14:paraId="685875A6" w14:textId="05A39A1B" w:rsidR="00B33550" w:rsidRPr="00A2544B" w:rsidRDefault="00B33550" w:rsidP="00171005">
      <w:pPr>
        <w:tabs>
          <w:tab w:val="right" w:pos="9360"/>
        </w:tabs>
        <w:suppressAutoHyphens/>
        <w:spacing w:after="200" w:line="276" w:lineRule="auto"/>
        <w:rPr>
          <w:rFonts w:ascii="Cambria" w:hAnsi="Cambria" w:cstheme="minorHAnsi"/>
          <w:bCs/>
          <w:i/>
          <w:szCs w:val="20"/>
        </w:rPr>
      </w:pPr>
      <w:r w:rsidRPr="00A2544B">
        <w:rPr>
          <w:rFonts w:ascii="Cambria" w:hAnsi="Cambria" w:cstheme="minorHAnsi"/>
          <w:bCs/>
          <w:szCs w:val="20"/>
        </w:rPr>
        <w:t>Name of Contract:</w:t>
      </w:r>
      <w:r w:rsidR="00B34DC8" w:rsidRPr="00A2544B">
        <w:rPr>
          <w:rFonts w:ascii="Cambria" w:hAnsi="Cambria" w:cstheme="minorHAnsi"/>
          <w:bCs/>
        </w:rPr>
        <w:t xml:space="preserve"> </w:t>
      </w:r>
      <w:r w:rsidR="00B34DC8" w:rsidRPr="00A2544B">
        <w:rPr>
          <w:rFonts w:ascii="Cambria" w:hAnsi="Cambria" w:cstheme="minorHAnsi"/>
          <w:b/>
          <w:bCs/>
          <w:sz w:val="24"/>
        </w:rPr>
        <w:t xml:space="preserve">Rehabilitation of </w:t>
      </w:r>
      <w:proofErr w:type="spellStart"/>
      <w:r w:rsidR="00B40C2C" w:rsidRPr="00A2544B">
        <w:rPr>
          <w:rFonts w:ascii="Cambria" w:hAnsi="Cambria" w:cstheme="minorHAnsi"/>
          <w:b/>
          <w:bCs/>
          <w:sz w:val="24"/>
        </w:rPr>
        <w:t>Miragram</w:t>
      </w:r>
      <w:proofErr w:type="spellEnd"/>
      <w:r w:rsidR="00B40C2C" w:rsidRPr="00A2544B">
        <w:rPr>
          <w:rFonts w:ascii="Cambria" w:hAnsi="Cambria" w:cstheme="minorHAnsi"/>
          <w:b/>
          <w:bCs/>
          <w:sz w:val="24"/>
        </w:rPr>
        <w:t xml:space="preserve"> MHP 50 KW</w:t>
      </w:r>
    </w:p>
    <w:p w14:paraId="24A65F56" w14:textId="1289E495" w:rsidR="00B33550" w:rsidRPr="00A2544B" w:rsidRDefault="00B33550" w:rsidP="00A77C89">
      <w:pPr>
        <w:rPr>
          <w:rFonts w:ascii="Cambria" w:hAnsi="Cambria" w:cstheme="minorHAnsi"/>
          <w:i/>
          <w:szCs w:val="20"/>
          <w:lang w:val="en-US"/>
        </w:rPr>
      </w:pPr>
      <w:r w:rsidRPr="00A2544B">
        <w:rPr>
          <w:rFonts w:ascii="Cambria" w:hAnsi="Cambria" w:cstheme="minorHAnsi"/>
          <w:szCs w:val="20"/>
        </w:rPr>
        <w:t xml:space="preserve">To: </w:t>
      </w:r>
    </w:p>
    <w:p w14:paraId="4F12E9D7" w14:textId="640361AA" w:rsidR="00F737A8" w:rsidRPr="00A2544B" w:rsidRDefault="00B34DC8" w:rsidP="00A77C89">
      <w:pPr>
        <w:rPr>
          <w:rFonts w:ascii="Cambria" w:hAnsi="Cambria" w:cstheme="minorHAnsi"/>
          <w:i/>
          <w:szCs w:val="20"/>
          <w:lang w:val="en-US"/>
        </w:rPr>
      </w:pPr>
      <w:r w:rsidRPr="00A2544B">
        <w:rPr>
          <w:rFonts w:ascii="Cambria" w:hAnsi="Cambria" w:cstheme="minorHAnsi"/>
          <w:i/>
          <w:szCs w:val="20"/>
          <w:lang w:val="en-US"/>
        </w:rPr>
        <w:t>Sajjad Hussain</w:t>
      </w:r>
      <w:r w:rsidR="00F737A8" w:rsidRPr="00A2544B">
        <w:rPr>
          <w:rFonts w:ascii="Cambria" w:hAnsi="Cambria" w:cstheme="minorHAnsi"/>
          <w:i/>
          <w:szCs w:val="20"/>
          <w:lang w:val="en-US"/>
        </w:rPr>
        <w:t xml:space="preserve"> </w:t>
      </w:r>
    </w:p>
    <w:p w14:paraId="7872318E" w14:textId="0AC5D660" w:rsidR="00F737A8" w:rsidRPr="00A2544B" w:rsidRDefault="00F737A8" w:rsidP="00A77C89">
      <w:pPr>
        <w:rPr>
          <w:rFonts w:ascii="Cambria" w:hAnsi="Cambria" w:cstheme="minorHAnsi"/>
          <w:i/>
          <w:szCs w:val="20"/>
          <w:lang w:val="en-US"/>
        </w:rPr>
      </w:pPr>
      <w:r w:rsidRPr="00A2544B">
        <w:rPr>
          <w:rFonts w:ascii="Cambria" w:hAnsi="Cambria" w:cstheme="minorHAnsi"/>
          <w:i/>
          <w:szCs w:val="20"/>
          <w:lang w:val="en-US"/>
        </w:rPr>
        <w:t xml:space="preserve">Regional </w:t>
      </w:r>
      <w:r w:rsidR="00F73E34" w:rsidRPr="00A2544B">
        <w:rPr>
          <w:rFonts w:ascii="Cambria" w:hAnsi="Cambria" w:cstheme="minorHAnsi"/>
          <w:i/>
          <w:szCs w:val="20"/>
          <w:lang w:val="en-US"/>
        </w:rPr>
        <w:t>Programme</w:t>
      </w:r>
      <w:r w:rsidRPr="00A2544B">
        <w:rPr>
          <w:rFonts w:ascii="Cambria" w:hAnsi="Cambria" w:cstheme="minorHAnsi"/>
          <w:i/>
          <w:szCs w:val="20"/>
          <w:lang w:val="en-US"/>
        </w:rPr>
        <w:t xml:space="preserve"> Manager</w:t>
      </w:r>
    </w:p>
    <w:p w14:paraId="14A325E5" w14:textId="28152C08" w:rsidR="00F737A8" w:rsidRPr="00A2544B" w:rsidRDefault="00F737A8" w:rsidP="00A77C89">
      <w:pPr>
        <w:rPr>
          <w:rFonts w:ascii="Cambria" w:hAnsi="Cambria" w:cstheme="minorHAnsi"/>
          <w:i/>
          <w:szCs w:val="20"/>
          <w:lang w:val="en-US"/>
        </w:rPr>
      </w:pPr>
      <w:r w:rsidRPr="00A2544B">
        <w:rPr>
          <w:rFonts w:ascii="Cambria" w:hAnsi="Cambria" w:cstheme="minorHAnsi"/>
          <w:i/>
          <w:szCs w:val="20"/>
          <w:lang w:val="en-US"/>
        </w:rPr>
        <w:t xml:space="preserve">Agha khan Rural Support </w:t>
      </w:r>
      <w:r w:rsidR="00F73E34" w:rsidRPr="00A2544B">
        <w:rPr>
          <w:rFonts w:ascii="Cambria" w:hAnsi="Cambria" w:cstheme="minorHAnsi"/>
          <w:i/>
          <w:szCs w:val="20"/>
          <w:lang w:val="en-US"/>
        </w:rPr>
        <w:t>Programme</w:t>
      </w:r>
      <w:r w:rsidR="00557962" w:rsidRPr="00A2544B">
        <w:rPr>
          <w:rFonts w:ascii="Cambria" w:hAnsi="Cambria" w:cstheme="minorHAnsi"/>
          <w:i/>
          <w:szCs w:val="20"/>
          <w:lang w:val="en-US"/>
        </w:rPr>
        <w:t xml:space="preserve"> </w:t>
      </w:r>
      <w:r w:rsidRPr="00A2544B">
        <w:rPr>
          <w:rFonts w:ascii="Cambria" w:hAnsi="Cambria" w:cstheme="minorHAnsi"/>
          <w:i/>
          <w:szCs w:val="20"/>
          <w:lang w:val="en-US"/>
        </w:rPr>
        <w:t>Chitral</w:t>
      </w:r>
    </w:p>
    <w:p w14:paraId="2CF2458B" w14:textId="71920B4A" w:rsidR="00F737A8" w:rsidRPr="00A2544B" w:rsidRDefault="00F737A8" w:rsidP="00A77C89">
      <w:pPr>
        <w:rPr>
          <w:rFonts w:ascii="Cambria" w:hAnsi="Cambria" w:cstheme="minorHAnsi"/>
          <w:szCs w:val="20"/>
        </w:rPr>
      </w:pPr>
      <w:r w:rsidRPr="00A2544B">
        <w:rPr>
          <w:rFonts w:ascii="Cambria" w:hAnsi="Cambria" w:cstheme="minorHAnsi"/>
          <w:i/>
          <w:szCs w:val="20"/>
          <w:lang w:val="en-US"/>
        </w:rPr>
        <w:t xml:space="preserve">Aghan khan Rural Support </w:t>
      </w:r>
      <w:r w:rsidR="00F73E34" w:rsidRPr="00A2544B">
        <w:rPr>
          <w:rFonts w:ascii="Cambria" w:hAnsi="Cambria" w:cstheme="minorHAnsi"/>
          <w:i/>
          <w:szCs w:val="20"/>
          <w:lang w:val="en-US"/>
        </w:rPr>
        <w:t>Programme</w:t>
      </w:r>
      <w:r w:rsidRPr="00A2544B">
        <w:rPr>
          <w:rFonts w:ascii="Cambria" w:hAnsi="Cambria" w:cstheme="minorHAnsi"/>
          <w:i/>
          <w:szCs w:val="20"/>
          <w:lang w:val="en-US"/>
        </w:rPr>
        <w:t xml:space="preserve"> near Shahi </w:t>
      </w:r>
      <w:proofErr w:type="spellStart"/>
      <w:r w:rsidRPr="00A2544B">
        <w:rPr>
          <w:rFonts w:ascii="Cambria" w:hAnsi="Cambria" w:cstheme="minorHAnsi"/>
          <w:i/>
          <w:szCs w:val="20"/>
          <w:lang w:val="en-US"/>
        </w:rPr>
        <w:t>Qilla</w:t>
      </w:r>
      <w:proofErr w:type="spellEnd"/>
      <w:r w:rsidRPr="00A2544B">
        <w:rPr>
          <w:rFonts w:ascii="Cambria" w:hAnsi="Cambria" w:cstheme="minorHAnsi"/>
          <w:i/>
          <w:szCs w:val="20"/>
          <w:lang w:val="en-US"/>
        </w:rPr>
        <w:t xml:space="preserve"> Lower Chitral</w:t>
      </w:r>
    </w:p>
    <w:p w14:paraId="3E78171E" w14:textId="2EFFB61C" w:rsidR="00B33550" w:rsidRPr="00A2544B" w:rsidRDefault="00B33550" w:rsidP="00A77C89">
      <w:pPr>
        <w:rPr>
          <w:rFonts w:ascii="Cambria" w:hAnsi="Cambria" w:cstheme="minorHAnsi"/>
          <w:szCs w:val="20"/>
        </w:rPr>
      </w:pPr>
    </w:p>
    <w:p w14:paraId="5E6CD221" w14:textId="39FEA5EA" w:rsidR="00B33550" w:rsidRPr="00A2544B" w:rsidRDefault="00B33550" w:rsidP="00A77C89">
      <w:pPr>
        <w:rPr>
          <w:rFonts w:ascii="Cambria" w:hAnsi="Cambria" w:cstheme="minorHAnsi"/>
          <w:szCs w:val="20"/>
        </w:rPr>
      </w:pPr>
      <w:r w:rsidRPr="00A2544B">
        <w:rPr>
          <w:rFonts w:ascii="Cambria" w:hAnsi="Cambria" w:cstheme="minorHAnsi"/>
          <w:szCs w:val="20"/>
        </w:rPr>
        <w:t xml:space="preserve">We, the undersigned, declare </w:t>
      </w:r>
      <w:r w:rsidR="00B34DC8" w:rsidRPr="00A2544B">
        <w:rPr>
          <w:rFonts w:ascii="Cambria" w:hAnsi="Cambria" w:cstheme="minorHAnsi"/>
          <w:szCs w:val="20"/>
        </w:rPr>
        <w:t>that.</w:t>
      </w:r>
    </w:p>
    <w:p w14:paraId="0FC61E13" w14:textId="68B3013C" w:rsidR="00B33550" w:rsidRPr="00A2544B" w:rsidRDefault="00B33550" w:rsidP="00A77C89">
      <w:pPr>
        <w:rPr>
          <w:rFonts w:ascii="Cambria" w:hAnsi="Cambria" w:cstheme="minorHAnsi"/>
          <w:szCs w:val="20"/>
        </w:rPr>
      </w:pPr>
    </w:p>
    <w:p w14:paraId="3E7C6976" w14:textId="2787CDDD" w:rsidR="00B33550" w:rsidRPr="00A2544B" w:rsidRDefault="00B33550" w:rsidP="001702B2">
      <w:pPr>
        <w:pStyle w:val="ListParagraph"/>
        <w:numPr>
          <w:ilvl w:val="0"/>
          <w:numId w:val="16"/>
        </w:numPr>
        <w:rPr>
          <w:rFonts w:cstheme="minorHAnsi"/>
        </w:rPr>
      </w:pPr>
      <w:r w:rsidRPr="00A2544B">
        <w:rPr>
          <w:rFonts w:cstheme="minorHAnsi"/>
        </w:rPr>
        <w:t>We have examined and have no reservations to the Bidding Document, including Addenda issued in accordance with the Instructions to Bidders (ITB)</w:t>
      </w:r>
      <w:r w:rsidRPr="00A2544B">
        <w:rPr>
          <w:rFonts w:cstheme="minorHAnsi"/>
          <w:spacing w:val="-21"/>
        </w:rPr>
        <w:t xml:space="preserve"> </w:t>
      </w:r>
      <w:r w:rsidRPr="00A2544B">
        <w:rPr>
          <w:rFonts w:cstheme="minorHAnsi"/>
        </w:rPr>
        <w:t>for:</w:t>
      </w:r>
    </w:p>
    <w:p w14:paraId="3E9FBF0C" w14:textId="0B209ABA" w:rsidR="00B33550" w:rsidRPr="00A2544B" w:rsidRDefault="00B33550" w:rsidP="00A77C89">
      <w:pPr>
        <w:rPr>
          <w:rFonts w:ascii="Cambria" w:hAnsi="Cambria" w:cstheme="minorHAnsi"/>
          <w:szCs w:val="20"/>
        </w:rPr>
      </w:pPr>
    </w:p>
    <w:p w14:paraId="1170F75E" w14:textId="57FCDE62" w:rsidR="00B33550" w:rsidRPr="00A2544B" w:rsidRDefault="00B33550" w:rsidP="001702B2">
      <w:pPr>
        <w:pStyle w:val="ListParagraph"/>
        <w:numPr>
          <w:ilvl w:val="0"/>
          <w:numId w:val="16"/>
        </w:numPr>
        <w:rPr>
          <w:rFonts w:cstheme="minorHAnsi"/>
        </w:rPr>
      </w:pPr>
      <w:r w:rsidRPr="00A2544B">
        <w:rPr>
          <w:rFonts w:cstheme="minorHAnsi"/>
        </w:rPr>
        <w:t>We offer to execute in conformity with the Bidding Document the following</w:t>
      </w:r>
      <w:r w:rsidRPr="00A2544B">
        <w:rPr>
          <w:rFonts w:cstheme="minorHAnsi"/>
          <w:spacing w:val="-28"/>
        </w:rPr>
        <w:t xml:space="preserve"> </w:t>
      </w:r>
      <w:r w:rsidRPr="00A2544B">
        <w:rPr>
          <w:rFonts w:cstheme="minorHAnsi"/>
        </w:rPr>
        <w:t>works:</w:t>
      </w:r>
    </w:p>
    <w:p w14:paraId="35CE99FB" w14:textId="1AEC2AA6" w:rsidR="00B33550" w:rsidRPr="00A2544B" w:rsidRDefault="00B33550" w:rsidP="00A77C89">
      <w:pPr>
        <w:rPr>
          <w:rFonts w:ascii="Cambria" w:hAnsi="Cambria" w:cstheme="minorHAnsi"/>
          <w:szCs w:val="20"/>
        </w:rPr>
      </w:pPr>
    </w:p>
    <w:p w14:paraId="64A8B156" w14:textId="1447744B" w:rsidR="00B33550" w:rsidRPr="00A2544B" w:rsidRDefault="00B33550" w:rsidP="001702B2">
      <w:pPr>
        <w:pStyle w:val="ListParagraph"/>
        <w:numPr>
          <w:ilvl w:val="0"/>
          <w:numId w:val="16"/>
        </w:numPr>
        <w:rPr>
          <w:rFonts w:cstheme="minorHAnsi"/>
        </w:rPr>
      </w:pPr>
      <w:r w:rsidRPr="00A2544B">
        <w:rPr>
          <w:rFonts w:cstheme="minorHAnsi"/>
        </w:rPr>
        <w:t xml:space="preserve">The price of our Bid(s), </w:t>
      </w:r>
      <w:r w:rsidRPr="00A2544B">
        <w:rPr>
          <w:rFonts w:cstheme="minorHAnsi"/>
          <w:spacing w:val="-3"/>
        </w:rPr>
        <w:t>is</w:t>
      </w:r>
    </w:p>
    <w:p w14:paraId="36A81C84" w14:textId="3D4D66A0" w:rsidR="00B33550" w:rsidRPr="00A2544B" w:rsidRDefault="00B33550" w:rsidP="00A77C89">
      <w:pPr>
        <w:rPr>
          <w:rFonts w:ascii="Cambria" w:hAnsi="Cambria" w:cstheme="minorHAnsi"/>
          <w:szCs w:val="20"/>
        </w:rPr>
      </w:pPr>
    </w:p>
    <w:p w14:paraId="6A5AB97C" w14:textId="792FC597" w:rsidR="00B33550" w:rsidRPr="00A2544B" w:rsidRDefault="00B33550" w:rsidP="00AC17CE">
      <w:pPr>
        <w:ind w:left="720"/>
        <w:rPr>
          <w:rFonts w:ascii="Cambria" w:hAnsi="Cambria" w:cstheme="minorHAnsi"/>
        </w:rPr>
      </w:pPr>
      <w:r w:rsidRPr="00A2544B">
        <w:rPr>
          <w:rFonts w:ascii="Cambria" w:hAnsi="Cambria" w:cstheme="minorHAnsi"/>
        </w:rPr>
        <w:t>Total</w:t>
      </w:r>
      <w:r w:rsidRPr="00A2544B">
        <w:rPr>
          <w:rFonts w:ascii="Cambria" w:hAnsi="Cambria" w:cstheme="minorHAnsi"/>
        </w:rPr>
        <w:tab/>
      </w:r>
    </w:p>
    <w:p w14:paraId="1C0CB9AA" w14:textId="77777777" w:rsidR="007C652B" w:rsidRPr="00A2544B" w:rsidRDefault="007C652B" w:rsidP="00AC17CE">
      <w:pPr>
        <w:ind w:left="720"/>
        <w:rPr>
          <w:rFonts w:ascii="Cambria" w:hAnsi="Cambria" w:cstheme="minorHAnsi"/>
        </w:rPr>
      </w:pPr>
    </w:p>
    <w:p w14:paraId="4946BA4B" w14:textId="2BA3C1A2" w:rsidR="00B33550" w:rsidRPr="00A2544B" w:rsidRDefault="00B33550" w:rsidP="001702B2">
      <w:pPr>
        <w:pStyle w:val="ListParagraph"/>
        <w:numPr>
          <w:ilvl w:val="0"/>
          <w:numId w:val="16"/>
        </w:numPr>
        <w:rPr>
          <w:rFonts w:cstheme="minorHAnsi"/>
        </w:rPr>
      </w:pPr>
      <w:r w:rsidRPr="00A2544B">
        <w:rPr>
          <w:rFonts w:cstheme="minorHAnsi"/>
        </w:rPr>
        <w:t xml:space="preserve">Our bid shall be valid for a period of </w:t>
      </w:r>
      <w:r w:rsidR="00F737A8" w:rsidRPr="00A2544B">
        <w:rPr>
          <w:rFonts w:cstheme="minorHAnsi"/>
          <w:i/>
        </w:rPr>
        <w:t>9</w:t>
      </w:r>
      <w:r w:rsidR="00F737A8" w:rsidRPr="00A2544B">
        <w:rPr>
          <w:rFonts w:cstheme="minorHAnsi"/>
        </w:rPr>
        <w:t>0</w:t>
      </w:r>
      <w:r w:rsidR="00F737A8" w:rsidRPr="00A2544B">
        <w:rPr>
          <w:rFonts w:cstheme="minorHAnsi"/>
          <w:i/>
        </w:rPr>
        <w:t xml:space="preserve"> </w:t>
      </w:r>
      <w:r w:rsidR="00F737A8" w:rsidRPr="00A2544B">
        <w:rPr>
          <w:rFonts w:cstheme="minorHAnsi"/>
        </w:rPr>
        <w:t>days</w:t>
      </w:r>
      <w:r w:rsidRPr="00A2544B">
        <w:rPr>
          <w:rFonts w:cstheme="minorHAnsi"/>
        </w:rPr>
        <w:t xml:space="preserve"> from the date fixed for the bid submission deadline in accordance with the Bidding Document and it shall remain binding upon us and may be accepted at any time before the expiration of that</w:t>
      </w:r>
      <w:r w:rsidRPr="00A2544B">
        <w:rPr>
          <w:rFonts w:cstheme="minorHAnsi"/>
          <w:spacing w:val="-18"/>
        </w:rPr>
        <w:t xml:space="preserve"> </w:t>
      </w:r>
      <w:r w:rsidR="00F737A8" w:rsidRPr="00A2544B">
        <w:rPr>
          <w:rFonts w:cstheme="minorHAnsi"/>
        </w:rPr>
        <w:t>period.</w:t>
      </w:r>
    </w:p>
    <w:p w14:paraId="3965A736" w14:textId="040FC841" w:rsidR="00B33550" w:rsidRPr="00A2544B" w:rsidRDefault="00B33550" w:rsidP="001702B2">
      <w:pPr>
        <w:pStyle w:val="ListParagraph"/>
        <w:numPr>
          <w:ilvl w:val="0"/>
          <w:numId w:val="16"/>
        </w:numPr>
        <w:rPr>
          <w:rFonts w:cstheme="minorHAnsi"/>
        </w:rPr>
      </w:pPr>
      <w:r w:rsidRPr="00A2544B">
        <w:rPr>
          <w:rFonts w:cstheme="minorHAnsi"/>
        </w:rPr>
        <w:t xml:space="preserve">If our bid is accepted, we commit to obtain a Performance Security in accordance with the Bidding </w:t>
      </w:r>
      <w:r w:rsidR="00F737A8" w:rsidRPr="00A2544B">
        <w:rPr>
          <w:rFonts w:cstheme="minorHAnsi"/>
        </w:rPr>
        <w:t>Document.</w:t>
      </w:r>
    </w:p>
    <w:p w14:paraId="0BCCA5E7" w14:textId="5DF944A3" w:rsidR="00B33550" w:rsidRPr="00A2544B" w:rsidRDefault="00B33550" w:rsidP="001702B2">
      <w:pPr>
        <w:pStyle w:val="ListParagraph"/>
        <w:numPr>
          <w:ilvl w:val="0"/>
          <w:numId w:val="16"/>
        </w:numPr>
        <w:rPr>
          <w:rFonts w:cstheme="minorHAnsi"/>
        </w:rPr>
      </w:pPr>
      <w:r w:rsidRPr="00A2544B">
        <w:rPr>
          <w:rFonts w:cstheme="minorHAnsi"/>
        </w:rPr>
        <w:t xml:space="preserve">We do </w:t>
      </w:r>
      <w:r w:rsidRPr="00A2544B">
        <w:rPr>
          <w:rFonts w:cstheme="minorHAnsi"/>
          <w:spacing w:val="-2"/>
        </w:rPr>
        <w:t xml:space="preserve">not </w:t>
      </w:r>
      <w:r w:rsidRPr="00A2544B">
        <w:rPr>
          <w:rFonts w:cstheme="minorHAnsi"/>
        </w:rPr>
        <w:t>have any conflict of</w:t>
      </w:r>
      <w:r w:rsidRPr="00A2544B">
        <w:rPr>
          <w:rFonts w:cstheme="minorHAnsi"/>
          <w:spacing w:val="-2"/>
        </w:rPr>
        <w:t xml:space="preserve"> </w:t>
      </w:r>
      <w:r w:rsidRPr="00A2544B">
        <w:rPr>
          <w:rFonts w:cstheme="minorHAnsi"/>
        </w:rPr>
        <w:t>interest</w:t>
      </w:r>
      <w:r w:rsidRPr="00A2544B">
        <w:rPr>
          <w:rFonts w:cstheme="minorHAnsi"/>
          <w:spacing w:val="-4"/>
        </w:rPr>
        <w:t xml:space="preserve"> </w:t>
      </w:r>
      <w:r w:rsidRPr="00A2544B">
        <w:rPr>
          <w:rFonts w:cstheme="minorHAnsi"/>
        </w:rPr>
        <w:t>in</w:t>
      </w:r>
      <w:r w:rsidRPr="00A2544B">
        <w:rPr>
          <w:rFonts w:cstheme="minorHAnsi"/>
          <w:spacing w:val="-3"/>
        </w:rPr>
        <w:t xml:space="preserve"> </w:t>
      </w:r>
      <w:r w:rsidRPr="00A2544B">
        <w:rPr>
          <w:rFonts w:cstheme="minorHAnsi"/>
        </w:rPr>
        <w:t>accordance</w:t>
      </w:r>
      <w:r w:rsidRPr="00A2544B">
        <w:rPr>
          <w:rFonts w:cstheme="minorHAnsi"/>
          <w:spacing w:val="-4"/>
        </w:rPr>
        <w:t xml:space="preserve"> </w:t>
      </w:r>
      <w:r w:rsidRPr="00A2544B">
        <w:rPr>
          <w:rFonts w:cstheme="minorHAnsi"/>
        </w:rPr>
        <w:t>with</w:t>
      </w:r>
      <w:r w:rsidRPr="00A2544B">
        <w:rPr>
          <w:rFonts w:cstheme="minorHAnsi"/>
          <w:spacing w:val="-3"/>
        </w:rPr>
        <w:t xml:space="preserve"> </w:t>
      </w:r>
      <w:r w:rsidRPr="00A2544B">
        <w:rPr>
          <w:rFonts w:cstheme="minorHAnsi"/>
        </w:rPr>
        <w:t>the</w:t>
      </w:r>
      <w:r w:rsidRPr="00A2544B">
        <w:rPr>
          <w:rFonts w:cstheme="minorHAnsi"/>
          <w:spacing w:val="-1"/>
        </w:rPr>
        <w:t xml:space="preserve"> </w:t>
      </w:r>
      <w:r w:rsidRPr="00A2544B">
        <w:rPr>
          <w:rFonts w:cstheme="minorHAnsi"/>
        </w:rPr>
        <w:t>Instructions</w:t>
      </w:r>
      <w:r w:rsidRPr="00A2544B">
        <w:rPr>
          <w:rFonts w:cstheme="minorHAnsi"/>
          <w:spacing w:val="-4"/>
        </w:rPr>
        <w:t xml:space="preserve"> </w:t>
      </w:r>
      <w:r w:rsidRPr="00A2544B">
        <w:rPr>
          <w:rFonts w:cstheme="minorHAnsi"/>
        </w:rPr>
        <w:t>to Bidders</w:t>
      </w:r>
      <w:r w:rsidRPr="00A2544B">
        <w:rPr>
          <w:rFonts w:cstheme="minorHAnsi"/>
          <w:spacing w:val="-4"/>
        </w:rPr>
        <w:t xml:space="preserve"> </w:t>
      </w:r>
      <w:r w:rsidRPr="00A2544B">
        <w:rPr>
          <w:rFonts w:cstheme="minorHAnsi"/>
        </w:rPr>
        <w:t>of</w:t>
      </w:r>
      <w:r w:rsidRPr="00A2544B">
        <w:rPr>
          <w:rFonts w:cstheme="minorHAnsi"/>
          <w:spacing w:val="-2"/>
        </w:rPr>
        <w:t xml:space="preserve"> </w:t>
      </w:r>
      <w:r w:rsidRPr="00A2544B">
        <w:rPr>
          <w:rFonts w:cstheme="minorHAnsi"/>
        </w:rPr>
        <w:t>this</w:t>
      </w:r>
      <w:r w:rsidRPr="00A2544B">
        <w:rPr>
          <w:rFonts w:cstheme="minorHAnsi"/>
          <w:spacing w:val="-2"/>
        </w:rPr>
        <w:t xml:space="preserve"> </w:t>
      </w:r>
      <w:r w:rsidRPr="00A2544B">
        <w:rPr>
          <w:rFonts w:cstheme="minorHAnsi"/>
        </w:rPr>
        <w:t>bidding</w:t>
      </w:r>
      <w:r w:rsidRPr="00A2544B">
        <w:rPr>
          <w:rFonts w:cstheme="minorHAnsi"/>
          <w:spacing w:val="-3"/>
        </w:rPr>
        <w:t xml:space="preserve"> </w:t>
      </w:r>
      <w:r w:rsidRPr="00A2544B">
        <w:rPr>
          <w:rFonts w:cstheme="minorHAnsi"/>
        </w:rPr>
        <w:t>document</w:t>
      </w:r>
      <w:r w:rsidRPr="00A2544B">
        <w:rPr>
          <w:rFonts w:cstheme="minorHAnsi"/>
          <w:spacing w:val="-2"/>
        </w:rPr>
        <w:t xml:space="preserve"> acc. to </w:t>
      </w:r>
      <w:r w:rsidR="00F737A8" w:rsidRPr="00A2544B">
        <w:rPr>
          <w:rFonts w:cstheme="minorHAnsi"/>
          <w:spacing w:val="-2"/>
        </w:rPr>
        <w:t>ITB</w:t>
      </w:r>
      <w:r w:rsidR="00F737A8" w:rsidRPr="00A2544B">
        <w:rPr>
          <w:rFonts w:cstheme="minorHAnsi"/>
        </w:rPr>
        <w:t>.</w:t>
      </w:r>
    </w:p>
    <w:p w14:paraId="3C4D8EB8" w14:textId="77777777" w:rsidR="00A77C89" w:rsidRPr="00A2544B" w:rsidRDefault="00B33550" w:rsidP="001702B2">
      <w:pPr>
        <w:pStyle w:val="ListParagraph"/>
        <w:numPr>
          <w:ilvl w:val="0"/>
          <w:numId w:val="16"/>
        </w:numPr>
        <w:rPr>
          <w:rFonts w:cstheme="minorHAnsi"/>
        </w:rPr>
      </w:pPr>
      <w:r w:rsidRPr="00A2544B">
        <w:rPr>
          <w:rFonts w:cstheme="minorHAnsi"/>
        </w:rPr>
        <w:t>We are not participating, as a Bidder or as a subcontractor, in more than one bid in this bidding process in accordance with the ITB other than alternative offers submitted in accordance with ITB (if</w:t>
      </w:r>
      <w:r w:rsidRPr="00A2544B">
        <w:rPr>
          <w:rFonts w:cstheme="minorHAnsi"/>
          <w:spacing w:val="-3"/>
        </w:rPr>
        <w:t xml:space="preserve"> </w:t>
      </w:r>
      <w:r w:rsidRPr="00A2544B">
        <w:rPr>
          <w:rFonts w:cstheme="minorHAnsi"/>
        </w:rPr>
        <w:t>any</w:t>
      </w:r>
      <w:proofErr w:type="gramStart"/>
      <w:r w:rsidRPr="00A2544B">
        <w:rPr>
          <w:rFonts w:cstheme="minorHAnsi"/>
        </w:rPr>
        <w:t>);</w:t>
      </w:r>
      <w:proofErr w:type="gramEnd"/>
      <w:r w:rsidRPr="00A2544B">
        <w:rPr>
          <w:rFonts w:cstheme="minorHAnsi"/>
        </w:rPr>
        <w:tab/>
      </w:r>
    </w:p>
    <w:p w14:paraId="450535E1" w14:textId="01B7FA5E" w:rsidR="00B33550" w:rsidRPr="00A2544B" w:rsidRDefault="00B33550" w:rsidP="001702B2">
      <w:pPr>
        <w:pStyle w:val="ListParagraph"/>
        <w:numPr>
          <w:ilvl w:val="0"/>
          <w:numId w:val="16"/>
        </w:numPr>
        <w:rPr>
          <w:rFonts w:cstheme="minorHAnsi"/>
        </w:rPr>
      </w:pPr>
      <w:r w:rsidRPr="00A2544B">
        <w:rPr>
          <w:rFonts w:cstheme="minorHAnsi"/>
        </w:rPr>
        <w:t xml:space="preserve">We have not been declared ineligible, under the </w:t>
      </w:r>
      <w:r w:rsidR="001E1EE5" w:rsidRPr="00A2544B">
        <w:rPr>
          <w:rFonts w:cstheme="minorHAnsi"/>
        </w:rPr>
        <w:t>Implementing Partner</w:t>
      </w:r>
      <w:r w:rsidRPr="00A2544B">
        <w:rPr>
          <w:rFonts w:cstheme="minorHAnsi"/>
        </w:rPr>
        <w:t>’s country laws or official regulations or by an act of compliance with a decision of the United Nations Security Council.</w:t>
      </w:r>
    </w:p>
    <w:p w14:paraId="73F0E3F5" w14:textId="53EBCE8B" w:rsidR="00B33550" w:rsidRPr="00A2544B" w:rsidRDefault="00B33550" w:rsidP="001702B2">
      <w:pPr>
        <w:pStyle w:val="ListParagraph"/>
        <w:numPr>
          <w:ilvl w:val="0"/>
          <w:numId w:val="16"/>
        </w:numPr>
        <w:rPr>
          <w:rFonts w:cstheme="minorHAnsi"/>
        </w:rPr>
      </w:pPr>
      <w:r w:rsidRPr="00A2544B">
        <w:rPr>
          <w:rFonts w:cstheme="minorHAnsi"/>
        </w:rPr>
        <w:t>We are not a government owned</w:t>
      </w:r>
      <w:r w:rsidRPr="00A2544B">
        <w:rPr>
          <w:rFonts w:cstheme="minorHAnsi"/>
          <w:spacing w:val="-11"/>
        </w:rPr>
        <w:t xml:space="preserve"> </w:t>
      </w:r>
      <w:r w:rsidRPr="00A2544B">
        <w:rPr>
          <w:rFonts w:cstheme="minorHAnsi"/>
        </w:rPr>
        <w:t>entity.</w:t>
      </w:r>
    </w:p>
    <w:p w14:paraId="7B662B6E" w14:textId="033733F9" w:rsidR="00B33550" w:rsidRPr="00A2544B" w:rsidRDefault="00B33550" w:rsidP="001702B2">
      <w:pPr>
        <w:pStyle w:val="ListParagraph"/>
        <w:numPr>
          <w:ilvl w:val="0"/>
          <w:numId w:val="16"/>
        </w:numPr>
        <w:rPr>
          <w:rFonts w:cstheme="minorHAnsi"/>
        </w:rPr>
      </w:pPr>
      <w:r w:rsidRPr="00A2544B">
        <w:rPr>
          <w:rFonts w:cstheme="minorHAnsi"/>
        </w:rPr>
        <w:t>We have paid, or will pay, the following commissions, gratuities, or fees with respect to the bidding process or execution of the</w:t>
      </w:r>
      <w:r w:rsidRPr="00A2544B">
        <w:rPr>
          <w:rFonts w:cstheme="minorHAnsi"/>
          <w:spacing w:val="-10"/>
        </w:rPr>
        <w:t xml:space="preserve"> </w:t>
      </w:r>
      <w:r w:rsidRPr="00A2544B">
        <w:rPr>
          <w:rFonts w:cstheme="minorHAnsi"/>
        </w:rPr>
        <w:t>Contract:</w:t>
      </w:r>
    </w:p>
    <w:p w14:paraId="548E5349" w14:textId="77D18097" w:rsidR="00C2234C" w:rsidRPr="00A2544B" w:rsidRDefault="00C2234C" w:rsidP="00A77C89">
      <w:pPr>
        <w:rPr>
          <w:rFonts w:ascii="Cambria" w:hAnsi="Cambria"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A2544B" w14:paraId="1BAFFB7A" w14:textId="079E6BE7" w:rsidTr="007C652B">
        <w:trPr>
          <w:trHeight w:hRule="exact" w:val="461"/>
        </w:trPr>
        <w:tc>
          <w:tcPr>
            <w:tcW w:w="2127" w:type="dxa"/>
            <w:shd w:val="clear" w:color="auto" w:fill="auto"/>
          </w:tcPr>
          <w:p w14:paraId="199D1DDD" w14:textId="7E4917B0" w:rsidR="00B33550" w:rsidRPr="00A2544B" w:rsidRDefault="00B33550" w:rsidP="00A77C89">
            <w:pPr>
              <w:rPr>
                <w:rFonts w:ascii="Cambria" w:hAnsi="Cambria" w:cstheme="minorHAnsi"/>
                <w:b/>
                <w:bCs/>
                <w:szCs w:val="20"/>
              </w:rPr>
            </w:pPr>
            <w:r w:rsidRPr="00A2544B">
              <w:rPr>
                <w:rFonts w:ascii="Cambria" w:hAnsi="Cambria" w:cstheme="minorHAnsi"/>
                <w:b/>
                <w:bCs/>
                <w:szCs w:val="20"/>
              </w:rPr>
              <w:t>Name of Recipient</w:t>
            </w:r>
          </w:p>
        </w:tc>
        <w:tc>
          <w:tcPr>
            <w:tcW w:w="2463" w:type="dxa"/>
            <w:shd w:val="clear" w:color="auto" w:fill="auto"/>
          </w:tcPr>
          <w:p w14:paraId="3B8F6759" w14:textId="18B03260" w:rsidR="00B33550" w:rsidRPr="00A2544B" w:rsidRDefault="00B33550" w:rsidP="00A77C89">
            <w:pPr>
              <w:rPr>
                <w:rFonts w:ascii="Cambria" w:hAnsi="Cambria" w:cstheme="minorHAnsi"/>
                <w:b/>
                <w:bCs/>
                <w:szCs w:val="20"/>
              </w:rPr>
            </w:pPr>
            <w:r w:rsidRPr="00A2544B">
              <w:rPr>
                <w:rFonts w:ascii="Cambria" w:hAnsi="Cambria" w:cstheme="minorHAnsi"/>
                <w:b/>
                <w:bCs/>
                <w:szCs w:val="20"/>
              </w:rPr>
              <w:t>Address</w:t>
            </w:r>
          </w:p>
        </w:tc>
        <w:tc>
          <w:tcPr>
            <w:tcW w:w="2880" w:type="dxa"/>
            <w:shd w:val="clear" w:color="auto" w:fill="auto"/>
          </w:tcPr>
          <w:p w14:paraId="077CA6CA" w14:textId="3F3725B4" w:rsidR="00B33550" w:rsidRPr="00A2544B" w:rsidRDefault="00B33550" w:rsidP="00A77C89">
            <w:pPr>
              <w:rPr>
                <w:rFonts w:ascii="Cambria" w:hAnsi="Cambria" w:cstheme="minorHAnsi"/>
                <w:b/>
                <w:bCs/>
                <w:szCs w:val="20"/>
              </w:rPr>
            </w:pPr>
            <w:r w:rsidRPr="00A2544B">
              <w:rPr>
                <w:rFonts w:ascii="Cambria" w:hAnsi="Cambria" w:cstheme="minorHAnsi"/>
                <w:b/>
                <w:bCs/>
                <w:szCs w:val="20"/>
              </w:rPr>
              <w:t>Reason</w:t>
            </w:r>
          </w:p>
        </w:tc>
        <w:tc>
          <w:tcPr>
            <w:tcW w:w="1620" w:type="dxa"/>
            <w:shd w:val="clear" w:color="auto" w:fill="auto"/>
          </w:tcPr>
          <w:p w14:paraId="5417449C" w14:textId="5448CAF1" w:rsidR="00B33550" w:rsidRPr="00A2544B" w:rsidRDefault="00B33550" w:rsidP="00A77C89">
            <w:pPr>
              <w:rPr>
                <w:rFonts w:ascii="Cambria" w:hAnsi="Cambria" w:cstheme="minorHAnsi"/>
                <w:b/>
                <w:bCs/>
                <w:szCs w:val="20"/>
              </w:rPr>
            </w:pPr>
            <w:r w:rsidRPr="00A2544B">
              <w:rPr>
                <w:rFonts w:ascii="Cambria" w:hAnsi="Cambria" w:cstheme="minorHAnsi"/>
                <w:b/>
                <w:bCs/>
                <w:szCs w:val="20"/>
              </w:rPr>
              <w:t>Amount</w:t>
            </w:r>
          </w:p>
        </w:tc>
      </w:tr>
      <w:tr w:rsidR="00B33550" w:rsidRPr="00A2544B" w14:paraId="7F8C0EF7" w14:textId="353CB479" w:rsidTr="007C652B">
        <w:trPr>
          <w:trHeight w:hRule="exact" w:val="278"/>
        </w:trPr>
        <w:tc>
          <w:tcPr>
            <w:tcW w:w="2127" w:type="dxa"/>
          </w:tcPr>
          <w:p w14:paraId="494F32E3" w14:textId="639E230E" w:rsidR="00B33550" w:rsidRPr="00A2544B" w:rsidRDefault="00B33550" w:rsidP="00A77C89">
            <w:pPr>
              <w:rPr>
                <w:rFonts w:ascii="Cambria" w:hAnsi="Cambria" w:cstheme="minorHAnsi"/>
                <w:szCs w:val="20"/>
              </w:rPr>
            </w:pPr>
          </w:p>
        </w:tc>
        <w:tc>
          <w:tcPr>
            <w:tcW w:w="2463" w:type="dxa"/>
          </w:tcPr>
          <w:p w14:paraId="7E6017CF" w14:textId="44B3BB62" w:rsidR="00B33550" w:rsidRPr="00A2544B" w:rsidRDefault="00B33550" w:rsidP="00A77C89">
            <w:pPr>
              <w:rPr>
                <w:rFonts w:ascii="Cambria" w:hAnsi="Cambria" w:cstheme="minorHAnsi"/>
                <w:szCs w:val="20"/>
              </w:rPr>
            </w:pPr>
          </w:p>
        </w:tc>
        <w:tc>
          <w:tcPr>
            <w:tcW w:w="2880" w:type="dxa"/>
          </w:tcPr>
          <w:p w14:paraId="477E6F3D" w14:textId="3E287CA3" w:rsidR="00B33550" w:rsidRPr="00A2544B" w:rsidRDefault="00B33550" w:rsidP="00A77C89">
            <w:pPr>
              <w:rPr>
                <w:rFonts w:ascii="Cambria" w:hAnsi="Cambria" w:cstheme="minorHAnsi"/>
                <w:szCs w:val="20"/>
              </w:rPr>
            </w:pPr>
          </w:p>
        </w:tc>
        <w:tc>
          <w:tcPr>
            <w:tcW w:w="1620" w:type="dxa"/>
          </w:tcPr>
          <w:p w14:paraId="587E478F" w14:textId="3242517B" w:rsidR="00B33550" w:rsidRPr="00A2544B" w:rsidRDefault="00B33550" w:rsidP="00A77C89">
            <w:pPr>
              <w:rPr>
                <w:rFonts w:ascii="Cambria" w:hAnsi="Cambria" w:cstheme="minorHAnsi"/>
                <w:szCs w:val="20"/>
              </w:rPr>
            </w:pPr>
          </w:p>
        </w:tc>
      </w:tr>
      <w:tr w:rsidR="00B33550" w:rsidRPr="00A2544B" w14:paraId="760EADFC" w14:textId="1BA40B22" w:rsidTr="007C652B">
        <w:trPr>
          <w:trHeight w:hRule="exact" w:val="281"/>
        </w:trPr>
        <w:tc>
          <w:tcPr>
            <w:tcW w:w="2127" w:type="dxa"/>
          </w:tcPr>
          <w:p w14:paraId="3B2707A7" w14:textId="74E46929" w:rsidR="00B33550" w:rsidRPr="00A2544B" w:rsidRDefault="00B33550" w:rsidP="00A77C89">
            <w:pPr>
              <w:rPr>
                <w:rFonts w:ascii="Cambria" w:hAnsi="Cambria" w:cstheme="minorHAnsi"/>
                <w:szCs w:val="20"/>
              </w:rPr>
            </w:pPr>
          </w:p>
        </w:tc>
        <w:tc>
          <w:tcPr>
            <w:tcW w:w="2463" w:type="dxa"/>
          </w:tcPr>
          <w:p w14:paraId="635D5720" w14:textId="79A3369D" w:rsidR="00B33550" w:rsidRPr="00A2544B" w:rsidRDefault="00B33550" w:rsidP="00A77C89">
            <w:pPr>
              <w:rPr>
                <w:rFonts w:ascii="Cambria" w:hAnsi="Cambria" w:cstheme="minorHAnsi"/>
                <w:szCs w:val="20"/>
              </w:rPr>
            </w:pPr>
          </w:p>
        </w:tc>
        <w:tc>
          <w:tcPr>
            <w:tcW w:w="2880" w:type="dxa"/>
          </w:tcPr>
          <w:p w14:paraId="0EE44F14" w14:textId="05731475" w:rsidR="00B33550" w:rsidRPr="00A2544B" w:rsidRDefault="00B33550" w:rsidP="00A77C89">
            <w:pPr>
              <w:rPr>
                <w:rFonts w:ascii="Cambria" w:hAnsi="Cambria" w:cstheme="minorHAnsi"/>
                <w:szCs w:val="20"/>
              </w:rPr>
            </w:pPr>
          </w:p>
        </w:tc>
        <w:tc>
          <w:tcPr>
            <w:tcW w:w="1620" w:type="dxa"/>
          </w:tcPr>
          <w:p w14:paraId="67BA6DAF" w14:textId="2AE483E1" w:rsidR="00B33550" w:rsidRPr="00A2544B" w:rsidRDefault="00B33550" w:rsidP="00A77C89">
            <w:pPr>
              <w:rPr>
                <w:rFonts w:ascii="Cambria" w:hAnsi="Cambria" w:cstheme="minorHAnsi"/>
                <w:szCs w:val="20"/>
              </w:rPr>
            </w:pPr>
          </w:p>
        </w:tc>
      </w:tr>
    </w:tbl>
    <w:p w14:paraId="2C358D77" w14:textId="4BCAE4DA" w:rsidR="00B33550" w:rsidRPr="00A2544B" w:rsidRDefault="00B33550" w:rsidP="00AC17CE">
      <w:pPr>
        <w:ind w:left="720"/>
        <w:rPr>
          <w:rFonts w:ascii="Cambria" w:hAnsi="Cambria" w:cstheme="minorHAnsi"/>
        </w:rPr>
      </w:pPr>
      <w:r w:rsidRPr="00A2544B">
        <w:rPr>
          <w:rFonts w:ascii="Cambria" w:hAnsi="Cambria" w:cstheme="minorHAnsi"/>
        </w:rPr>
        <w:t>[if none has been paid or is to be paid, indicate “none”]</w:t>
      </w:r>
    </w:p>
    <w:p w14:paraId="41BA543D" w14:textId="77777777" w:rsidR="00A77C89" w:rsidRPr="00A2544B" w:rsidRDefault="00A77C89" w:rsidP="00AC17CE">
      <w:pPr>
        <w:ind w:left="720"/>
        <w:rPr>
          <w:rFonts w:ascii="Cambria" w:hAnsi="Cambria" w:cstheme="minorHAnsi"/>
        </w:rPr>
      </w:pPr>
    </w:p>
    <w:p w14:paraId="1D80DDE2" w14:textId="66698A8C" w:rsidR="00B33550" w:rsidRPr="00A2544B" w:rsidRDefault="00B33550" w:rsidP="001702B2">
      <w:pPr>
        <w:pStyle w:val="ListParagraph"/>
        <w:numPr>
          <w:ilvl w:val="0"/>
          <w:numId w:val="16"/>
        </w:numPr>
        <w:rPr>
          <w:rFonts w:cstheme="minorHAnsi"/>
        </w:rPr>
      </w:pPr>
      <w:r w:rsidRPr="00A2544B">
        <w:rPr>
          <w:rFonts w:cstheme="minorHAnsi"/>
        </w:rPr>
        <w:t>We understand that this bid, together with your written acceptance thereof included in your notification of award, shall constitute a binding contract between us, until a formal contract is prepared and executed;</w:t>
      </w:r>
      <w:r w:rsidRPr="00A2544B">
        <w:rPr>
          <w:rFonts w:cstheme="minorHAnsi"/>
          <w:spacing w:val="-11"/>
        </w:rPr>
        <w:t xml:space="preserve"> </w:t>
      </w:r>
      <w:r w:rsidRPr="00A2544B">
        <w:rPr>
          <w:rFonts w:cstheme="minorHAnsi"/>
        </w:rPr>
        <w:t>and</w:t>
      </w:r>
    </w:p>
    <w:p w14:paraId="73CCDDCC" w14:textId="06E85317" w:rsidR="00B33550" w:rsidRPr="00A2544B" w:rsidRDefault="00B33550" w:rsidP="001702B2">
      <w:pPr>
        <w:pStyle w:val="ListParagraph"/>
        <w:numPr>
          <w:ilvl w:val="0"/>
          <w:numId w:val="16"/>
        </w:numPr>
        <w:rPr>
          <w:rFonts w:cstheme="minorHAnsi"/>
        </w:rPr>
      </w:pPr>
      <w:r w:rsidRPr="00A2544B">
        <w:rPr>
          <w:rFonts w:cstheme="minorHAnsi"/>
        </w:rPr>
        <w:t>We understand that you are not bound to accept the lowest evaluated bid or any other bid that you may</w:t>
      </w:r>
      <w:r w:rsidRPr="00A2544B">
        <w:rPr>
          <w:rFonts w:cstheme="minorHAnsi"/>
          <w:spacing w:val="-3"/>
        </w:rPr>
        <w:t xml:space="preserve"> </w:t>
      </w:r>
      <w:r w:rsidRPr="00A2544B">
        <w:rPr>
          <w:rFonts w:cstheme="minorHAnsi"/>
        </w:rPr>
        <w:t>receive.</w:t>
      </w:r>
    </w:p>
    <w:p w14:paraId="1565CBE1" w14:textId="5630B730" w:rsidR="00B33550" w:rsidRPr="00A2544B" w:rsidRDefault="00B33550" w:rsidP="001702B2">
      <w:pPr>
        <w:pStyle w:val="ListParagraph"/>
        <w:numPr>
          <w:ilvl w:val="0"/>
          <w:numId w:val="16"/>
        </w:numPr>
        <w:rPr>
          <w:rFonts w:cstheme="minorHAnsi"/>
        </w:rPr>
      </w:pPr>
      <w:r w:rsidRPr="00A2544B">
        <w:rPr>
          <w:rFonts w:cstheme="minorHAnsi"/>
        </w:rPr>
        <w:t>We hereby certify that we have taken steps to ensure that no person acting for us or on our behalf will engage in</w:t>
      </w:r>
      <w:r w:rsidRPr="00A2544B">
        <w:rPr>
          <w:rFonts w:cstheme="minorHAnsi"/>
          <w:spacing w:val="-7"/>
        </w:rPr>
        <w:t xml:space="preserve"> </w:t>
      </w:r>
      <w:r w:rsidRPr="00A2544B">
        <w:rPr>
          <w:rFonts w:cstheme="minorHAnsi"/>
        </w:rPr>
        <w:t>bribery.</w:t>
      </w:r>
    </w:p>
    <w:p w14:paraId="7D4B3872" w14:textId="2F3B69E1" w:rsidR="00B33550" w:rsidRPr="00A2544B" w:rsidRDefault="00B33550" w:rsidP="00A77C89">
      <w:pPr>
        <w:rPr>
          <w:rFonts w:ascii="Cambria" w:hAnsi="Cambria" w:cstheme="minorHAnsi"/>
          <w:szCs w:val="20"/>
        </w:rPr>
      </w:pPr>
    </w:p>
    <w:p w14:paraId="15599C48" w14:textId="77777777" w:rsidR="007C652B" w:rsidRPr="00A2544B" w:rsidRDefault="007C652B" w:rsidP="00A77C89">
      <w:pPr>
        <w:rPr>
          <w:rFonts w:ascii="Cambria" w:hAnsi="Cambria" w:cstheme="minorHAnsi"/>
          <w:szCs w:val="20"/>
        </w:rPr>
      </w:pPr>
    </w:p>
    <w:p w14:paraId="49C17915" w14:textId="46720F78" w:rsidR="00B33550" w:rsidRPr="00A2544B" w:rsidRDefault="00B33550" w:rsidP="00A77C89">
      <w:pPr>
        <w:rPr>
          <w:rFonts w:ascii="Cambria" w:hAnsi="Cambria" w:cstheme="minorHAnsi"/>
          <w:szCs w:val="20"/>
        </w:rPr>
      </w:pPr>
      <w:r w:rsidRPr="00A2544B">
        <w:rPr>
          <w:rFonts w:ascii="Cambria" w:hAnsi="Cambria" w:cstheme="minorHAnsi"/>
          <w:szCs w:val="20"/>
        </w:rPr>
        <w:t>Authorized and binding signature: ____________________</w:t>
      </w:r>
    </w:p>
    <w:p w14:paraId="1E4EE449" w14:textId="20C854A6" w:rsidR="00B33550" w:rsidRPr="00A2544B" w:rsidRDefault="00B33550" w:rsidP="00A77C89">
      <w:pPr>
        <w:rPr>
          <w:rFonts w:ascii="Cambria" w:hAnsi="Cambria" w:cstheme="minorHAnsi"/>
          <w:szCs w:val="20"/>
        </w:rPr>
      </w:pPr>
    </w:p>
    <w:p w14:paraId="53988D33" w14:textId="73C16ED1" w:rsidR="00B33550" w:rsidRPr="00A2544B" w:rsidRDefault="00B33550" w:rsidP="00A77C89">
      <w:pPr>
        <w:rPr>
          <w:rFonts w:ascii="Cambria" w:hAnsi="Cambria" w:cstheme="minorHAnsi"/>
          <w:szCs w:val="20"/>
        </w:rPr>
      </w:pPr>
      <w:r w:rsidRPr="00A2544B">
        <w:rPr>
          <w:rFonts w:ascii="Cambria" w:hAnsi="Cambria" w:cstheme="minorHAnsi"/>
          <w:szCs w:val="20"/>
        </w:rPr>
        <w:t>Name and function of the signatory: ___________________________________________</w:t>
      </w:r>
    </w:p>
    <w:p w14:paraId="1E6DBEB6" w14:textId="5EC53B77" w:rsidR="00B33550" w:rsidRPr="00A2544B" w:rsidRDefault="00B33550" w:rsidP="00A77C89">
      <w:pPr>
        <w:rPr>
          <w:rFonts w:ascii="Cambria" w:hAnsi="Cambria" w:cstheme="minorHAnsi"/>
          <w:szCs w:val="20"/>
        </w:rPr>
      </w:pPr>
    </w:p>
    <w:p w14:paraId="733A1625" w14:textId="0E236402" w:rsidR="00B33550" w:rsidRPr="00A2544B" w:rsidRDefault="00B33550" w:rsidP="00A77C89">
      <w:pPr>
        <w:rPr>
          <w:rFonts w:ascii="Cambria" w:hAnsi="Cambria" w:cstheme="minorHAnsi"/>
          <w:szCs w:val="20"/>
        </w:rPr>
      </w:pPr>
      <w:r w:rsidRPr="00A2544B">
        <w:rPr>
          <w:rFonts w:ascii="Cambria" w:hAnsi="Cambria" w:cstheme="minorHAnsi"/>
          <w:szCs w:val="20"/>
        </w:rPr>
        <w:t>Date of signing: _____/____/____</w:t>
      </w:r>
    </w:p>
    <w:p w14:paraId="167074F7" w14:textId="77777777" w:rsidR="00B33550" w:rsidRPr="00A2544B" w:rsidRDefault="00B33550" w:rsidP="00B33550">
      <w:pPr>
        <w:rPr>
          <w:rFonts w:ascii="Cambria" w:hAnsi="Cambria" w:cstheme="minorHAnsi"/>
          <w:szCs w:val="20"/>
        </w:rPr>
        <w:sectPr w:rsidR="00B33550" w:rsidRPr="00A2544B" w:rsidSect="00E54F5A">
          <w:headerReference w:type="default" r:id="rId39"/>
          <w:pgSz w:w="11900" w:h="16840"/>
          <w:pgMar w:top="1417" w:right="1417" w:bottom="1134" w:left="1417" w:header="760" w:footer="1115" w:gutter="0"/>
          <w:cols w:space="720"/>
          <w:docGrid w:linePitch="272"/>
        </w:sectPr>
      </w:pPr>
    </w:p>
    <w:p w14:paraId="3413D14F" w14:textId="77777777" w:rsidR="00B34DC8" w:rsidRPr="00A2544B" w:rsidRDefault="00B34DC8" w:rsidP="00A3033A">
      <w:pPr>
        <w:pStyle w:val="Heading1"/>
        <w:numPr>
          <w:ilvl w:val="0"/>
          <w:numId w:val="0"/>
        </w:numPr>
        <w:ind w:left="360"/>
        <w:rPr>
          <w:rFonts w:cstheme="minorHAnsi"/>
        </w:rPr>
      </w:pPr>
      <w:bookmarkStart w:id="242" w:name="_Toc493614550"/>
      <w:bookmarkStart w:id="243" w:name="_Toc493615205"/>
      <w:bookmarkStart w:id="244" w:name="_Toc530904351"/>
      <w:bookmarkStart w:id="245" w:name="_Toc530904639"/>
      <w:bookmarkStart w:id="246" w:name="_Toc83380092"/>
      <w:bookmarkStart w:id="247" w:name="_Toc95839347"/>
      <w:bookmarkStart w:id="248" w:name="_Toc95839660"/>
    </w:p>
    <w:p w14:paraId="10E4C202" w14:textId="037B5452" w:rsidR="00B34DC8" w:rsidRPr="00A2544B" w:rsidRDefault="00B34DC8" w:rsidP="00A3033A">
      <w:pPr>
        <w:pStyle w:val="Heading1"/>
        <w:numPr>
          <w:ilvl w:val="0"/>
          <w:numId w:val="0"/>
        </w:numPr>
        <w:ind w:left="360"/>
        <w:rPr>
          <w:rFonts w:cstheme="minorHAnsi"/>
        </w:rPr>
      </w:pPr>
      <w:r w:rsidRPr="00A2544B">
        <w:rPr>
          <w:rFonts w:cstheme="minorHAnsi"/>
          <w:i/>
          <w:noProof/>
          <w:highlight w:val="yellow"/>
          <w:bdr w:val="none" w:sz="0" w:space="0" w:color="auto"/>
          <w:lang w:val="en-US" w:eastAsia="en-US"/>
        </w:rPr>
        <w:drawing>
          <wp:anchor distT="0" distB="0" distL="114300" distR="114300" simplePos="0" relativeHeight="251681792" behindDoc="1" locked="0" layoutInCell="1" allowOverlap="1" wp14:anchorId="2D5E6D8F" wp14:editId="0BC0F12C">
            <wp:simplePos x="0" y="0"/>
            <wp:positionH relativeFrom="column">
              <wp:posOffset>0</wp:posOffset>
            </wp:positionH>
            <wp:positionV relativeFrom="paragraph">
              <wp:posOffset>-635</wp:posOffset>
            </wp:positionV>
            <wp:extent cx="2733675" cy="749300"/>
            <wp:effectExtent l="0" t="0" r="9525" b="0"/>
            <wp:wrapNone/>
            <wp:docPr id="11" name="Bild 2" descr="Blue and yellow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2" descr="Blue and yellow text on a black background&#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74372CFF" w14:textId="77777777" w:rsidR="00B34DC8" w:rsidRPr="00A2544B" w:rsidRDefault="00B34DC8" w:rsidP="00B34DC8">
      <w:pPr>
        <w:jc w:val="right"/>
        <w:rPr>
          <w:rFonts w:ascii="Cambria" w:hAnsi="Cambria" w:cstheme="minorHAnsi"/>
          <w:i/>
        </w:rPr>
      </w:pPr>
    </w:p>
    <w:p w14:paraId="03C6323E" w14:textId="77777777" w:rsidR="00B34DC8" w:rsidRPr="00A2544B" w:rsidRDefault="00B34DC8" w:rsidP="00B34DC8">
      <w:pPr>
        <w:rPr>
          <w:rFonts w:ascii="Cambria" w:hAnsi="Cambria" w:cstheme="minorHAnsi"/>
        </w:rPr>
      </w:pPr>
    </w:p>
    <w:p w14:paraId="467DA42E" w14:textId="77777777" w:rsidR="00B34DC8" w:rsidRPr="00A2544B" w:rsidRDefault="00B34DC8" w:rsidP="00B34DC8">
      <w:pPr>
        <w:pStyle w:val="Title"/>
        <w:jc w:val="both"/>
        <w:rPr>
          <w:rFonts w:ascii="Cambria" w:hAnsi="Cambria" w:cstheme="minorHAnsi"/>
          <w:highlight w:val="green"/>
        </w:rPr>
      </w:pPr>
    </w:p>
    <w:p w14:paraId="64155D7A" w14:textId="25EEF7CF" w:rsidR="00E03B7A" w:rsidRPr="00A2544B" w:rsidRDefault="00E03B7A" w:rsidP="00E03B7A">
      <w:pPr>
        <w:pStyle w:val="Heading7"/>
        <w:rPr>
          <w:rFonts w:cstheme="minorHAnsi"/>
        </w:rPr>
      </w:pPr>
      <w:bookmarkStart w:id="249" w:name="_Hlk173414292"/>
      <w:r w:rsidRPr="00A2544B">
        <w:rPr>
          <w:rFonts w:cstheme="minorHAnsi"/>
        </w:rPr>
        <w:t xml:space="preserve">Rehabilitation of </w:t>
      </w:r>
      <w:proofErr w:type="spellStart"/>
      <w:r w:rsidR="00625D69" w:rsidRPr="00A2544B">
        <w:rPr>
          <w:rFonts w:cstheme="minorHAnsi"/>
        </w:rPr>
        <w:t>Miragram</w:t>
      </w:r>
      <w:proofErr w:type="spellEnd"/>
      <w:r w:rsidR="00625D69" w:rsidRPr="00A2544B">
        <w:rPr>
          <w:rFonts w:cstheme="minorHAnsi"/>
        </w:rPr>
        <w:t xml:space="preserve"> MHP 50 </w:t>
      </w:r>
      <w:r w:rsidR="000C13E3">
        <w:rPr>
          <w:rFonts w:cstheme="minorHAnsi"/>
        </w:rPr>
        <w:t>kW</w:t>
      </w:r>
    </w:p>
    <w:bookmarkEnd w:id="249"/>
    <w:p w14:paraId="22AFF2E1" w14:textId="77777777" w:rsidR="00E03B7A" w:rsidRPr="00A2544B" w:rsidRDefault="00E03B7A" w:rsidP="00E03B7A">
      <w:pPr>
        <w:rPr>
          <w:rFonts w:ascii="Cambria" w:hAnsi="Cambria"/>
        </w:rPr>
      </w:pPr>
    </w:p>
    <w:p w14:paraId="5305683F" w14:textId="59E1C508" w:rsidR="00E03B7A" w:rsidRPr="00A2544B" w:rsidRDefault="00356D0C" w:rsidP="00E03B7A">
      <w:pPr>
        <w:pStyle w:val="Heading7"/>
        <w:rPr>
          <w:rFonts w:cstheme="minorHAnsi"/>
        </w:rPr>
      </w:pPr>
      <w:r w:rsidRPr="00A2544B">
        <w:rPr>
          <w:rFonts w:cstheme="minorHAnsi"/>
        </w:rPr>
        <w:t>Improved Governance of National Parks Across Wakhan Corridor (IGNP)</w:t>
      </w:r>
      <w:r w:rsidR="00E03B7A" w:rsidRPr="00A2544B">
        <w:rPr>
          <w:rFonts w:cstheme="minorHAnsi"/>
        </w:rPr>
        <w:t>r</w:t>
      </w:r>
    </w:p>
    <w:p w14:paraId="117D0FCF" w14:textId="77777777" w:rsidR="00E03B7A" w:rsidRPr="00A2544B" w:rsidDel="00243276" w:rsidRDefault="00E03B7A" w:rsidP="00E03B7A">
      <w:pPr>
        <w:pStyle w:val="Heading7"/>
        <w:rPr>
          <w:rFonts w:cstheme="minorHAnsi"/>
        </w:rPr>
      </w:pPr>
      <w:r w:rsidRPr="00A2544B">
        <w:rPr>
          <w:rFonts w:cstheme="minorHAnsi"/>
        </w:rPr>
        <w:t>(PAK-AKDN-CHI-003)</w:t>
      </w:r>
    </w:p>
    <w:p w14:paraId="4020C1D9" w14:textId="77777777" w:rsidR="00B34DC8" w:rsidRPr="00A2544B" w:rsidRDefault="00B34DC8" w:rsidP="00B34DC8">
      <w:pPr>
        <w:tabs>
          <w:tab w:val="right" w:pos="9360"/>
        </w:tabs>
        <w:suppressAutoHyphens/>
        <w:spacing w:after="200" w:line="276" w:lineRule="auto"/>
        <w:jc w:val="center"/>
        <w:rPr>
          <w:rFonts w:ascii="Cambria" w:hAnsi="Cambria" w:cstheme="minorHAnsi"/>
          <w:b/>
          <w:bCs/>
          <w:sz w:val="28"/>
          <w:szCs w:val="28"/>
        </w:rPr>
      </w:pPr>
    </w:p>
    <w:p w14:paraId="3B4F03BD" w14:textId="77777777" w:rsidR="00B34DC8" w:rsidRPr="00A2544B" w:rsidRDefault="00B34DC8" w:rsidP="00B34DC8">
      <w:pPr>
        <w:tabs>
          <w:tab w:val="right" w:pos="9360"/>
        </w:tabs>
        <w:suppressAutoHyphens/>
        <w:spacing w:after="200" w:line="276" w:lineRule="auto"/>
        <w:jc w:val="center"/>
        <w:rPr>
          <w:rFonts w:ascii="Cambria" w:hAnsi="Cambria" w:cstheme="minorHAnsi"/>
          <w:b/>
          <w:bCs/>
          <w:sz w:val="28"/>
          <w:szCs w:val="28"/>
        </w:rPr>
      </w:pPr>
    </w:p>
    <w:p w14:paraId="374DC926" w14:textId="3E2A8D92" w:rsidR="00B34DC8" w:rsidRPr="00A2544B" w:rsidRDefault="00B34DC8" w:rsidP="00B34DC8">
      <w:pPr>
        <w:tabs>
          <w:tab w:val="right" w:pos="9360"/>
        </w:tabs>
        <w:suppressAutoHyphens/>
        <w:spacing w:after="200" w:line="276" w:lineRule="auto"/>
        <w:jc w:val="center"/>
        <w:rPr>
          <w:rFonts w:ascii="Cambria" w:hAnsi="Cambria" w:cstheme="minorHAnsi"/>
          <w:b/>
          <w:bCs/>
          <w:sz w:val="28"/>
          <w:szCs w:val="28"/>
        </w:rPr>
      </w:pPr>
      <w:r w:rsidRPr="00A2544B">
        <w:rPr>
          <w:rFonts w:ascii="Cambria" w:hAnsi="Cambria" w:cstheme="minorHAnsi"/>
          <w:b/>
          <w:bCs/>
          <w:sz w:val="28"/>
          <w:szCs w:val="28"/>
        </w:rPr>
        <w:t>Section 3.2: Bill of Quantities</w:t>
      </w:r>
    </w:p>
    <w:p w14:paraId="44850F9A" w14:textId="77777777" w:rsidR="00B34DC8" w:rsidRPr="00A2544B" w:rsidRDefault="00B34DC8" w:rsidP="00A3033A">
      <w:pPr>
        <w:pStyle w:val="Heading1"/>
        <w:numPr>
          <w:ilvl w:val="0"/>
          <w:numId w:val="0"/>
        </w:numPr>
        <w:ind w:left="360"/>
        <w:rPr>
          <w:rFonts w:cstheme="minorHAnsi"/>
        </w:rPr>
      </w:pPr>
    </w:p>
    <w:p w14:paraId="072842BA" w14:textId="77777777" w:rsidR="00B34DC8" w:rsidRPr="00A2544B" w:rsidRDefault="00B34DC8" w:rsidP="00A3033A">
      <w:pPr>
        <w:pStyle w:val="Heading1"/>
        <w:numPr>
          <w:ilvl w:val="0"/>
          <w:numId w:val="0"/>
        </w:numPr>
        <w:ind w:left="360"/>
        <w:rPr>
          <w:rFonts w:cstheme="minorHAnsi"/>
        </w:rPr>
      </w:pPr>
    </w:p>
    <w:p w14:paraId="162CFD6D" w14:textId="77777777" w:rsidR="00B34DC8" w:rsidRPr="00A2544B" w:rsidRDefault="00B34DC8" w:rsidP="00A3033A">
      <w:pPr>
        <w:pStyle w:val="Heading1"/>
        <w:numPr>
          <w:ilvl w:val="0"/>
          <w:numId w:val="0"/>
        </w:numPr>
        <w:ind w:left="360"/>
        <w:rPr>
          <w:rFonts w:cstheme="minorHAnsi"/>
        </w:rPr>
      </w:pPr>
    </w:p>
    <w:p w14:paraId="2B2F64FC" w14:textId="77777777" w:rsidR="00B34DC8" w:rsidRPr="00A2544B" w:rsidRDefault="00B34DC8" w:rsidP="00A3033A">
      <w:pPr>
        <w:pStyle w:val="Heading1"/>
        <w:numPr>
          <w:ilvl w:val="0"/>
          <w:numId w:val="0"/>
        </w:numPr>
        <w:ind w:left="360"/>
        <w:rPr>
          <w:rFonts w:cstheme="minorHAnsi"/>
        </w:rPr>
      </w:pPr>
    </w:p>
    <w:p w14:paraId="7DB71896" w14:textId="77777777" w:rsidR="00B34DC8" w:rsidRPr="00A2544B" w:rsidRDefault="00B34DC8" w:rsidP="00A3033A">
      <w:pPr>
        <w:pStyle w:val="Heading1"/>
        <w:numPr>
          <w:ilvl w:val="0"/>
          <w:numId w:val="0"/>
        </w:numPr>
        <w:ind w:left="360"/>
        <w:rPr>
          <w:rFonts w:cstheme="minorHAnsi"/>
        </w:rPr>
      </w:pPr>
    </w:p>
    <w:p w14:paraId="60A05932" w14:textId="77777777" w:rsidR="005546AB" w:rsidRPr="00A2544B" w:rsidRDefault="005546AB" w:rsidP="005546AB">
      <w:pPr>
        <w:rPr>
          <w:rFonts w:ascii="Cambria" w:hAnsi="Cambria"/>
        </w:rPr>
      </w:pPr>
    </w:p>
    <w:p w14:paraId="21C4BB5E" w14:textId="77777777" w:rsidR="005546AB" w:rsidRPr="00A2544B" w:rsidRDefault="005546AB" w:rsidP="005546AB">
      <w:pPr>
        <w:rPr>
          <w:rFonts w:ascii="Cambria" w:hAnsi="Cambria"/>
        </w:rPr>
      </w:pPr>
    </w:p>
    <w:p w14:paraId="6FC2C1A3" w14:textId="77777777" w:rsidR="00625D69" w:rsidRPr="00A2544B" w:rsidRDefault="00625D69" w:rsidP="005546AB">
      <w:pPr>
        <w:rPr>
          <w:rFonts w:ascii="Cambria" w:hAnsi="Cambria"/>
        </w:rPr>
      </w:pPr>
    </w:p>
    <w:p w14:paraId="0905ADC4" w14:textId="77777777" w:rsidR="00625D69" w:rsidRPr="00A2544B" w:rsidRDefault="00625D69" w:rsidP="005546AB">
      <w:pPr>
        <w:rPr>
          <w:rFonts w:ascii="Cambria" w:hAnsi="Cambria"/>
        </w:rPr>
      </w:pPr>
    </w:p>
    <w:p w14:paraId="36947FC6" w14:textId="77777777" w:rsidR="005546AB" w:rsidRPr="00A2544B" w:rsidRDefault="005546AB" w:rsidP="005546AB">
      <w:pPr>
        <w:rPr>
          <w:rFonts w:ascii="Cambria" w:hAnsi="Cambria"/>
        </w:rPr>
      </w:pPr>
    </w:p>
    <w:p w14:paraId="02B04D8A" w14:textId="77777777" w:rsidR="005546AB" w:rsidRPr="00A2544B" w:rsidRDefault="005546AB" w:rsidP="005546AB">
      <w:pPr>
        <w:rPr>
          <w:rFonts w:ascii="Cambria" w:hAnsi="Cambria"/>
        </w:rPr>
      </w:pPr>
    </w:p>
    <w:p w14:paraId="257F46DD" w14:textId="77777777" w:rsidR="005546AB" w:rsidRPr="00A2544B" w:rsidRDefault="005546AB" w:rsidP="005546AB">
      <w:pPr>
        <w:rPr>
          <w:rFonts w:ascii="Cambria" w:hAnsi="Cambria"/>
        </w:rPr>
      </w:pPr>
    </w:p>
    <w:p w14:paraId="69FDC72C" w14:textId="77777777" w:rsidR="005546AB" w:rsidRPr="00A2544B" w:rsidRDefault="005546AB" w:rsidP="005546AB">
      <w:pPr>
        <w:rPr>
          <w:rFonts w:ascii="Cambria" w:hAnsi="Cambria"/>
        </w:rPr>
      </w:pPr>
    </w:p>
    <w:p w14:paraId="65592C58" w14:textId="77777777" w:rsidR="005546AB" w:rsidRPr="00A2544B" w:rsidRDefault="005546AB" w:rsidP="005546AB">
      <w:pPr>
        <w:rPr>
          <w:rFonts w:ascii="Cambria" w:hAnsi="Cambria"/>
        </w:rPr>
      </w:pPr>
    </w:p>
    <w:p w14:paraId="0E3CFEF3" w14:textId="77777777" w:rsidR="005546AB" w:rsidRPr="00A2544B" w:rsidRDefault="005546AB" w:rsidP="005546AB">
      <w:pPr>
        <w:rPr>
          <w:rFonts w:ascii="Cambria" w:hAnsi="Cambria"/>
        </w:rPr>
      </w:pPr>
    </w:p>
    <w:p w14:paraId="0108AEA3" w14:textId="77777777" w:rsidR="005546AB" w:rsidRPr="00A2544B" w:rsidRDefault="005546AB" w:rsidP="005546AB">
      <w:pPr>
        <w:rPr>
          <w:rFonts w:ascii="Cambria" w:hAnsi="Cambria"/>
        </w:rPr>
      </w:pPr>
    </w:p>
    <w:p w14:paraId="6B3B1529" w14:textId="77777777" w:rsidR="00D048FE" w:rsidRPr="00A2544B" w:rsidRDefault="00D048FE" w:rsidP="005546AB">
      <w:pPr>
        <w:rPr>
          <w:rFonts w:ascii="Cambria" w:hAnsi="Cambria"/>
        </w:rPr>
      </w:pPr>
    </w:p>
    <w:p w14:paraId="3E6B3840" w14:textId="77777777" w:rsidR="00D048FE" w:rsidRPr="00A2544B" w:rsidRDefault="00D048FE" w:rsidP="005546AB">
      <w:pPr>
        <w:rPr>
          <w:rFonts w:ascii="Cambria" w:hAnsi="Cambria"/>
        </w:rPr>
      </w:pPr>
    </w:p>
    <w:p w14:paraId="06626231" w14:textId="77777777" w:rsidR="005546AB" w:rsidRPr="00A2544B" w:rsidRDefault="005546AB" w:rsidP="005546AB">
      <w:pPr>
        <w:rPr>
          <w:rFonts w:ascii="Cambria" w:hAnsi="Cambria"/>
        </w:rPr>
      </w:pPr>
    </w:p>
    <w:p w14:paraId="2DBFF04C" w14:textId="77777777" w:rsidR="005546AB" w:rsidRPr="00A2544B" w:rsidRDefault="005546AB" w:rsidP="005546AB">
      <w:pPr>
        <w:rPr>
          <w:rFonts w:ascii="Cambria" w:hAnsi="Cambria"/>
        </w:rPr>
      </w:pPr>
    </w:p>
    <w:p w14:paraId="38BDF1F4" w14:textId="528A7DD0" w:rsidR="00B33550" w:rsidRPr="00A2544B" w:rsidRDefault="005B0361" w:rsidP="0069704A">
      <w:pPr>
        <w:pStyle w:val="Heading1"/>
        <w:numPr>
          <w:ilvl w:val="0"/>
          <w:numId w:val="0"/>
        </w:numPr>
        <w:ind w:left="360"/>
        <w:rPr>
          <w:rFonts w:cstheme="minorHAnsi"/>
        </w:rPr>
      </w:pPr>
      <w:r w:rsidRPr="00A2544B">
        <w:rPr>
          <w:rFonts w:cstheme="minorHAnsi"/>
        </w:rPr>
        <w:lastRenderedPageBreak/>
        <w:t>1</w:t>
      </w:r>
      <w:r w:rsidR="00DF7ACC" w:rsidRPr="00A2544B">
        <w:rPr>
          <w:rFonts w:cstheme="minorHAnsi"/>
        </w:rPr>
        <w:t>3</w:t>
      </w:r>
      <w:r w:rsidRPr="00A2544B">
        <w:rPr>
          <w:rFonts w:cstheme="minorHAnsi"/>
        </w:rPr>
        <w:tab/>
      </w:r>
      <w:r w:rsidR="00B33550" w:rsidRPr="00A2544B">
        <w:rPr>
          <w:rFonts w:cstheme="minorHAnsi"/>
        </w:rPr>
        <w:t>Priced Bill of Quantities</w:t>
      </w:r>
      <w:bookmarkEnd w:id="153"/>
      <w:bookmarkEnd w:id="242"/>
      <w:bookmarkEnd w:id="243"/>
      <w:bookmarkEnd w:id="244"/>
      <w:bookmarkEnd w:id="245"/>
      <w:bookmarkEnd w:id="246"/>
      <w:bookmarkEnd w:id="247"/>
      <w:bookmarkEnd w:id="248"/>
    </w:p>
    <w:p w14:paraId="1CE012A0" w14:textId="107D38E4" w:rsidR="00D048FE" w:rsidRPr="00A2544B" w:rsidRDefault="00F94CD3" w:rsidP="00C455DB">
      <w:pPr>
        <w:rPr>
          <w:rFonts w:ascii="Cambria" w:hAnsi="Cambria" w:cstheme="minorHAnsi"/>
          <w:highlight w:val="yellow"/>
        </w:rPr>
      </w:pPr>
      <w:r w:rsidRPr="00A2544B">
        <w:rPr>
          <w:rFonts w:ascii="Cambria" w:hAnsi="Cambria" w:cstheme="minorHAnsi"/>
          <w:highlight w:val="yellow"/>
          <w:shd w:val="clear" w:color="auto" w:fill="FFFFFF" w:themeFill="background1"/>
        </w:rPr>
        <w:t xml:space="preserve">Project: </w:t>
      </w:r>
      <w:r w:rsidRPr="00A2544B">
        <w:rPr>
          <w:rFonts w:ascii="Cambria" w:hAnsi="Cambria" w:cstheme="minorHAnsi"/>
          <w:shd w:val="clear" w:color="auto" w:fill="FFFFFF" w:themeFill="background1"/>
        </w:rPr>
        <w:t>Rehabilitation</w:t>
      </w:r>
      <w:r w:rsidRPr="00A2544B">
        <w:rPr>
          <w:rFonts w:ascii="Cambria" w:hAnsi="Cambria" w:cstheme="minorHAnsi"/>
        </w:rPr>
        <w:t xml:space="preserve"> of </w:t>
      </w:r>
      <w:proofErr w:type="spellStart"/>
      <w:r w:rsidRPr="00A2544B">
        <w:rPr>
          <w:rFonts w:ascii="Cambria" w:hAnsi="Cambria" w:cstheme="minorHAnsi"/>
        </w:rPr>
        <w:t>Miragram</w:t>
      </w:r>
      <w:proofErr w:type="spellEnd"/>
      <w:r w:rsidRPr="00A2544B">
        <w:rPr>
          <w:rFonts w:ascii="Cambria" w:hAnsi="Cambria" w:cstheme="minorHAnsi"/>
        </w:rPr>
        <w:t xml:space="preserve"> MHP 50</w:t>
      </w:r>
      <w:r w:rsidR="000C13E3">
        <w:rPr>
          <w:rFonts w:ascii="Cambria" w:hAnsi="Cambria" w:cstheme="minorHAnsi"/>
        </w:rPr>
        <w:t xml:space="preserve"> kW</w:t>
      </w:r>
    </w:p>
    <w:tbl>
      <w:tblPr>
        <w:tblStyle w:val="TableGrid"/>
        <w:tblW w:w="0" w:type="auto"/>
        <w:tblLook w:val="04A0" w:firstRow="1" w:lastRow="0" w:firstColumn="1" w:lastColumn="0" w:noHBand="0" w:noVBand="1"/>
      </w:tblPr>
      <w:tblGrid>
        <w:gridCol w:w="1086"/>
        <w:gridCol w:w="2987"/>
        <w:gridCol w:w="1318"/>
        <w:gridCol w:w="1072"/>
        <w:gridCol w:w="1236"/>
        <w:gridCol w:w="1357"/>
      </w:tblGrid>
      <w:tr w:rsidR="00F94CD3" w:rsidRPr="00A2544B" w14:paraId="480E2A78" w14:textId="77777777" w:rsidTr="00851818">
        <w:trPr>
          <w:trHeight w:val="948"/>
        </w:trPr>
        <w:tc>
          <w:tcPr>
            <w:tcW w:w="1086" w:type="dxa"/>
            <w:hideMark/>
          </w:tcPr>
          <w:p w14:paraId="64C84C46" w14:textId="77777777" w:rsidR="00F94CD3" w:rsidRPr="00A2544B" w:rsidRDefault="00F94CD3" w:rsidP="00CD66D8">
            <w:pPr>
              <w:jc w:val="left"/>
              <w:rPr>
                <w:rFonts w:ascii="Cambria" w:hAnsi="Cambria"/>
                <w:b/>
                <w:bCs/>
              </w:rPr>
            </w:pPr>
            <w:r w:rsidRPr="00A2544B">
              <w:rPr>
                <w:rFonts w:ascii="Cambria" w:hAnsi="Cambria"/>
                <w:b/>
                <w:bCs/>
              </w:rPr>
              <w:t xml:space="preserve">Item Codes </w:t>
            </w:r>
          </w:p>
        </w:tc>
        <w:tc>
          <w:tcPr>
            <w:tcW w:w="2987" w:type="dxa"/>
            <w:hideMark/>
          </w:tcPr>
          <w:p w14:paraId="7323022D" w14:textId="77777777" w:rsidR="00F94CD3" w:rsidRPr="00A2544B" w:rsidRDefault="00F94CD3" w:rsidP="00CD66D8">
            <w:pPr>
              <w:jc w:val="left"/>
              <w:rPr>
                <w:rFonts w:ascii="Cambria" w:hAnsi="Cambria"/>
                <w:b/>
                <w:bCs/>
              </w:rPr>
            </w:pPr>
            <w:r w:rsidRPr="00A2544B">
              <w:rPr>
                <w:rFonts w:ascii="Cambria" w:hAnsi="Cambria"/>
                <w:b/>
                <w:bCs/>
              </w:rPr>
              <w:t>Description</w:t>
            </w:r>
          </w:p>
        </w:tc>
        <w:tc>
          <w:tcPr>
            <w:tcW w:w="1318" w:type="dxa"/>
            <w:hideMark/>
          </w:tcPr>
          <w:p w14:paraId="21177601" w14:textId="77777777" w:rsidR="00F94CD3" w:rsidRPr="00A2544B" w:rsidRDefault="00F94CD3" w:rsidP="00CD66D8">
            <w:pPr>
              <w:jc w:val="left"/>
              <w:rPr>
                <w:rFonts w:ascii="Cambria" w:hAnsi="Cambria"/>
                <w:b/>
                <w:bCs/>
              </w:rPr>
            </w:pPr>
            <w:r w:rsidRPr="00A2544B">
              <w:rPr>
                <w:rFonts w:ascii="Cambria" w:hAnsi="Cambria"/>
                <w:b/>
                <w:bCs/>
              </w:rPr>
              <w:t>Quantity</w:t>
            </w:r>
          </w:p>
        </w:tc>
        <w:tc>
          <w:tcPr>
            <w:tcW w:w="1072" w:type="dxa"/>
            <w:hideMark/>
          </w:tcPr>
          <w:p w14:paraId="1C16CF5E" w14:textId="77777777" w:rsidR="00F94CD3" w:rsidRPr="00A2544B" w:rsidRDefault="00F94CD3" w:rsidP="00CD66D8">
            <w:pPr>
              <w:jc w:val="left"/>
              <w:rPr>
                <w:rFonts w:ascii="Cambria" w:hAnsi="Cambria"/>
                <w:b/>
                <w:bCs/>
              </w:rPr>
            </w:pPr>
            <w:r w:rsidRPr="00A2544B">
              <w:rPr>
                <w:rFonts w:ascii="Cambria" w:hAnsi="Cambria"/>
                <w:b/>
                <w:bCs/>
              </w:rPr>
              <w:t>Unit</w:t>
            </w:r>
          </w:p>
        </w:tc>
        <w:tc>
          <w:tcPr>
            <w:tcW w:w="1236" w:type="dxa"/>
            <w:hideMark/>
          </w:tcPr>
          <w:p w14:paraId="321E1C2C" w14:textId="77777777" w:rsidR="00F94CD3" w:rsidRPr="00A2544B" w:rsidRDefault="00F94CD3" w:rsidP="00CD66D8">
            <w:pPr>
              <w:jc w:val="left"/>
              <w:rPr>
                <w:rFonts w:ascii="Cambria" w:hAnsi="Cambria"/>
                <w:b/>
                <w:bCs/>
              </w:rPr>
            </w:pPr>
            <w:r w:rsidRPr="00A2544B">
              <w:rPr>
                <w:rFonts w:ascii="Cambria" w:hAnsi="Cambria"/>
                <w:b/>
                <w:bCs/>
              </w:rPr>
              <w:t>Quoted Unit Rate PKR</w:t>
            </w:r>
          </w:p>
        </w:tc>
        <w:tc>
          <w:tcPr>
            <w:tcW w:w="1357" w:type="dxa"/>
            <w:hideMark/>
          </w:tcPr>
          <w:p w14:paraId="482B815A" w14:textId="77777777" w:rsidR="00F94CD3" w:rsidRPr="00A2544B" w:rsidRDefault="00F94CD3" w:rsidP="00CD66D8">
            <w:pPr>
              <w:jc w:val="left"/>
              <w:rPr>
                <w:rFonts w:ascii="Cambria" w:hAnsi="Cambria"/>
                <w:b/>
                <w:bCs/>
              </w:rPr>
            </w:pPr>
            <w:r w:rsidRPr="00A2544B">
              <w:rPr>
                <w:rFonts w:ascii="Cambria" w:hAnsi="Cambria"/>
                <w:b/>
                <w:bCs/>
              </w:rPr>
              <w:t>Quoted Total Cost (PKR</w:t>
            </w:r>
          </w:p>
        </w:tc>
      </w:tr>
      <w:tr w:rsidR="00F94CD3" w:rsidRPr="00A2544B" w14:paraId="6018F2F2" w14:textId="77777777" w:rsidTr="00851818">
        <w:trPr>
          <w:trHeight w:val="625"/>
        </w:trPr>
        <w:tc>
          <w:tcPr>
            <w:tcW w:w="1086" w:type="dxa"/>
            <w:noWrap/>
            <w:hideMark/>
          </w:tcPr>
          <w:p w14:paraId="62801017" w14:textId="77777777" w:rsidR="00F94CD3" w:rsidRPr="00A2544B" w:rsidRDefault="00F94CD3" w:rsidP="00CD66D8">
            <w:pPr>
              <w:jc w:val="left"/>
              <w:rPr>
                <w:rFonts w:ascii="Cambria" w:hAnsi="Cambria"/>
                <w:b/>
                <w:bCs/>
              </w:rPr>
            </w:pPr>
            <w:r w:rsidRPr="00A2544B">
              <w:rPr>
                <w:rFonts w:ascii="Cambria" w:hAnsi="Cambria"/>
                <w:b/>
                <w:bCs/>
              </w:rPr>
              <w:t>A</w:t>
            </w:r>
          </w:p>
        </w:tc>
        <w:tc>
          <w:tcPr>
            <w:tcW w:w="2987" w:type="dxa"/>
            <w:noWrap/>
            <w:hideMark/>
          </w:tcPr>
          <w:p w14:paraId="65F61BAB" w14:textId="77777777" w:rsidR="00F94CD3" w:rsidRPr="00A2544B" w:rsidRDefault="00F94CD3" w:rsidP="00CD66D8">
            <w:pPr>
              <w:jc w:val="left"/>
              <w:rPr>
                <w:rFonts w:ascii="Cambria" w:hAnsi="Cambria"/>
                <w:b/>
                <w:bCs/>
              </w:rPr>
            </w:pPr>
            <w:r w:rsidRPr="00A2544B">
              <w:rPr>
                <w:rFonts w:ascii="Cambria" w:hAnsi="Cambria"/>
                <w:b/>
                <w:bCs/>
              </w:rPr>
              <w:t xml:space="preserve">Power Channel &amp; Tail Race </w:t>
            </w:r>
          </w:p>
        </w:tc>
        <w:tc>
          <w:tcPr>
            <w:tcW w:w="1318" w:type="dxa"/>
            <w:noWrap/>
            <w:hideMark/>
          </w:tcPr>
          <w:p w14:paraId="2D905CBE"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noWrap/>
            <w:hideMark/>
          </w:tcPr>
          <w:p w14:paraId="1642B4E6"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noWrap/>
            <w:hideMark/>
          </w:tcPr>
          <w:p w14:paraId="1822A729" w14:textId="77777777" w:rsidR="00F94CD3" w:rsidRPr="00A2544B" w:rsidRDefault="00F94CD3" w:rsidP="00CD66D8">
            <w:pPr>
              <w:jc w:val="left"/>
              <w:rPr>
                <w:rFonts w:ascii="Cambria" w:hAnsi="Cambria"/>
                <w:b/>
                <w:bCs/>
              </w:rPr>
            </w:pPr>
            <w:r w:rsidRPr="00A2544B">
              <w:rPr>
                <w:rFonts w:ascii="Cambria" w:hAnsi="Cambria"/>
                <w:b/>
                <w:bCs/>
              </w:rPr>
              <w:t> </w:t>
            </w:r>
          </w:p>
        </w:tc>
        <w:tc>
          <w:tcPr>
            <w:tcW w:w="1357" w:type="dxa"/>
            <w:noWrap/>
            <w:hideMark/>
          </w:tcPr>
          <w:p w14:paraId="04738DF0" w14:textId="77777777" w:rsidR="00F94CD3" w:rsidRPr="00A2544B" w:rsidRDefault="00F94CD3" w:rsidP="00CD66D8">
            <w:pPr>
              <w:jc w:val="left"/>
              <w:rPr>
                <w:rFonts w:ascii="Cambria" w:hAnsi="Cambria"/>
                <w:b/>
                <w:bCs/>
              </w:rPr>
            </w:pPr>
            <w:r w:rsidRPr="00A2544B">
              <w:rPr>
                <w:rFonts w:ascii="Cambria" w:hAnsi="Cambria"/>
                <w:b/>
                <w:bCs/>
              </w:rPr>
              <w:t> </w:t>
            </w:r>
          </w:p>
        </w:tc>
      </w:tr>
      <w:tr w:rsidR="00F94CD3" w:rsidRPr="00A2544B" w14:paraId="49BA1CAA" w14:textId="77777777" w:rsidTr="00851818">
        <w:trPr>
          <w:trHeight w:val="1020"/>
        </w:trPr>
        <w:tc>
          <w:tcPr>
            <w:tcW w:w="1086" w:type="dxa"/>
            <w:hideMark/>
          </w:tcPr>
          <w:p w14:paraId="382D280C"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3766310C" w14:textId="77777777" w:rsidR="00F94CD3" w:rsidRPr="00A2544B" w:rsidRDefault="00F94CD3" w:rsidP="00CD66D8">
            <w:pPr>
              <w:jc w:val="left"/>
              <w:rPr>
                <w:rFonts w:ascii="Cambria" w:hAnsi="Cambria"/>
              </w:rPr>
            </w:pPr>
            <w:r w:rsidRPr="00A2544B">
              <w:rPr>
                <w:rFonts w:ascii="Cambria" w:hAnsi="Cambria"/>
              </w:rPr>
              <w:t>Excavation in hard rock requiring blasting and disposal up to 25m &amp; dressing: Grade VI</w:t>
            </w:r>
          </w:p>
        </w:tc>
        <w:tc>
          <w:tcPr>
            <w:tcW w:w="1318" w:type="dxa"/>
            <w:hideMark/>
          </w:tcPr>
          <w:p w14:paraId="3C972084" w14:textId="77777777" w:rsidR="000C13E3" w:rsidRDefault="00F94CD3" w:rsidP="00CD66D8">
            <w:pPr>
              <w:jc w:val="left"/>
              <w:rPr>
                <w:rFonts w:ascii="Cambria" w:hAnsi="Cambria"/>
              </w:rPr>
            </w:pPr>
            <w:r w:rsidRPr="00A2544B">
              <w:rPr>
                <w:rFonts w:ascii="Cambria" w:hAnsi="Cambria"/>
              </w:rPr>
              <w:t xml:space="preserve">                        </w:t>
            </w:r>
          </w:p>
          <w:p w14:paraId="66746748" w14:textId="31D46799" w:rsidR="00F94CD3" w:rsidRPr="00A2544B" w:rsidRDefault="00F94CD3" w:rsidP="00CD66D8">
            <w:pPr>
              <w:jc w:val="left"/>
              <w:rPr>
                <w:rFonts w:ascii="Cambria" w:hAnsi="Cambria"/>
              </w:rPr>
            </w:pPr>
            <w:r w:rsidRPr="00A2544B">
              <w:rPr>
                <w:rFonts w:ascii="Cambria" w:hAnsi="Cambria"/>
              </w:rPr>
              <w:t xml:space="preserve">36,675 </w:t>
            </w:r>
          </w:p>
        </w:tc>
        <w:tc>
          <w:tcPr>
            <w:tcW w:w="1072" w:type="dxa"/>
            <w:hideMark/>
          </w:tcPr>
          <w:p w14:paraId="3490CB4F" w14:textId="77777777" w:rsidR="000C13E3" w:rsidRDefault="000C13E3" w:rsidP="00CD66D8">
            <w:pPr>
              <w:jc w:val="left"/>
              <w:rPr>
                <w:rFonts w:ascii="Cambria" w:hAnsi="Cambria"/>
              </w:rPr>
            </w:pPr>
          </w:p>
          <w:p w14:paraId="1AAB31C4" w14:textId="5EB082A5" w:rsidR="00F94CD3" w:rsidRPr="00A2544B" w:rsidRDefault="00F94CD3" w:rsidP="00CD66D8">
            <w:pPr>
              <w:jc w:val="left"/>
              <w:rPr>
                <w:rFonts w:ascii="Cambria" w:hAnsi="Cambria"/>
              </w:rPr>
            </w:pPr>
            <w:r w:rsidRPr="00A2544B">
              <w:rPr>
                <w:rFonts w:ascii="Cambria" w:hAnsi="Cambria"/>
              </w:rPr>
              <w:t>CFT</w:t>
            </w:r>
          </w:p>
        </w:tc>
        <w:tc>
          <w:tcPr>
            <w:tcW w:w="1236" w:type="dxa"/>
            <w:noWrap/>
          </w:tcPr>
          <w:p w14:paraId="34A0E24D" w14:textId="77777777" w:rsidR="00F94CD3" w:rsidRPr="00A2544B" w:rsidRDefault="00F94CD3" w:rsidP="00CD66D8">
            <w:pPr>
              <w:jc w:val="left"/>
              <w:rPr>
                <w:rFonts w:ascii="Cambria" w:hAnsi="Cambria"/>
              </w:rPr>
            </w:pPr>
          </w:p>
        </w:tc>
        <w:tc>
          <w:tcPr>
            <w:tcW w:w="1357" w:type="dxa"/>
            <w:noWrap/>
          </w:tcPr>
          <w:p w14:paraId="1B16835C" w14:textId="77777777" w:rsidR="00F94CD3" w:rsidRPr="00A2544B" w:rsidRDefault="00F94CD3" w:rsidP="00CD66D8">
            <w:pPr>
              <w:rPr>
                <w:rFonts w:ascii="Cambria" w:hAnsi="Cambria"/>
              </w:rPr>
            </w:pPr>
          </w:p>
        </w:tc>
      </w:tr>
      <w:tr w:rsidR="00F94CD3" w:rsidRPr="00A2544B" w14:paraId="6981D146" w14:textId="77777777" w:rsidTr="00851818">
        <w:trPr>
          <w:trHeight w:val="1285"/>
        </w:trPr>
        <w:tc>
          <w:tcPr>
            <w:tcW w:w="1086" w:type="dxa"/>
            <w:hideMark/>
          </w:tcPr>
          <w:p w14:paraId="03EA8119" w14:textId="77777777" w:rsidR="00F94CD3" w:rsidRPr="00A2544B" w:rsidRDefault="00F94CD3" w:rsidP="00CD66D8">
            <w:pPr>
              <w:jc w:val="left"/>
              <w:rPr>
                <w:rFonts w:ascii="Cambria" w:hAnsi="Cambria"/>
              </w:rPr>
            </w:pPr>
            <w:r w:rsidRPr="00A2544B">
              <w:rPr>
                <w:rFonts w:ascii="Cambria" w:hAnsi="Cambria"/>
              </w:rPr>
              <w:t>2</w:t>
            </w:r>
          </w:p>
        </w:tc>
        <w:tc>
          <w:tcPr>
            <w:tcW w:w="2987" w:type="dxa"/>
            <w:hideMark/>
          </w:tcPr>
          <w:p w14:paraId="56675FAB" w14:textId="77777777" w:rsidR="00F94CD3" w:rsidRPr="00A2544B" w:rsidRDefault="00F94CD3" w:rsidP="00CD66D8">
            <w:pPr>
              <w:jc w:val="left"/>
              <w:rPr>
                <w:rFonts w:ascii="Cambria" w:hAnsi="Cambria"/>
              </w:rPr>
            </w:pPr>
            <w:r w:rsidRPr="00A2544B">
              <w:rPr>
                <w:rFonts w:ascii="Cambria" w:hAnsi="Cambria"/>
              </w:rPr>
              <w:t>RCC (1:2:4) as in dams, weirs and other Hydraulic structures including formwork and excluding steel fabrication and additives cost</w:t>
            </w:r>
          </w:p>
        </w:tc>
        <w:tc>
          <w:tcPr>
            <w:tcW w:w="1318" w:type="dxa"/>
            <w:hideMark/>
          </w:tcPr>
          <w:p w14:paraId="6064DBAE" w14:textId="77777777" w:rsidR="000C13E3" w:rsidRDefault="00F94CD3" w:rsidP="00CD66D8">
            <w:pPr>
              <w:jc w:val="left"/>
              <w:rPr>
                <w:rFonts w:ascii="Cambria" w:hAnsi="Cambria"/>
              </w:rPr>
            </w:pPr>
            <w:r w:rsidRPr="00A2544B">
              <w:rPr>
                <w:rFonts w:ascii="Cambria" w:hAnsi="Cambria"/>
              </w:rPr>
              <w:t xml:space="preserve">                          </w:t>
            </w:r>
          </w:p>
          <w:p w14:paraId="56CDF6D1" w14:textId="2F4AB740" w:rsidR="00F94CD3" w:rsidRPr="00A2544B" w:rsidRDefault="00F94CD3" w:rsidP="00CD66D8">
            <w:pPr>
              <w:jc w:val="left"/>
              <w:rPr>
                <w:rFonts w:ascii="Cambria" w:hAnsi="Cambria"/>
              </w:rPr>
            </w:pPr>
            <w:r w:rsidRPr="00A2544B">
              <w:rPr>
                <w:rFonts w:ascii="Cambria" w:hAnsi="Cambria"/>
              </w:rPr>
              <w:t xml:space="preserve">1,833 </w:t>
            </w:r>
          </w:p>
        </w:tc>
        <w:tc>
          <w:tcPr>
            <w:tcW w:w="1072" w:type="dxa"/>
            <w:hideMark/>
          </w:tcPr>
          <w:p w14:paraId="4F9C03CD" w14:textId="77777777" w:rsidR="000C13E3" w:rsidRDefault="000C13E3" w:rsidP="00CD66D8">
            <w:pPr>
              <w:jc w:val="left"/>
              <w:rPr>
                <w:rFonts w:ascii="Cambria" w:hAnsi="Cambria"/>
              </w:rPr>
            </w:pPr>
          </w:p>
          <w:p w14:paraId="368285A5" w14:textId="0CC729D2" w:rsidR="00F94CD3" w:rsidRPr="00A2544B" w:rsidRDefault="00F94CD3" w:rsidP="00CD66D8">
            <w:pPr>
              <w:jc w:val="left"/>
              <w:rPr>
                <w:rFonts w:ascii="Cambria" w:hAnsi="Cambria"/>
              </w:rPr>
            </w:pPr>
            <w:r w:rsidRPr="00A2544B">
              <w:rPr>
                <w:rFonts w:ascii="Cambria" w:hAnsi="Cambria"/>
              </w:rPr>
              <w:t>CFT</w:t>
            </w:r>
          </w:p>
        </w:tc>
        <w:tc>
          <w:tcPr>
            <w:tcW w:w="1236" w:type="dxa"/>
          </w:tcPr>
          <w:p w14:paraId="484DDCFD" w14:textId="77777777" w:rsidR="00F94CD3" w:rsidRPr="00A2544B" w:rsidRDefault="00F94CD3" w:rsidP="00CD66D8">
            <w:pPr>
              <w:jc w:val="left"/>
              <w:rPr>
                <w:rFonts w:ascii="Cambria" w:hAnsi="Cambria"/>
              </w:rPr>
            </w:pPr>
          </w:p>
        </w:tc>
        <w:tc>
          <w:tcPr>
            <w:tcW w:w="1357" w:type="dxa"/>
            <w:noWrap/>
          </w:tcPr>
          <w:p w14:paraId="6E23ABC7" w14:textId="77777777" w:rsidR="00F94CD3" w:rsidRPr="00A2544B" w:rsidRDefault="00F94CD3" w:rsidP="00CD66D8">
            <w:pPr>
              <w:jc w:val="left"/>
              <w:rPr>
                <w:rFonts w:ascii="Cambria" w:hAnsi="Cambria"/>
              </w:rPr>
            </w:pPr>
          </w:p>
        </w:tc>
      </w:tr>
      <w:tr w:rsidR="00F94CD3" w:rsidRPr="00A2544B" w14:paraId="185F790C" w14:textId="77777777" w:rsidTr="00851818">
        <w:trPr>
          <w:trHeight w:val="875"/>
        </w:trPr>
        <w:tc>
          <w:tcPr>
            <w:tcW w:w="1086" w:type="dxa"/>
            <w:hideMark/>
          </w:tcPr>
          <w:p w14:paraId="34465E7F" w14:textId="77777777" w:rsidR="00F94CD3" w:rsidRPr="00A2544B" w:rsidRDefault="00F94CD3" w:rsidP="00CD66D8">
            <w:pPr>
              <w:jc w:val="left"/>
              <w:rPr>
                <w:rFonts w:ascii="Cambria" w:hAnsi="Cambria"/>
              </w:rPr>
            </w:pPr>
            <w:r w:rsidRPr="00A2544B">
              <w:rPr>
                <w:rFonts w:ascii="Cambria" w:hAnsi="Cambria"/>
              </w:rPr>
              <w:t>3</w:t>
            </w:r>
          </w:p>
        </w:tc>
        <w:tc>
          <w:tcPr>
            <w:tcW w:w="2987" w:type="dxa"/>
            <w:hideMark/>
          </w:tcPr>
          <w:p w14:paraId="0AA3EF7A" w14:textId="77777777" w:rsidR="00F94CD3" w:rsidRPr="00A2544B" w:rsidRDefault="00F94CD3" w:rsidP="00CD66D8">
            <w:pPr>
              <w:jc w:val="left"/>
              <w:rPr>
                <w:rFonts w:ascii="Cambria" w:hAnsi="Cambria"/>
              </w:rPr>
            </w:pPr>
            <w:r w:rsidRPr="00A2544B">
              <w:rPr>
                <w:rFonts w:ascii="Cambria" w:hAnsi="Cambria"/>
              </w:rPr>
              <w:t>PCC 1:3:6 in mass concrete less formwork using 40% boulders</w:t>
            </w:r>
          </w:p>
        </w:tc>
        <w:tc>
          <w:tcPr>
            <w:tcW w:w="1318" w:type="dxa"/>
            <w:hideMark/>
          </w:tcPr>
          <w:p w14:paraId="787E10A9" w14:textId="77777777" w:rsidR="000C13E3" w:rsidRDefault="00F94CD3" w:rsidP="00CD66D8">
            <w:pPr>
              <w:jc w:val="left"/>
              <w:rPr>
                <w:rFonts w:ascii="Cambria" w:hAnsi="Cambria"/>
              </w:rPr>
            </w:pPr>
            <w:r w:rsidRPr="00A2544B">
              <w:rPr>
                <w:rFonts w:ascii="Cambria" w:hAnsi="Cambria"/>
              </w:rPr>
              <w:t xml:space="preserve">                          </w:t>
            </w:r>
          </w:p>
          <w:p w14:paraId="4E26DDC8" w14:textId="694433A4" w:rsidR="00F94CD3" w:rsidRPr="00A2544B" w:rsidRDefault="00F94CD3" w:rsidP="00CD66D8">
            <w:pPr>
              <w:jc w:val="left"/>
              <w:rPr>
                <w:rFonts w:ascii="Cambria" w:hAnsi="Cambria"/>
              </w:rPr>
            </w:pPr>
            <w:r w:rsidRPr="00A2544B">
              <w:rPr>
                <w:rFonts w:ascii="Cambria" w:hAnsi="Cambria"/>
              </w:rPr>
              <w:t xml:space="preserve">5,925 </w:t>
            </w:r>
          </w:p>
        </w:tc>
        <w:tc>
          <w:tcPr>
            <w:tcW w:w="1072" w:type="dxa"/>
            <w:hideMark/>
          </w:tcPr>
          <w:p w14:paraId="494B4FE0" w14:textId="77777777" w:rsidR="000C13E3" w:rsidRDefault="000C13E3" w:rsidP="00CD66D8">
            <w:pPr>
              <w:jc w:val="left"/>
              <w:rPr>
                <w:rFonts w:ascii="Cambria" w:hAnsi="Cambria"/>
              </w:rPr>
            </w:pPr>
          </w:p>
          <w:p w14:paraId="44171FEB" w14:textId="184C7C5A" w:rsidR="00F94CD3" w:rsidRPr="00A2544B" w:rsidRDefault="00F94CD3" w:rsidP="00CD66D8">
            <w:pPr>
              <w:jc w:val="left"/>
              <w:rPr>
                <w:rFonts w:ascii="Cambria" w:hAnsi="Cambria"/>
              </w:rPr>
            </w:pPr>
            <w:r w:rsidRPr="00A2544B">
              <w:rPr>
                <w:rFonts w:ascii="Cambria" w:hAnsi="Cambria"/>
              </w:rPr>
              <w:t>CFT</w:t>
            </w:r>
          </w:p>
        </w:tc>
        <w:tc>
          <w:tcPr>
            <w:tcW w:w="1236" w:type="dxa"/>
          </w:tcPr>
          <w:p w14:paraId="4630412E" w14:textId="77777777" w:rsidR="00F94CD3" w:rsidRPr="00A2544B" w:rsidRDefault="00F94CD3" w:rsidP="00CD66D8">
            <w:pPr>
              <w:jc w:val="left"/>
              <w:rPr>
                <w:rFonts w:ascii="Cambria" w:hAnsi="Cambria"/>
              </w:rPr>
            </w:pPr>
          </w:p>
        </w:tc>
        <w:tc>
          <w:tcPr>
            <w:tcW w:w="1357" w:type="dxa"/>
            <w:noWrap/>
          </w:tcPr>
          <w:p w14:paraId="44414E23" w14:textId="77777777" w:rsidR="00F94CD3" w:rsidRPr="00A2544B" w:rsidRDefault="00F94CD3" w:rsidP="00CD66D8">
            <w:pPr>
              <w:jc w:val="left"/>
              <w:rPr>
                <w:rFonts w:ascii="Cambria" w:hAnsi="Cambria"/>
              </w:rPr>
            </w:pPr>
          </w:p>
        </w:tc>
      </w:tr>
      <w:tr w:rsidR="00F94CD3" w:rsidRPr="00A2544B" w14:paraId="4CBDEC0D" w14:textId="77777777" w:rsidTr="00851818">
        <w:trPr>
          <w:trHeight w:val="1285"/>
        </w:trPr>
        <w:tc>
          <w:tcPr>
            <w:tcW w:w="1086" w:type="dxa"/>
            <w:hideMark/>
          </w:tcPr>
          <w:p w14:paraId="21B37D28" w14:textId="77777777" w:rsidR="00F94CD3" w:rsidRPr="00A2544B" w:rsidRDefault="00F94CD3" w:rsidP="00CD66D8">
            <w:pPr>
              <w:jc w:val="left"/>
              <w:rPr>
                <w:rFonts w:ascii="Cambria" w:hAnsi="Cambria"/>
              </w:rPr>
            </w:pPr>
            <w:r w:rsidRPr="00A2544B">
              <w:rPr>
                <w:rFonts w:ascii="Cambria" w:hAnsi="Cambria"/>
              </w:rPr>
              <w:t>4</w:t>
            </w:r>
          </w:p>
        </w:tc>
        <w:tc>
          <w:tcPr>
            <w:tcW w:w="2987" w:type="dxa"/>
            <w:hideMark/>
          </w:tcPr>
          <w:p w14:paraId="7DD5190E" w14:textId="77777777" w:rsidR="00F94CD3" w:rsidRPr="00A2544B" w:rsidRDefault="00F94CD3" w:rsidP="00CD66D8">
            <w:pPr>
              <w:jc w:val="left"/>
              <w:rPr>
                <w:rFonts w:ascii="Cambria" w:hAnsi="Cambria"/>
              </w:rPr>
            </w:pPr>
            <w:r w:rsidRPr="00A2544B">
              <w:rPr>
                <w:rFonts w:ascii="Cambria" w:hAnsi="Cambria"/>
              </w:rPr>
              <w:t>Supply &amp; fabricate M.S. reinforcement for cement</w:t>
            </w:r>
            <w:r w:rsidRPr="00A2544B">
              <w:rPr>
                <w:rFonts w:ascii="Cambria" w:hAnsi="Cambria"/>
              </w:rPr>
              <w:br/>
              <w:t>concrete (Hot rolled deformed bars Grade 40)</w:t>
            </w:r>
          </w:p>
        </w:tc>
        <w:tc>
          <w:tcPr>
            <w:tcW w:w="1318" w:type="dxa"/>
            <w:hideMark/>
          </w:tcPr>
          <w:p w14:paraId="28837B0F" w14:textId="77777777" w:rsidR="000C13E3" w:rsidRDefault="00F94CD3" w:rsidP="00CD66D8">
            <w:pPr>
              <w:jc w:val="left"/>
              <w:rPr>
                <w:rFonts w:ascii="Cambria" w:hAnsi="Cambria"/>
              </w:rPr>
            </w:pPr>
            <w:r w:rsidRPr="00A2544B">
              <w:rPr>
                <w:rFonts w:ascii="Cambria" w:hAnsi="Cambria"/>
              </w:rPr>
              <w:t xml:space="preserve">                          </w:t>
            </w:r>
          </w:p>
          <w:p w14:paraId="732F30C2" w14:textId="6B2C9600" w:rsidR="00F94CD3" w:rsidRPr="00A2544B" w:rsidRDefault="00F94CD3" w:rsidP="00CD66D8">
            <w:pPr>
              <w:jc w:val="left"/>
              <w:rPr>
                <w:rFonts w:ascii="Cambria" w:hAnsi="Cambria"/>
              </w:rPr>
            </w:pPr>
            <w:r w:rsidRPr="00A2544B">
              <w:rPr>
                <w:rFonts w:ascii="Cambria" w:hAnsi="Cambria"/>
              </w:rPr>
              <w:t xml:space="preserve">4,076 </w:t>
            </w:r>
          </w:p>
        </w:tc>
        <w:tc>
          <w:tcPr>
            <w:tcW w:w="1072" w:type="dxa"/>
            <w:hideMark/>
          </w:tcPr>
          <w:p w14:paraId="46B364BE" w14:textId="77777777" w:rsidR="000C13E3" w:rsidRDefault="000C13E3" w:rsidP="00CD66D8">
            <w:pPr>
              <w:jc w:val="left"/>
              <w:rPr>
                <w:rFonts w:ascii="Cambria" w:hAnsi="Cambria"/>
              </w:rPr>
            </w:pPr>
          </w:p>
          <w:p w14:paraId="746E7A49" w14:textId="17522DCA" w:rsidR="00F94CD3" w:rsidRPr="00A2544B" w:rsidRDefault="00F94CD3" w:rsidP="00CD66D8">
            <w:pPr>
              <w:jc w:val="left"/>
              <w:rPr>
                <w:rFonts w:ascii="Cambria" w:hAnsi="Cambria"/>
              </w:rPr>
            </w:pPr>
            <w:r w:rsidRPr="00A2544B">
              <w:rPr>
                <w:rFonts w:ascii="Cambria" w:hAnsi="Cambria"/>
              </w:rPr>
              <w:t>KG</w:t>
            </w:r>
          </w:p>
        </w:tc>
        <w:tc>
          <w:tcPr>
            <w:tcW w:w="1236" w:type="dxa"/>
          </w:tcPr>
          <w:p w14:paraId="4D562D71" w14:textId="77777777" w:rsidR="00F94CD3" w:rsidRPr="00A2544B" w:rsidRDefault="00F94CD3" w:rsidP="00CD66D8">
            <w:pPr>
              <w:jc w:val="left"/>
              <w:rPr>
                <w:rFonts w:ascii="Cambria" w:hAnsi="Cambria"/>
              </w:rPr>
            </w:pPr>
          </w:p>
        </w:tc>
        <w:tc>
          <w:tcPr>
            <w:tcW w:w="1357" w:type="dxa"/>
            <w:noWrap/>
          </w:tcPr>
          <w:p w14:paraId="7E1A29AE" w14:textId="77777777" w:rsidR="00F94CD3" w:rsidRPr="00A2544B" w:rsidRDefault="00F94CD3" w:rsidP="00CD66D8">
            <w:pPr>
              <w:jc w:val="left"/>
              <w:rPr>
                <w:rFonts w:ascii="Cambria" w:hAnsi="Cambria"/>
              </w:rPr>
            </w:pPr>
          </w:p>
        </w:tc>
      </w:tr>
      <w:tr w:rsidR="00F94CD3" w:rsidRPr="00A2544B" w14:paraId="093D501A" w14:textId="77777777" w:rsidTr="00851818">
        <w:trPr>
          <w:trHeight w:val="935"/>
        </w:trPr>
        <w:tc>
          <w:tcPr>
            <w:tcW w:w="1086" w:type="dxa"/>
            <w:hideMark/>
          </w:tcPr>
          <w:p w14:paraId="2D1581AB" w14:textId="77777777" w:rsidR="00F94CD3" w:rsidRPr="00A2544B" w:rsidRDefault="00F94CD3" w:rsidP="00CD66D8">
            <w:pPr>
              <w:jc w:val="left"/>
              <w:rPr>
                <w:rFonts w:ascii="Cambria" w:hAnsi="Cambria"/>
              </w:rPr>
            </w:pPr>
            <w:r w:rsidRPr="00A2544B">
              <w:rPr>
                <w:rFonts w:ascii="Cambria" w:hAnsi="Cambria"/>
              </w:rPr>
              <w:t>5</w:t>
            </w:r>
          </w:p>
        </w:tc>
        <w:tc>
          <w:tcPr>
            <w:tcW w:w="2987" w:type="dxa"/>
            <w:hideMark/>
          </w:tcPr>
          <w:p w14:paraId="2D1C59E2" w14:textId="3D7B7EAB" w:rsidR="00F94CD3" w:rsidRPr="00A2544B" w:rsidRDefault="00F94CD3" w:rsidP="00CD66D8">
            <w:pPr>
              <w:jc w:val="left"/>
              <w:rPr>
                <w:rFonts w:ascii="Cambria" w:hAnsi="Cambria"/>
              </w:rPr>
            </w:pPr>
            <w:r w:rsidRPr="00A2544B">
              <w:rPr>
                <w:rFonts w:ascii="Cambria" w:hAnsi="Cambria"/>
              </w:rPr>
              <w:t xml:space="preserve">Random rubble masonry </w:t>
            </w:r>
            <w:r w:rsidR="000C13E3" w:rsidRPr="00A2544B">
              <w:rPr>
                <w:rFonts w:ascii="Cambria" w:hAnsi="Cambria"/>
              </w:rPr>
              <w:t>on</w:t>
            </w:r>
            <w:r w:rsidRPr="00A2544B">
              <w:rPr>
                <w:rFonts w:ascii="Cambria" w:hAnsi="Cambria"/>
              </w:rPr>
              <w:t xml:space="preserve"> the ground floor in cement, sand </w:t>
            </w:r>
            <w:r w:rsidR="000C13E3" w:rsidRPr="00A2544B">
              <w:rPr>
                <w:rFonts w:ascii="Cambria" w:hAnsi="Cambria"/>
              </w:rPr>
              <w:t>mortar:</w:t>
            </w:r>
            <w:r w:rsidRPr="00A2544B">
              <w:rPr>
                <w:rFonts w:ascii="Cambria" w:hAnsi="Cambria"/>
              </w:rPr>
              <w:t xml:space="preserve"> Ratio 1:4</w:t>
            </w:r>
          </w:p>
        </w:tc>
        <w:tc>
          <w:tcPr>
            <w:tcW w:w="1318" w:type="dxa"/>
            <w:hideMark/>
          </w:tcPr>
          <w:p w14:paraId="48DE3DDB" w14:textId="77777777" w:rsidR="000C13E3" w:rsidRDefault="00F94CD3" w:rsidP="00CD66D8">
            <w:pPr>
              <w:jc w:val="left"/>
              <w:rPr>
                <w:rFonts w:ascii="Cambria" w:hAnsi="Cambria"/>
              </w:rPr>
            </w:pPr>
            <w:r w:rsidRPr="00A2544B">
              <w:rPr>
                <w:rFonts w:ascii="Cambria" w:hAnsi="Cambria"/>
              </w:rPr>
              <w:t xml:space="preserve">                        </w:t>
            </w:r>
          </w:p>
          <w:p w14:paraId="33B107FF" w14:textId="33F493FE" w:rsidR="00F94CD3" w:rsidRPr="00A2544B" w:rsidRDefault="00F94CD3" w:rsidP="00CD66D8">
            <w:pPr>
              <w:jc w:val="left"/>
              <w:rPr>
                <w:rFonts w:ascii="Cambria" w:hAnsi="Cambria"/>
              </w:rPr>
            </w:pPr>
            <w:r w:rsidRPr="00A2544B">
              <w:rPr>
                <w:rFonts w:ascii="Cambria" w:hAnsi="Cambria"/>
              </w:rPr>
              <w:t xml:space="preserve">17,175 </w:t>
            </w:r>
          </w:p>
        </w:tc>
        <w:tc>
          <w:tcPr>
            <w:tcW w:w="1072" w:type="dxa"/>
            <w:hideMark/>
          </w:tcPr>
          <w:p w14:paraId="4E80882A" w14:textId="77777777" w:rsidR="000C13E3" w:rsidRDefault="000C13E3" w:rsidP="00CD66D8">
            <w:pPr>
              <w:jc w:val="left"/>
              <w:rPr>
                <w:rFonts w:ascii="Cambria" w:hAnsi="Cambria"/>
              </w:rPr>
            </w:pPr>
          </w:p>
          <w:p w14:paraId="298C93C3" w14:textId="5714A811" w:rsidR="00F94CD3" w:rsidRPr="00A2544B" w:rsidRDefault="00F94CD3" w:rsidP="00CD66D8">
            <w:pPr>
              <w:jc w:val="left"/>
              <w:rPr>
                <w:rFonts w:ascii="Cambria" w:hAnsi="Cambria"/>
              </w:rPr>
            </w:pPr>
            <w:r w:rsidRPr="00A2544B">
              <w:rPr>
                <w:rFonts w:ascii="Cambria" w:hAnsi="Cambria"/>
              </w:rPr>
              <w:t>CFT</w:t>
            </w:r>
          </w:p>
        </w:tc>
        <w:tc>
          <w:tcPr>
            <w:tcW w:w="1236" w:type="dxa"/>
          </w:tcPr>
          <w:p w14:paraId="110D5651" w14:textId="77777777" w:rsidR="00F94CD3" w:rsidRPr="00A2544B" w:rsidRDefault="00F94CD3" w:rsidP="00CD66D8">
            <w:pPr>
              <w:jc w:val="left"/>
              <w:rPr>
                <w:rFonts w:ascii="Cambria" w:hAnsi="Cambria"/>
              </w:rPr>
            </w:pPr>
          </w:p>
        </w:tc>
        <w:tc>
          <w:tcPr>
            <w:tcW w:w="1357" w:type="dxa"/>
            <w:noWrap/>
          </w:tcPr>
          <w:p w14:paraId="47B516ED" w14:textId="77777777" w:rsidR="00F94CD3" w:rsidRPr="00A2544B" w:rsidRDefault="00F94CD3" w:rsidP="00CD66D8">
            <w:pPr>
              <w:jc w:val="left"/>
              <w:rPr>
                <w:rFonts w:ascii="Cambria" w:hAnsi="Cambria"/>
              </w:rPr>
            </w:pPr>
          </w:p>
        </w:tc>
      </w:tr>
      <w:tr w:rsidR="00F94CD3" w:rsidRPr="00A2544B" w14:paraId="0DF17823" w14:textId="77777777" w:rsidTr="00851818">
        <w:trPr>
          <w:trHeight w:val="935"/>
        </w:trPr>
        <w:tc>
          <w:tcPr>
            <w:tcW w:w="1086" w:type="dxa"/>
            <w:hideMark/>
          </w:tcPr>
          <w:p w14:paraId="1036AC4C" w14:textId="77777777" w:rsidR="00F94CD3" w:rsidRPr="00A2544B" w:rsidRDefault="00F94CD3" w:rsidP="00CD66D8">
            <w:pPr>
              <w:jc w:val="left"/>
              <w:rPr>
                <w:rFonts w:ascii="Cambria" w:hAnsi="Cambria"/>
              </w:rPr>
            </w:pPr>
            <w:r w:rsidRPr="00A2544B">
              <w:rPr>
                <w:rFonts w:ascii="Cambria" w:hAnsi="Cambria"/>
              </w:rPr>
              <w:t>6</w:t>
            </w:r>
          </w:p>
        </w:tc>
        <w:tc>
          <w:tcPr>
            <w:tcW w:w="2987" w:type="dxa"/>
            <w:hideMark/>
          </w:tcPr>
          <w:p w14:paraId="1C7C9197" w14:textId="77777777" w:rsidR="00F94CD3" w:rsidRPr="00A2544B" w:rsidRDefault="00F94CD3" w:rsidP="00CD66D8">
            <w:pPr>
              <w:jc w:val="left"/>
              <w:rPr>
                <w:rFonts w:ascii="Cambria" w:hAnsi="Cambria"/>
              </w:rPr>
            </w:pPr>
            <w:r w:rsidRPr="00A2544B">
              <w:rPr>
                <w:rFonts w:ascii="Cambria" w:hAnsi="Cambria"/>
              </w:rPr>
              <w:t xml:space="preserve">Cement plaster 1:4 </w:t>
            </w:r>
            <w:proofErr w:type="spellStart"/>
            <w:r w:rsidRPr="00A2544B">
              <w:rPr>
                <w:rFonts w:ascii="Cambria" w:hAnsi="Cambria"/>
              </w:rPr>
              <w:t>upto</w:t>
            </w:r>
            <w:proofErr w:type="spellEnd"/>
            <w:r w:rsidRPr="00A2544B">
              <w:rPr>
                <w:rFonts w:ascii="Cambria" w:hAnsi="Cambria"/>
              </w:rPr>
              <w:t xml:space="preserve"> 20' height 1/2" thick</w:t>
            </w:r>
          </w:p>
        </w:tc>
        <w:tc>
          <w:tcPr>
            <w:tcW w:w="1318" w:type="dxa"/>
            <w:hideMark/>
          </w:tcPr>
          <w:p w14:paraId="1DECA67F" w14:textId="77777777" w:rsidR="000C13E3" w:rsidRDefault="00F94CD3" w:rsidP="00CD66D8">
            <w:pPr>
              <w:jc w:val="left"/>
              <w:rPr>
                <w:rFonts w:ascii="Cambria" w:hAnsi="Cambria"/>
              </w:rPr>
            </w:pPr>
            <w:r w:rsidRPr="00A2544B">
              <w:rPr>
                <w:rFonts w:ascii="Cambria" w:hAnsi="Cambria"/>
              </w:rPr>
              <w:t xml:space="preserve">                          </w:t>
            </w:r>
          </w:p>
          <w:p w14:paraId="71EA073F" w14:textId="67CF7C9E" w:rsidR="00F94CD3" w:rsidRPr="00A2544B" w:rsidRDefault="00F94CD3" w:rsidP="00CD66D8">
            <w:pPr>
              <w:jc w:val="left"/>
              <w:rPr>
                <w:rFonts w:ascii="Cambria" w:hAnsi="Cambria"/>
              </w:rPr>
            </w:pPr>
            <w:r w:rsidRPr="00A2544B">
              <w:rPr>
                <w:rFonts w:ascii="Cambria" w:hAnsi="Cambria"/>
              </w:rPr>
              <w:t xml:space="preserve">9,000 </w:t>
            </w:r>
          </w:p>
        </w:tc>
        <w:tc>
          <w:tcPr>
            <w:tcW w:w="1072" w:type="dxa"/>
            <w:hideMark/>
          </w:tcPr>
          <w:p w14:paraId="58A9091D" w14:textId="77777777" w:rsidR="000C13E3" w:rsidRDefault="000C13E3" w:rsidP="00CD66D8">
            <w:pPr>
              <w:jc w:val="left"/>
              <w:rPr>
                <w:rFonts w:ascii="Cambria" w:hAnsi="Cambria"/>
              </w:rPr>
            </w:pPr>
          </w:p>
          <w:p w14:paraId="3A250156" w14:textId="20222318" w:rsidR="00F94CD3" w:rsidRPr="00A2544B" w:rsidRDefault="00F94CD3" w:rsidP="00CD66D8">
            <w:pPr>
              <w:jc w:val="left"/>
              <w:rPr>
                <w:rFonts w:ascii="Cambria" w:hAnsi="Cambria"/>
              </w:rPr>
            </w:pPr>
            <w:r w:rsidRPr="00A2544B">
              <w:rPr>
                <w:rFonts w:ascii="Cambria" w:hAnsi="Cambria"/>
              </w:rPr>
              <w:t>SFT</w:t>
            </w:r>
          </w:p>
        </w:tc>
        <w:tc>
          <w:tcPr>
            <w:tcW w:w="1236" w:type="dxa"/>
          </w:tcPr>
          <w:p w14:paraId="38B1070D" w14:textId="77777777" w:rsidR="00F94CD3" w:rsidRPr="00A2544B" w:rsidRDefault="00F94CD3" w:rsidP="00CD66D8">
            <w:pPr>
              <w:jc w:val="left"/>
              <w:rPr>
                <w:rFonts w:ascii="Cambria" w:hAnsi="Cambria"/>
              </w:rPr>
            </w:pPr>
          </w:p>
        </w:tc>
        <w:tc>
          <w:tcPr>
            <w:tcW w:w="1357" w:type="dxa"/>
            <w:noWrap/>
          </w:tcPr>
          <w:p w14:paraId="7A684A25" w14:textId="77777777" w:rsidR="00F94CD3" w:rsidRPr="00A2544B" w:rsidRDefault="00F94CD3" w:rsidP="00CD66D8">
            <w:pPr>
              <w:jc w:val="left"/>
              <w:rPr>
                <w:rFonts w:ascii="Cambria" w:hAnsi="Cambria"/>
              </w:rPr>
            </w:pPr>
          </w:p>
        </w:tc>
      </w:tr>
      <w:tr w:rsidR="00F94CD3" w:rsidRPr="00A2544B" w14:paraId="46BB6854" w14:textId="77777777" w:rsidTr="00851818">
        <w:trPr>
          <w:trHeight w:val="935"/>
        </w:trPr>
        <w:tc>
          <w:tcPr>
            <w:tcW w:w="1086" w:type="dxa"/>
            <w:hideMark/>
          </w:tcPr>
          <w:p w14:paraId="039A9296" w14:textId="77777777" w:rsidR="00F94CD3" w:rsidRPr="00A2544B" w:rsidRDefault="00F94CD3" w:rsidP="00CD66D8">
            <w:pPr>
              <w:jc w:val="left"/>
              <w:rPr>
                <w:rFonts w:ascii="Cambria" w:hAnsi="Cambria"/>
              </w:rPr>
            </w:pPr>
            <w:r w:rsidRPr="00A2544B">
              <w:rPr>
                <w:rFonts w:ascii="Cambria" w:hAnsi="Cambria"/>
              </w:rPr>
              <w:t>7</w:t>
            </w:r>
          </w:p>
        </w:tc>
        <w:tc>
          <w:tcPr>
            <w:tcW w:w="2987" w:type="dxa"/>
            <w:hideMark/>
          </w:tcPr>
          <w:p w14:paraId="5BF63CFD"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1:2:4)</w:t>
            </w:r>
          </w:p>
        </w:tc>
        <w:tc>
          <w:tcPr>
            <w:tcW w:w="1318" w:type="dxa"/>
            <w:hideMark/>
          </w:tcPr>
          <w:p w14:paraId="31A849C0" w14:textId="77777777" w:rsidR="000C13E3" w:rsidRDefault="00F94CD3" w:rsidP="00CD66D8">
            <w:pPr>
              <w:jc w:val="left"/>
              <w:rPr>
                <w:rFonts w:ascii="Cambria" w:hAnsi="Cambria"/>
              </w:rPr>
            </w:pPr>
            <w:r w:rsidRPr="00A2544B">
              <w:rPr>
                <w:rFonts w:ascii="Cambria" w:hAnsi="Cambria"/>
              </w:rPr>
              <w:t xml:space="preserve">                          </w:t>
            </w:r>
          </w:p>
          <w:p w14:paraId="108E8E1B" w14:textId="72BC0211" w:rsidR="00F94CD3" w:rsidRPr="00A2544B" w:rsidRDefault="00F94CD3" w:rsidP="00CD66D8">
            <w:pPr>
              <w:jc w:val="left"/>
              <w:rPr>
                <w:rFonts w:ascii="Cambria" w:hAnsi="Cambria"/>
              </w:rPr>
            </w:pPr>
            <w:r w:rsidRPr="00A2544B">
              <w:rPr>
                <w:rFonts w:ascii="Cambria" w:hAnsi="Cambria"/>
              </w:rPr>
              <w:t xml:space="preserve">3,000 </w:t>
            </w:r>
          </w:p>
        </w:tc>
        <w:tc>
          <w:tcPr>
            <w:tcW w:w="1072" w:type="dxa"/>
            <w:hideMark/>
          </w:tcPr>
          <w:p w14:paraId="44725F3A" w14:textId="77777777" w:rsidR="000C13E3" w:rsidRDefault="000C13E3" w:rsidP="00CD66D8">
            <w:pPr>
              <w:jc w:val="left"/>
              <w:rPr>
                <w:rFonts w:ascii="Cambria" w:hAnsi="Cambria"/>
              </w:rPr>
            </w:pPr>
          </w:p>
          <w:p w14:paraId="47EE4D44" w14:textId="5C4B0101" w:rsidR="00F94CD3" w:rsidRPr="00A2544B" w:rsidRDefault="00F94CD3" w:rsidP="00CD66D8">
            <w:pPr>
              <w:jc w:val="left"/>
              <w:rPr>
                <w:rFonts w:ascii="Cambria" w:hAnsi="Cambria"/>
              </w:rPr>
            </w:pPr>
            <w:r w:rsidRPr="00A2544B">
              <w:rPr>
                <w:rFonts w:ascii="Cambria" w:hAnsi="Cambria"/>
              </w:rPr>
              <w:t>CFT</w:t>
            </w:r>
          </w:p>
        </w:tc>
        <w:tc>
          <w:tcPr>
            <w:tcW w:w="1236" w:type="dxa"/>
          </w:tcPr>
          <w:p w14:paraId="1C171108" w14:textId="77777777" w:rsidR="00F94CD3" w:rsidRPr="00A2544B" w:rsidRDefault="00F94CD3" w:rsidP="00CD66D8">
            <w:pPr>
              <w:jc w:val="left"/>
              <w:rPr>
                <w:rFonts w:ascii="Cambria" w:hAnsi="Cambria"/>
              </w:rPr>
            </w:pPr>
          </w:p>
        </w:tc>
        <w:tc>
          <w:tcPr>
            <w:tcW w:w="1357" w:type="dxa"/>
            <w:noWrap/>
          </w:tcPr>
          <w:p w14:paraId="3BF525E4" w14:textId="77777777" w:rsidR="00F94CD3" w:rsidRPr="00A2544B" w:rsidRDefault="00F94CD3" w:rsidP="00CD66D8">
            <w:pPr>
              <w:jc w:val="left"/>
              <w:rPr>
                <w:rFonts w:ascii="Cambria" w:hAnsi="Cambria"/>
              </w:rPr>
            </w:pPr>
          </w:p>
        </w:tc>
      </w:tr>
      <w:tr w:rsidR="00F94CD3" w:rsidRPr="00A2544B" w14:paraId="083A5D20" w14:textId="77777777" w:rsidTr="00851818">
        <w:trPr>
          <w:trHeight w:val="935"/>
        </w:trPr>
        <w:tc>
          <w:tcPr>
            <w:tcW w:w="1086" w:type="dxa"/>
            <w:hideMark/>
          </w:tcPr>
          <w:p w14:paraId="1E9E49D1" w14:textId="77777777" w:rsidR="00F94CD3" w:rsidRPr="00A2544B" w:rsidRDefault="00F94CD3" w:rsidP="00CD66D8">
            <w:pPr>
              <w:jc w:val="left"/>
              <w:rPr>
                <w:rFonts w:ascii="Cambria" w:hAnsi="Cambria"/>
              </w:rPr>
            </w:pPr>
            <w:r w:rsidRPr="00A2544B">
              <w:rPr>
                <w:rFonts w:ascii="Cambria" w:hAnsi="Cambria"/>
              </w:rPr>
              <w:t>8</w:t>
            </w:r>
          </w:p>
        </w:tc>
        <w:tc>
          <w:tcPr>
            <w:tcW w:w="2987" w:type="dxa"/>
            <w:hideMark/>
          </w:tcPr>
          <w:p w14:paraId="39828E99"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1:4:8)</w:t>
            </w:r>
          </w:p>
        </w:tc>
        <w:tc>
          <w:tcPr>
            <w:tcW w:w="1318" w:type="dxa"/>
            <w:hideMark/>
          </w:tcPr>
          <w:p w14:paraId="507CBC27" w14:textId="77777777" w:rsidR="000C13E3" w:rsidRDefault="00F94CD3" w:rsidP="00CD66D8">
            <w:pPr>
              <w:jc w:val="left"/>
              <w:rPr>
                <w:rFonts w:ascii="Cambria" w:hAnsi="Cambria"/>
              </w:rPr>
            </w:pPr>
            <w:r w:rsidRPr="00A2544B">
              <w:rPr>
                <w:rFonts w:ascii="Cambria" w:hAnsi="Cambria"/>
              </w:rPr>
              <w:t xml:space="preserve">                          </w:t>
            </w:r>
          </w:p>
          <w:p w14:paraId="60A55BD9" w14:textId="0A2BE1A9" w:rsidR="00F94CD3" w:rsidRPr="00A2544B" w:rsidRDefault="00F94CD3" w:rsidP="00CD66D8">
            <w:pPr>
              <w:jc w:val="left"/>
              <w:rPr>
                <w:rFonts w:ascii="Cambria" w:hAnsi="Cambria"/>
              </w:rPr>
            </w:pPr>
            <w:r w:rsidRPr="00A2544B">
              <w:rPr>
                <w:rFonts w:ascii="Cambria" w:hAnsi="Cambria"/>
              </w:rPr>
              <w:t xml:space="preserve">3,375 </w:t>
            </w:r>
          </w:p>
        </w:tc>
        <w:tc>
          <w:tcPr>
            <w:tcW w:w="1072" w:type="dxa"/>
            <w:hideMark/>
          </w:tcPr>
          <w:p w14:paraId="171E8DA0" w14:textId="77777777" w:rsidR="000C13E3" w:rsidRDefault="000C13E3" w:rsidP="00CD66D8">
            <w:pPr>
              <w:jc w:val="left"/>
              <w:rPr>
                <w:rFonts w:ascii="Cambria" w:hAnsi="Cambria"/>
              </w:rPr>
            </w:pPr>
          </w:p>
          <w:p w14:paraId="42C16C9F" w14:textId="47F82E8C" w:rsidR="00F94CD3" w:rsidRPr="00A2544B" w:rsidRDefault="00F94CD3" w:rsidP="00CD66D8">
            <w:pPr>
              <w:jc w:val="left"/>
              <w:rPr>
                <w:rFonts w:ascii="Cambria" w:hAnsi="Cambria"/>
              </w:rPr>
            </w:pPr>
            <w:r w:rsidRPr="00A2544B">
              <w:rPr>
                <w:rFonts w:ascii="Cambria" w:hAnsi="Cambria"/>
              </w:rPr>
              <w:t>CFT</w:t>
            </w:r>
          </w:p>
        </w:tc>
        <w:tc>
          <w:tcPr>
            <w:tcW w:w="1236" w:type="dxa"/>
          </w:tcPr>
          <w:p w14:paraId="1170F2F8" w14:textId="77777777" w:rsidR="00F94CD3" w:rsidRPr="00A2544B" w:rsidRDefault="00F94CD3" w:rsidP="00CD66D8">
            <w:pPr>
              <w:jc w:val="left"/>
              <w:rPr>
                <w:rFonts w:ascii="Cambria" w:hAnsi="Cambria"/>
              </w:rPr>
            </w:pPr>
          </w:p>
        </w:tc>
        <w:tc>
          <w:tcPr>
            <w:tcW w:w="1357" w:type="dxa"/>
            <w:noWrap/>
          </w:tcPr>
          <w:p w14:paraId="3525DA74" w14:textId="77777777" w:rsidR="00F94CD3" w:rsidRPr="00A2544B" w:rsidRDefault="00F94CD3" w:rsidP="00CD66D8">
            <w:pPr>
              <w:jc w:val="left"/>
              <w:rPr>
                <w:rFonts w:ascii="Cambria" w:hAnsi="Cambria"/>
              </w:rPr>
            </w:pPr>
          </w:p>
        </w:tc>
      </w:tr>
      <w:tr w:rsidR="00F94CD3" w:rsidRPr="00A2544B" w14:paraId="49B0FC80" w14:textId="77777777" w:rsidTr="00851818">
        <w:trPr>
          <w:trHeight w:val="1285"/>
        </w:trPr>
        <w:tc>
          <w:tcPr>
            <w:tcW w:w="1086" w:type="dxa"/>
            <w:hideMark/>
          </w:tcPr>
          <w:p w14:paraId="421344F4" w14:textId="77777777" w:rsidR="00F94CD3" w:rsidRPr="00A2544B" w:rsidRDefault="00F94CD3" w:rsidP="00CD66D8">
            <w:pPr>
              <w:jc w:val="left"/>
              <w:rPr>
                <w:rFonts w:ascii="Cambria" w:hAnsi="Cambria"/>
              </w:rPr>
            </w:pPr>
            <w:r w:rsidRPr="00A2544B">
              <w:rPr>
                <w:rFonts w:ascii="Cambria" w:hAnsi="Cambria"/>
              </w:rPr>
              <w:t>9</w:t>
            </w:r>
          </w:p>
        </w:tc>
        <w:tc>
          <w:tcPr>
            <w:tcW w:w="2987" w:type="dxa"/>
            <w:hideMark/>
          </w:tcPr>
          <w:p w14:paraId="7849248C" w14:textId="77777777" w:rsidR="00F94CD3" w:rsidRPr="00A2544B" w:rsidRDefault="00F94CD3" w:rsidP="00CD66D8">
            <w:pPr>
              <w:jc w:val="left"/>
              <w:rPr>
                <w:rFonts w:ascii="Cambria" w:hAnsi="Cambria"/>
              </w:rPr>
            </w:pPr>
            <w:r w:rsidRPr="00A2544B">
              <w:rPr>
                <w:rFonts w:ascii="Cambria" w:hAnsi="Cambria"/>
              </w:rPr>
              <w:t xml:space="preserve">Erection and removal of Formwork with Wood Surface </w:t>
            </w:r>
            <w:proofErr w:type="spellStart"/>
            <w:r w:rsidRPr="00A2544B">
              <w:rPr>
                <w:rFonts w:ascii="Cambria" w:hAnsi="Cambria"/>
              </w:rPr>
              <w:t>Finshing</w:t>
            </w:r>
            <w:proofErr w:type="spellEnd"/>
            <w:r w:rsidRPr="00A2544B">
              <w:rPr>
                <w:rFonts w:ascii="Cambria" w:hAnsi="Cambria"/>
              </w:rPr>
              <w:t xml:space="preserve"> for RCC or Plain cement Concrete in any shape - Position / Horizontal</w:t>
            </w:r>
          </w:p>
        </w:tc>
        <w:tc>
          <w:tcPr>
            <w:tcW w:w="1318" w:type="dxa"/>
            <w:hideMark/>
          </w:tcPr>
          <w:p w14:paraId="1BAC9C62" w14:textId="77777777" w:rsidR="000C13E3" w:rsidRDefault="00F94CD3" w:rsidP="00CD66D8">
            <w:pPr>
              <w:jc w:val="left"/>
              <w:rPr>
                <w:rFonts w:ascii="Cambria" w:hAnsi="Cambria"/>
              </w:rPr>
            </w:pPr>
            <w:r w:rsidRPr="00A2544B">
              <w:rPr>
                <w:rFonts w:ascii="Cambria" w:hAnsi="Cambria"/>
              </w:rPr>
              <w:t xml:space="preserve">                          </w:t>
            </w:r>
          </w:p>
          <w:p w14:paraId="290BFBE2" w14:textId="66CB2DE5" w:rsidR="00F94CD3" w:rsidRPr="00A2544B" w:rsidRDefault="00F94CD3" w:rsidP="00CD66D8">
            <w:pPr>
              <w:jc w:val="left"/>
              <w:rPr>
                <w:rFonts w:ascii="Cambria" w:hAnsi="Cambria"/>
              </w:rPr>
            </w:pPr>
            <w:r w:rsidRPr="00A2544B">
              <w:rPr>
                <w:rFonts w:ascii="Cambria" w:hAnsi="Cambria"/>
              </w:rPr>
              <w:t xml:space="preserve">1,250 </w:t>
            </w:r>
          </w:p>
        </w:tc>
        <w:tc>
          <w:tcPr>
            <w:tcW w:w="1072" w:type="dxa"/>
            <w:hideMark/>
          </w:tcPr>
          <w:p w14:paraId="531EFC8A" w14:textId="77777777" w:rsidR="000C13E3" w:rsidRDefault="000C13E3" w:rsidP="00CD66D8">
            <w:pPr>
              <w:jc w:val="left"/>
              <w:rPr>
                <w:rFonts w:ascii="Cambria" w:hAnsi="Cambria"/>
              </w:rPr>
            </w:pPr>
          </w:p>
          <w:p w14:paraId="4BCACBAB" w14:textId="592DF50E" w:rsidR="00F94CD3" w:rsidRPr="00A2544B" w:rsidRDefault="00F94CD3" w:rsidP="00CD66D8">
            <w:pPr>
              <w:jc w:val="left"/>
              <w:rPr>
                <w:rFonts w:ascii="Cambria" w:hAnsi="Cambria"/>
              </w:rPr>
            </w:pPr>
            <w:r w:rsidRPr="00A2544B">
              <w:rPr>
                <w:rFonts w:ascii="Cambria" w:hAnsi="Cambria"/>
              </w:rPr>
              <w:t>SFT</w:t>
            </w:r>
          </w:p>
        </w:tc>
        <w:tc>
          <w:tcPr>
            <w:tcW w:w="1236" w:type="dxa"/>
          </w:tcPr>
          <w:p w14:paraId="3DF42C4C" w14:textId="77777777" w:rsidR="00F94CD3" w:rsidRPr="00A2544B" w:rsidRDefault="00F94CD3" w:rsidP="00CD66D8">
            <w:pPr>
              <w:jc w:val="left"/>
              <w:rPr>
                <w:rFonts w:ascii="Cambria" w:hAnsi="Cambria"/>
              </w:rPr>
            </w:pPr>
          </w:p>
        </w:tc>
        <w:tc>
          <w:tcPr>
            <w:tcW w:w="1357" w:type="dxa"/>
            <w:noWrap/>
          </w:tcPr>
          <w:p w14:paraId="5B543CE5" w14:textId="77777777" w:rsidR="00F94CD3" w:rsidRPr="00A2544B" w:rsidRDefault="00F94CD3" w:rsidP="00CD66D8">
            <w:pPr>
              <w:jc w:val="left"/>
              <w:rPr>
                <w:rFonts w:ascii="Cambria" w:hAnsi="Cambria"/>
              </w:rPr>
            </w:pPr>
          </w:p>
        </w:tc>
      </w:tr>
      <w:tr w:rsidR="00F94CD3" w:rsidRPr="00A2544B" w14:paraId="35283873" w14:textId="77777777" w:rsidTr="00851818">
        <w:trPr>
          <w:trHeight w:val="660"/>
        </w:trPr>
        <w:tc>
          <w:tcPr>
            <w:tcW w:w="1086" w:type="dxa"/>
            <w:hideMark/>
          </w:tcPr>
          <w:p w14:paraId="25D39624" w14:textId="77777777" w:rsidR="00F94CD3" w:rsidRPr="00A2544B" w:rsidRDefault="00F94CD3" w:rsidP="00CD66D8">
            <w:pPr>
              <w:jc w:val="left"/>
              <w:rPr>
                <w:rFonts w:ascii="Cambria" w:hAnsi="Cambria"/>
                <w:b/>
                <w:bCs/>
              </w:rPr>
            </w:pPr>
            <w:r w:rsidRPr="00A2544B">
              <w:rPr>
                <w:rFonts w:ascii="Cambria" w:hAnsi="Cambria"/>
                <w:b/>
                <w:bCs/>
              </w:rPr>
              <w:t> B</w:t>
            </w:r>
          </w:p>
        </w:tc>
        <w:tc>
          <w:tcPr>
            <w:tcW w:w="2987" w:type="dxa"/>
            <w:hideMark/>
          </w:tcPr>
          <w:p w14:paraId="41339C2C" w14:textId="77777777" w:rsidR="00F94CD3" w:rsidRPr="00A2544B" w:rsidRDefault="00F94CD3" w:rsidP="00CD66D8">
            <w:pPr>
              <w:jc w:val="left"/>
              <w:rPr>
                <w:rFonts w:ascii="Cambria" w:hAnsi="Cambria"/>
                <w:b/>
                <w:bCs/>
              </w:rPr>
            </w:pPr>
            <w:r w:rsidRPr="00A2544B">
              <w:rPr>
                <w:rFonts w:ascii="Cambria" w:hAnsi="Cambria"/>
                <w:b/>
                <w:bCs/>
              </w:rPr>
              <w:t xml:space="preserve">GRAVEL TRAP </w:t>
            </w:r>
          </w:p>
        </w:tc>
        <w:tc>
          <w:tcPr>
            <w:tcW w:w="1318" w:type="dxa"/>
            <w:hideMark/>
          </w:tcPr>
          <w:p w14:paraId="73FB2D8E"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060F9E2B"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tcPr>
          <w:p w14:paraId="20339B95" w14:textId="77777777" w:rsidR="00F94CD3" w:rsidRPr="00A2544B" w:rsidRDefault="00F94CD3" w:rsidP="00CD66D8">
            <w:pPr>
              <w:jc w:val="left"/>
              <w:rPr>
                <w:rFonts w:ascii="Cambria" w:hAnsi="Cambria"/>
                <w:b/>
                <w:bCs/>
              </w:rPr>
            </w:pPr>
          </w:p>
        </w:tc>
        <w:tc>
          <w:tcPr>
            <w:tcW w:w="1357" w:type="dxa"/>
            <w:noWrap/>
          </w:tcPr>
          <w:p w14:paraId="76E4734D" w14:textId="77777777" w:rsidR="00F94CD3" w:rsidRPr="00A2544B" w:rsidRDefault="00F94CD3" w:rsidP="00CD66D8">
            <w:pPr>
              <w:jc w:val="left"/>
              <w:rPr>
                <w:rFonts w:ascii="Cambria" w:hAnsi="Cambria"/>
              </w:rPr>
            </w:pPr>
          </w:p>
        </w:tc>
      </w:tr>
      <w:tr w:rsidR="00F94CD3" w:rsidRPr="00A2544B" w14:paraId="2BAB90A1" w14:textId="77777777" w:rsidTr="00851818">
        <w:trPr>
          <w:trHeight w:val="660"/>
        </w:trPr>
        <w:tc>
          <w:tcPr>
            <w:tcW w:w="1086" w:type="dxa"/>
            <w:hideMark/>
          </w:tcPr>
          <w:p w14:paraId="630A67C5"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213BE229" w14:textId="77777777" w:rsidR="00F94CD3" w:rsidRPr="00A2544B" w:rsidRDefault="00F94CD3" w:rsidP="00CD66D8">
            <w:pPr>
              <w:jc w:val="left"/>
              <w:rPr>
                <w:rFonts w:ascii="Cambria" w:hAnsi="Cambria"/>
              </w:rPr>
            </w:pPr>
            <w:r w:rsidRPr="00A2544B">
              <w:rPr>
                <w:rFonts w:ascii="Cambria" w:hAnsi="Cambria"/>
              </w:rPr>
              <w:t>Excavation in hard rock requiring blasting and disposal up to 25m &amp; dressing: Grade VI</w:t>
            </w:r>
          </w:p>
        </w:tc>
        <w:tc>
          <w:tcPr>
            <w:tcW w:w="1318" w:type="dxa"/>
            <w:hideMark/>
          </w:tcPr>
          <w:p w14:paraId="11600076" w14:textId="77777777" w:rsidR="00F94CD3" w:rsidRPr="00A2544B" w:rsidRDefault="00F94CD3" w:rsidP="00CD66D8">
            <w:pPr>
              <w:jc w:val="left"/>
              <w:rPr>
                <w:rFonts w:ascii="Cambria" w:hAnsi="Cambria"/>
              </w:rPr>
            </w:pPr>
            <w:r w:rsidRPr="00A2544B">
              <w:rPr>
                <w:rFonts w:ascii="Cambria" w:hAnsi="Cambria"/>
              </w:rPr>
              <w:t xml:space="preserve">                          1,913 </w:t>
            </w:r>
          </w:p>
        </w:tc>
        <w:tc>
          <w:tcPr>
            <w:tcW w:w="1072" w:type="dxa"/>
            <w:hideMark/>
          </w:tcPr>
          <w:p w14:paraId="2AFE5FDF"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7BB0BFE8" w14:textId="77777777" w:rsidR="00F94CD3" w:rsidRPr="00A2544B" w:rsidRDefault="00F94CD3" w:rsidP="00CD66D8">
            <w:pPr>
              <w:jc w:val="left"/>
              <w:rPr>
                <w:rFonts w:ascii="Cambria" w:hAnsi="Cambria"/>
              </w:rPr>
            </w:pPr>
          </w:p>
        </w:tc>
        <w:tc>
          <w:tcPr>
            <w:tcW w:w="1357" w:type="dxa"/>
            <w:noWrap/>
          </w:tcPr>
          <w:p w14:paraId="46BF1593" w14:textId="77777777" w:rsidR="00F94CD3" w:rsidRPr="00A2544B" w:rsidRDefault="00F94CD3" w:rsidP="00CD66D8">
            <w:pPr>
              <w:jc w:val="left"/>
              <w:rPr>
                <w:rFonts w:ascii="Cambria" w:hAnsi="Cambria"/>
              </w:rPr>
            </w:pPr>
          </w:p>
        </w:tc>
      </w:tr>
      <w:tr w:rsidR="00F94CD3" w:rsidRPr="00A2544B" w14:paraId="3B9866F8" w14:textId="77777777" w:rsidTr="00851818">
        <w:trPr>
          <w:trHeight w:val="660"/>
        </w:trPr>
        <w:tc>
          <w:tcPr>
            <w:tcW w:w="1086" w:type="dxa"/>
            <w:hideMark/>
          </w:tcPr>
          <w:p w14:paraId="6FD83D5D" w14:textId="77777777" w:rsidR="00F94CD3" w:rsidRPr="00A2544B" w:rsidRDefault="00F94CD3" w:rsidP="00CD66D8">
            <w:pPr>
              <w:jc w:val="left"/>
              <w:rPr>
                <w:rFonts w:ascii="Cambria" w:hAnsi="Cambria"/>
              </w:rPr>
            </w:pPr>
            <w:r w:rsidRPr="00A2544B">
              <w:rPr>
                <w:rFonts w:ascii="Cambria" w:hAnsi="Cambria"/>
              </w:rPr>
              <w:lastRenderedPageBreak/>
              <w:t>2</w:t>
            </w:r>
          </w:p>
        </w:tc>
        <w:tc>
          <w:tcPr>
            <w:tcW w:w="2987" w:type="dxa"/>
            <w:hideMark/>
          </w:tcPr>
          <w:p w14:paraId="55B7008F"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1:4:8)</w:t>
            </w:r>
          </w:p>
        </w:tc>
        <w:tc>
          <w:tcPr>
            <w:tcW w:w="1318" w:type="dxa"/>
            <w:hideMark/>
          </w:tcPr>
          <w:p w14:paraId="3E3C3D49" w14:textId="77777777" w:rsidR="00851818" w:rsidRDefault="00F94CD3" w:rsidP="00CD66D8">
            <w:pPr>
              <w:jc w:val="left"/>
              <w:rPr>
                <w:rFonts w:ascii="Cambria" w:hAnsi="Cambria"/>
              </w:rPr>
            </w:pPr>
            <w:r w:rsidRPr="00A2544B">
              <w:rPr>
                <w:rFonts w:ascii="Cambria" w:hAnsi="Cambria"/>
              </w:rPr>
              <w:t xml:space="preserve">                             </w:t>
            </w:r>
          </w:p>
          <w:p w14:paraId="689D5DD1" w14:textId="6448218E" w:rsidR="00F94CD3" w:rsidRPr="00A2544B" w:rsidRDefault="00F94CD3" w:rsidP="00CD66D8">
            <w:pPr>
              <w:jc w:val="left"/>
              <w:rPr>
                <w:rFonts w:ascii="Cambria" w:hAnsi="Cambria"/>
              </w:rPr>
            </w:pPr>
            <w:r w:rsidRPr="00A2544B">
              <w:rPr>
                <w:rFonts w:ascii="Cambria" w:hAnsi="Cambria"/>
              </w:rPr>
              <w:t xml:space="preserve">168 </w:t>
            </w:r>
          </w:p>
        </w:tc>
        <w:tc>
          <w:tcPr>
            <w:tcW w:w="1072" w:type="dxa"/>
            <w:hideMark/>
          </w:tcPr>
          <w:p w14:paraId="048B04E9" w14:textId="77777777" w:rsidR="00851818" w:rsidRDefault="00851818" w:rsidP="00CD66D8">
            <w:pPr>
              <w:jc w:val="left"/>
              <w:rPr>
                <w:rFonts w:ascii="Cambria" w:hAnsi="Cambria"/>
              </w:rPr>
            </w:pPr>
          </w:p>
          <w:p w14:paraId="7824FC08" w14:textId="02795A54" w:rsidR="00F94CD3" w:rsidRPr="00A2544B" w:rsidRDefault="00F94CD3" w:rsidP="00CD66D8">
            <w:pPr>
              <w:jc w:val="left"/>
              <w:rPr>
                <w:rFonts w:ascii="Cambria" w:hAnsi="Cambria"/>
              </w:rPr>
            </w:pPr>
            <w:r w:rsidRPr="00A2544B">
              <w:rPr>
                <w:rFonts w:ascii="Cambria" w:hAnsi="Cambria"/>
              </w:rPr>
              <w:t>CFT</w:t>
            </w:r>
          </w:p>
        </w:tc>
        <w:tc>
          <w:tcPr>
            <w:tcW w:w="1236" w:type="dxa"/>
          </w:tcPr>
          <w:p w14:paraId="3DE5A855" w14:textId="77777777" w:rsidR="00F94CD3" w:rsidRPr="00A2544B" w:rsidRDefault="00F94CD3" w:rsidP="00CD66D8">
            <w:pPr>
              <w:jc w:val="left"/>
              <w:rPr>
                <w:rFonts w:ascii="Cambria" w:hAnsi="Cambria"/>
              </w:rPr>
            </w:pPr>
          </w:p>
        </w:tc>
        <w:tc>
          <w:tcPr>
            <w:tcW w:w="1357" w:type="dxa"/>
            <w:noWrap/>
          </w:tcPr>
          <w:p w14:paraId="2E778E3C" w14:textId="77777777" w:rsidR="00F94CD3" w:rsidRPr="00A2544B" w:rsidRDefault="00F94CD3" w:rsidP="00CD66D8">
            <w:pPr>
              <w:jc w:val="left"/>
              <w:rPr>
                <w:rFonts w:ascii="Cambria" w:hAnsi="Cambria"/>
              </w:rPr>
            </w:pPr>
          </w:p>
        </w:tc>
      </w:tr>
      <w:tr w:rsidR="00F94CD3" w:rsidRPr="00A2544B" w14:paraId="77E02E66" w14:textId="77777777" w:rsidTr="00851818">
        <w:trPr>
          <w:trHeight w:val="660"/>
        </w:trPr>
        <w:tc>
          <w:tcPr>
            <w:tcW w:w="1086" w:type="dxa"/>
            <w:hideMark/>
          </w:tcPr>
          <w:p w14:paraId="60B30365" w14:textId="77777777" w:rsidR="00F94CD3" w:rsidRPr="00A2544B" w:rsidRDefault="00F94CD3" w:rsidP="00CD66D8">
            <w:pPr>
              <w:jc w:val="left"/>
              <w:rPr>
                <w:rFonts w:ascii="Cambria" w:hAnsi="Cambria"/>
              </w:rPr>
            </w:pPr>
            <w:r w:rsidRPr="00A2544B">
              <w:rPr>
                <w:rFonts w:ascii="Cambria" w:hAnsi="Cambria"/>
              </w:rPr>
              <w:t>3</w:t>
            </w:r>
          </w:p>
        </w:tc>
        <w:tc>
          <w:tcPr>
            <w:tcW w:w="2987" w:type="dxa"/>
            <w:hideMark/>
          </w:tcPr>
          <w:p w14:paraId="4E962896"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1:2:4)</w:t>
            </w:r>
          </w:p>
        </w:tc>
        <w:tc>
          <w:tcPr>
            <w:tcW w:w="1318" w:type="dxa"/>
            <w:hideMark/>
          </w:tcPr>
          <w:p w14:paraId="3490E3B7" w14:textId="77777777" w:rsidR="00851818" w:rsidRDefault="00F94CD3" w:rsidP="00CD66D8">
            <w:pPr>
              <w:jc w:val="left"/>
              <w:rPr>
                <w:rFonts w:ascii="Cambria" w:hAnsi="Cambria"/>
              </w:rPr>
            </w:pPr>
            <w:r w:rsidRPr="00A2544B">
              <w:rPr>
                <w:rFonts w:ascii="Cambria" w:hAnsi="Cambria"/>
              </w:rPr>
              <w:t xml:space="preserve">                               </w:t>
            </w:r>
          </w:p>
          <w:p w14:paraId="719FD5BC" w14:textId="0A031D8A" w:rsidR="00F94CD3" w:rsidRPr="00A2544B" w:rsidRDefault="00F94CD3" w:rsidP="00CD66D8">
            <w:pPr>
              <w:jc w:val="left"/>
              <w:rPr>
                <w:rFonts w:ascii="Cambria" w:hAnsi="Cambria"/>
              </w:rPr>
            </w:pPr>
            <w:r w:rsidRPr="00A2544B">
              <w:rPr>
                <w:rFonts w:ascii="Cambria" w:hAnsi="Cambria"/>
              </w:rPr>
              <w:t xml:space="preserve">65 </w:t>
            </w:r>
          </w:p>
        </w:tc>
        <w:tc>
          <w:tcPr>
            <w:tcW w:w="1072" w:type="dxa"/>
            <w:hideMark/>
          </w:tcPr>
          <w:p w14:paraId="555A7338" w14:textId="77777777" w:rsidR="00851818" w:rsidRDefault="00851818" w:rsidP="00CD66D8">
            <w:pPr>
              <w:jc w:val="left"/>
              <w:rPr>
                <w:rFonts w:ascii="Cambria" w:hAnsi="Cambria"/>
              </w:rPr>
            </w:pPr>
          </w:p>
          <w:p w14:paraId="1BD785EF" w14:textId="2807FBFA" w:rsidR="00F94CD3" w:rsidRPr="00A2544B" w:rsidRDefault="00F94CD3" w:rsidP="00CD66D8">
            <w:pPr>
              <w:jc w:val="left"/>
              <w:rPr>
                <w:rFonts w:ascii="Cambria" w:hAnsi="Cambria"/>
              </w:rPr>
            </w:pPr>
            <w:r w:rsidRPr="00A2544B">
              <w:rPr>
                <w:rFonts w:ascii="Cambria" w:hAnsi="Cambria"/>
              </w:rPr>
              <w:t>CFT</w:t>
            </w:r>
          </w:p>
        </w:tc>
        <w:tc>
          <w:tcPr>
            <w:tcW w:w="1236" w:type="dxa"/>
          </w:tcPr>
          <w:p w14:paraId="3639E662" w14:textId="77777777" w:rsidR="00F94CD3" w:rsidRPr="00A2544B" w:rsidRDefault="00F94CD3" w:rsidP="00CD66D8">
            <w:pPr>
              <w:jc w:val="left"/>
              <w:rPr>
                <w:rFonts w:ascii="Cambria" w:hAnsi="Cambria"/>
              </w:rPr>
            </w:pPr>
          </w:p>
        </w:tc>
        <w:tc>
          <w:tcPr>
            <w:tcW w:w="1357" w:type="dxa"/>
            <w:noWrap/>
          </w:tcPr>
          <w:p w14:paraId="66481F28" w14:textId="77777777" w:rsidR="00F94CD3" w:rsidRPr="00A2544B" w:rsidRDefault="00F94CD3" w:rsidP="00CD66D8">
            <w:pPr>
              <w:jc w:val="left"/>
              <w:rPr>
                <w:rFonts w:ascii="Cambria" w:hAnsi="Cambria"/>
              </w:rPr>
            </w:pPr>
          </w:p>
        </w:tc>
      </w:tr>
      <w:tr w:rsidR="00F94CD3" w:rsidRPr="00A2544B" w14:paraId="3E732709" w14:textId="77777777" w:rsidTr="00851818">
        <w:trPr>
          <w:trHeight w:val="1093"/>
        </w:trPr>
        <w:tc>
          <w:tcPr>
            <w:tcW w:w="1086" w:type="dxa"/>
            <w:hideMark/>
          </w:tcPr>
          <w:p w14:paraId="6E60FC55" w14:textId="77777777" w:rsidR="00F94CD3" w:rsidRPr="00A2544B" w:rsidRDefault="00F94CD3" w:rsidP="00CD66D8">
            <w:pPr>
              <w:jc w:val="left"/>
              <w:rPr>
                <w:rFonts w:ascii="Cambria" w:hAnsi="Cambria"/>
              </w:rPr>
            </w:pPr>
            <w:r w:rsidRPr="00A2544B">
              <w:rPr>
                <w:rFonts w:ascii="Cambria" w:hAnsi="Cambria"/>
              </w:rPr>
              <w:t>4</w:t>
            </w:r>
          </w:p>
        </w:tc>
        <w:tc>
          <w:tcPr>
            <w:tcW w:w="2987" w:type="dxa"/>
            <w:hideMark/>
          </w:tcPr>
          <w:p w14:paraId="19BD3DB2" w14:textId="77777777" w:rsidR="00F94CD3" w:rsidRPr="00A2544B" w:rsidRDefault="00F94CD3" w:rsidP="00CD66D8">
            <w:pPr>
              <w:jc w:val="left"/>
              <w:rPr>
                <w:rFonts w:ascii="Cambria" w:hAnsi="Cambria"/>
              </w:rPr>
            </w:pPr>
            <w:r w:rsidRPr="00A2544B">
              <w:rPr>
                <w:rFonts w:ascii="Cambria" w:hAnsi="Cambria"/>
              </w:rPr>
              <w:t>RCC (1:2:4) as in dams, weirs and other Hydraulic structures including formwork and excluding steel fabrication and additives cost</w:t>
            </w:r>
          </w:p>
        </w:tc>
        <w:tc>
          <w:tcPr>
            <w:tcW w:w="1318" w:type="dxa"/>
            <w:hideMark/>
          </w:tcPr>
          <w:p w14:paraId="38BB361C" w14:textId="77777777" w:rsidR="00851818" w:rsidRDefault="00F94CD3" w:rsidP="00CD66D8">
            <w:pPr>
              <w:jc w:val="left"/>
              <w:rPr>
                <w:rFonts w:ascii="Cambria" w:hAnsi="Cambria"/>
              </w:rPr>
            </w:pPr>
            <w:r w:rsidRPr="00A2544B">
              <w:rPr>
                <w:rFonts w:ascii="Cambria" w:hAnsi="Cambria"/>
              </w:rPr>
              <w:t xml:space="preserve">                             </w:t>
            </w:r>
          </w:p>
          <w:p w14:paraId="0BF49009" w14:textId="1372DDFF" w:rsidR="00F94CD3" w:rsidRPr="00A2544B" w:rsidRDefault="00F94CD3" w:rsidP="00CD66D8">
            <w:pPr>
              <w:jc w:val="left"/>
              <w:rPr>
                <w:rFonts w:ascii="Cambria" w:hAnsi="Cambria"/>
              </w:rPr>
            </w:pPr>
            <w:r w:rsidRPr="00A2544B">
              <w:rPr>
                <w:rFonts w:ascii="Cambria" w:hAnsi="Cambria"/>
              </w:rPr>
              <w:t xml:space="preserve">334 </w:t>
            </w:r>
          </w:p>
        </w:tc>
        <w:tc>
          <w:tcPr>
            <w:tcW w:w="1072" w:type="dxa"/>
            <w:hideMark/>
          </w:tcPr>
          <w:p w14:paraId="0DE7DF6C" w14:textId="77777777" w:rsidR="00851818" w:rsidRDefault="00851818" w:rsidP="00CD66D8">
            <w:pPr>
              <w:jc w:val="left"/>
              <w:rPr>
                <w:rFonts w:ascii="Cambria" w:hAnsi="Cambria"/>
              </w:rPr>
            </w:pPr>
          </w:p>
          <w:p w14:paraId="40466FDA" w14:textId="357CC03E" w:rsidR="00F94CD3" w:rsidRPr="00A2544B" w:rsidRDefault="00F94CD3" w:rsidP="00CD66D8">
            <w:pPr>
              <w:jc w:val="left"/>
              <w:rPr>
                <w:rFonts w:ascii="Cambria" w:hAnsi="Cambria"/>
              </w:rPr>
            </w:pPr>
            <w:r w:rsidRPr="00A2544B">
              <w:rPr>
                <w:rFonts w:ascii="Cambria" w:hAnsi="Cambria"/>
              </w:rPr>
              <w:t>CFT</w:t>
            </w:r>
          </w:p>
        </w:tc>
        <w:tc>
          <w:tcPr>
            <w:tcW w:w="1236" w:type="dxa"/>
          </w:tcPr>
          <w:p w14:paraId="693DDC14" w14:textId="77777777" w:rsidR="00F94CD3" w:rsidRPr="00A2544B" w:rsidRDefault="00F94CD3" w:rsidP="00CD66D8">
            <w:pPr>
              <w:jc w:val="left"/>
              <w:rPr>
                <w:rFonts w:ascii="Cambria" w:hAnsi="Cambria"/>
              </w:rPr>
            </w:pPr>
          </w:p>
        </w:tc>
        <w:tc>
          <w:tcPr>
            <w:tcW w:w="1357" w:type="dxa"/>
            <w:noWrap/>
          </w:tcPr>
          <w:p w14:paraId="0530DBF6" w14:textId="77777777" w:rsidR="00F94CD3" w:rsidRPr="00A2544B" w:rsidRDefault="00F94CD3" w:rsidP="00CD66D8">
            <w:pPr>
              <w:jc w:val="left"/>
              <w:rPr>
                <w:rFonts w:ascii="Cambria" w:hAnsi="Cambria"/>
              </w:rPr>
            </w:pPr>
          </w:p>
        </w:tc>
      </w:tr>
      <w:tr w:rsidR="00F94CD3" w:rsidRPr="00A2544B" w14:paraId="2A164ABF" w14:textId="77777777" w:rsidTr="00851818">
        <w:trPr>
          <w:trHeight w:val="660"/>
        </w:trPr>
        <w:tc>
          <w:tcPr>
            <w:tcW w:w="1086" w:type="dxa"/>
            <w:hideMark/>
          </w:tcPr>
          <w:p w14:paraId="62AD66B9" w14:textId="77777777" w:rsidR="00F94CD3" w:rsidRPr="00A2544B" w:rsidRDefault="00F94CD3" w:rsidP="00CD66D8">
            <w:pPr>
              <w:jc w:val="left"/>
              <w:rPr>
                <w:rFonts w:ascii="Cambria" w:hAnsi="Cambria"/>
              </w:rPr>
            </w:pPr>
            <w:r w:rsidRPr="00A2544B">
              <w:rPr>
                <w:rFonts w:ascii="Cambria" w:hAnsi="Cambria"/>
              </w:rPr>
              <w:t>5</w:t>
            </w:r>
          </w:p>
        </w:tc>
        <w:tc>
          <w:tcPr>
            <w:tcW w:w="2987" w:type="dxa"/>
            <w:hideMark/>
          </w:tcPr>
          <w:p w14:paraId="314ABAF9" w14:textId="322DBBC3" w:rsidR="00F94CD3" w:rsidRPr="00A2544B" w:rsidRDefault="00F94CD3" w:rsidP="00CD66D8">
            <w:pPr>
              <w:jc w:val="left"/>
              <w:rPr>
                <w:rFonts w:ascii="Cambria" w:hAnsi="Cambria"/>
              </w:rPr>
            </w:pPr>
            <w:r w:rsidRPr="00A2544B">
              <w:rPr>
                <w:rFonts w:ascii="Cambria" w:hAnsi="Cambria"/>
              </w:rPr>
              <w:t xml:space="preserve">Random rubble masonry </w:t>
            </w:r>
            <w:proofErr w:type="gramStart"/>
            <w:r w:rsidRPr="00A2544B">
              <w:rPr>
                <w:rFonts w:ascii="Cambria" w:hAnsi="Cambria"/>
              </w:rPr>
              <w:t>in</w:t>
            </w:r>
            <w:proofErr w:type="gramEnd"/>
            <w:r w:rsidRPr="00A2544B">
              <w:rPr>
                <w:rFonts w:ascii="Cambria" w:hAnsi="Cambria"/>
              </w:rPr>
              <w:t xml:space="preserve"> the ground floor in cement, sand </w:t>
            </w:r>
            <w:r w:rsidR="00851818" w:rsidRPr="00A2544B">
              <w:rPr>
                <w:rFonts w:ascii="Cambria" w:hAnsi="Cambria"/>
              </w:rPr>
              <w:t>mortar:</w:t>
            </w:r>
            <w:r w:rsidRPr="00A2544B">
              <w:rPr>
                <w:rFonts w:ascii="Cambria" w:hAnsi="Cambria"/>
              </w:rPr>
              <w:t xml:space="preserve"> Ratio 1:4</w:t>
            </w:r>
          </w:p>
        </w:tc>
        <w:tc>
          <w:tcPr>
            <w:tcW w:w="1318" w:type="dxa"/>
            <w:hideMark/>
          </w:tcPr>
          <w:p w14:paraId="75FB66A1" w14:textId="77777777" w:rsidR="00851818" w:rsidRDefault="00F94CD3" w:rsidP="00CD66D8">
            <w:pPr>
              <w:jc w:val="left"/>
              <w:rPr>
                <w:rFonts w:ascii="Cambria" w:hAnsi="Cambria"/>
              </w:rPr>
            </w:pPr>
            <w:r w:rsidRPr="00A2544B">
              <w:rPr>
                <w:rFonts w:ascii="Cambria" w:hAnsi="Cambria"/>
              </w:rPr>
              <w:t xml:space="preserve">                          </w:t>
            </w:r>
          </w:p>
          <w:p w14:paraId="1AF3AE49" w14:textId="32976B48" w:rsidR="00F94CD3" w:rsidRPr="00A2544B" w:rsidRDefault="00F94CD3" w:rsidP="00CD66D8">
            <w:pPr>
              <w:jc w:val="left"/>
              <w:rPr>
                <w:rFonts w:ascii="Cambria" w:hAnsi="Cambria"/>
              </w:rPr>
            </w:pPr>
            <w:r w:rsidRPr="00A2544B">
              <w:rPr>
                <w:rFonts w:ascii="Cambria" w:hAnsi="Cambria"/>
              </w:rPr>
              <w:t xml:space="preserve">1,006 </w:t>
            </w:r>
          </w:p>
        </w:tc>
        <w:tc>
          <w:tcPr>
            <w:tcW w:w="1072" w:type="dxa"/>
            <w:hideMark/>
          </w:tcPr>
          <w:p w14:paraId="042FA346" w14:textId="77777777" w:rsidR="00851818" w:rsidRDefault="00851818" w:rsidP="00CD66D8">
            <w:pPr>
              <w:jc w:val="left"/>
              <w:rPr>
                <w:rFonts w:ascii="Cambria" w:hAnsi="Cambria"/>
              </w:rPr>
            </w:pPr>
          </w:p>
          <w:p w14:paraId="1171F978" w14:textId="0117AC0A" w:rsidR="00F94CD3" w:rsidRPr="00A2544B" w:rsidRDefault="00F94CD3" w:rsidP="00CD66D8">
            <w:pPr>
              <w:jc w:val="left"/>
              <w:rPr>
                <w:rFonts w:ascii="Cambria" w:hAnsi="Cambria"/>
              </w:rPr>
            </w:pPr>
            <w:r w:rsidRPr="00A2544B">
              <w:rPr>
                <w:rFonts w:ascii="Cambria" w:hAnsi="Cambria"/>
              </w:rPr>
              <w:t>CFT</w:t>
            </w:r>
          </w:p>
        </w:tc>
        <w:tc>
          <w:tcPr>
            <w:tcW w:w="1236" w:type="dxa"/>
          </w:tcPr>
          <w:p w14:paraId="5C7C26FE" w14:textId="77777777" w:rsidR="00F94CD3" w:rsidRPr="00A2544B" w:rsidRDefault="00F94CD3" w:rsidP="00CD66D8">
            <w:pPr>
              <w:jc w:val="left"/>
              <w:rPr>
                <w:rFonts w:ascii="Cambria" w:hAnsi="Cambria"/>
              </w:rPr>
            </w:pPr>
          </w:p>
        </w:tc>
        <w:tc>
          <w:tcPr>
            <w:tcW w:w="1357" w:type="dxa"/>
            <w:noWrap/>
          </w:tcPr>
          <w:p w14:paraId="21F0B32B" w14:textId="77777777" w:rsidR="00F94CD3" w:rsidRPr="00A2544B" w:rsidRDefault="00F94CD3" w:rsidP="00CD66D8">
            <w:pPr>
              <w:jc w:val="left"/>
              <w:rPr>
                <w:rFonts w:ascii="Cambria" w:hAnsi="Cambria"/>
              </w:rPr>
            </w:pPr>
          </w:p>
        </w:tc>
      </w:tr>
      <w:tr w:rsidR="00F94CD3" w:rsidRPr="00A2544B" w14:paraId="1EE8C802" w14:textId="77777777" w:rsidTr="00851818">
        <w:trPr>
          <w:trHeight w:val="1140"/>
        </w:trPr>
        <w:tc>
          <w:tcPr>
            <w:tcW w:w="1086" w:type="dxa"/>
            <w:hideMark/>
          </w:tcPr>
          <w:p w14:paraId="343E37DC" w14:textId="77777777" w:rsidR="00F94CD3" w:rsidRPr="00A2544B" w:rsidRDefault="00F94CD3" w:rsidP="00CD66D8">
            <w:pPr>
              <w:jc w:val="left"/>
              <w:rPr>
                <w:rFonts w:ascii="Cambria" w:hAnsi="Cambria"/>
              </w:rPr>
            </w:pPr>
            <w:r w:rsidRPr="00A2544B">
              <w:rPr>
                <w:rFonts w:ascii="Cambria" w:hAnsi="Cambria"/>
              </w:rPr>
              <w:t>6</w:t>
            </w:r>
          </w:p>
        </w:tc>
        <w:tc>
          <w:tcPr>
            <w:tcW w:w="2987" w:type="dxa"/>
            <w:hideMark/>
          </w:tcPr>
          <w:p w14:paraId="51F1CEC8" w14:textId="77777777" w:rsidR="00F94CD3" w:rsidRPr="00A2544B" w:rsidRDefault="00F94CD3" w:rsidP="00CD66D8">
            <w:pPr>
              <w:jc w:val="left"/>
              <w:rPr>
                <w:rFonts w:ascii="Cambria" w:hAnsi="Cambria"/>
              </w:rPr>
            </w:pPr>
            <w:r w:rsidRPr="00A2544B">
              <w:rPr>
                <w:rFonts w:ascii="Cambria" w:hAnsi="Cambria"/>
              </w:rPr>
              <w:t>Supply &amp; fabricate M.S. reinforcement for cement</w:t>
            </w:r>
            <w:r w:rsidRPr="00A2544B">
              <w:rPr>
                <w:rFonts w:ascii="Cambria" w:hAnsi="Cambria"/>
              </w:rPr>
              <w:br/>
              <w:t>concrete (Hot rolled deformed bars Grade 40)</w:t>
            </w:r>
          </w:p>
        </w:tc>
        <w:tc>
          <w:tcPr>
            <w:tcW w:w="1318" w:type="dxa"/>
            <w:hideMark/>
          </w:tcPr>
          <w:p w14:paraId="6D0B4529" w14:textId="77777777" w:rsidR="00851818" w:rsidRDefault="00F94CD3" w:rsidP="00CD66D8">
            <w:pPr>
              <w:jc w:val="left"/>
              <w:rPr>
                <w:rFonts w:ascii="Cambria" w:hAnsi="Cambria"/>
              </w:rPr>
            </w:pPr>
            <w:r w:rsidRPr="00A2544B">
              <w:rPr>
                <w:rFonts w:ascii="Cambria" w:hAnsi="Cambria"/>
              </w:rPr>
              <w:t xml:space="preserve">                             </w:t>
            </w:r>
          </w:p>
          <w:p w14:paraId="4496C305" w14:textId="7165E4E6" w:rsidR="00F94CD3" w:rsidRPr="00A2544B" w:rsidRDefault="00F94CD3" w:rsidP="00CD66D8">
            <w:pPr>
              <w:jc w:val="left"/>
              <w:rPr>
                <w:rFonts w:ascii="Cambria" w:hAnsi="Cambria"/>
              </w:rPr>
            </w:pPr>
            <w:r w:rsidRPr="00A2544B">
              <w:rPr>
                <w:rFonts w:ascii="Cambria" w:hAnsi="Cambria"/>
              </w:rPr>
              <w:t xml:space="preserve">980 </w:t>
            </w:r>
          </w:p>
        </w:tc>
        <w:tc>
          <w:tcPr>
            <w:tcW w:w="1072" w:type="dxa"/>
            <w:hideMark/>
          </w:tcPr>
          <w:p w14:paraId="4D4529EA" w14:textId="77777777" w:rsidR="00851818" w:rsidRDefault="00851818" w:rsidP="00CD66D8">
            <w:pPr>
              <w:jc w:val="left"/>
              <w:rPr>
                <w:rFonts w:ascii="Cambria" w:hAnsi="Cambria"/>
              </w:rPr>
            </w:pPr>
          </w:p>
          <w:p w14:paraId="66C47406" w14:textId="489D1541" w:rsidR="00F94CD3" w:rsidRPr="00A2544B" w:rsidRDefault="00F94CD3" w:rsidP="00CD66D8">
            <w:pPr>
              <w:jc w:val="left"/>
              <w:rPr>
                <w:rFonts w:ascii="Cambria" w:hAnsi="Cambria"/>
              </w:rPr>
            </w:pPr>
            <w:r w:rsidRPr="00A2544B">
              <w:rPr>
                <w:rFonts w:ascii="Cambria" w:hAnsi="Cambria"/>
              </w:rPr>
              <w:t>KG</w:t>
            </w:r>
          </w:p>
        </w:tc>
        <w:tc>
          <w:tcPr>
            <w:tcW w:w="1236" w:type="dxa"/>
          </w:tcPr>
          <w:p w14:paraId="19A408E3" w14:textId="77777777" w:rsidR="00F94CD3" w:rsidRPr="00A2544B" w:rsidRDefault="00F94CD3" w:rsidP="00CD66D8">
            <w:pPr>
              <w:jc w:val="left"/>
              <w:rPr>
                <w:rFonts w:ascii="Cambria" w:hAnsi="Cambria"/>
              </w:rPr>
            </w:pPr>
          </w:p>
        </w:tc>
        <w:tc>
          <w:tcPr>
            <w:tcW w:w="1357" w:type="dxa"/>
            <w:noWrap/>
          </w:tcPr>
          <w:p w14:paraId="44F5A5DC" w14:textId="77777777" w:rsidR="00F94CD3" w:rsidRPr="00A2544B" w:rsidRDefault="00F94CD3" w:rsidP="00CD66D8">
            <w:pPr>
              <w:jc w:val="left"/>
              <w:rPr>
                <w:rFonts w:ascii="Cambria" w:hAnsi="Cambria"/>
              </w:rPr>
            </w:pPr>
          </w:p>
        </w:tc>
      </w:tr>
      <w:tr w:rsidR="00F94CD3" w:rsidRPr="00A2544B" w14:paraId="59EB9D05" w14:textId="77777777" w:rsidTr="00851818">
        <w:trPr>
          <w:trHeight w:val="660"/>
        </w:trPr>
        <w:tc>
          <w:tcPr>
            <w:tcW w:w="1086" w:type="dxa"/>
            <w:hideMark/>
          </w:tcPr>
          <w:p w14:paraId="634DBB75" w14:textId="77777777" w:rsidR="00F94CD3" w:rsidRPr="00A2544B" w:rsidRDefault="00F94CD3" w:rsidP="00CD66D8">
            <w:pPr>
              <w:jc w:val="left"/>
              <w:rPr>
                <w:rFonts w:ascii="Cambria" w:hAnsi="Cambria"/>
              </w:rPr>
            </w:pPr>
            <w:r w:rsidRPr="00A2544B">
              <w:rPr>
                <w:rFonts w:ascii="Cambria" w:hAnsi="Cambria"/>
              </w:rPr>
              <w:t>7</w:t>
            </w:r>
          </w:p>
        </w:tc>
        <w:tc>
          <w:tcPr>
            <w:tcW w:w="2987" w:type="dxa"/>
            <w:hideMark/>
          </w:tcPr>
          <w:p w14:paraId="381D6354" w14:textId="77777777" w:rsidR="00F94CD3" w:rsidRPr="00A2544B" w:rsidRDefault="00F94CD3" w:rsidP="00CD66D8">
            <w:pPr>
              <w:jc w:val="left"/>
              <w:rPr>
                <w:rFonts w:ascii="Cambria" w:hAnsi="Cambria"/>
              </w:rPr>
            </w:pPr>
            <w:r w:rsidRPr="00A2544B">
              <w:rPr>
                <w:rFonts w:ascii="Cambria" w:hAnsi="Cambria"/>
              </w:rPr>
              <w:t xml:space="preserve">Cement plaster 1:4 </w:t>
            </w:r>
            <w:proofErr w:type="spellStart"/>
            <w:r w:rsidRPr="00A2544B">
              <w:rPr>
                <w:rFonts w:ascii="Cambria" w:hAnsi="Cambria"/>
              </w:rPr>
              <w:t>upto</w:t>
            </w:r>
            <w:proofErr w:type="spellEnd"/>
            <w:r w:rsidRPr="00A2544B">
              <w:rPr>
                <w:rFonts w:ascii="Cambria" w:hAnsi="Cambria"/>
              </w:rPr>
              <w:t xml:space="preserve"> 20' height 1/2" thick</w:t>
            </w:r>
          </w:p>
        </w:tc>
        <w:tc>
          <w:tcPr>
            <w:tcW w:w="1318" w:type="dxa"/>
            <w:hideMark/>
          </w:tcPr>
          <w:p w14:paraId="44B89F61" w14:textId="77777777" w:rsidR="00851818" w:rsidRDefault="00F94CD3" w:rsidP="00CD66D8">
            <w:pPr>
              <w:jc w:val="left"/>
              <w:rPr>
                <w:rFonts w:ascii="Cambria" w:hAnsi="Cambria"/>
              </w:rPr>
            </w:pPr>
            <w:r w:rsidRPr="00A2544B">
              <w:rPr>
                <w:rFonts w:ascii="Cambria" w:hAnsi="Cambria"/>
              </w:rPr>
              <w:t xml:space="preserve">                             </w:t>
            </w:r>
          </w:p>
          <w:p w14:paraId="5A784F9A" w14:textId="3155D427" w:rsidR="00F94CD3" w:rsidRPr="00A2544B" w:rsidRDefault="00F94CD3" w:rsidP="00CD66D8">
            <w:pPr>
              <w:jc w:val="left"/>
              <w:rPr>
                <w:rFonts w:ascii="Cambria" w:hAnsi="Cambria"/>
              </w:rPr>
            </w:pPr>
            <w:r w:rsidRPr="00A2544B">
              <w:rPr>
                <w:rFonts w:ascii="Cambria" w:hAnsi="Cambria"/>
              </w:rPr>
              <w:t xml:space="preserve">207 </w:t>
            </w:r>
          </w:p>
        </w:tc>
        <w:tc>
          <w:tcPr>
            <w:tcW w:w="1072" w:type="dxa"/>
            <w:hideMark/>
          </w:tcPr>
          <w:p w14:paraId="732A1ADF" w14:textId="77777777" w:rsidR="00851818" w:rsidRDefault="00851818" w:rsidP="00CD66D8">
            <w:pPr>
              <w:jc w:val="left"/>
              <w:rPr>
                <w:rFonts w:ascii="Cambria" w:hAnsi="Cambria"/>
              </w:rPr>
            </w:pPr>
          </w:p>
          <w:p w14:paraId="5492A8BA" w14:textId="0315B76A" w:rsidR="00F94CD3" w:rsidRPr="00A2544B" w:rsidRDefault="00F94CD3" w:rsidP="00CD66D8">
            <w:pPr>
              <w:jc w:val="left"/>
              <w:rPr>
                <w:rFonts w:ascii="Cambria" w:hAnsi="Cambria"/>
              </w:rPr>
            </w:pPr>
            <w:r w:rsidRPr="00A2544B">
              <w:rPr>
                <w:rFonts w:ascii="Cambria" w:hAnsi="Cambria"/>
              </w:rPr>
              <w:t>SFT</w:t>
            </w:r>
          </w:p>
        </w:tc>
        <w:tc>
          <w:tcPr>
            <w:tcW w:w="1236" w:type="dxa"/>
          </w:tcPr>
          <w:p w14:paraId="195FC2FC" w14:textId="77777777" w:rsidR="00F94CD3" w:rsidRPr="00A2544B" w:rsidRDefault="00F94CD3" w:rsidP="00CD66D8">
            <w:pPr>
              <w:jc w:val="left"/>
              <w:rPr>
                <w:rFonts w:ascii="Cambria" w:hAnsi="Cambria"/>
              </w:rPr>
            </w:pPr>
          </w:p>
        </w:tc>
        <w:tc>
          <w:tcPr>
            <w:tcW w:w="1357" w:type="dxa"/>
            <w:noWrap/>
          </w:tcPr>
          <w:p w14:paraId="09C8081B" w14:textId="77777777" w:rsidR="00F94CD3" w:rsidRPr="00A2544B" w:rsidRDefault="00F94CD3" w:rsidP="00CD66D8">
            <w:pPr>
              <w:jc w:val="left"/>
              <w:rPr>
                <w:rFonts w:ascii="Cambria" w:hAnsi="Cambria"/>
              </w:rPr>
            </w:pPr>
          </w:p>
        </w:tc>
      </w:tr>
      <w:tr w:rsidR="00F94CD3" w:rsidRPr="00A2544B" w14:paraId="1D00E2EE" w14:textId="77777777" w:rsidTr="00851818">
        <w:trPr>
          <w:trHeight w:val="1140"/>
        </w:trPr>
        <w:tc>
          <w:tcPr>
            <w:tcW w:w="1086" w:type="dxa"/>
            <w:hideMark/>
          </w:tcPr>
          <w:p w14:paraId="3EF39EE9" w14:textId="77777777" w:rsidR="00F94CD3" w:rsidRPr="00A2544B" w:rsidRDefault="00F94CD3" w:rsidP="00CD66D8">
            <w:pPr>
              <w:jc w:val="left"/>
              <w:rPr>
                <w:rFonts w:ascii="Cambria" w:hAnsi="Cambria"/>
              </w:rPr>
            </w:pPr>
            <w:r w:rsidRPr="00A2544B">
              <w:rPr>
                <w:rFonts w:ascii="Cambria" w:hAnsi="Cambria"/>
              </w:rPr>
              <w:t>8</w:t>
            </w:r>
          </w:p>
        </w:tc>
        <w:tc>
          <w:tcPr>
            <w:tcW w:w="2987" w:type="dxa"/>
            <w:hideMark/>
          </w:tcPr>
          <w:p w14:paraId="23241F2C" w14:textId="77777777" w:rsidR="00F94CD3" w:rsidRPr="00A2544B" w:rsidRDefault="00F94CD3" w:rsidP="00CD66D8">
            <w:pPr>
              <w:jc w:val="left"/>
              <w:rPr>
                <w:rFonts w:ascii="Cambria" w:hAnsi="Cambria"/>
              </w:rPr>
            </w:pPr>
            <w:r w:rsidRPr="00A2544B">
              <w:rPr>
                <w:rFonts w:ascii="Cambria" w:hAnsi="Cambria"/>
              </w:rPr>
              <w:t>Erection and removal of Formwork with Wood Surface Finishing for RCC or Plain cement Concrete in any shape - Position / Horizontal</w:t>
            </w:r>
          </w:p>
        </w:tc>
        <w:tc>
          <w:tcPr>
            <w:tcW w:w="1318" w:type="dxa"/>
            <w:hideMark/>
          </w:tcPr>
          <w:p w14:paraId="2BE082C4" w14:textId="77777777" w:rsidR="00851818" w:rsidRDefault="00F94CD3" w:rsidP="00CD66D8">
            <w:pPr>
              <w:jc w:val="left"/>
              <w:rPr>
                <w:rFonts w:ascii="Cambria" w:hAnsi="Cambria"/>
              </w:rPr>
            </w:pPr>
            <w:r w:rsidRPr="00A2544B">
              <w:rPr>
                <w:rFonts w:ascii="Cambria" w:hAnsi="Cambria"/>
              </w:rPr>
              <w:t xml:space="preserve">                               </w:t>
            </w:r>
          </w:p>
          <w:p w14:paraId="3BCC9C3F" w14:textId="3399BC7B" w:rsidR="00F94CD3" w:rsidRPr="00A2544B" w:rsidRDefault="00F94CD3" w:rsidP="00CD66D8">
            <w:pPr>
              <w:jc w:val="left"/>
              <w:rPr>
                <w:rFonts w:ascii="Cambria" w:hAnsi="Cambria"/>
              </w:rPr>
            </w:pPr>
            <w:r w:rsidRPr="00A2544B">
              <w:rPr>
                <w:rFonts w:ascii="Cambria" w:hAnsi="Cambria"/>
              </w:rPr>
              <w:t xml:space="preserve">52 </w:t>
            </w:r>
          </w:p>
        </w:tc>
        <w:tc>
          <w:tcPr>
            <w:tcW w:w="1072" w:type="dxa"/>
            <w:hideMark/>
          </w:tcPr>
          <w:p w14:paraId="67A80376" w14:textId="77777777" w:rsidR="00851818" w:rsidRDefault="00851818" w:rsidP="00CD66D8">
            <w:pPr>
              <w:jc w:val="left"/>
              <w:rPr>
                <w:rFonts w:ascii="Cambria" w:hAnsi="Cambria"/>
              </w:rPr>
            </w:pPr>
          </w:p>
          <w:p w14:paraId="3392FEBF" w14:textId="79C72374" w:rsidR="00F94CD3" w:rsidRPr="00A2544B" w:rsidRDefault="00F94CD3" w:rsidP="00CD66D8">
            <w:pPr>
              <w:jc w:val="left"/>
              <w:rPr>
                <w:rFonts w:ascii="Cambria" w:hAnsi="Cambria"/>
              </w:rPr>
            </w:pPr>
            <w:r w:rsidRPr="00A2544B">
              <w:rPr>
                <w:rFonts w:ascii="Cambria" w:hAnsi="Cambria"/>
              </w:rPr>
              <w:t>SFT</w:t>
            </w:r>
          </w:p>
        </w:tc>
        <w:tc>
          <w:tcPr>
            <w:tcW w:w="1236" w:type="dxa"/>
          </w:tcPr>
          <w:p w14:paraId="2943A168" w14:textId="77777777" w:rsidR="00F94CD3" w:rsidRPr="00A2544B" w:rsidRDefault="00F94CD3" w:rsidP="00CD66D8">
            <w:pPr>
              <w:jc w:val="left"/>
              <w:rPr>
                <w:rFonts w:ascii="Cambria" w:hAnsi="Cambria"/>
              </w:rPr>
            </w:pPr>
          </w:p>
        </w:tc>
        <w:tc>
          <w:tcPr>
            <w:tcW w:w="1357" w:type="dxa"/>
            <w:noWrap/>
          </w:tcPr>
          <w:p w14:paraId="2293D937" w14:textId="77777777" w:rsidR="00F94CD3" w:rsidRPr="00A2544B" w:rsidRDefault="00F94CD3" w:rsidP="00CD66D8">
            <w:pPr>
              <w:jc w:val="left"/>
              <w:rPr>
                <w:rFonts w:ascii="Cambria" w:hAnsi="Cambria"/>
              </w:rPr>
            </w:pPr>
          </w:p>
        </w:tc>
      </w:tr>
      <w:tr w:rsidR="00F94CD3" w:rsidRPr="00A2544B" w14:paraId="494C888B" w14:textId="77777777" w:rsidTr="00851818">
        <w:trPr>
          <w:trHeight w:val="660"/>
        </w:trPr>
        <w:tc>
          <w:tcPr>
            <w:tcW w:w="1086" w:type="dxa"/>
            <w:hideMark/>
          </w:tcPr>
          <w:p w14:paraId="460E9708" w14:textId="77777777" w:rsidR="00F94CD3" w:rsidRPr="00A2544B" w:rsidRDefault="00F94CD3" w:rsidP="00CD66D8">
            <w:pPr>
              <w:jc w:val="left"/>
              <w:rPr>
                <w:rFonts w:ascii="Cambria" w:hAnsi="Cambria"/>
                <w:b/>
                <w:bCs/>
              </w:rPr>
            </w:pPr>
          </w:p>
        </w:tc>
        <w:tc>
          <w:tcPr>
            <w:tcW w:w="2987" w:type="dxa"/>
            <w:hideMark/>
          </w:tcPr>
          <w:p w14:paraId="38C4EE31" w14:textId="77777777" w:rsidR="00F94CD3" w:rsidRPr="00A2544B" w:rsidRDefault="00F94CD3" w:rsidP="00CD66D8">
            <w:pPr>
              <w:jc w:val="left"/>
              <w:rPr>
                <w:rFonts w:ascii="Cambria" w:hAnsi="Cambria"/>
                <w:b/>
                <w:bCs/>
              </w:rPr>
            </w:pPr>
            <w:r w:rsidRPr="00A2544B">
              <w:rPr>
                <w:rFonts w:ascii="Cambria" w:hAnsi="Cambria"/>
                <w:b/>
                <w:bCs/>
              </w:rPr>
              <w:t xml:space="preserve">NON -SCHEDULED ITEM </w:t>
            </w:r>
          </w:p>
        </w:tc>
        <w:tc>
          <w:tcPr>
            <w:tcW w:w="1318" w:type="dxa"/>
            <w:hideMark/>
          </w:tcPr>
          <w:p w14:paraId="75F290EF"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75AF176F"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tcPr>
          <w:p w14:paraId="5922EBD8" w14:textId="77777777" w:rsidR="00F94CD3" w:rsidRPr="00A2544B" w:rsidRDefault="00F94CD3" w:rsidP="00CD66D8">
            <w:pPr>
              <w:jc w:val="left"/>
              <w:rPr>
                <w:rFonts w:ascii="Cambria" w:hAnsi="Cambria"/>
                <w:b/>
                <w:bCs/>
              </w:rPr>
            </w:pPr>
          </w:p>
        </w:tc>
        <w:tc>
          <w:tcPr>
            <w:tcW w:w="1357" w:type="dxa"/>
            <w:noWrap/>
          </w:tcPr>
          <w:p w14:paraId="2BBE9450" w14:textId="77777777" w:rsidR="00F94CD3" w:rsidRPr="00A2544B" w:rsidRDefault="00F94CD3" w:rsidP="00CD66D8">
            <w:pPr>
              <w:jc w:val="left"/>
              <w:rPr>
                <w:rFonts w:ascii="Cambria" w:hAnsi="Cambria"/>
                <w:b/>
                <w:bCs/>
              </w:rPr>
            </w:pPr>
          </w:p>
        </w:tc>
      </w:tr>
      <w:tr w:rsidR="00F94CD3" w:rsidRPr="00A2544B" w14:paraId="0F18674B" w14:textId="77777777" w:rsidTr="00851818">
        <w:trPr>
          <w:trHeight w:val="734"/>
        </w:trPr>
        <w:tc>
          <w:tcPr>
            <w:tcW w:w="1086" w:type="dxa"/>
            <w:hideMark/>
          </w:tcPr>
          <w:p w14:paraId="181F2147"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7D4C6007" w14:textId="77777777" w:rsidR="00F94CD3" w:rsidRPr="00A2544B" w:rsidRDefault="00F94CD3" w:rsidP="00CD66D8">
            <w:pPr>
              <w:jc w:val="left"/>
              <w:rPr>
                <w:rFonts w:ascii="Cambria" w:hAnsi="Cambria"/>
              </w:rPr>
            </w:pPr>
            <w:r w:rsidRPr="00A2544B">
              <w:rPr>
                <w:rFonts w:ascii="Cambria" w:hAnsi="Cambria"/>
              </w:rPr>
              <w:t xml:space="preserve">Provision of Water Stopper </w:t>
            </w:r>
          </w:p>
        </w:tc>
        <w:tc>
          <w:tcPr>
            <w:tcW w:w="1318" w:type="dxa"/>
            <w:hideMark/>
          </w:tcPr>
          <w:p w14:paraId="0F4817B9" w14:textId="77777777" w:rsidR="00851818" w:rsidRPr="00851818" w:rsidRDefault="00F94CD3" w:rsidP="00CD66D8">
            <w:pPr>
              <w:jc w:val="left"/>
              <w:rPr>
                <w:rFonts w:ascii="Cambria" w:hAnsi="Cambria"/>
              </w:rPr>
            </w:pPr>
            <w:r w:rsidRPr="00851818">
              <w:rPr>
                <w:rFonts w:ascii="Cambria" w:hAnsi="Cambria"/>
              </w:rPr>
              <w:t xml:space="preserve">                               </w:t>
            </w:r>
          </w:p>
          <w:p w14:paraId="760CF86E" w14:textId="4A649229" w:rsidR="00F94CD3" w:rsidRPr="00851818" w:rsidRDefault="00F94CD3" w:rsidP="00CD66D8">
            <w:pPr>
              <w:jc w:val="left"/>
              <w:rPr>
                <w:rFonts w:ascii="Cambria" w:hAnsi="Cambria"/>
              </w:rPr>
            </w:pPr>
            <w:r w:rsidRPr="00851818">
              <w:rPr>
                <w:rFonts w:ascii="Cambria" w:hAnsi="Cambria"/>
              </w:rPr>
              <w:t xml:space="preserve">60 </w:t>
            </w:r>
          </w:p>
        </w:tc>
        <w:tc>
          <w:tcPr>
            <w:tcW w:w="1072" w:type="dxa"/>
            <w:hideMark/>
          </w:tcPr>
          <w:p w14:paraId="6D9A0FFF" w14:textId="77777777" w:rsidR="00851818" w:rsidRPr="00851818" w:rsidRDefault="00851818" w:rsidP="00CD66D8">
            <w:pPr>
              <w:jc w:val="left"/>
              <w:rPr>
                <w:rFonts w:ascii="Cambria" w:hAnsi="Cambria"/>
              </w:rPr>
            </w:pPr>
          </w:p>
          <w:p w14:paraId="6AA398F5" w14:textId="5F056900" w:rsidR="00F94CD3" w:rsidRPr="00851818" w:rsidRDefault="00F94CD3" w:rsidP="00CD66D8">
            <w:pPr>
              <w:jc w:val="left"/>
              <w:rPr>
                <w:rFonts w:ascii="Cambria" w:hAnsi="Cambria"/>
              </w:rPr>
            </w:pPr>
            <w:r w:rsidRPr="00851818">
              <w:rPr>
                <w:rFonts w:ascii="Cambria" w:hAnsi="Cambria"/>
              </w:rPr>
              <w:t>RFT</w:t>
            </w:r>
          </w:p>
        </w:tc>
        <w:tc>
          <w:tcPr>
            <w:tcW w:w="1236" w:type="dxa"/>
          </w:tcPr>
          <w:p w14:paraId="212FD8BB" w14:textId="77777777" w:rsidR="00F94CD3" w:rsidRPr="00A2544B" w:rsidRDefault="00F94CD3" w:rsidP="00CD66D8">
            <w:pPr>
              <w:jc w:val="left"/>
              <w:rPr>
                <w:rFonts w:ascii="Cambria" w:hAnsi="Cambria"/>
                <w:b/>
                <w:bCs/>
              </w:rPr>
            </w:pPr>
          </w:p>
        </w:tc>
        <w:tc>
          <w:tcPr>
            <w:tcW w:w="1357" w:type="dxa"/>
            <w:noWrap/>
          </w:tcPr>
          <w:p w14:paraId="439A3CB9" w14:textId="77777777" w:rsidR="00F94CD3" w:rsidRPr="00A2544B" w:rsidRDefault="00F94CD3" w:rsidP="00CD66D8">
            <w:pPr>
              <w:jc w:val="left"/>
              <w:rPr>
                <w:rFonts w:ascii="Cambria" w:hAnsi="Cambria"/>
                <w:b/>
                <w:bCs/>
              </w:rPr>
            </w:pPr>
          </w:p>
        </w:tc>
      </w:tr>
      <w:tr w:rsidR="00F94CD3" w:rsidRPr="00A2544B" w14:paraId="3D4764D3" w14:textId="77777777" w:rsidTr="00851818">
        <w:trPr>
          <w:trHeight w:val="660"/>
        </w:trPr>
        <w:tc>
          <w:tcPr>
            <w:tcW w:w="1086" w:type="dxa"/>
            <w:hideMark/>
          </w:tcPr>
          <w:p w14:paraId="363F52CE" w14:textId="77777777" w:rsidR="00F94CD3" w:rsidRPr="00A2544B" w:rsidRDefault="00F94CD3" w:rsidP="00CD66D8">
            <w:pPr>
              <w:jc w:val="left"/>
              <w:rPr>
                <w:rFonts w:ascii="Cambria" w:hAnsi="Cambria"/>
                <w:b/>
                <w:bCs/>
              </w:rPr>
            </w:pPr>
            <w:r w:rsidRPr="00A2544B">
              <w:rPr>
                <w:rFonts w:ascii="Cambria" w:hAnsi="Cambria"/>
                <w:b/>
                <w:bCs/>
              </w:rPr>
              <w:t>C</w:t>
            </w:r>
          </w:p>
        </w:tc>
        <w:tc>
          <w:tcPr>
            <w:tcW w:w="2987" w:type="dxa"/>
            <w:hideMark/>
          </w:tcPr>
          <w:p w14:paraId="36588945" w14:textId="77777777" w:rsidR="00F94CD3" w:rsidRPr="00A2544B" w:rsidRDefault="00F94CD3" w:rsidP="00CD66D8">
            <w:pPr>
              <w:jc w:val="left"/>
              <w:rPr>
                <w:rFonts w:ascii="Cambria" w:hAnsi="Cambria"/>
                <w:b/>
                <w:bCs/>
              </w:rPr>
            </w:pPr>
            <w:r w:rsidRPr="00A2544B">
              <w:rPr>
                <w:rFonts w:ascii="Cambria" w:hAnsi="Cambria"/>
                <w:b/>
                <w:bCs/>
              </w:rPr>
              <w:t>Forebay &amp; Spillway</w:t>
            </w:r>
          </w:p>
        </w:tc>
        <w:tc>
          <w:tcPr>
            <w:tcW w:w="1318" w:type="dxa"/>
            <w:hideMark/>
          </w:tcPr>
          <w:p w14:paraId="7D96ED23"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22144616"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hideMark/>
          </w:tcPr>
          <w:p w14:paraId="7ED182E5" w14:textId="77777777" w:rsidR="00F94CD3" w:rsidRPr="00A2544B" w:rsidRDefault="00F94CD3" w:rsidP="00CD66D8">
            <w:pPr>
              <w:jc w:val="left"/>
              <w:rPr>
                <w:rFonts w:ascii="Cambria" w:hAnsi="Cambria"/>
                <w:b/>
                <w:bCs/>
              </w:rPr>
            </w:pPr>
            <w:r w:rsidRPr="00A2544B">
              <w:rPr>
                <w:rFonts w:ascii="Cambria" w:hAnsi="Cambria"/>
                <w:b/>
                <w:bCs/>
              </w:rPr>
              <w:t> </w:t>
            </w:r>
          </w:p>
        </w:tc>
        <w:tc>
          <w:tcPr>
            <w:tcW w:w="1357" w:type="dxa"/>
            <w:hideMark/>
          </w:tcPr>
          <w:p w14:paraId="46978147" w14:textId="77777777" w:rsidR="00F94CD3" w:rsidRPr="00A2544B" w:rsidRDefault="00F94CD3" w:rsidP="00CD66D8">
            <w:pPr>
              <w:jc w:val="left"/>
              <w:rPr>
                <w:rFonts w:ascii="Cambria" w:hAnsi="Cambria"/>
                <w:b/>
                <w:bCs/>
              </w:rPr>
            </w:pPr>
            <w:r w:rsidRPr="00A2544B">
              <w:rPr>
                <w:rFonts w:ascii="Cambria" w:hAnsi="Cambria"/>
                <w:b/>
                <w:bCs/>
              </w:rPr>
              <w:t> </w:t>
            </w:r>
          </w:p>
        </w:tc>
      </w:tr>
      <w:tr w:rsidR="00F94CD3" w:rsidRPr="00A2544B" w14:paraId="13039FD0" w14:textId="77777777" w:rsidTr="00851818">
        <w:trPr>
          <w:trHeight w:val="660"/>
        </w:trPr>
        <w:tc>
          <w:tcPr>
            <w:tcW w:w="1086" w:type="dxa"/>
            <w:hideMark/>
          </w:tcPr>
          <w:p w14:paraId="76F3B8EF"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7F0A9132" w14:textId="2AF2BA6E" w:rsidR="00F94CD3" w:rsidRPr="00A2544B" w:rsidRDefault="00F94CD3" w:rsidP="00CD66D8">
            <w:pPr>
              <w:jc w:val="left"/>
              <w:rPr>
                <w:rFonts w:ascii="Cambria" w:hAnsi="Cambria"/>
              </w:rPr>
            </w:pPr>
            <w:r w:rsidRPr="00A2544B">
              <w:rPr>
                <w:rFonts w:ascii="Cambria" w:hAnsi="Cambria"/>
              </w:rPr>
              <w:t xml:space="preserve">Excavation in hard rock requiring blasting and disposal </w:t>
            </w:r>
            <w:r w:rsidR="00851818" w:rsidRPr="00A2544B">
              <w:rPr>
                <w:rFonts w:ascii="Cambria" w:hAnsi="Cambria"/>
              </w:rPr>
              <w:t>up to</w:t>
            </w:r>
            <w:r w:rsidRPr="00A2544B">
              <w:rPr>
                <w:rFonts w:ascii="Cambria" w:hAnsi="Cambria"/>
              </w:rPr>
              <w:t xml:space="preserve"> 25m &amp; </w:t>
            </w:r>
            <w:r w:rsidR="00851818" w:rsidRPr="00A2544B">
              <w:rPr>
                <w:rFonts w:ascii="Cambria" w:hAnsi="Cambria"/>
              </w:rPr>
              <w:t>dressing:</w:t>
            </w:r>
            <w:r w:rsidRPr="00A2544B">
              <w:rPr>
                <w:rFonts w:ascii="Cambria" w:hAnsi="Cambria"/>
              </w:rPr>
              <w:t xml:space="preserve"> Grade VI</w:t>
            </w:r>
          </w:p>
        </w:tc>
        <w:tc>
          <w:tcPr>
            <w:tcW w:w="1318" w:type="dxa"/>
            <w:hideMark/>
          </w:tcPr>
          <w:p w14:paraId="4EC6E75C" w14:textId="77777777" w:rsidR="00851818" w:rsidRDefault="00F94CD3" w:rsidP="00CD66D8">
            <w:pPr>
              <w:jc w:val="left"/>
              <w:rPr>
                <w:rFonts w:ascii="Cambria" w:hAnsi="Cambria"/>
              </w:rPr>
            </w:pPr>
            <w:r w:rsidRPr="00A2544B">
              <w:rPr>
                <w:rFonts w:ascii="Cambria" w:hAnsi="Cambria"/>
              </w:rPr>
              <w:t xml:space="preserve">                          </w:t>
            </w:r>
          </w:p>
          <w:p w14:paraId="53712C6A" w14:textId="0FE49222" w:rsidR="00F94CD3" w:rsidRPr="00A2544B" w:rsidRDefault="00F94CD3" w:rsidP="00CD66D8">
            <w:pPr>
              <w:jc w:val="left"/>
              <w:rPr>
                <w:rFonts w:ascii="Cambria" w:hAnsi="Cambria"/>
              </w:rPr>
            </w:pPr>
            <w:r w:rsidRPr="00A2544B">
              <w:rPr>
                <w:rFonts w:ascii="Cambria" w:hAnsi="Cambria"/>
              </w:rPr>
              <w:t xml:space="preserve">3,091 </w:t>
            </w:r>
          </w:p>
        </w:tc>
        <w:tc>
          <w:tcPr>
            <w:tcW w:w="1072" w:type="dxa"/>
            <w:hideMark/>
          </w:tcPr>
          <w:p w14:paraId="7D9D2014" w14:textId="77777777" w:rsidR="00851818" w:rsidRDefault="00851818" w:rsidP="00CD66D8">
            <w:pPr>
              <w:jc w:val="left"/>
              <w:rPr>
                <w:rFonts w:ascii="Cambria" w:hAnsi="Cambria"/>
              </w:rPr>
            </w:pPr>
          </w:p>
          <w:p w14:paraId="37C1C516" w14:textId="3CE6CEED" w:rsidR="00F94CD3" w:rsidRPr="00A2544B" w:rsidRDefault="00F94CD3" w:rsidP="00CD66D8">
            <w:pPr>
              <w:jc w:val="left"/>
              <w:rPr>
                <w:rFonts w:ascii="Cambria" w:hAnsi="Cambria"/>
              </w:rPr>
            </w:pPr>
            <w:r w:rsidRPr="00A2544B">
              <w:rPr>
                <w:rFonts w:ascii="Cambria" w:hAnsi="Cambria"/>
              </w:rPr>
              <w:t>CFT</w:t>
            </w:r>
          </w:p>
        </w:tc>
        <w:tc>
          <w:tcPr>
            <w:tcW w:w="1236" w:type="dxa"/>
          </w:tcPr>
          <w:p w14:paraId="1FB2AA05" w14:textId="77777777" w:rsidR="00F94CD3" w:rsidRPr="00A2544B" w:rsidRDefault="00F94CD3" w:rsidP="00CD66D8">
            <w:pPr>
              <w:jc w:val="left"/>
              <w:rPr>
                <w:rFonts w:ascii="Cambria" w:hAnsi="Cambria"/>
              </w:rPr>
            </w:pPr>
          </w:p>
        </w:tc>
        <w:tc>
          <w:tcPr>
            <w:tcW w:w="1357" w:type="dxa"/>
            <w:noWrap/>
          </w:tcPr>
          <w:p w14:paraId="2431512B" w14:textId="77777777" w:rsidR="00F94CD3" w:rsidRPr="00A2544B" w:rsidRDefault="00F94CD3" w:rsidP="00CD66D8">
            <w:pPr>
              <w:jc w:val="left"/>
              <w:rPr>
                <w:rFonts w:ascii="Cambria" w:hAnsi="Cambria"/>
              </w:rPr>
            </w:pPr>
          </w:p>
        </w:tc>
      </w:tr>
      <w:tr w:rsidR="00F94CD3" w:rsidRPr="00A2544B" w14:paraId="1595311D" w14:textId="77777777" w:rsidTr="00851818">
        <w:trPr>
          <w:trHeight w:val="1080"/>
        </w:trPr>
        <w:tc>
          <w:tcPr>
            <w:tcW w:w="1086" w:type="dxa"/>
            <w:hideMark/>
          </w:tcPr>
          <w:p w14:paraId="0D16A317" w14:textId="77777777" w:rsidR="00F94CD3" w:rsidRPr="00A2544B" w:rsidRDefault="00F94CD3" w:rsidP="00CD66D8">
            <w:pPr>
              <w:jc w:val="left"/>
              <w:rPr>
                <w:rFonts w:ascii="Cambria" w:hAnsi="Cambria"/>
              </w:rPr>
            </w:pPr>
            <w:r w:rsidRPr="00A2544B">
              <w:rPr>
                <w:rFonts w:ascii="Cambria" w:hAnsi="Cambria"/>
              </w:rPr>
              <w:t>2</w:t>
            </w:r>
          </w:p>
        </w:tc>
        <w:tc>
          <w:tcPr>
            <w:tcW w:w="2987" w:type="dxa"/>
            <w:hideMark/>
          </w:tcPr>
          <w:p w14:paraId="387B697F" w14:textId="689A5830" w:rsidR="00F94CD3" w:rsidRPr="00A2544B" w:rsidRDefault="00F94CD3" w:rsidP="00CD66D8">
            <w:pPr>
              <w:jc w:val="left"/>
              <w:rPr>
                <w:rFonts w:ascii="Cambria" w:hAnsi="Cambria"/>
              </w:rPr>
            </w:pPr>
            <w:r w:rsidRPr="00A2544B">
              <w:rPr>
                <w:rFonts w:ascii="Cambria" w:hAnsi="Cambria"/>
              </w:rPr>
              <w:t xml:space="preserve">RCC (1:2:4) as in </w:t>
            </w:r>
            <w:r w:rsidR="00851818" w:rsidRPr="00A2544B">
              <w:rPr>
                <w:rFonts w:ascii="Cambria" w:hAnsi="Cambria"/>
              </w:rPr>
              <w:t>dams, weirs</w:t>
            </w:r>
            <w:r w:rsidRPr="00A2544B">
              <w:rPr>
                <w:rFonts w:ascii="Cambria" w:hAnsi="Cambria"/>
              </w:rPr>
              <w:t xml:space="preserve"> and other Hydraulic structures including form work and excluding steel fabrication and additives cost</w:t>
            </w:r>
          </w:p>
        </w:tc>
        <w:tc>
          <w:tcPr>
            <w:tcW w:w="1318" w:type="dxa"/>
            <w:hideMark/>
          </w:tcPr>
          <w:p w14:paraId="718AF331" w14:textId="77777777" w:rsidR="00F94CD3" w:rsidRPr="00A2544B" w:rsidRDefault="00F94CD3" w:rsidP="00CD66D8">
            <w:pPr>
              <w:jc w:val="left"/>
              <w:rPr>
                <w:rFonts w:ascii="Cambria" w:hAnsi="Cambria"/>
              </w:rPr>
            </w:pPr>
            <w:r w:rsidRPr="00A2544B">
              <w:rPr>
                <w:rFonts w:ascii="Cambria" w:hAnsi="Cambria"/>
              </w:rPr>
              <w:t xml:space="preserve">                             977 </w:t>
            </w:r>
          </w:p>
        </w:tc>
        <w:tc>
          <w:tcPr>
            <w:tcW w:w="1072" w:type="dxa"/>
            <w:hideMark/>
          </w:tcPr>
          <w:p w14:paraId="7AA098A2"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7E0C662D" w14:textId="77777777" w:rsidR="00F94CD3" w:rsidRPr="00A2544B" w:rsidRDefault="00F94CD3" w:rsidP="00CD66D8">
            <w:pPr>
              <w:jc w:val="left"/>
              <w:rPr>
                <w:rFonts w:ascii="Cambria" w:hAnsi="Cambria"/>
              </w:rPr>
            </w:pPr>
          </w:p>
        </w:tc>
        <w:tc>
          <w:tcPr>
            <w:tcW w:w="1357" w:type="dxa"/>
            <w:noWrap/>
          </w:tcPr>
          <w:p w14:paraId="3CB8B8C5" w14:textId="77777777" w:rsidR="00F94CD3" w:rsidRPr="00A2544B" w:rsidRDefault="00F94CD3" w:rsidP="00CD66D8">
            <w:pPr>
              <w:jc w:val="left"/>
              <w:rPr>
                <w:rFonts w:ascii="Cambria" w:hAnsi="Cambria"/>
              </w:rPr>
            </w:pPr>
          </w:p>
        </w:tc>
      </w:tr>
      <w:tr w:rsidR="00F94CD3" w:rsidRPr="00A2544B" w14:paraId="6627D323" w14:textId="77777777" w:rsidTr="00851818">
        <w:trPr>
          <w:trHeight w:val="1235"/>
        </w:trPr>
        <w:tc>
          <w:tcPr>
            <w:tcW w:w="1086" w:type="dxa"/>
            <w:hideMark/>
          </w:tcPr>
          <w:p w14:paraId="1789ED52" w14:textId="77777777" w:rsidR="00F94CD3" w:rsidRPr="00A2544B" w:rsidRDefault="00F94CD3" w:rsidP="00CD66D8">
            <w:pPr>
              <w:jc w:val="left"/>
              <w:rPr>
                <w:rFonts w:ascii="Cambria" w:hAnsi="Cambria"/>
              </w:rPr>
            </w:pPr>
            <w:r w:rsidRPr="00A2544B">
              <w:rPr>
                <w:rFonts w:ascii="Cambria" w:hAnsi="Cambria"/>
              </w:rPr>
              <w:t>3</w:t>
            </w:r>
          </w:p>
        </w:tc>
        <w:tc>
          <w:tcPr>
            <w:tcW w:w="2987" w:type="dxa"/>
            <w:hideMark/>
          </w:tcPr>
          <w:p w14:paraId="216216B7" w14:textId="77777777" w:rsidR="00F94CD3" w:rsidRPr="00A2544B" w:rsidRDefault="00F94CD3" w:rsidP="00CD66D8">
            <w:pPr>
              <w:jc w:val="left"/>
              <w:rPr>
                <w:rFonts w:ascii="Cambria" w:hAnsi="Cambria"/>
              </w:rPr>
            </w:pPr>
            <w:r w:rsidRPr="00A2544B">
              <w:rPr>
                <w:rFonts w:ascii="Cambria" w:hAnsi="Cambria"/>
              </w:rPr>
              <w:t>Supply &amp; fabricate M.S. reinforcement for cement</w:t>
            </w:r>
            <w:r w:rsidRPr="00A2544B">
              <w:rPr>
                <w:rFonts w:ascii="Cambria" w:hAnsi="Cambria"/>
              </w:rPr>
              <w:br/>
              <w:t>concrete (Hot rolled deformed bars Grade 40)</w:t>
            </w:r>
          </w:p>
        </w:tc>
        <w:tc>
          <w:tcPr>
            <w:tcW w:w="1318" w:type="dxa"/>
            <w:hideMark/>
          </w:tcPr>
          <w:p w14:paraId="53EE969B" w14:textId="77777777" w:rsidR="00851818" w:rsidRDefault="00F94CD3" w:rsidP="00CD66D8">
            <w:pPr>
              <w:jc w:val="left"/>
              <w:rPr>
                <w:rFonts w:ascii="Cambria" w:hAnsi="Cambria"/>
              </w:rPr>
            </w:pPr>
            <w:r w:rsidRPr="00A2544B">
              <w:rPr>
                <w:rFonts w:ascii="Cambria" w:hAnsi="Cambria"/>
              </w:rPr>
              <w:t xml:space="preserve">                          </w:t>
            </w:r>
          </w:p>
          <w:p w14:paraId="4B0E3F99" w14:textId="4F1AD873" w:rsidR="00F94CD3" w:rsidRPr="00A2544B" w:rsidRDefault="00F94CD3" w:rsidP="00CD66D8">
            <w:pPr>
              <w:jc w:val="left"/>
              <w:rPr>
                <w:rFonts w:ascii="Cambria" w:hAnsi="Cambria"/>
              </w:rPr>
            </w:pPr>
            <w:r w:rsidRPr="00A2544B">
              <w:rPr>
                <w:rFonts w:ascii="Cambria" w:hAnsi="Cambria"/>
              </w:rPr>
              <w:t xml:space="preserve">2,172 </w:t>
            </w:r>
          </w:p>
        </w:tc>
        <w:tc>
          <w:tcPr>
            <w:tcW w:w="1072" w:type="dxa"/>
            <w:hideMark/>
          </w:tcPr>
          <w:p w14:paraId="6B6CFC60" w14:textId="77777777" w:rsidR="00851818" w:rsidRDefault="00851818" w:rsidP="00CD66D8">
            <w:pPr>
              <w:jc w:val="left"/>
              <w:rPr>
                <w:rFonts w:ascii="Cambria" w:hAnsi="Cambria"/>
              </w:rPr>
            </w:pPr>
          </w:p>
          <w:p w14:paraId="7CAAB79B" w14:textId="007D8BE8" w:rsidR="00F94CD3" w:rsidRPr="00A2544B" w:rsidRDefault="00F94CD3" w:rsidP="00CD66D8">
            <w:pPr>
              <w:jc w:val="left"/>
              <w:rPr>
                <w:rFonts w:ascii="Cambria" w:hAnsi="Cambria"/>
              </w:rPr>
            </w:pPr>
            <w:r w:rsidRPr="00A2544B">
              <w:rPr>
                <w:rFonts w:ascii="Cambria" w:hAnsi="Cambria"/>
              </w:rPr>
              <w:t>KG</w:t>
            </w:r>
          </w:p>
        </w:tc>
        <w:tc>
          <w:tcPr>
            <w:tcW w:w="1236" w:type="dxa"/>
          </w:tcPr>
          <w:p w14:paraId="3C52AC25" w14:textId="77777777" w:rsidR="00F94CD3" w:rsidRPr="00A2544B" w:rsidRDefault="00F94CD3" w:rsidP="00CD66D8">
            <w:pPr>
              <w:jc w:val="left"/>
              <w:rPr>
                <w:rFonts w:ascii="Cambria" w:hAnsi="Cambria"/>
              </w:rPr>
            </w:pPr>
          </w:p>
        </w:tc>
        <w:tc>
          <w:tcPr>
            <w:tcW w:w="1357" w:type="dxa"/>
            <w:noWrap/>
          </w:tcPr>
          <w:p w14:paraId="4AA2E494" w14:textId="77777777" w:rsidR="00F94CD3" w:rsidRPr="00A2544B" w:rsidRDefault="00F94CD3" w:rsidP="00CD66D8">
            <w:pPr>
              <w:jc w:val="left"/>
              <w:rPr>
                <w:rFonts w:ascii="Cambria" w:hAnsi="Cambria"/>
              </w:rPr>
            </w:pPr>
          </w:p>
        </w:tc>
      </w:tr>
      <w:tr w:rsidR="00F94CD3" w:rsidRPr="00A2544B" w14:paraId="069191AF" w14:textId="77777777" w:rsidTr="00851818">
        <w:trPr>
          <w:trHeight w:val="660"/>
        </w:trPr>
        <w:tc>
          <w:tcPr>
            <w:tcW w:w="1086" w:type="dxa"/>
            <w:hideMark/>
          </w:tcPr>
          <w:p w14:paraId="20DBC999" w14:textId="77777777" w:rsidR="00F94CD3" w:rsidRPr="00A2544B" w:rsidRDefault="00F94CD3" w:rsidP="00CD66D8">
            <w:pPr>
              <w:jc w:val="left"/>
              <w:rPr>
                <w:rFonts w:ascii="Cambria" w:hAnsi="Cambria"/>
              </w:rPr>
            </w:pPr>
            <w:r w:rsidRPr="00A2544B">
              <w:rPr>
                <w:rFonts w:ascii="Cambria" w:hAnsi="Cambria"/>
              </w:rPr>
              <w:t>4</w:t>
            </w:r>
          </w:p>
        </w:tc>
        <w:tc>
          <w:tcPr>
            <w:tcW w:w="2987" w:type="dxa"/>
            <w:hideMark/>
          </w:tcPr>
          <w:p w14:paraId="2AD1AAEE" w14:textId="77777777" w:rsidR="00F94CD3" w:rsidRPr="00A2544B" w:rsidRDefault="00F94CD3" w:rsidP="00CD66D8">
            <w:pPr>
              <w:jc w:val="left"/>
              <w:rPr>
                <w:rFonts w:ascii="Cambria" w:hAnsi="Cambria"/>
              </w:rPr>
            </w:pPr>
            <w:r w:rsidRPr="00A2544B">
              <w:rPr>
                <w:rFonts w:ascii="Cambria" w:hAnsi="Cambria"/>
              </w:rPr>
              <w:t>PCC 1:3:6 in mass concrete less formwork using 40% boulders</w:t>
            </w:r>
          </w:p>
        </w:tc>
        <w:tc>
          <w:tcPr>
            <w:tcW w:w="1318" w:type="dxa"/>
            <w:hideMark/>
          </w:tcPr>
          <w:p w14:paraId="489736B7" w14:textId="54C76514" w:rsidR="00F94CD3" w:rsidRPr="00A2544B" w:rsidRDefault="00F94CD3" w:rsidP="00CD66D8">
            <w:pPr>
              <w:jc w:val="left"/>
              <w:rPr>
                <w:rFonts w:ascii="Cambria" w:hAnsi="Cambria"/>
              </w:rPr>
            </w:pPr>
            <w:r w:rsidRPr="00A2544B">
              <w:rPr>
                <w:rFonts w:ascii="Cambria" w:hAnsi="Cambria"/>
              </w:rPr>
              <w:t xml:space="preserve">                         212 </w:t>
            </w:r>
          </w:p>
        </w:tc>
        <w:tc>
          <w:tcPr>
            <w:tcW w:w="1072" w:type="dxa"/>
            <w:hideMark/>
          </w:tcPr>
          <w:p w14:paraId="6C1AE48B" w14:textId="4FA2A1DF" w:rsidR="00F94CD3" w:rsidRPr="00A2544B" w:rsidRDefault="00F94CD3" w:rsidP="00CD66D8">
            <w:pPr>
              <w:jc w:val="left"/>
              <w:rPr>
                <w:rFonts w:ascii="Cambria" w:hAnsi="Cambria"/>
              </w:rPr>
            </w:pPr>
            <w:r w:rsidRPr="00A2544B">
              <w:rPr>
                <w:rFonts w:ascii="Cambria" w:hAnsi="Cambria"/>
              </w:rPr>
              <w:t>CFT</w:t>
            </w:r>
          </w:p>
        </w:tc>
        <w:tc>
          <w:tcPr>
            <w:tcW w:w="1236" w:type="dxa"/>
          </w:tcPr>
          <w:p w14:paraId="5EBE8F12" w14:textId="77777777" w:rsidR="00F94CD3" w:rsidRPr="00A2544B" w:rsidRDefault="00F94CD3" w:rsidP="00CD66D8">
            <w:pPr>
              <w:jc w:val="left"/>
              <w:rPr>
                <w:rFonts w:ascii="Cambria" w:hAnsi="Cambria"/>
              </w:rPr>
            </w:pPr>
          </w:p>
        </w:tc>
        <w:tc>
          <w:tcPr>
            <w:tcW w:w="1357" w:type="dxa"/>
            <w:noWrap/>
          </w:tcPr>
          <w:p w14:paraId="4F839901" w14:textId="77777777" w:rsidR="00F94CD3" w:rsidRPr="00A2544B" w:rsidRDefault="00F94CD3" w:rsidP="00CD66D8">
            <w:pPr>
              <w:jc w:val="left"/>
              <w:rPr>
                <w:rFonts w:ascii="Cambria" w:hAnsi="Cambria"/>
              </w:rPr>
            </w:pPr>
          </w:p>
        </w:tc>
      </w:tr>
      <w:tr w:rsidR="00F94CD3" w:rsidRPr="00A2544B" w14:paraId="7A7E2F94" w14:textId="77777777" w:rsidTr="00851818">
        <w:trPr>
          <w:trHeight w:val="780"/>
        </w:trPr>
        <w:tc>
          <w:tcPr>
            <w:tcW w:w="1086" w:type="dxa"/>
            <w:hideMark/>
          </w:tcPr>
          <w:p w14:paraId="198EA3A5" w14:textId="77777777" w:rsidR="00F94CD3" w:rsidRPr="00A2544B" w:rsidRDefault="00F94CD3" w:rsidP="00CD66D8">
            <w:pPr>
              <w:jc w:val="left"/>
              <w:rPr>
                <w:rFonts w:ascii="Cambria" w:hAnsi="Cambria"/>
              </w:rPr>
            </w:pPr>
            <w:r w:rsidRPr="00A2544B">
              <w:rPr>
                <w:rFonts w:ascii="Cambria" w:hAnsi="Cambria"/>
              </w:rPr>
              <w:lastRenderedPageBreak/>
              <w:t>5</w:t>
            </w:r>
          </w:p>
        </w:tc>
        <w:tc>
          <w:tcPr>
            <w:tcW w:w="2987" w:type="dxa"/>
            <w:hideMark/>
          </w:tcPr>
          <w:p w14:paraId="1028A5D8" w14:textId="77777777" w:rsidR="00F94CD3" w:rsidRPr="00A2544B" w:rsidRDefault="00F94CD3" w:rsidP="00CD66D8">
            <w:pPr>
              <w:jc w:val="left"/>
              <w:rPr>
                <w:rFonts w:ascii="Cambria" w:hAnsi="Cambria"/>
              </w:rPr>
            </w:pPr>
            <w:r w:rsidRPr="00A2544B">
              <w:rPr>
                <w:rFonts w:ascii="Cambria" w:hAnsi="Cambria"/>
              </w:rPr>
              <w:t>Filling and Compacting Soil, Earth and Boulders behind retaining walls (Available material)</w:t>
            </w:r>
          </w:p>
        </w:tc>
        <w:tc>
          <w:tcPr>
            <w:tcW w:w="1318" w:type="dxa"/>
            <w:hideMark/>
          </w:tcPr>
          <w:p w14:paraId="76AB886C" w14:textId="77777777" w:rsidR="00851818" w:rsidRDefault="00F94CD3" w:rsidP="00CD66D8">
            <w:pPr>
              <w:jc w:val="left"/>
              <w:rPr>
                <w:rFonts w:ascii="Cambria" w:hAnsi="Cambria"/>
              </w:rPr>
            </w:pPr>
            <w:r w:rsidRPr="00A2544B">
              <w:rPr>
                <w:rFonts w:ascii="Cambria" w:hAnsi="Cambria"/>
              </w:rPr>
              <w:t xml:space="preserve">                             </w:t>
            </w:r>
          </w:p>
          <w:p w14:paraId="026F0C17" w14:textId="24C00C7B" w:rsidR="00F94CD3" w:rsidRPr="00A2544B" w:rsidRDefault="00F94CD3" w:rsidP="00CD66D8">
            <w:pPr>
              <w:jc w:val="left"/>
              <w:rPr>
                <w:rFonts w:ascii="Cambria" w:hAnsi="Cambria"/>
              </w:rPr>
            </w:pPr>
            <w:r w:rsidRPr="00A2544B">
              <w:rPr>
                <w:rFonts w:ascii="Cambria" w:hAnsi="Cambria"/>
              </w:rPr>
              <w:t xml:space="preserve">345 </w:t>
            </w:r>
          </w:p>
        </w:tc>
        <w:tc>
          <w:tcPr>
            <w:tcW w:w="1072" w:type="dxa"/>
            <w:hideMark/>
          </w:tcPr>
          <w:p w14:paraId="280E821F" w14:textId="77777777" w:rsidR="00851818" w:rsidRDefault="00851818" w:rsidP="00CD66D8">
            <w:pPr>
              <w:jc w:val="left"/>
              <w:rPr>
                <w:rFonts w:ascii="Cambria" w:hAnsi="Cambria"/>
              </w:rPr>
            </w:pPr>
          </w:p>
          <w:p w14:paraId="792F7FCE" w14:textId="04360946" w:rsidR="00F94CD3" w:rsidRPr="00A2544B" w:rsidRDefault="00F94CD3" w:rsidP="00CD66D8">
            <w:pPr>
              <w:jc w:val="left"/>
              <w:rPr>
                <w:rFonts w:ascii="Cambria" w:hAnsi="Cambria"/>
              </w:rPr>
            </w:pPr>
            <w:r w:rsidRPr="00A2544B">
              <w:rPr>
                <w:rFonts w:ascii="Cambria" w:hAnsi="Cambria"/>
              </w:rPr>
              <w:t>CFT</w:t>
            </w:r>
          </w:p>
        </w:tc>
        <w:tc>
          <w:tcPr>
            <w:tcW w:w="1236" w:type="dxa"/>
          </w:tcPr>
          <w:p w14:paraId="2E46FD8C" w14:textId="77777777" w:rsidR="00F94CD3" w:rsidRPr="00A2544B" w:rsidRDefault="00F94CD3" w:rsidP="00CD66D8">
            <w:pPr>
              <w:jc w:val="left"/>
              <w:rPr>
                <w:rFonts w:ascii="Cambria" w:hAnsi="Cambria"/>
              </w:rPr>
            </w:pPr>
          </w:p>
        </w:tc>
        <w:tc>
          <w:tcPr>
            <w:tcW w:w="1357" w:type="dxa"/>
            <w:noWrap/>
          </w:tcPr>
          <w:p w14:paraId="7479AA10" w14:textId="77777777" w:rsidR="00F94CD3" w:rsidRPr="00A2544B" w:rsidRDefault="00F94CD3" w:rsidP="00CD66D8">
            <w:pPr>
              <w:jc w:val="left"/>
              <w:rPr>
                <w:rFonts w:ascii="Cambria" w:hAnsi="Cambria"/>
              </w:rPr>
            </w:pPr>
          </w:p>
        </w:tc>
      </w:tr>
      <w:tr w:rsidR="00F94CD3" w:rsidRPr="00A2544B" w14:paraId="60382DDF" w14:textId="77777777" w:rsidTr="00851818">
        <w:trPr>
          <w:trHeight w:val="1213"/>
        </w:trPr>
        <w:tc>
          <w:tcPr>
            <w:tcW w:w="1086" w:type="dxa"/>
            <w:hideMark/>
          </w:tcPr>
          <w:p w14:paraId="55F44610" w14:textId="77777777" w:rsidR="00F94CD3" w:rsidRPr="00A2544B" w:rsidRDefault="00F94CD3" w:rsidP="00CD66D8">
            <w:pPr>
              <w:jc w:val="left"/>
              <w:rPr>
                <w:rFonts w:ascii="Cambria" w:hAnsi="Cambria"/>
              </w:rPr>
            </w:pPr>
            <w:r w:rsidRPr="00A2544B">
              <w:rPr>
                <w:rFonts w:ascii="Cambria" w:hAnsi="Cambria"/>
              </w:rPr>
              <w:t>6</w:t>
            </w:r>
          </w:p>
        </w:tc>
        <w:tc>
          <w:tcPr>
            <w:tcW w:w="2987" w:type="dxa"/>
            <w:hideMark/>
          </w:tcPr>
          <w:p w14:paraId="1730B30D" w14:textId="3BAC82CC" w:rsidR="00F94CD3" w:rsidRPr="00A2544B" w:rsidRDefault="00F94CD3" w:rsidP="00CD66D8">
            <w:pPr>
              <w:jc w:val="left"/>
              <w:rPr>
                <w:rFonts w:ascii="Cambria" w:hAnsi="Cambria"/>
              </w:rPr>
            </w:pPr>
            <w:r w:rsidRPr="00A2544B">
              <w:rPr>
                <w:rFonts w:ascii="Cambria" w:hAnsi="Cambria"/>
              </w:rPr>
              <w:t xml:space="preserve">Erection and removal of Form work with Wood Surface </w:t>
            </w:r>
            <w:r w:rsidR="00851818" w:rsidRPr="00A2544B">
              <w:rPr>
                <w:rFonts w:ascii="Cambria" w:hAnsi="Cambria"/>
              </w:rPr>
              <w:t>Finishing</w:t>
            </w:r>
            <w:r w:rsidRPr="00A2544B">
              <w:rPr>
                <w:rFonts w:ascii="Cambria" w:hAnsi="Cambria"/>
              </w:rPr>
              <w:t xml:space="preserve"> for RCC or Plain cement Concrete in any shape - Position / Horizontal</w:t>
            </w:r>
          </w:p>
        </w:tc>
        <w:tc>
          <w:tcPr>
            <w:tcW w:w="1318" w:type="dxa"/>
            <w:hideMark/>
          </w:tcPr>
          <w:p w14:paraId="4251A807" w14:textId="77777777" w:rsidR="00F94CD3" w:rsidRPr="00A2544B" w:rsidRDefault="00F94CD3" w:rsidP="00CD66D8">
            <w:pPr>
              <w:jc w:val="left"/>
              <w:rPr>
                <w:rFonts w:ascii="Cambria" w:hAnsi="Cambria"/>
              </w:rPr>
            </w:pPr>
            <w:r w:rsidRPr="00A2544B">
              <w:rPr>
                <w:rFonts w:ascii="Cambria" w:hAnsi="Cambria"/>
              </w:rPr>
              <w:t xml:space="preserve">                             681 </w:t>
            </w:r>
          </w:p>
        </w:tc>
        <w:tc>
          <w:tcPr>
            <w:tcW w:w="1072" w:type="dxa"/>
            <w:hideMark/>
          </w:tcPr>
          <w:p w14:paraId="1FC6B2A4" w14:textId="77777777" w:rsidR="00851818" w:rsidRDefault="00851818" w:rsidP="00CD66D8">
            <w:pPr>
              <w:jc w:val="left"/>
              <w:rPr>
                <w:rFonts w:ascii="Cambria" w:hAnsi="Cambria"/>
              </w:rPr>
            </w:pPr>
          </w:p>
          <w:p w14:paraId="51A7F81F" w14:textId="6422A2A6" w:rsidR="00F94CD3" w:rsidRPr="00A2544B" w:rsidRDefault="00F94CD3" w:rsidP="00CD66D8">
            <w:pPr>
              <w:jc w:val="left"/>
              <w:rPr>
                <w:rFonts w:ascii="Cambria" w:hAnsi="Cambria"/>
              </w:rPr>
            </w:pPr>
            <w:r w:rsidRPr="00A2544B">
              <w:rPr>
                <w:rFonts w:ascii="Cambria" w:hAnsi="Cambria"/>
              </w:rPr>
              <w:t>SFT</w:t>
            </w:r>
          </w:p>
        </w:tc>
        <w:tc>
          <w:tcPr>
            <w:tcW w:w="1236" w:type="dxa"/>
          </w:tcPr>
          <w:p w14:paraId="33E6A676" w14:textId="77777777" w:rsidR="00F94CD3" w:rsidRPr="00A2544B" w:rsidRDefault="00F94CD3" w:rsidP="00CD66D8">
            <w:pPr>
              <w:jc w:val="left"/>
              <w:rPr>
                <w:rFonts w:ascii="Cambria" w:hAnsi="Cambria"/>
              </w:rPr>
            </w:pPr>
          </w:p>
        </w:tc>
        <w:tc>
          <w:tcPr>
            <w:tcW w:w="1357" w:type="dxa"/>
            <w:noWrap/>
          </w:tcPr>
          <w:p w14:paraId="328CD79B" w14:textId="77777777" w:rsidR="00F94CD3" w:rsidRPr="00A2544B" w:rsidRDefault="00F94CD3" w:rsidP="00CD66D8">
            <w:pPr>
              <w:jc w:val="left"/>
              <w:rPr>
                <w:rFonts w:ascii="Cambria" w:hAnsi="Cambria"/>
              </w:rPr>
            </w:pPr>
          </w:p>
        </w:tc>
      </w:tr>
      <w:tr w:rsidR="00F94CD3" w:rsidRPr="00A2544B" w14:paraId="455A9A08" w14:textId="77777777" w:rsidTr="00851818">
        <w:trPr>
          <w:trHeight w:val="505"/>
        </w:trPr>
        <w:tc>
          <w:tcPr>
            <w:tcW w:w="1086" w:type="dxa"/>
            <w:hideMark/>
          </w:tcPr>
          <w:p w14:paraId="6644B8AC" w14:textId="77777777" w:rsidR="00F94CD3" w:rsidRPr="00A2544B" w:rsidRDefault="00F94CD3" w:rsidP="00CD66D8">
            <w:pPr>
              <w:jc w:val="left"/>
              <w:rPr>
                <w:rFonts w:ascii="Cambria" w:hAnsi="Cambria"/>
                <w:b/>
                <w:bCs/>
              </w:rPr>
            </w:pPr>
            <w:r w:rsidRPr="00A2544B">
              <w:rPr>
                <w:rFonts w:ascii="Cambria" w:hAnsi="Cambria"/>
                <w:b/>
                <w:bCs/>
              </w:rPr>
              <w:t> </w:t>
            </w:r>
          </w:p>
        </w:tc>
        <w:tc>
          <w:tcPr>
            <w:tcW w:w="2987" w:type="dxa"/>
            <w:hideMark/>
          </w:tcPr>
          <w:p w14:paraId="756D9791" w14:textId="77777777" w:rsidR="00F94CD3" w:rsidRPr="00A2544B" w:rsidRDefault="00F94CD3" w:rsidP="00CD66D8">
            <w:pPr>
              <w:jc w:val="left"/>
              <w:rPr>
                <w:rFonts w:ascii="Cambria" w:hAnsi="Cambria"/>
                <w:b/>
                <w:bCs/>
              </w:rPr>
            </w:pPr>
            <w:r w:rsidRPr="00A2544B">
              <w:rPr>
                <w:rFonts w:ascii="Cambria" w:hAnsi="Cambria"/>
                <w:b/>
                <w:bCs/>
              </w:rPr>
              <w:t xml:space="preserve">NON-SCHEDULED ITEM </w:t>
            </w:r>
          </w:p>
        </w:tc>
        <w:tc>
          <w:tcPr>
            <w:tcW w:w="1318" w:type="dxa"/>
            <w:hideMark/>
          </w:tcPr>
          <w:p w14:paraId="085C83E6"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603CC986"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tcPr>
          <w:p w14:paraId="170BF1A6" w14:textId="77777777" w:rsidR="00F94CD3" w:rsidRPr="00A2544B" w:rsidRDefault="00F94CD3" w:rsidP="00CD66D8">
            <w:pPr>
              <w:jc w:val="left"/>
              <w:rPr>
                <w:rFonts w:ascii="Cambria" w:hAnsi="Cambria"/>
                <w:b/>
                <w:bCs/>
              </w:rPr>
            </w:pPr>
          </w:p>
        </w:tc>
        <w:tc>
          <w:tcPr>
            <w:tcW w:w="1357" w:type="dxa"/>
            <w:noWrap/>
          </w:tcPr>
          <w:p w14:paraId="40422A39" w14:textId="77777777" w:rsidR="00F94CD3" w:rsidRPr="00A2544B" w:rsidRDefault="00F94CD3" w:rsidP="00CD66D8">
            <w:pPr>
              <w:jc w:val="left"/>
              <w:rPr>
                <w:rFonts w:ascii="Cambria" w:hAnsi="Cambria"/>
              </w:rPr>
            </w:pPr>
          </w:p>
        </w:tc>
      </w:tr>
      <w:tr w:rsidR="00F94CD3" w:rsidRPr="00A2544B" w14:paraId="3E8B3CBB" w14:textId="77777777" w:rsidTr="00851818">
        <w:trPr>
          <w:trHeight w:val="673"/>
        </w:trPr>
        <w:tc>
          <w:tcPr>
            <w:tcW w:w="1086" w:type="dxa"/>
            <w:hideMark/>
          </w:tcPr>
          <w:p w14:paraId="3FD41021"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457B990E" w14:textId="77777777" w:rsidR="00F94CD3" w:rsidRPr="00A2544B" w:rsidRDefault="00F94CD3" w:rsidP="00CD66D8">
            <w:pPr>
              <w:jc w:val="left"/>
              <w:rPr>
                <w:rFonts w:ascii="Cambria" w:hAnsi="Cambria"/>
              </w:rPr>
            </w:pPr>
            <w:r w:rsidRPr="00A2544B">
              <w:rPr>
                <w:rFonts w:ascii="Cambria" w:hAnsi="Cambria"/>
              </w:rPr>
              <w:t xml:space="preserve">Provision of Water Stopper for water leakages </w:t>
            </w:r>
          </w:p>
        </w:tc>
        <w:tc>
          <w:tcPr>
            <w:tcW w:w="1318" w:type="dxa"/>
            <w:hideMark/>
          </w:tcPr>
          <w:p w14:paraId="19F660C1" w14:textId="77777777" w:rsidR="00851818" w:rsidRDefault="00F94CD3" w:rsidP="00CD66D8">
            <w:pPr>
              <w:jc w:val="left"/>
              <w:rPr>
                <w:rFonts w:ascii="Cambria" w:hAnsi="Cambria"/>
              </w:rPr>
            </w:pPr>
            <w:r w:rsidRPr="00A2544B">
              <w:rPr>
                <w:rFonts w:ascii="Cambria" w:hAnsi="Cambria"/>
              </w:rPr>
              <w:t xml:space="preserve">                            </w:t>
            </w:r>
          </w:p>
          <w:p w14:paraId="31AB8A79" w14:textId="1A646EAB" w:rsidR="00F94CD3" w:rsidRPr="00A2544B" w:rsidRDefault="00F94CD3" w:rsidP="00CD66D8">
            <w:pPr>
              <w:jc w:val="left"/>
              <w:rPr>
                <w:rFonts w:ascii="Cambria" w:hAnsi="Cambria"/>
              </w:rPr>
            </w:pPr>
            <w:r w:rsidRPr="00A2544B">
              <w:rPr>
                <w:rFonts w:ascii="Cambria" w:hAnsi="Cambria"/>
              </w:rPr>
              <w:t xml:space="preserve">60 </w:t>
            </w:r>
          </w:p>
        </w:tc>
        <w:tc>
          <w:tcPr>
            <w:tcW w:w="1072" w:type="dxa"/>
            <w:hideMark/>
          </w:tcPr>
          <w:p w14:paraId="1B39FB25" w14:textId="77777777" w:rsidR="00851818" w:rsidRDefault="00851818" w:rsidP="00CD66D8">
            <w:pPr>
              <w:jc w:val="left"/>
              <w:rPr>
                <w:rFonts w:ascii="Cambria" w:hAnsi="Cambria"/>
              </w:rPr>
            </w:pPr>
          </w:p>
          <w:p w14:paraId="1CEC1C60" w14:textId="351C56C8" w:rsidR="00F94CD3" w:rsidRPr="00A2544B" w:rsidRDefault="00F94CD3" w:rsidP="00CD66D8">
            <w:pPr>
              <w:jc w:val="left"/>
              <w:rPr>
                <w:rFonts w:ascii="Cambria" w:hAnsi="Cambria"/>
              </w:rPr>
            </w:pPr>
            <w:r w:rsidRPr="00A2544B">
              <w:rPr>
                <w:rFonts w:ascii="Cambria" w:hAnsi="Cambria"/>
              </w:rPr>
              <w:t>RFT</w:t>
            </w:r>
          </w:p>
        </w:tc>
        <w:tc>
          <w:tcPr>
            <w:tcW w:w="1236" w:type="dxa"/>
          </w:tcPr>
          <w:p w14:paraId="29094F3D" w14:textId="77777777" w:rsidR="00F94CD3" w:rsidRPr="00A2544B" w:rsidRDefault="00F94CD3" w:rsidP="00CD66D8">
            <w:pPr>
              <w:jc w:val="left"/>
              <w:rPr>
                <w:rFonts w:ascii="Cambria" w:hAnsi="Cambria"/>
              </w:rPr>
            </w:pPr>
          </w:p>
        </w:tc>
        <w:tc>
          <w:tcPr>
            <w:tcW w:w="1357" w:type="dxa"/>
            <w:noWrap/>
          </w:tcPr>
          <w:p w14:paraId="6531B21F" w14:textId="77777777" w:rsidR="00F94CD3" w:rsidRPr="00A2544B" w:rsidRDefault="00F94CD3" w:rsidP="00CD66D8">
            <w:pPr>
              <w:jc w:val="left"/>
              <w:rPr>
                <w:rFonts w:ascii="Cambria" w:hAnsi="Cambria"/>
              </w:rPr>
            </w:pPr>
          </w:p>
        </w:tc>
      </w:tr>
      <w:tr w:rsidR="00F94CD3" w:rsidRPr="00A2544B" w14:paraId="356783CE" w14:textId="77777777" w:rsidTr="00851818">
        <w:trPr>
          <w:trHeight w:val="660"/>
        </w:trPr>
        <w:tc>
          <w:tcPr>
            <w:tcW w:w="1086" w:type="dxa"/>
            <w:hideMark/>
          </w:tcPr>
          <w:p w14:paraId="55C0FFB6" w14:textId="77777777" w:rsidR="00F94CD3" w:rsidRPr="00A2544B" w:rsidRDefault="00F94CD3" w:rsidP="00CD66D8">
            <w:pPr>
              <w:jc w:val="left"/>
              <w:rPr>
                <w:rFonts w:ascii="Cambria" w:hAnsi="Cambria"/>
                <w:b/>
                <w:bCs/>
              </w:rPr>
            </w:pPr>
            <w:r w:rsidRPr="00A2544B">
              <w:rPr>
                <w:rFonts w:ascii="Cambria" w:hAnsi="Cambria"/>
                <w:b/>
                <w:bCs/>
              </w:rPr>
              <w:t> D</w:t>
            </w:r>
          </w:p>
        </w:tc>
        <w:tc>
          <w:tcPr>
            <w:tcW w:w="2987" w:type="dxa"/>
            <w:hideMark/>
          </w:tcPr>
          <w:p w14:paraId="681EDB3B" w14:textId="4A9306CF" w:rsidR="00F94CD3" w:rsidRPr="00A2544B" w:rsidRDefault="00851818" w:rsidP="00CD66D8">
            <w:pPr>
              <w:jc w:val="left"/>
              <w:rPr>
                <w:rFonts w:ascii="Cambria" w:hAnsi="Cambria"/>
                <w:b/>
                <w:bCs/>
              </w:rPr>
            </w:pPr>
            <w:r w:rsidRPr="00A2544B">
              <w:rPr>
                <w:rFonts w:ascii="Cambria" w:hAnsi="Cambria"/>
                <w:b/>
                <w:bCs/>
              </w:rPr>
              <w:t>Powerhouse</w:t>
            </w:r>
            <w:r w:rsidR="00F94CD3" w:rsidRPr="00A2544B">
              <w:rPr>
                <w:rFonts w:ascii="Cambria" w:hAnsi="Cambria"/>
                <w:b/>
                <w:bCs/>
              </w:rPr>
              <w:t xml:space="preserve"> </w:t>
            </w:r>
          </w:p>
        </w:tc>
        <w:tc>
          <w:tcPr>
            <w:tcW w:w="1318" w:type="dxa"/>
            <w:hideMark/>
          </w:tcPr>
          <w:p w14:paraId="02CD58C7"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1AD384D1"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tcPr>
          <w:p w14:paraId="3F9AF416" w14:textId="77777777" w:rsidR="00F94CD3" w:rsidRPr="00A2544B" w:rsidRDefault="00F94CD3" w:rsidP="00CD66D8">
            <w:pPr>
              <w:jc w:val="left"/>
              <w:rPr>
                <w:rFonts w:ascii="Cambria" w:hAnsi="Cambria"/>
                <w:b/>
                <w:bCs/>
              </w:rPr>
            </w:pPr>
          </w:p>
        </w:tc>
        <w:tc>
          <w:tcPr>
            <w:tcW w:w="1357" w:type="dxa"/>
            <w:noWrap/>
          </w:tcPr>
          <w:p w14:paraId="3692B647" w14:textId="77777777" w:rsidR="00F94CD3" w:rsidRPr="00A2544B" w:rsidRDefault="00F94CD3" w:rsidP="00CD66D8">
            <w:pPr>
              <w:jc w:val="left"/>
              <w:rPr>
                <w:rFonts w:ascii="Cambria" w:hAnsi="Cambria"/>
              </w:rPr>
            </w:pPr>
          </w:p>
        </w:tc>
      </w:tr>
      <w:tr w:rsidR="00F94CD3" w:rsidRPr="00A2544B" w14:paraId="39FE2226" w14:textId="77777777" w:rsidTr="00851818">
        <w:trPr>
          <w:trHeight w:val="913"/>
        </w:trPr>
        <w:tc>
          <w:tcPr>
            <w:tcW w:w="1086" w:type="dxa"/>
            <w:hideMark/>
          </w:tcPr>
          <w:p w14:paraId="5F3850A6"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0E7ACFD7" w14:textId="13FAED5A" w:rsidR="00F94CD3" w:rsidRPr="00A2544B" w:rsidRDefault="00F94CD3" w:rsidP="00CD66D8">
            <w:pPr>
              <w:jc w:val="left"/>
              <w:rPr>
                <w:rFonts w:ascii="Cambria" w:hAnsi="Cambria"/>
              </w:rPr>
            </w:pPr>
            <w:r w:rsidRPr="00A2544B">
              <w:rPr>
                <w:rFonts w:ascii="Cambria" w:hAnsi="Cambria"/>
              </w:rPr>
              <w:t xml:space="preserve"> Excavation in foundation of </w:t>
            </w:r>
            <w:r w:rsidR="00851818" w:rsidRPr="00A2544B">
              <w:rPr>
                <w:rFonts w:ascii="Cambria" w:hAnsi="Cambria"/>
              </w:rPr>
              <w:t>building, bridges</w:t>
            </w:r>
            <w:r w:rsidRPr="00A2544B">
              <w:rPr>
                <w:rFonts w:ascii="Cambria" w:hAnsi="Cambria"/>
              </w:rPr>
              <w:t xml:space="preserve"> etc complete: in shingle/Gravel</w:t>
            </w:r>
          </w:p>
        </w:tc>
        <w:tc>
          <w:tcPr>
            <w:tcW w:w="1318" w:type="dxa"/>
            <w:hideMark/>
          </w:tcPr>
          <w:p w14:paraId="2D56247D" w14:textId="77777777" w:rsidR="00851818" w:rsidRDefault="00F94CD3" w:rsidP="00CD66D8">
            <w:pPr>
              <w:jc w:val="left"/>
              <w:rPr>
                <w:rFonts w:ascii="Cambria" w:hAnsi="Cambria"/>
              </w:rPr>
            </w:pPr>
            <w:r w:rsidRPr="00A2544B">
              <w:rPr>
                <w:rFonts w:ascii="Cambria" w:hAnsi="Cambria"/>
              </w:rPr>
              <w:t xml:space="preserve">                          </w:t>
            </w:r>
          </w:p>
          <w:p w14:paraId="1884354A" w14:textId="4CB3EB49" w:rsidR="00F94CD3" w:rsidRPr="00A2544B" w:rsidRDefault="00F94CD3" w:rsidP="00CD66D8">
            <w:pPr>
              <w:jc w:val="left"/>
              <w:rPr>
                <w:rFonts w:ascii="Cambria" w:hAnsi="Cambria"/>
              </w:rPr>
            </w:pPr>
            <w:r w:rsidRPr="00A2544B">
              <w:rPr>
                <w:rFonts w:ascii="Cambria" w:hAnsi="Cambria"/>
              </w:rPr>
              <w:t xml:space="preserve">4,987 </w:t>
            </w:r>
          </w:p>
        </w:tc>
        <w:tc>
          <w:tcPr>
            <w:tcW w:w="1072" w:type="dxa"/>
            <w:hideMark/>
          </w:tcPr>
          <w:p w14:paraId="155A852E" w14:textId="77777777" w:rsidR="00851818" w:rsidRDefault="00851818" w:rsidP="00CD66D8">
            <w:pPr>
              <w:jc w:val="left"/>
              <w:rPr>
                <w:rFonts w:ascii="Cambria" w:hAnsi="Cambria"/>
              </w:rPr>
            </w:pPr>
          </w:p>
          <w:p w14:paraId="22FD049E" w14:textId="63462732" w:rsidR="00F94CD3" w:rsidRPr="00A2544B" w:rsidRDefault="00F94CD3" w:rsidP="00CD66D8">
            <w:pPr>
              <w:jc w:val="left"/>
              <w:rPr>
                <w:rFonts w:ascii="Cambria" w:hAnsi="Cambria"/>
              </w:rPr>
            </w:pPr>
            <w:r w:rsidRPr="00A2544B">
              <w:rPr>
                <w:rFonts w:ascii="Cambria" w:hAnsi="Cambria"/>
              </w:rPr>
              <w:t>CFT</w:t>
            </w:r>
          </w:p>
        </w:tc>
        <w:tc>
          <w:tcPr>
            <w:tcW w:w="1236" w:type="dxa"/>
          </w:tcPr>
          <w:p w14:paraId="5FA6E5BB" w14:textId="77777777" w:rsidR="00F94CD3" w:rsidRPr="00A2544B" w:rsidRDefault="00F94CD3" w:rsidP="00CD66D8">
            <w:pPr>
              <w:jc w:val="left"/>
              <w:rPr>
                <w:rFonts w:ascii="Cambria" w:hAnsi="Cambria"/>
              </w:rPr>
            </w:pPr>
          </w:p>
        </w:tc>
        <w:tc>
          <w:tcPr>
            <w:tcW w:w="1357" w:type="dxa"/>
            <w:noWrap/>
          </w:tcPr>
          <w:p w14:paraId="20C829F3" w14:textId="77777777" w:rsidR="00F94CD3" w:rsidRPr="00A2544B" w:rsidRDefault="00F94CD3" w:rsidP="00CD66D8">
            <w:pPr>
              <w:jc w:val="left"/>
              <w:rPr>
                <w:rFonts w:ascii="Cambria" w:hAnsi="Cambria"/>
              </w:rPr>
            </w:pPr>
          </w:p>
        </w:tc>
      </w:tr>
      <w:tr w:rsidR="00F94CD3" w:rsidRPr="00A2544B" w14:paraId="22C7FD05" w14:textId="77777777" w:rsidTr="00851818">
        <w:trPr>
          <w:trHeight w:val="745"/>
        </w:trPr>
        <w:tc>
          <w:tcPr>
            <w:tcW w:w="1086" w:type="dxa"/>
            <w:hideMark/>
          </w:tcPr>
          <w:p w14:paraId="6570E198" w14:textId="77777777" w:rsidR="00F94CD3" w:rsidRPr="00A2544B" w:rsidRDefault="00F94CD3" w:rsidP="00CD66D8">
            <w:pPr>
              <w:jc w:val="left"/>
              <w:rPr>
                <w:rFonts w:ascii="Cambria" w:hAnsi="Cambria"/>
              </w:rPr>
            </w:pPr>
            <w:r w:rsidRPr="00A2544B">
              <w:rPr>
                <w:rFonts w:ascii="Cambria" w:hAnsi="Cambria"/>
              </w:rPr>
              <w:t>2</w:t>
            </w:r>
          </w:p>
        </w:tc>
        <w:tc>
          <w:tcPr>
            <w:tcW w:w="2987" w:type="dxa"/>
            <w:hideMark/>
          </w:tcPr>
          <w:p w14:paraId="368B8399" w14:textId="093577EB" w:rsidR="00F94CD3" w:rsidRPr="00A2544B" w:rsidRDefault="00F94CD3" w:rsidP="00CD66D8">
            <w:pPr>
              <w:jc w:val="left"/>
              <w:rPr>
                <w:rFonts w:ascii="Cambria" w:hAnsi="Cambria"/>
              </w:rPr>
            </w:pPr>
            <w:r w:rsidRPr="00A2544B">
              <w:rPr>
                <w:rFonts w:ascii="Cambria" w:hAnsi="Cambria"/>
              </w:rPr>
              <w:t xml:space="preserve">Excavation in hard rock requiring blasting and disposal </w:t>
            </w:r>
            <w:r w:rsidR="00851818" w:rsidRPr="00A2544B">
              <w:rPr>
                <w:rFonts w:ascii="Cambria" w:hAnsi="Cambria"/>
              </w:rPr>
              <w:t>up to</w:t>
            </w:r>
            <w:r w:rsidRPr="00A2544B">
              <w:rPr>
                <w:rFonts w:ascii="Cambria" w:hAnsi="Cambria"/>
              </w:rPr>
              <w:t xml:space="preserve"> 25m &amp; </w:t>
            </w:r>
            <w:r w:rsidR="00851818" w:rsidRPr="00A2544B">
              <w:rPr>
                <w:rFonts w:ascii="Cambria" w:hAnsi="Cambria"/>
              </w:rPr>
              <w:t>dressing:</w:t>
            </w:r>
            <w:r w:rsidRPr="00A2544B">
              <w:rPr>
                <w:rFonts w:ascii="Cambria" w:hAnsi="Cambria"/>
              </w:rPr>
              <w:t xml:space="preserve"> Grade VI</w:t>
            </w:r>
          </w:p>
        </w:tc>
        <w:tc>
          <w:tcPr>
            <w:tcW w:w="1318" w:type="dxa"/>
            <w:hideMark/>
          </w:tcPr>
          <w:p w14:paraId="18F967D3" w14:textId="77777777" w:rsidR="00851818" w:rsidRDefault="00F94CD3" w:rsidP="00CD66D8">
            <w:pPr>
              <w:jc w:val="left"/>
              <w:rPr>
                <w:rFonts w:ascii="Cambria" w:hAnsi="Cambria"/>
              </w:rPr>
            </w:pPr>
            <w:r w:rsidRPr="00A2544B">
              <w:rPr>
                <w:rFonts w:ascii="Cambria" w:hAnsi="Cambria"/>
              </w:rPr>
              <w:t xml:space="preserve">                          </w:t>
            </w:r>
          </w:p>
          <w:p w14:paraId="21445655" w14:textId="199F8D38" w:rsidR="00F94CD3" w:rsidRPr="00A2544B" w:rsidRDefault="00F94CD3" w:rsidP="00CD66D8">
            <w:pPr>
              <w:jc w:val="left"/>
              <w:rPr>
                <w:rFonts w:ascii="Cambria" w:hAnsi="Cambria"/>
              </w:rPr>
            </w:pPr>
            <w:r w:rsidRPr="00A2544B">
              <w:rPr>
                <w:rFonts w:ascii="Cambria" w:hAnsi="Cambria"/>
              </w:rPr>
              <w:t xml:space="preserve">1,247 </w:t>
            </w:r>
          </w:p>
        </w:tc>
        <w:tc>
          <w:tcPr>
            <w:tcW w:w="1072" w:type="dxa"/>
            <w:hideMark/>
          </w:tcPr>
          <w:p w14:paraId="32C70F37" w14:textId="77777777" w:rsidR="00851818" w:rsidRDefault="00851818" w:rsidP="00CD66D8">
            <w:pPr>
              <w:jc w:val="left"/>
              <w:rPr>
                <w:rFonts w:ascii="Cambria" w:hAnsi="Cambria"/>
              </w:rPr>
            </w:pPr>
          </w:p>
          <w:p w14:paraId="55B0B4DF" w14:textId="5CC2A880" w:rsidR="00F94CD3" w:rsidRPr="00A2544B" w:rsidRDefault="00F94CD3" w:rsidP="00CD66D8">
            <w:pPr>
              <w:jc w:val="left"/>
              <w:rPr>
                <w:rFonts w:ascii="Cambria" w:hAnsi="Cambria"/>
              </w:rPr>
            </w:pPr>
            <w:r w:rsidRPr="00A2544B">
              <w:rPr>
                <w:rFonts w:ascii="Cambria" w:hAnsi="Cambria"/>
              </w:rPr>
              <w:t>CFT</w:t>
            </w:r>
          </w:p>
        </w:tc>
        <w:tc>
          <w:tcPr>
            <w:tcW w:w="1236" w:type="dxa"/>
          </w:tcPr>
          <w:p w14:paraId="7717BF7A" w14:textId="77777777" w:rsidR="00F94CD3" w:rsidRPr="00A2544B" w:rsidRDefault="00F94CD3" w:rsidP="00CD66D8">
            <w:pPr>
              <w:jc w:val="left"/>
              <w:rPr>
                <w:rFonts w:ascii="Cambria" w:hAnsi="Cambria"/>
              </w:rPr>
            </w:pPr>
          </w:p>
        </w:tc>
        <w:tc>
          <w:tcPr>
            <w:tcW w:w="1357" w:type="dxa"/>
            <w:noWrap/>
          </w:tcPr>
          <w:p w14:paraId="65199DCF" w14:textId="77777777" w:rsidR="00F94CD3" w:rsidRPr="00A2544B" w:rsidRDefault="00F94CD3" w:rsidP="00CD66D8">
            <w:pPr>
              <w:jc w:val="left"/>
              <w:rPr>
                <w:rFonts w:ascii="Cambria" w:hAnsi="Cambria"/>
              </w:rPr>
            </w:pPr>
          </w:p>
        </w:tc>
      </w:tr>
      <w:tr w:rsidR="00F94CD3" w:rsidRPr="00A2544B" w14:paraId="23B74611" w14:textId="77777777" w:rsidTr="00851818">
        <w:trPr>
          <w:trHeight w:val="660"/>
        </w:trPr>
        <w:tc>
          <w:tcPr>
            <w:tcW w:w="1086" w:type="dxa"/>
            <w:hideMark/>
          </w:tcPr>
          <w:p w14:paraId="6D427517" w14:textId="77777777" w:rsidR="00F94CD3" w:rsidRPr="00A2544B" w:rsidRDefault="00F94CD3" w:rsidP="00CD66D8">
            <w:pPr>
              <w:jc w:val="left"/>
              <w:rPr>
                <w:rFonts w:ascii="Cambria" w:hAnsi="Cambria"/>
              </w:rPr>
            </w:pPr>
            <w:r w:rsidRPr="00A2544B">
              <w:rPr>
                <w:rFonts w:ascii="Cambria" w:hAnsi="Cambria"/>
              </w:rPr>
              <w:t>3</w:t>
            </w:r>
          </w:p>
        </w:tc>
        <w:tc>
          <w:tcPr>
            <w:tcW w:w="2987" w:type="dxa"/>
            <w:hideMark/>
          </w:tcPr>
          <w:p w14:paraId="2992F01D" w14:textId="1CD2FC40" w:rsidR="00F94CD3" w:rsidRPr="00A2544B" w:rsidRDefault="00F94CD3" w:rsidP="00CD66D8">
            <w:pPr>
              <w:jc w:val="left"/>
              <w:rPr>
                <w:rFonts w:ascii="Cambria" w:hAnsi="Cambria"/>
              </w:rPr>
            </w:pPr>
            <w:r w:rsidRPr="00A2544B">
              <w:rPr>
                <w:rFonts w:ascii="Cambria" w:hAnsi="Cambria"/>
              </w:rPr>
              <w:t xml:space="preserve">Random rubble masonry in ground floor in </w:t>
            </w:r>
            <w:r w:rsidR="00851818" w:rsidRPr="00A2544B">
              <w:rPr>
                <w:rFonts w:ascii="Cambria" w:hAnsi="Cambria"/>
              </w:rPr>
              <w:t>cement, sand</w:t>
            </w:r>
            <w:r w:rsidRPr="00A2544B">
              <w:rPr>
                <w:rFonts w:ascii="Cambria" w:hAnsi="Cambria"/>
              </w:rPr>
              <w:t xml:space="preserve"> </w:t>
            </w:r>
            <w:r w:rsidR="00851818" w:rsidRPr="00A2544B">
              <w:rPr>
                <w:rFonts w:ascii="Cambria" w:hAnsi="Cambria"/>
              </w:rPr>
              <w:t>mortar:</w:t>
            </w:r>
            <w:r w:rsidRPr="00A2544B">
              <w:rPr>
                <w:rFonts w:ascii="Cambria" w:hAnsi="Cambria"/>
              </w:rPr>
              <w:t xml:space="preserve"> Ratio 1:4</w:t>
            </w:r>
          </w:p>
        </w:tc>
        <w:tc>
          <w:tcPr>
            <w:tcW w:w="1318" w:type="dxa"/>
            <w:hideMark/>
          </w:tcPr>
          <w:p w14:paraId="79860E6C" w14:textId="77777777" w:rsidR="00851818" w:rsidRDefault="00F94CD3" w:rsidP="00CD66D8">
            <w:pPr>
              <w:jc w:val="left"/>
              <w:rPr>
                <w:rFonts w:ascii="Cambria" w:hAnsi="Cambria"/>
              </w:rPr>
            </w:pPr>
            <w:r w:rsidRPr="00A2544B">
              <w:rPr>
                <w:rFonts w:ascii="Cambria" w:hAnsi="Cambria"/>
              </w:rPr>
              <w:t xml:space="preserve">                             </w:t>
            </w:r>
          </w:p>
          <w:p w14:paraId="05124CA6" w14:textId="03CA0DF4" w:rsidR="00F94CD3" w:rsidRPr="00A2544B" w:rsidRDefault="00F94CD3" w:rsidP="00CD66D8">
            <w:pPr>
              <w:jc w:val="left"/>
              <w:rPr>
                <w:rFonts w:ascii="Cambria" w:hAnsi="Cambria"/>
              </w:rPr>
            </w:pPr>
            <w:r w:rsidRPr="00A2544B">
              <w:rPr>
                <w:rFonts w:ascii="Cambria" w:hAnsi="Cambria"/>
              </w:rPr>
              <w:t xml:space="preserve">518 </w:t>
            </w:r>
          </w:p>
        </w:tc>
        <w:tc>
          <w:tcPr>
            <w:tcW w:w="1072" w:type="dxa"/>
            <w:hideMark/>
          </w:tcPr>
          <w:p w14:paraId="275F0831" w14:textId="77777777" w:rsidR="00851818" w:rsidRDefault="00851818" w:rsidP="00CD66D8">
            <w:pPr>
              <w:jc w:val="left"/>
              <w:rPr>
                <w:rFonts w:ascii="Cambria" w:hAnsi="Cambria"/>
              </w:rPr>
            </w:pPr>
          </w:p>
          <w:p w14:paraId="2A13340E" w14:textId="3310D242" w:rsidR="00F94CD3" w:rsidRPr="00A2544B" w:rsidRDefault="00F94CD3" w:rsidP="00CD66D8">
            <w:pPr>
              <w:jc w:val="left"/>
              <w:rPr>
                <w:rFonts w:ascii="Cambria" w:hAnsi="Cambria"/>
              </w:rPr>
            </w:pPr>
            <w:r w:rsidRPr="00A2544B">
              <w:rPr>
                <w:rFonts w:ascii="Cambria" w:hAnsi="Cambria"/>
              </w:rPr>
              <w:t>CFT</w:t>
            </w:r>
          </w:p>
        </w:tc>
        <w:tc>
          <w:tcPr>
            <w:tcW w:w="1236" w:type="dxa"/>
          </w:tcPr>
          <w:p w14:paraId="3DC0B5F5" w14:textId="77777777" w:rsidR="00F94CD3" w:rsidRPr="00A2544B" w:rsidRDefault="00F94CD3" w:rsidP="00CD66D8">
            <w:pPr>
              <w:jc w:val="left"/>
              <w:rPr>
                <w:rFonts w:ascii="Cambria" w:hAnsi="Cambria"/>
              </w:rPr>
            </w:pPr>
          </w:p>
        </w:tc>
        <w:tc>
          <w:tcPr>
            <w:tcW w:w="1357" w:type="dxa"/>
            <w:noWrap/>
          </w:tcPr>
          <w:p w14:paraId="25114CAD" w14:textId="77777777" w:rsidR="00F94CD3" w:rsidRPr="00A2544B" w:rsidRDefault="00F94CD3" w:rsidP="00CD66D8">
            <w:pPr>
              <w:jc w:val="left"/>
              <w:rPr>
                <w:rFonts w:ascii="Cambria" w:hAnsi="Cambria"/>
              </w:rPr>
            </w:pPr>
          </w:p>
        </w:tc>
      </w:tr>
      <w:tr w:rsidR="00F94CD3" w:rsidRPr="00A2544B" w14:paraId="5451F71C" w14:textId="77777777" w:rsidTr="00851818">
        <w:trPr>
          <w:trHeight w:val="660"/>
        </w:trPr>
        <w:tc>
          <w:tcPr>
            <w:tcW w:w="1086" w:type="dxa"/>
            <w:hideMark/>
          </w:tcPr>
          <w:p w14:paraId="4907BD03" w14:textId="77777777" w:rsidR="00F94CD3" w:rsidRPr="00A2544B" w:rsidRDefault="00F94CD3" w:rsidP="00CD66D8">
            <w:pPr>
              <w:jc w:val="left"/>
              <w:rPr>
                <w:rFonts w:ascii="Cambria" w:hAnsi="Cambria"/>
              </w:rPr>
            </w:pPr>
            <w:r w:rsidRPr="00A2544B">
              <w:rPr>
                <w:rFonts w:ascii="Cambria" w:hAnsi="Cambria"/>
              </w:rPr>
              <w:t>4</w:t>
            </w:r>
          </w:p>
        </w:tc>
        <w:tc>
          <w:tcPr>
            <w:tcW w:w="2987" w:type="dxa"/>
            <w:hideMark/>
          </w:tcPr>
          <w:p w14:paraId="48EAF6D4"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1:2:4)</w:t>
            </w:r>
          </w:p>
        </w:tc>
        <w:tc>
          <w:tcPr>
            <w:tcW w:w="1318" w:type="dxa"/>
            <w:hideMark/>
          </w:tcPr>
          <w:p w14:paraId="790BFB94" w14:textId="77777777" w:rsidR="00F94CD3" w:rsidRPr="00A2544B" w:rsidRDefault="00F94CD3" w:rsidP="00CD66D8">
            <w:pPr>
              <w:jc w:val="left"/>
              <w:rPr>
                <w:rFonts w:ascii="Cambria" w:hAnsi="Cambria"/>
              </w:rPr>
            </w:pPr>
            <w:r w:rsidRPr="00A2544B">
              <w:rPr>
                <w:rFonts w:ascii="Cambria" w:hAnsi="Cambria"/>
              </w:rPr>
              <w:t xml:space="preserve">                             139 </w:t>
            </w:r>
          </w:p>
        </w:tc>
        <w:tc>
          <w:tcPr>
            <w:tcW w:w="1072" w:type="dxa"/>
            <w:hideMark/>
          </w:tcPr>
          <w:p w14:paraId="5BBF516D"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55A3BBC1" w14:textId="77777777" w:rsidR="00F94CD3" w:rsidRPr="00A2544B" w:rsidRDefault="00F94CD3" w:rsidP="00CD66D8">
            <w:pPr>
              <w:jc w:val="left"/>
              <w:rPr>
                <w:rFonts w:ascii="Cambria" w:hAnsi="Cambria"/>
              </w:rPr>
            </w:pPr>
          </w:p>
        </w:tc>
        <w:tc>
          <w:tcPr>
            <w:tcW w:w="1357" w:type="dxa"/>
            <w:noWrap/>
          </w:tcPr>
          <w:p w14:paraId="0566D04E" w14:textId="77777777" w:rsidR="00F94CD3" w:rsidRPr="00A2544B" w:rsidRDefault="00F94CD3" w:rsidP="00CD66D8">
            <w:pPr>
              <w:jc w:val="left"/>
              <w:rPr>
                <w:rFonts w:ascii="Cambria" w:hAnsi="Cambria"/>
              </w:rPr>
            </w:pPr>
          </w:p>
        </w:tc>
      </w:tr>
      <w:tr w:rsidR="00F94CD3" w:rsidRPr="00A2544B" w14:paraId="2D9DD5D4" w14:textId="77777777" w:rsidTr="00851818">
        <w:trPr>
          <w:trHeight w:val="660"/>
        </w:trPr>
        <w:tc>
          <w:tcPr>
            <w:tcW w:w="1086" w:type="dxa"/>
            <w:hideMark/>
          </w:tcPr>
          <w:p w14:paraId="6781BE8B" w14:textId="77777777" w:rsidR="00F94CD3" w:rsidRPr="00A2544B" w:rsidRDefault="00F94CD3" w:rsidP="00CD66D8">
            <w:pPr>
              <w:jc w:val="left"/>
              <w:rPr>
                <w:rFonts w:ascii="Cambria" w:hAnsi="Cambria"/>
              </w:rPr>
            </w:pPr>
            <w:r w:rsidRPr="00A2544B">
              <w:rPr>
                <w:rFonts w:ascii="Cambria" w:hAnsi="Cambria"/>
              </w:rPr>
              <w:t>5</w:t>
            </w:r>
          </w:p>
        </w:tc>
        <w:tc>
          <w:tcPr>
            <w:tcW w:w="2987" w:type="dxa"/>
            <w:hideMark/>
          </w:tcPr>
          <w:p w14:paraId="7777BE5F"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1:3:6)</w:t>
            </w:r>
          </w:p>
        </w:tc>
        <w:tc>
          <w:tcPr>
            <w:tcW w:w="1318" w:type="dxa"/>
            <w:hideMark/>
          </w:tcPr>
          <w:p w14:paraId="47CF4796" w14:textId="77777777" w:rsidR="00F94CD3" w:rsidRPr="00A2544B" w:rsidRDefault="00F94CD3" w:rsidP="00CD66D8">
            <w:pPr>
              <w:jc w:val="left"/>
              <w:rPr>
                <w:rFonts w:ascii="Cambria" w:hAnsi="Cambria"/>
              </w:rPr>
            </w:pPr>
            <w:r w:rsidRPr="00A2544B">
              <w:rPr>
                <w:rFonts w:ascii="Cambria" w:hAnsi="Cambria"/>
              </w:rPr>
              <w:t xml:space="preserve">                               50 </w:t>
            </w:r>
          </w:p>
        </w:tc>
        <w:tc>
          <w:tcPr>
            <w:tcW w:w="1072" w:type="dxa"/>
            <w:hideMark/>
          </w:tcPr>
          <w:p w14:paraId="75FA0FBE"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153AEC74" w14:textId="77777777" w:rsidR="00F94CD3" w:rsidRPr="00A2544B" w:rsidRDefault="00F94CD3" w:rsidP="00CD66D8">
            <w:pPr>
              <w:jc w:val="left"/>
              <w:rPr>
                <w:rFonts w:ascii="Cambria" w:hAnsi="Cambria"/>
              </w:rPr>
            </w:pPr>
          </w:p>
        </w:tc>
        <w:tc>
          <w:tcPr>
            <w:tcW w:w="1357" w:type="dxa"/>
            <w:noWrap/>
          </w:tcPr>
          <w:p w14:paraId="108DDE82" w14:textId="77777777" w:rsidR="00F94CD3" w:rsidRPr="00A2544B" w:rsidRDefault="00F94CD3" w:rsidP="00CD66D8">
            <w:pPr>
              <w:jc w:val="left"/>
              <w:rPr>
                <w:rFonts w:ascii="Cambria" w:hAnsi="Cambria"/>
              </w:rPr>
            </w:pPr>
          </w:p>
        </w:tc>
      </w:tr>
      <w:tr w:rsidR="00F94CD3" w:rsidRPr="00A2544B" w14:paraId="3CFE21CD" w14:textId="77777777" w:rsidTr="00851818">
        <w:trPr>
          <w:trHeight w:val="660"/>
        </w:trPr>
        <w:tc>
          <w:tcPr>
            <w:tcW w:w="1086" w:type="dxa"/>
            <w:hideMark/>
          </w:tcPr>
          <w:p w14:paraId="1B20ED20" w14:textId="77777777" w:rsidR="00F94CD3" w:rsidRPr="00A2544B" w:rsidRDefault="00F94CD3" w:rsidP="00CD66D8">
            <w:pPr>
              <w:jc w:val="left"/>
              <w:rPr>
                <w:rFonts w:ascii="Cambria" w:hAnsi="Cambria"/>
              </w:rPr>
            </w:pPr>
            <w:r w:rsidRPr="00A2544B">
              <w:rPr>
                <w:rFonts w:ascii="Cambria" w:hAnsi="Cambria"/>
              </w:rPr>
              <w:t>6</w:t>
            </w:r>
          </w:p>
        </w:tc>
        <w:tc>
          <w:tcPr>
            <w:tcW w:w="2987" w:type="dxa"/>
            <w:hideMark/>
          </w:tcPr>
          <w:p w14:paraId="5935A690" w14:textId="77777777" w:rsidR="00F94CD3" w:rsidRPr="00A2544B" w:rsidRDefault="00F94CD3" w:rsidP="00CD66D8">
            <w:pPr>
              <w:jc w:val="left"/>
              <w:rPr>
                <w:rFonts w:ascii="Cambria" w:hAnsi="Cambria"/>
              </w:rPr>
            </w:pPr>
            <w:r w:rsidRPr="00A2544B">
              <w:rPr>
                <w:rFonts w:ascii="Cambria" w:hAnsi="Cambria"/>
              </w:rPr>
              <w:t>Plain Cement Concrete including placing, compacting, finishing &amp; curing (Ratio 1:4:8)</w:t>
            </w:r>
          </w:p>
        </w:tc>
        <w:tc>
          <w:tcPr>
            <w:tcW w:w="1318" w:type="dxa"/>
            <w:hideMark/>
          </w:tcPr>
          <w:p w14:paraId="7A43B627" w14:textId="77777777" w:rsidR="00F94CD3" w:rsidRPr="00A2544B" w:rsidRDefault="00F94CD3" w:rsidP="00CD66D8">
            <w:pPr>
              <w:jc w:val="left"/>
              <w:rPr>
                <w:rFonts w:ascii="Cambria" w:hAnsi="Cambria"/>
              </w:rPr>
            </w:pPr>
            <w:r w:rsidRPr="00A2544B">
              <w:rPr>
                <w:rFonts w:ascii="Cambria" w:hAnsi="Cambria"/>
              </w:rPr>
              <w:t xml:space="preserve">                               89 </w:t>
            </w:r>
          </w:p>
        </w:tc>
        <w:tc>
          <w:tcPr>
            <w:tcW w:w="1072" w:type="dxa"/>
            <w:hideMark/>
          </w:tcPr>
          <w:p w14:paraId="12B00030"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0503FB65" w14:textId="77777777" w:rsidR="00F94CD3" w:rsidRPr="00A2544B" w:rsidRDefault="00F94CD3" w:rsidP="00CD66D8">
            <w:pPr>
              <w:jc w:val="left"/>
              <w:rPr>
                <w:rFonts w:ascii="Cambria" w:hAnsi="Cambria"/>
              </w:rPr>
            </w:pPr>
          </w:p>
        </w:tc>
        <w:tc>
          <w:tcPr>
            <w:tcW w:w="1357" w:type="dxa"/>
            <w:noWrap/>
          </w:tcPr>
          <w:p w14:paraId="04D00FE3" w14:textId="77777777" w:rsidR="00F94CD3" w:rsidRPr="00A2544B" w:rsidRDefault="00F94CD3" w:rsidP="00CD66D8">
            <w:pPr>
              <w:jc w:val="left"/>
              <w:rPr>
                <w:rFonts w:ascii="Cambria" w:hAnsi="Cambria"/>
              </w:rPr>
            </w:pPr>
          </w:p>
        </w:tc>
      </w:tr>
      <w:tr w:rsidR="00F94CD3" w:rsidRPr="00A2544B" w14:paraId="1CB560CD" w14:textId="77777777" w:rsidTr="00851818">
        <w:trPr>
          <w:trHeight w:val="900"/>
        </w:trPr>
        <w:tc>
          <w:tcPr>
            <w:tcW w:w="1086" w:type="dxa"/>
            <w:hideMark/>
          </w:tcPr>
          <w:p w14:paraId="7C6380FF" w14:textId="77777777" w:rsidR="00F94CD3" w:rsidRPr="00A2544B" w:rsidRDefault="00F94CD3" w:rsidP="00CD66D8">
            <w:pPr>
              <w:jc w:val="left"/>
              <w:rPr>
                <w:rFonts w:ascii="Cambria" w:hAnsi="Cambria"/>
              </w:rPr>
            </w:pPr>
            <w:r w:rsidRPr="00A2544B">
              <w:rPr>
                <w:rFonts w:ascii="Cambria" w:hAnsi="Cambria"/>
              </w:rPr>
              <w:t>7</w:t>
            </w:r>
          </w:p>
        </w:tc>
        <w:tc>
          <w:tcPr>
            <w:tcW w:w="2987" w:type="dxa"/>
            <w:hideMark/>
          </w:tcPr>
          <w:p w14:paraId="1058BA70" w14:textId="77777777" w:rsidR="00F94CD3" w:rsidRPr="00A2544B" w:rsidRDefault="00F94CD3" w:rsidP="00CD66D8">
            <w:pPr>
              <w:jc w:val="left"/>
              <w:rPr>
                <w:rFonts w:ascii="Cambria" w:hAnsi="Cambria"/>
              </w:rPr>
            </w:pPr>
            <w:r w:rsidRPr="00A2544B">
              <w:rPr>
                <w:rFonts w:ascii="Cambria" w:hAnsi="Cambria"/>
              </w:rPr>
              <w:t xml:space="preserve">RCC in roof slab, beam, column &amp; other structural members, </w:t>
            </w:r>
            <w:proofErr w:type="spellStart"/>
            <w:r w:rsidRPr="00A2544B">
              <w:rPr>
                <w:rFonts w:ascii="Cambria" w:hAnsi="Cambria"/>
              </w:rPr>
              <w:t>insitu</w:t>
            </w:r>
            <w:proofErr w:type="spellEnd"/>
            <w:r w:rsidRPr="00A2544B">
              <w:rPr>
                <w:rFonts w:ascii="Cambria" w:hAnsi="Cambria"/>
              </w:rPr>
              <w:t xml:space="preserve"> or precast. (1:2:4)</w:t>
            </w:r>
          </w:p>
        </w:tc>
        <w:tc>
          <w:tcPr>
            <w:tcW w:w="1318" w:type="dxa"/>
            <w:hideMark/>
          </w:tcPr>
          <w:p w14:paraId="36F521A5" w14:textId="77777777" w:rsidR="00F94CD3" w:rsidRPr="00A2544B" w:rsidRDefault="00F94CD3" w:rsidP="00CD66D8">
            <w:pPr>
              <w:jc w:val="left"/>
              <w:rPr>
                <w:rFonts w:ascii="Cambria" w:hAnsi="Cambria"/>
              </w:rPr>
            </w:pPr>
            <w:r w:rsidRPr="00A2544B">
              <w:rPr>
                <w:rFonts w:ascii="Cambria" w:hAnsi="Cambria"/>
              </w:rPr>
              <w:t xml:space="preserve">                             821 </w:t>
            </w:r>
          </w:p>
        </w:tc>
        <w:tc>
          <w:tcPr>
            <w:tcW w:w="1072" w:type="dxa"/>
            <w:hideMark/>
          </w:tcPr>
          <w:p w14:paraId="7518914D"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4A8B396C" w14:textId="77777777" w:rsidR="00F94CD3" w:rsidRPr="00A2544B" w:rsidRDefault="00F94CD3" w:rsidP="00CD66D8">
            <w:pPr>
              <w:jc w:val="left"/>
              <w:rPr>
                <w:rFonts w:ascii="Cambria" w:hAnsi="Cambria"/>
              </w:rPr>
            </w:pPr>
          </w:p>
        </w:tc>
        <w:tc>
          <w:tcPr>
            <w:tcW w:w="1357" w:type="dxa"/>
            <w:noWrap/>
          </w:tcPr>
          <w:p w14:paraId="5A26C737" w14:textId="77777777" w:rsidR="00F94CD3" w:rsidRPr="00A2544B" w:rsidRDefault="00F94CD3" w:rsidP="00CD66D8">
            <w:pPr>
              <w:jc w:val="left"/>
              <w:rPr>
                <w:rFonts w:ascii="Cambria" w:hAnsi="Cambria"/>
              </w:rPr>
            </w:pPr>
          </w:p>
        </w:tc>
      </w:tr>
      <w:tr w:rsidR="00F94CD3" w:rsidRPr="00A2544B" w14:paraId="5F36D8A6" w14:textId="77777777" w:rsidTr="00851818">
        <w:trPr>
          <w:trHeight w:val="1140"/>
        </w:trPr>
        <w:tc>
          <w:tcPr>
            <w:tcW w:w="1086" w:type="dxa"/>
            <w:hideMark/>
          </w:tcPr>
          <w:p w14:paraId="754F4773" w14:textId="77777777" w:rsidR="00F94CD3" w:rsidRPr="00A2544B" w:rsidRDefault="00F94CD3" w:rsidP="00CD66D8">
            <w:pPr>
              <w:jc w:val="left"/>
              <w:rPr>
                <w:rFonts w:ascii="Cambria" w:hAnsi="Cambria"/>
              </w:rPr>
            </w:pPr>
            <w:r w:rsidRPr="00A2544B">
              <w:rPr>
                <w:rFonts w:ascii="Cambria" w:hAnsi="Cambria"/>
              </w:rPr>
              <w:t>8</w:t>
            </w:r>
          </w:p>
        </w:tc>
        <w:tc>
          <w:tcPr>
            <w:tcW w:w="2987" w:type="dxa"/>
            <w:hideMark/>
          </w:tcPr>
          <w:p w14:paraId="7D7502B5" w14:textId="77777777" w:rsidR="00F94CD3" w:rsidRPr="00A2544B" w:rsidRDefault="00F94CD3" w:rsidP="00CD66D8">
            <w:pPr>
              <w:jc w:val="left"/>
              <w:rPr>
                <w:rFonts w:ascii="Cambria" w:hAnsi="Cambria"/>
              </w:rPr>
            </w:pPr>
            <w:r w:rsidRPr="00A2544B">
              <w:rPr>
                <w:rFonts w:ascii="Cambria" w:hAnsi="Cambria"/>
              </w:rPr>
              <w:t>Supply &amp; fabricate M.S. reinforcement for cement</w:t>
            </w:r>
            <w:r w:rsidRPr="00A2544B">
              <w:rPr>
                <w:rFonts w:ascii="Cambria" w:hAnsi="Cambria"/>
              </w:rPr>
              <w:br/>
              <w:t>concrete (Hot rolled deformed bars Grade 40)</w:t>
            </w:r>
          </w:p>
        </w:tc>
        <w:tc>
          <w:tcPr>
            <w:tcW w:w="1318" w:type="dxa"/>
            <w:hideMark/>
          </w:tcPr>
          <w:p w14:paraId="0CF5C461" w14:textId="77777777" w:rsidR="00F94CD3" w:rsidRPr="00A2544B" w:rsidRDefault="00F94CD3" w:rsidP="00CD66D8">
            <w:pPr>
              <w:jc w:val="left"/>
              <w:rPr>
                <w:rFonts w:ascii="Cambria" w:hAnsi="Cambria"/>
              </w:rPr>
            </w:pPr>
            <w:r w:rsidRPr="00A2544B">
              <w:rPr>
                <w:rFonts w:ascii="Cambria" w:hAnsi="Cambria"/>
              </w:rPr>
              <w:t xml:space="preserve">                          1,460 </w:t>
            </w:r>
          </w:p>
        </w:tc>
        <w:tc>
          <w:tcPr>
            <w:tcW w:w="1072" w:type="dxa"/>
            <w:hideMark/>
          </w:tcPr>
          <w:p w14:paraId="4B7B82FF" w14:textId="77777777" w:rsidR="00F94CD3" w:rsidRPr="00A2544B" w:rsidRDefault="00F94CD3" w:rsidP="00CD66D8">
            <w:pPr>
              <w:jc w:val="left"/>
              <w:rPr>
                <w:rFonts w:ascii="Cambria" w:hAnsi="Cambria"/>
              </w:rPr>
            </w:pPr>
            <w:r w:rsidRPr="00A2544B">
              <w:rPr>
                <w:rFonts w:ascii="Cambria" w:hAnsi="Cambria"/>
              </w:rPr>
              <w:t>KG</w:t>
            </w:r>
          </w:p>
        </w:tc>
        <w:tc>
          <w:tcPr>
            <w:tcW w:w="1236" w:type="dxa"/>
          </w:tcPr>
          <w:p w14:paraId="5C5D4E98" w14:textId="77777777" w:rsidR="00F94CD3" w:rsidRPr="00A2544B" w:rsidRDefault="00F94CD3" w:rsidP="00CD66D8">
            <w:pPr>
              <w:jc w:val="left"/>
              <w:rPr>
                <w:rFonts w:ascii="Cambria" w:hAnsi="Cambria"/>
              </w:rPr>
            </w:pPr>
          </w:p>
        </w:tc>
        <w:tc>
          <w:tcPr>
            <w:tcW w:w="1357" w:type="dxa"/>
            <w:noWrap/>
          </w:tcPr>
          <w:p w14:paraId="029D14E2" w14:textId="77777777" w:rsidR="00F94CD3" w:rsidRPr="00A2544B" w:rsidRDefault="00F94CD3" w:rsidP="00CD66D8">
            <w:pPr>
              <w:jc w:val="left"/>
              <w:rPr>
                <w:rFonts w:ascii="Cambria" w:hAnsi="Cambria"/>
              </w:rPr>
            </w:pPr>
          </w:p>
        </w:tc>
      </w:tr>
      <w:tr w:rsidR="00F94CD3" w:rsidRPr="00A2544B" w14:paraId="6B7D4CAB" w14:textId="77777777" w:rsidTr="00851818">
        <w:trPr>
          <w:trHeight w:val="1188"/>
        </w:trPr>
        <w:tc>
          <w:tcPr>
            <w:tcW w:w="1086" w:type="dxa"/>
            <w:hideMark/>
          </w:tcPr>
          <w:p w14:paraId="56223B23" w14:textId="77777777" w:rsidR="00F94CD3" w:rsidRPr="00A2544B" w:rsidRDefault="00F94CD3" w:rsidP="00CD66D8">
            <w:pPr>
              <w:jc w:val="left"/>
              <w:rPr>
                <w:rFonts w:ascii="Cambria" w:hAnsi="Cambria"/>
              </w:rPr>
            </w:pPr>
            <w:r w:rsidRPr="00A2544B">
              <w:rPr>
                <w:rFonts w:ascii="Cambria" w:hAnsi="Cambria"/>
              </w:rPr>
              <w:t>9</w:t>
            </w:r>
          </w:p>
        </w:tc>
        <w:tc>
          <w:tcPr>
            <w:tcW w:w="2987" w:type="dxa"/>
            <w:hideMark/>
          </w:tcPr>
          <w:p w14:paraId="7A438E98" w14:textId="77777777" w:rsidR="00F94CD3" w:rsidRPr="00A2544B" w:rsidRDefault="00F94CD3" w:rsidP="00CD66D8">
            <w:pPr>
              <w:jc w:val="left"/>
              <w:rPr>
                <w:rFonts w:ascii="Cambria" w:hAnsi="Cambria"/>
              </w:rPr>
            </w:pPr>
            <w:r w:rsidRPr="00A2544B">
              <w:rPr>
                <w:rFonts w:ascii="Cambria" w:hAnsi="Cambria"/>
              </w:rPr>
              <w:t xml:space="preserve">Solid Block Masonry in walls </w:t>
            </w:r>
            <w:proofErr w:type="spellStart"/>
            <w:r w:rsidRPr="00A2544B">
              <w:rPr>
                <w:rFonts w:ascii="Cambria" w:hAnsi="Cambria"/>
              </w:rPr>
              <w:t>upto</w:t>
            </w:r>
            <w:proofErr w:type="spellEnd"/>
            <w:r w:rsidRPr="00A2544B">
              <w:rPr>
                <w:rFonts w:ascii="Cambria" w:hAnsi="Cambria"/>
              </w:rPr>
              <w:t xml:space="preserve"> 20 feet height in 1:6 cement sand mortar using 16"x8"x6" factory-manufactured solid blocks with the strength of 1900 psi</w:t>
            </w:r>
          </w:p>
        </w:tc>
        <w:tc>
          <w:tcPr>
            <w:tcW w:w="1318" w:type="dxa"/>
            <w:hideMark/>
          </w:tcPr>
          <w:p w14:paraId="0CC2581B" w14:textId="77777777" w:rsidR="00F94CD3" w:rsidRPr="00A2544B" w:rsidRDefault="00F94CD3" w:rsidP="00CD66D8">
            <w:pPr>
              <w:jc w:val="left"/>
              <w:rPr>
                <w:rFonts w:ascii="Cambria" w:hAnsi="Cambria"/>
              </w:rPr>
            </w:pPr>
            <w:r w:rsidRPr="00A2544B">
              <w:rPr>
                <w:rFonts w:ascii="Cambria" w:hAnsi="Cambria"/>
              </w:rPr>
              <w:t xml:space="preserve">                             518 </w:t>
            </w:r>
          </w:p>
        </w:tc>
        <w:tc>
          <w:tcPr>
            <w:tcW w:w="1072" w:type="dxa"/>
            <w:hideMark/>
          </w:tcPr>
          <w:p w14:paraId="16BAB317"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13754470" w14:textId="77777777" w:rsidR="00F94CD3" w:rsidRPr="00A2544B" w:rsidRDefault="00F94CD3" w:rsidP="00CD66D8">
            <w:pPr>
              <w:jc w:val="left"/>
              <w:rPr>
                <w:rFonts w:ascii="Cambria" w:hAnsi="Cambria"/>
              </w:rPr>
            </w:pPr>
          </w:p>
        </w:tc>
        <w:tc>
          <w:tcPr>
            <w:tcW w:w="1357" w:type="dxa"/>
            <w:noWrap/>
          </w:tcPr>
          <w:p w14:paraId="14CF3051" w14:textId="77777777" w:rsidR="00F94CD3" w:rsidRPr="00A2544B" w:rsidRDefault="00F94CD3" w:rsidP="00CD66D8">
            <w:pPr>
              <w:jc w:val="left"/>
              <w:rPr>
                <w:rFonts w:ascii="Cambria" w:hAnsi="Cambria"/>
              </w:rPr>
            </w:pPr>
          </w:p>
        </w:tc>
      </w:tr>
      <w:tr w:rsidR="00F94CD3" w:rsidRPr="00A2544B" w14:paraId="22B58D58" w14:textId="77777777" w:rsidTr="00851818">
        <w:trPr>
          <w:trHeight w:val="853"/>
        </w:trPr>
        <w:tc>
          <w:tcPr>
            <w:tcW w:w="1086" w:type="dxa"/>
            <w:hideMark/>
          </w:tcPr>
          <w:p w14:paraId="40F333A2" w14:textId="77777777" w:rsidR="00F94CD3" w:rsidRPr="00A2544B" w:rsidRDefault="00F94CD3" w:rsidP="00CD66D8">
            <w:pPr>
              <w:jc w:val="left"/>
              <w:rPr>
                <w:rFonts w:ascii="Cambria" w:hAnsi="Cambria"/>
              </w:rPr>
            </w:pPr>
            <w:r w:rsidRPr="00A2544B">
              <w:rPr>
                <w:rFonts w:ascii="Cambria" w:hAnsi="Cambria"/>
              </w:rPr>
              <w:lastRenderedPageBreak/>
              <w:t>10</w:t>
            </w:r>
          </w:p>
        </w:tc>
        <w:tc>
          <w:tcPr>
            <w:tcW w:w="2987" w:type="dxa"/>
            <w:hideMark/>
          </w:tcPr>
          <w:p w14:paraId="4D109CE7" w14:textId="77777777" w:rsidR="00F94CD3" w:rsidRPr="00A2544B" w:rsidRDefault="00F94CD3" w:rsidP="00CD66D8">
            <w:pPr>
              <w:jc w:val="left"/>
              <w:rPr>
                <w:rFonts w:ascii="Cambria" w:hAnsi="Cambria"/>
              </w:rPr>
            </w:pPr>
            <w:r w:rsidRPr="00A2544B">
              <w:rPr>
                <w:rFonts w:ascii="Cambria" w:hAnsi="Cambria"/>
              </w:rPr>
              <w:t>Filling and Compacting Soil, Earth and Boulders behind retaining walls (Available material)</w:t>
            </w:r>
          </w:p>
        </w:tc>
        <w:tc>
          <w:tcPr>
            <w:tcW w:w="1318" w:type="dxa"/>
            <w:hideMark/>
          </w:tcPr>
          <w:p w14:paraId="11601599" w14:textId="77777777" w:rsidR="00F94CD3" w:rsidRPr="00A2544B" w:rsidRDefault="00F94CD3" w:rsidP="00CD66D8">
            <w:pPr>
              <w:jc w:val="left"/>
              <w:rPr>
                <w:rFonts w:ascii="Cambria" w:hAnsi="Cambria"/>
              </w:rPr>
            </w:pPr>
            <w:r w:rsidRPr="00A2544B">
              <w:rPr>
                <w:rFonts w:ascii="Cambria" w:hAnsi="Cambria"/>
              </w:rPr>
              <w:t xml:space="preserve">                             480 </w:t>
            </w:r>
          </w:p>
        </w:tc>
        <w:tc>
          <w:tcPr>
            <w:tcW w:w="1072" w:type="dxa"/>
            <w:hideMark/>
          </w:tcPr>
          <w:p w14:paraId="2E295398" w14:textId="77777777" w:rsidR="00F94CD3" w:rsidRPr="00A2544B" w:rsidRDefault="00F94CD3" w:rsidP="00CD66D8">
            <w:pPr>
              <w:jc w:val="left"/>
              <w:rPr>
                <w:rFonts w:ascii="Cambria" w:hAnsi="Cambria"/>
              </w:rPr>
            </w:pPr>
            <w:r w:rsidRPr="00A2544B">
              <w:rPr>
                <w:rFonts w:ascii="Cambria" w:hAnsi="Cambria"/>
              </w:rPr>
              <w:t>CFT</w:t>
            </w:r>
          </w:p>
        </w:tc>
        <w:tc>
          <w:tcPr>
            <w:tcW w:w="1236" w:type="dxa"/>
          </w:tcPr>
          <w:p w14:paraId="0278ACDD" w14:textId="77777777" w:rsidR="00F94CD3" w:rsidRPr="00A2544B" w:rsidRDefault="00F94CD3" w:rsidP="00CD66D8">
            <w:pPr>
              <w:jc w:val="left"/>
              <w:rPr>
                <w:rFonts w:ascii="Cambria" w:hAnsi="Cambria"/>
              </w:rPr>
            </w:pPr>
          </w:p>
        </w:tc>
        <w:tc>
          <w:tcPr>
            <w:tcW w:w="1357" w:type="dxa"/>
            <w:noWrap/>
          </w:tcPr>
          <w:p w14:paraId="6A8C4810" w14:textId="77777777" w:rsidR="00F94CD3" w:rsidRPr="00A2544B" w:rsidRDefault="00F94CD3" w:rsidP="00CD66D8">
            <w:pPr>
              <w:jc w:val="left"/>
              <w:rPr>
                <w:rFonts w:ascii="Cambria" w:hAnsi="Cambria"/>
              </w:rPr>
            </w:pPr>
          </w:p>
        </w:tc>
      </w:tr>
      <w:tr w:rsidR="00F94CD3" w:rsidRPr="00A2544B" w14:paraId="55FD6AD8" w14:textId="77777777" w:rsidTr="00851818">
        <w:trPr>
          <w:trHeight w:val="588"/>
        </w:trPr>
        <w:tc>
          <w:tcPr>
            <w:tcW w:w="1086" w:type="dxa"/>
            <w:hideMark/>
          </w:tcPr>
          <w:p w14:paraId="29FC394B" w14:textId="77777777" w:rsidR="00F94CD3" w:rsidRPr="00A2544B" w:rsidRDefault="00F94CD3" w:rsidP="00CD66D8">
            <w:pPr>
              <w:jc w:val="left"/>
              <w:rPr>
                <w:rFonts w:ascii="Cambria" w:hAnsi="Cambria"/>
              </w:rPr>
            </w:pPr>
            <w:r w:rsidRPr="00A2544B">
              <w:rPr>
                <w:rFonts w:ascii="Cambria" w:hAnsi="Cambria"/>
              </w:rPr>
              <w:t>11</w:t>
            </w:r>
          </w:p>
        </w:tc>
        <w:tc>
          <w:tcPr>
            <w:tcW w:w="2987" w:type="dxa"/>
            <w:hideMark/>
          </w:tcPr>
          <w:p w14:paraId="4C2EC14C" w14:textId="7D776DAA" w:rsidR="00F94CD3" w:rsidRPr="00A2544B" w:rsidRDefault="00F94CD3" w:rsidP="00CD66D8">
            <w:pPr>
              <w:jc w:val="left"/>
              <w:rPr>
                <w:rFonts w:ascii="Cambria" w:hAnsi="Cambria"/>
              </w:rPr>
            </w:pPr>
            <w:r w:rsidRPr="00A2544B">
              <w:rPr>
                <w:rFonts w:ascii="Cambria" w:hAnsi="Cambria"/>
              </w:rPr>
              <w:t xml:space="preserve">Cement plaster 1:4 </w:t>
            </w:r>
            <w:r w:rsidR="00997388" w:rsidRPr="00A2544B">
              <w:rPr>
                <w:rFonts w:ascii="Cambria" w:hAnsi="Cambria"/>
              </w:rPr>
              <w:t>up to</w:t>
            </w:r>
            <w:r w:rsidRPr="00A2544B">
              <w:rPr>
                <w:rFonts w:ascii="Cambria" w:hAnsi="Cambria"/>
              </w:rPr>
              <w:t xml:space="preserve"> 20' height 1/2" thick</w:t>
            </w:r>
          </w:p>
        </w:tc>
        <w:tc>
          <w:tcPr>
            <w:tcW w:w="1318" w:type="dxa"/>
            <w:hideMark/>
          </w:tcPr>
          <w:p w14:paraId="38BA4C4A" w14:textId="77777777" w:rsidR="00F94CD3" w:rsidRPr="00A2544B" w:rsidRDefault="00F94CD3" w:rsidP="00CD66D8">
            <w:pPr>
              <w:jc w:val="left"/>
              <w:rPr>
                <w:rFonts w:ascii="Cambria" w:hAnsi="Cambria"/>
              </w:rPr>
            </w:pPr>
            <w:r w:rsidRPr="00A2544B">
              <w:rPr>
                <w:rFonts w:ascii="Cambria" w:hAnsi="Cambria"/>
              </w:rPr>
              <w:t xml:space="preserve">                          2,792 </w:t>
            </w:r>
          </w:p>
        </w:tc>
        <w:tc>
          <w:tcPr>
            <w:tcW w:w="1072" w:type="dxa"/>
            <w:hideMark/>
          </w:tcPr>
          <w:p w14:paraId="5E0D77E4" w14:textId="77777777" w:rsidR="00F94CD3" w:rsidRPr="00A2544B" w:rsidRDefault="00F94CD3" w:rsidP="00CD66D8">
            <w:pPr>
              <w:jc w:val="left"/>
              <w:rPr>
                <w:rFonts w:ascii="Cambria" w:hAnsi="Cambria"/>
              </w:rPr>
            </w:pPr>
            <w:r w:rsidRPr="00A2544B">
              <w:rPr>
                <w:rFonts w:ascii="Cambria" w:hAnsi="Cambria"/>
              </w:rPr>
              <w:t>SFT</w:t>
            </w:r>
          </w:p>
        </w:tc>
        <w:tc>
          <w:tcPr>
            <w:tcW w:w="1236" w:type="dxa"/>
          </w:tcPr>
          <w:p w14:paraId="45BD4AD5" w14:textId="77777777" w:rsidR="00F94CD3" w:rsidRPr="00A2544B" w:rsidRDefault="00F94CD3" w:rsidP="00CD66D8">
            <w:pPr>
              <w:jc w:val="left"/>
              <w:rPr>
                <w:rFonts w:ascii="Cambria" w:hAnsi="Cambria"/>
              </w:rPr>
            </w:pPr>
          </w:p>
        </w:tc>
        <w:tc>
          <w:tcPr>
            <w:tcW w:w="1357" w:type="dxa"/>
            <w:noWrap/>
          </w:tcPr>
          <w:p w14:paraId="09ECA187" w14:textId="77777777" w:rsidR="00F94CD3" w:rsidRPr="00A2544B" w:rsidRDefault="00F94CD3" w:rsidP="00CD66D8">
            <w:pPr>
              <w:jc w:val="left"/>
              <w:rPr>
                <w:rFonts w:ascii="Cambria" w:hAnsi="Cambria"/>
              </w:rPr>
            </w:pPr>
          </w:p>
        </w:tc>
      </w:tr>
      <w:tr w:rsidR="00F94CD3" w:rsidRPr="00A2544B" w14:paraId="07DAF603" w14:textId="77777777" w:rsidTr="00851818">
        <w:trPr>
          <w:trHeight w:val="853"/>
        </w:trPr>
        <w:tc>
          <w:tcPr>
            <w:tcW w:w="1086" w:type="dxa"/>
            <w:hideMark/>
          </w:tcPr>
          <w:p w14:paraId="75F8C026" w14:textId="77777777" w:rsidR="00F94CD3" w:rsidRPr="00A2544B" w:rsidRDefault="00F94CD3" w:rsidP="00CD66D8">
            <w:pPr>
              <w:jc w:val="left"/>
              <w:rPr>
                <w:rFonts w:ascii="Cambria" w:hAnsi="Cambria"/>
              </w:rPr>
            </w:pPr>
            <w:r w:rsidRPr="00A2544B">
              <w:rPr>
                <w:rFonts w:ascii="Cambria" w:hAnsi="Cambria"/>
              </w:rPr>
              <w:t>12</w:t>
            </w:r>
          </w:p>
        </w:tc>
        <w:tc>
          <w:tcPr>
            <w:tcW w:w="2987" w:type="dxa"/>
            <w:hideMark/>
          </w:tcPr>
          <w:p w14:paraId="62F07048" w14:textId="32BF6136" w:rsidR="00F94CD3" w:rsidRPr="00A2544B" w:rsidRDefault="00F94CD3" w:rsidP="00CD66D8">
            <w:pPr>
              <w:jc w:val="left"/>
              <w:rPr>
                <w:rFonts w:ascii="Cambria" w:hAnsi="Cambria"/>
              </w:rPr>
            </w:pPr>
            <w:r w:rsidRPr="00A2544B">
              <w:rPr>
                <w:rFonts w:ascii="Cambria" w:hAnsi="Cambria"/>
              </w:rPr>
              <w:t xml:space="preserve">Fabrication of heavy steel work with angle, </w:t>
            </w:r>
            <w:r w:rsidR="00997388" w:rsidRPr="00A2544B">
              <w:rPr>
                <w:rFonts w:ascii="Cambria" w:hAnsi="Cambria"/>
              </w:rPr>
              <w:t>tees, sheet</w:t>
            </w:r>
            <w:r w:rsidRPr="00A2544B">
              <w:rPr>
                <w:rFonts w:ascii="Cambria" w:hAnsi="Cambria"/>
              </w:rPr>
              <w:t xml:space="preserve"> iron etc for making trusses, girders</w:t>
            </w:r>
          </w:p>
        </w:tc>
        <w:tc>
          <w:tcPr>
            <w:tcW w:w="1318" w:type="dxa"/>
            <w:hideMark/>
          </w:tcPr>
          <w:p w14:paraId="3D106B60" w14:textId="77777777" w:rsidR="00F94CD3" w:rsidRPr="00A2544B" w:rsidRDefault="00F94CD3" w:rsidP="00CD66D8">
            <w:pPr>
              <w:jc w:val="left"/>
              <w:rPr>
                <w:rFonts w:ascii="Cambria" w:hAnsi="Cambria"/>
              </w:rPr>
            </w:pPr>
            <w:r w:rsidRPr="00A2544B">
              <w:rPr>
                <w:rFonts w:ascii="Cambria" w:hAnsi="Cambria"/>
              </w:rPr>
              <w:t xml:space="preserve">                            0.71 </w:t>
            </w:r>
          </w:p>
        </w:tc>
        <w:tc>
          <w:tcPr>
            <w:tcW w:w="1072" w:type="dxa"/>
            <w:hideMark/>
          </w:tcPr>
          <w:p w14:paraId="39F406F6" w14:textId="77777777" w:rsidR="00F94CD3" w:rsidRPr="00A2544B" w:rsidRDefault="00F94CD3" w:rsidP="00CD66D8">
            <w:pPr>
              <w:jc w:val="left"/>
              <w:rPr>
                <w:rFonts w:ascii="Cambria" w:hAnsi="Cambria"/>
              </w:rPr>
            </w:pPr>
            <w:r w:rsidRPr="00A2544B">
              <w:rPr>
                <w:rFonts w:ascii="Cambria" w:hAnsi="Cambria"/>
              </w:rPr>
              <w:t>TONNE</w:t>
            </w:r>
          </w:p>
        </w:tc>
        <w:tc>
          <w:tcPr>
            <w:tcW w:w="1236" w:type="dxa"/>
          </w:tcPr>
          <w:p w14:paraId="61BBD0F9" w14:textId="77777777" w:rsidR="00F94CD3" w:rsidRPr="00A2544B" w:rsidRDefault="00F94CD3" w:rsidP="00CD66D8">
            <w:pPr>
              <w:jc w:val="left"/>
              <w:rPr>
                <w:rFonts w:ascii="Cambria" w:hAnsi="Cambria"/>
              </w:rPr>
            </w:pPr>
          </w:p>
        </w:tc>
        <w:tc>
          <w:tcPr>
            <w:tcW w:w="1357" w:type="dxa"/>
            <w:noWrap/>
          </w:tcPr>
          <w:p w14:paraId="7D4CD6D7" w14:textId="77777777" w:rsidR="00F94CD3" w:rsidRPr="00A2544B" w:rsidRDefault="00F94CD3" w:rsidP="00CD66D8">
            <w:pPr>
              <w:jc w:val="left"/>
              <w:rPr>
                <w:rFonts w:ascii="Cambria" w:hAnsi="Cambria"/>
              </w:rPr>
            </w:pPr>
          </w:p>
        </w:tc>
      </w:tr>
      <w:tr w:rsidR="00F94CD3" w:rsidRPr="00A2544B" w14:paraId="3B807E16" w14:textId="77777777" w:rsidTr="00851818">
        <w:trPr>
          <w:trHeight w:val="768"/>
        </w:trPr>
        <w:tc>
          <w:tcPr>
            <w:tcW w:w="1086" w:type="dxa"/>
            <w:hideMark/>
          </w:tcPr>
          <w:p w14:paraId="761C86F6" w14:textId="77777777" w:rsidR="00F94CD3" w:rsidRPr="00A2544B" w:rsidRDefault="00F94CD3" w:rsidP="00CD66D8">
            <w:pPr>
              <w:jc w:val="left"/>
              <w:rPr>
                <w:rFonts w:ascii="Cambria" w:hAnsi="Cambria"/>
              </w:rPr>
            </w:pPr>
            <w:r w:rsidRPr="00A2544B">
              <w:rPr>
                <w:rFonts w:ascii="Cambria" w:hAnsi="Cambria"/>
              </w:rPr>
              <w:t>13</w:t>
            </w:r>
          </w:p>
        </w:tc>
        <w:tc>
          <w:tcPr>
            <w:tcW w:w="2987" w:type="dxa"/>
            <w:hideMark/>
          </w:tcPr>
          <w:p w14:paraId="3F727C36" w14:textId="496F13F3" w:rsidR="00F94CD3" w:rsidRPr="00A2544B" w:rsidRDefault="00F94CD3" w:rsidP="00CD66D8">
            <w:pPr>
              <w:jc w:val="left"/>
              <w:rPr>
                <w:rFonts w:ascii="Cambria" w:hAnsi="Cambria"/>
              </w:rPr>
            </w:pPr>
            <w:r w:rsidRPr="00A2544B">
              <w:rPr>
                <w:rFonts w:ascii="Cambria" w:hAnsi="Cambria"/>
              </w:rPr>
              <w:t xml:space="preserve">Erection and fitting in position iron </w:t>
            </w:r>
            <w:r w:rsidR="00997388" w:rsidRPr="00A2544B">
              <w:rPr>
                <w:rFonts w:ascii="Cambria" w:hAnsi="Cambria"/>
              </w:rPr>
              <w:t>trusses, staging</w:t>
            </w:r>
            <w:r w:rsidRPr="00A2544B">
              <w:rPr>
                <w:rFonts w:ascii="Cambria" w:hAnsi="Cambria"/>
              </w:rPr>
              <w:t xml:space="preserve"> of water tanks, etc</w:t>
            </w:r>
          </w:p>
        </w:tc>
        <w:tc>
          <w:tcPr>
            <w:tcW w:w="1318" w:type="dxa"/>
            <w:hideMark/>
          </w:tcPr>
          <w:p w14:paraId="2613EC60" w14:textId="77777777" w:rsidR="00F94CD3" w:rsidRPr="00A2544B" w:rsidRDefault="00F94CD3" w:rsidP="00CD66D8">
            <w:pPr>
              <w:jc w:val="left"/>
              <w:rPr>
                <w:rFonts w:ascii="Cambria" w:hAnsi="Cambria"/>
              </w:rPr>
            </w:pPr>
            <w:r w:rsidRPr="00A2544B">
              <w:rPr>
                <w:rFonts w:ascii="Cambria" w:hAnsi="Cambria"/>
              </w:rPr>
              <w:t xml:space="preserve">                            0.71 </w:t>
            </w:r>
          </w:p>
        </w:tc>
        <w:tc>
          <w:tcPr>
            <w:tcW w:w="1072" w:type="dxa"/>
            <w:hideMark/>
          </w:tcPr>
          <w:p w14:paraId="655FE0A9" w14:textId="77777777" w:rsidR="00F94CD3" w:rsidRPr="00A2544B" w:rsidRDefault="00F94CD3" w:rsidP="00CD66D8">
            <w:pPr>
              <w:jc w:val="left"/>
              <w:rPr>
                <w:rFonts w:ascii="Cambria" w:hAnsi="Cambria"/>
              </w:rPr>
            </w:pPr>
            <w:r w:rsidRPr="00A2544B">
              <w:rPr>
                <w:rFonts w:ascii="Cambria" w:hAnsi="Cambria"/>
              </w:rPr>
              <w:t>TONNE</w:t>
            </w:r>
          </w:p>
        </w:tc>
        <w:tc>
          <w:tcPr>
            <w:tcW w:w="1236" w:type="dxa"/>
          </w:tcPr>
          <w:p w14:paraId="2A3A9FAB" w14:textId="77777777" w:rsidR="00F94CD3" w:rsidRPr="00A2544B" w:rsidRDefault="00F94CD3" w:rsidP="00CD66D8">
            <w:pPr>
              <w:jc w:val="left"/>
              <w:rPr>
                <w:rFonts w:ascii="Cambria" w:hAnsi="Cambria"/>
              </w:rPr>
            </w:pPr>
          </w:p>
        </w:tc>
        <w:tc>
          <w:tcPr>
            <w:tcW w:w="1357" w:type="dxa"/>
            <w:noWrap/>
          </w:tcPr>
          <w:p w14:paraId="260C28A8" w14:textId="77777777" w:rsidR="00F94CD3" w:rsidRPr="00A2544B" w:rsidRDefault="00F94CD3" w:rsidP="00CD66D8">
            <w:pPr>
              <w:jc w:val="left"/>
              <w:rPr>
                <w:rFonts w:ascii="Cambria" w:hAnsi="Cambria"/>
              </w:rPr>
            </w:pPr>
          </w:p>
        </w:tc>
      </w:tr>
      <w:tr w:rsidR="00F94CD3" w:rsidRPr="00A2544B" w14:paraId="605B67EC" w14:textId="77777777" w:rsidTr="00851818">
        <w:trPr>
          <w:trHeight w:val="853"/>
        </w:trPr>
        <w:tc>
          <w:tcPr>
            <w:tcW w:w="1086" w:type="dxa"/>
            <w:hideMark/>
          </w:tcPr>
          <w:p w14:paraId="4B71EFA7" w14:textId="77777777" w:rsidR="00F94CD3" w:rsidRPr="00A2544B" w:rsidRDefault="00F94CD3" w:rsidP="00CD66D8">
            <w:pPr>
              <w:jc w:val="left"/>
              <w:rPr>
                <w:rFonts w:ascii="Cambria" w:hAnsi="Cambria"/>
              </w:rPr>
            </w:pPr>
            <w:r w:rsidRPr="00A2544B">
              <w:rPr>
                <w:rFonts w:ascii="Cambria" w:hAnsi="Cambria"/>
              </w:rPr>
              <w:t>14</w:t>
            </w:r>
          </w:p>
        </w:tc>
        <w:tc>
          <w:tcPr>
            <w:tcW w:w="2987" w:type="dxa"/>
            <w:hideMark/>
          </w:tcPr>
          <w:p w14:paraId="6D03B574" w14:textId="40C9D893" w:rsidR="00F94CD3" w:rsidRPr="00A2544B" w:rsidRDefault="00F94CD3" w:rsidP="00CD66D8">
            <w:pPr>
              <w:jc w:val="left"/>
              <w:rPr>
                <w:rFonts w:ascii="Cambria" w:hAnsi="Cambria"/>
              </w:rPr>
            </w:pPr>
            <w:r w:rsidRPr="00A2544B">
              <w:rPr>
                <w:rFonts w:ascii="Cambria" w:hAnsi="Cambria"/>
              </w:rPr>
              <w:t xml:space="preserve">Supply &amp; fix corrugated GI sheet with GI bolts nuts, limpet etc. </w:t>
            </w:r>
            <w:r w:rsidR="00851818" w:rsidRPr="00A2544B">
              <w:rPr>
                <w:rFonts w:ascii="Cambria" w:hAnsi="Cambria"/>
              </w:rPr>
              <w:t>complete:</w:t>
            </w:r>
            <w:r w:rsidRPr="00A2544B">
              <w:rPr>
                <w:rFonts w:ascii="Cambria" w:hAnsi="Cambria"/>
              </w:rPr>
              <w:t xml:space="preserve"> 24 BWG</w:t>
            </w:r>
          </w:p>
        </w:tc>
        <w:tc>
          <w:tcPr>
            <w:tcW w:w="1318" w:type="dxa"/>
            <w:hideMark/>
          </w:tcPr>
          <w:p w14:paraId="19133EE2" w14:textId="77777777" w:rsidR="00851818" w:rsidRDefault="00F94CD3" w:rsidP="00CD66D8">
            <w:pPr>
              <w:jc w:val="left"/>
              <w:rPr>
                <w:rFonts w:ascii="Cambria" w:hAnsi="Cambria"/>
              </w:rPr>
            </w:pPr>
            <w:r w:rsidRPr="00A2544B">
              <w:rPr>
                <w:rFonts w:ascii="Cambria" w:hAnsi="Cambria"/>
              </w:rPr>
              <w:t xml:space="preserve">                    </w:t>
            </w:r>
          </w:p>
          <w:p w14:paraId="42551089" w14:textId="6955BBD1" w:rsidR="00F94CD3" w:rsidRPr="00A2544B" w:rsidRDefault="00F94CD3" w:rsidP="00CD66D8">
            <w:pPr>
              <w:jc w:val="left"/>
              <w:rPr>
                <w:rFonts w:ascii="Cambria" w:hAnsi="Cambria"/>
              </w:rPr>
            </w:pPr>
            <w:r w:rsidRPr="00A2544B">
              <w:rPr>
                <w:rFonts w:ascii="Cambria" w:hAnsi="Cambria"/>
              </w:rPr>
              <w:t xml:space="preserve">1,104.00 </w:t>
            </w:r>
          </w:p>
        </w:tc>
        <w:tc>
          <w:tcPr>
            <w:tcW w:w="1072" w:type="dxa"/>
            <w:hideMark/>
          </w:tcPr>
          <w:p w14:paraId="2F624DF7" w14:textId="77777777" w:rsidR="00851818" w:rsidRDefault="00851818" w:rsidP="00CD66D8">
            <w:pPr>
              <w:jc w:val="left"/>
              <w:rPr>
                <w:rFonts w:ascii="Cambria" w:hAnsi="Cambria"/>
              </w:rPr>
            </w:pPr>
          </w:p>
          <w:p w14:paraId="5468391A" w14:textId="1A865B1E" w:rsidR="00F94CD3" w:rsidRPr="00A2544B" w:rsidRDefault="00F94CD3" w:rsidP="00CD66D8">
            <w:pPr>
              <w:jc w:val="left"/>
              <w:rPr>
                <w:rFonts w:ascii="Cambria" w:hAnsi="Cambria"/>
              </w:rPr>
            </w:pPr>
            <w:r w:rsidRPr="00A2544B">
              <w:rPr>
                <w:rFonts w:ascii="Cambria" w:hAnsi="Cambria"/>
              </w:rPr>
              <w:t>SFT</w:t>
            </w:r>
          </w:p>
        </w:tc>
        <w:tc>
          <w:tcPr>
            <w:tcW w:w="1236" w:type="dxa"/>
          </w:tcPr>
          <w:p w14:paraId="3D637269" w14:textId="77777777" w:rsidR="00F94CD3" w:rsidRPr="00A2544B" w:rsidRDefault="00F94CD3" w:rsidP="00CD66D8">
            <w:pPr>
              <w:jc w:val="left"/>
              <w:rPr>
                <w:rFonts w:ascii="Cambria" w:hAnsi="Cambria"/>
              </w:rPr>
            </w:pPr>
          </w:p>
        </w:tc>
        <w:tc>
          <w:tcPr>
            <w:tcW w:w="1357" w:type="dxa"/>
            <w:noWrap/>
          </w:tcPr>
          <w:p w14:paraId="2B29096D" w14:textId="77777777" w:rsidR="00F94CD3" w:rsidRPr="00A2544B" w:rsidRDefault="00F94CD3" w:rsidP="00CD66D8">
            <w:pPr>
              <w:jc w:val="left"/>
              <w:rPr>
                <w:rFonts w:ascii="Cambria" w:hAnsi="Cambria"/>
              </w:rPr>
            </w:pPr>
          </w:p>
        </w:tc>
      </w:tr>
      <w:tr w:rsidR="00F94CD3" w:rsidRPr="00A2544B" w14:paraId="2B257C70" w14:textId="77777777" w:rsidTr="00851818">
        <w:trPr>
          <w:trHeight w:val="1235"/>
        </w:trPr>
        <w:tc>
          <w:tcPr>
            <w:tcW w:w="1086" w:type="dxa"/>
            <w:hideMark/>
          </w:tcPr>
          <w:p w14:paraId="2DAEB3F5" w14:textId="77777777" w:rsidR="00F94CD3" w:rsidRPr="00A2544B" w:rsidRDefault="00F94CD3" w:rsidP="00CD66D8">
            <w:pPr>
              <w:jc w:val="left"/>
              <w:rPr>
                <w:rFonts w:ascii="Cambria" w:hAnsi="Cambria"/>
              </w:rPr>
            </w:pPr>
            <w:r w:rsidRPr="00A2544B">
              <w:rPr>
                <w:rFonts w:ascii="Cambria" w:hAnsi="Cambria"/>
              </w:rPr>
              <w:t>15</w:t>
            </w:r>
          </w:p>
        </w:tc>
        <w:tc>
          <w:tcPr>
            <w:tcW w:w="2987" w:type="dxa"/>
            <w:hideMark/>
          </w:tcPr>
          <w:p w14:paraId="223A9513" w14:textId="6175A55C" w:rsidR="00F94CD3" w:rsidRPr="00A2544B" w:rsidRDefault="00F94CD3" w:rsidP="00CD66D8">
            <w:pPr>
              <w:jc w:val="left"/>
              <w:rPr>
                <w:rFonts w:ascii="Cambria" w:hAnsi="Cambria"/>
              </w:rPr>
            </w:pPr>
            <w:r w:rsidRPr="00A2544B">
              <w:rPr>
                <w:rFonts w:ascii="Cambria" w:hAnsi="Cambria"/>
              </w:rPr>
              <w:t>Erection and removal of Form work with Wood Surface Fin</w:t>
            </w:r>
            <w:r w:rsidR="00851818">
              <w:rPr>
                <w:rFonts w:ascii="Cambria" w:hAnsi="Cambria"/>
              </w:rPr>
              <w:t>i</w:t>
            </w:r>
            <w:r w:rsidRPr="00A2544B">
              <w:rPr>
                <w:rFonts w:ascii="Cambria" w:hAnsi="Cambria"/>
              </w:rPr>
              <w:t>shing for RCC or Plain cement Concrete in any shape - Position / Horizontal</w:t>
            </w:r>
          </w:p>
        </w:tc>
        <w:tc>
          <w:tcPr>
            <w:tcW w:w="1318" w:type="dxa"/>
            <w:hideMark/>
          </w:tcPr>
          <w:p w14:paraId="5E078491" w14:textId="77777777" w:rsidR="00851818" w:rsidRDefault="00F94CD3" w:rsidP="00CD66D8">
            <w:pPr>
              <w:jc w:val="left"/>
              <w:rPr>
                <w:rFonts w:ascii="Cambria" w:hAnsi="Cambria"/>
              </w:rPr>
            </w:pPr>
            <w:r w:rsidRPr="00A2544B">
              <w:rPr>
                <w:rFonts w:ascii="Cambria" w:hAnsi="Cambria"/>
              </w:rPr>
              <w:t xml:space="preserve">                             </w:t>
            </w:r>
          </w:p>
          <w:p w14:paraId="3C75AFED" w14:textId="35B0E32A" w:rsidR="00F94CD3" w:rsidRPr="00A2544B" w:rsidRDefault="00F94CD3" w:rsidP="00CD66D8">
            <w:pPr>
              <w:jc w:val="left"/>
              <w:rPr>
                <w:rFonts w:ascii="Cambria" w:hAnsi="Cambria"/>
              </w:rPr>
            </w:pPr>
            <w:r w:rsidRPr="00A2544B">
              <w:rPr>
                <w:rFonts w:ascii="Cambria" w:hAnsi="Cambria"/>
              </w:rPr>
              <w:t xml:space="preserve">542 </w:t>
            </w:r>
          </w:p>
        </w:tc>
        <w:tc>
          <w:tcPr>
            <w:tcW w:w="1072" w:type="dxa"/>
            <w:hideMark/>
          </w:tcPr>
          <w:p w14:paraId="0D66A411" w14:textId="77777777" w:rsidR="00851818" w:rsidRDefault="00851818" w:rsidP="00CD66D8">
            <w:pPr>
              <w:jc w:val="left"/>
              <w:rPr>
                <w:rFonts w:ascii="Cambria" w:hAnsi="Cambria"/>
              </w:rPr>
            </w:pPr>
          </w:p>
          <w:p w14:paraId="09EAEF84" w14:textId="1260248B" w:rsidR="00F94CD3" w:rsidRPr="00A2544B" w:rsidRDefault="00F94CD3" w:rsidP="00CD66D8">
            <w:pPr>
              <w:jc w:val="left"/>
              <w:rPr>
                <w:rFonts w:ascii="Cambria" w:hAnsi="Cambria"/>
              </w:rPr>
            </w:pPr>
            <w:r w:rsidRPr="00A2544B">
              <w:rPr>
                <w:rFonts w:ascii="Cambria" w:hAnsi="Cambria"/>
              </w:rPr>
              <w:t>SFT</w:t>
            </w:r>
          </w:p>
        </w:tc>
        <w:tc>
          <w:tcPr>
            <w:tcW w:w="1236" w:type="dxa"/>
          </w:tcPr>
          <w:p w14:paraId="14F35B52" w14:textId="77777777" w:rsidR="00F94CD3" w:rsidRPr="00A2544B" w:rsidRDefault="00F94CD3" w:rsidP="00CD66D8">
            <w:pPr>
              <w:jc w:val="left"/>
              <w:rPr>
                <w:rFonts w:ascii="Cambria" w:hAnsi="Cambria"/>
              </w:rPr>
            </w:pPr>
          </w:p>
        </w:tc>
        <w:tc>
          <w:tcPr>
            <w:tcW w:w="1357" w:type="dxa"/>
            <w:noWrap/>
          </w:tcPr>
          <w:p w14:paraId="57030D63" w14:textId="77777777" w:rsidR="00F94CD3" w:rsidRPr="00A2544B" w:rsidRDefault="00F94CD3" w:rsidP="00CD66D8">
            <w:pPr>
              <w:jc w:val="left"/>
              <w:rPr>
                <w:rFonts w:ascii="Cambria" w:hAnsi="Cambria"/>
              </w:rPr>
            </w:pPr>
          </w:p>
        </w:tc>
      </w:tr>
      <w:tr w:rsidR="00F94CD3" w:rsidRPr="00A2544B" w14:paraId="2664608C" w14:textId="77777777" w:rsidTr="00851818">
        <w:trPr>
          <w:trHeight w:val="840"/>
        </w:trPr>
        <w:tc>
          <w:tcPr>
            <w:tcW w:w="1086" w:type="dxa"/>
            <w:hideMark/>
          </w:tcPr>
          <w:p w14:paraId="582396A0" w14:textId="77777777" w:rsidR="00F94CD3" w:rsidRPr="00A2544B" w:rsidRDefault="00F94CD3" w:rsidP="00CD66D8">
            <w:pPr>
              <w:jc w:val="left"/>
              <w:rPr>
                <w:rFonts w:ascii="Cambria" w:hAnsi="Cambria"/>
              </w:rPr>
            </w:pPr>
            <w:r w:rsidRPr="00A2544B">
              <w:rPr>
                <w:rFonts w:ascii="Cambria" w:hAnsi="Cambria"/>
              </w:rPr>
              <w:t>16</w:t>
            </w:r>
          </w:p>
        </w:tc>
        <w:tc>
          <w:tcPr>
            <w:tcW w:w="2987" w:type="dxa"/>
            <w:hideMark/>
          </w:tcPr>
          <w:p w14:paraId="68564BF8" w14:textId="77777777" w:rsidR="00F94CD3" w:rsidRPr="00A2544B" w:rsidRDefault="00F94CD3" w:rsidP="00CD66D8">
            <w:pPr>
              <w:jc w:val="left"/>
              <w:rPr>
                <w:rFonts w:ascii="Cambria" w:hAnsi="Cambria"/>
              </w:rPr>
            </w:pPr>
            <w:r w:rsidRPr="00A2544B">
              <w:rPr>
                <w:rFonts w:ascii="Cambria" w:hAnsi="Cambria"/>
              </w:rPr>
              <w:t>Prepare &amp; Paint new surface, doors &amp; windows Each subsequent coat of paint</w:t>
            </w:r>
          </w:p>
        </w:tc>
        <w:tc>
          <w:tcPr>
            <w:tcW w:w="1318" w:type="dxa"/>
            <w:hideMark/>
          </w:tcPr>
          <w:p w14:paraId="51AD4CBF" w14:textId="77777777" w:rsidR="00F94CD3" w:rsidRPr="00A2544B" w:rsidRDefault="00F94CD3" w:rsidP="00CD66D8">
            <w:pPr>
              <w:jc w:val="left"/>
              <w:rPr>
                <w:rFonts w:ascii="Cambria" w:hAnsi="Cambria"/>
              </w:rPr>
            </w:pPr>
            <w:r w:rsidRPr="00A2544B">
              <w:rPr>
                <w:rFonts w:ascii="Cambria" w:hAnsi="Cambria"/>
              </w:rPr>
              <w:t xml:space="preserve">                          3,016 </w:t>
            </w:r>
          </w:p>
        </w:tc>
        <w:tc>
          <w:tcPr>
            <w:tcW w:w="1072" w:type="dxa"/>
            <w:hideMark/>
          </w:tcPr>
          <w:p w14:paraId="00662B8F" w14:textId="77777777" w:rsidR="00F94CD3" w:rsidRPr="00A2544B" w:rsidRDefault="00F94CD3" w:rsidP="00CD66D8">
            <w:pPr>
              <w:jc w:val="left"/>
              <w:rPr>
                <w:rFonts w:ascii="Cambria" w:hAnsi="Cambria"/>
              </w:rPr>
            </w:pPr>
            <w:r w:rsidRPr="00A2544B">
              <w:rPr>
                <w:rFonts w:ascii="Cambria" w:hAnsi="Cambria"/>
              </w:rPr>
              <w:t>SFT</w:t>
            </w:r>
          </w:p>
        </w:tc>
        <w:tc>
          <w:tcPr>
            <w:tcW w:w="1236" w:type="dxa"/>
          </w:tcPr>
          <w:p w14:paraId="6AA1BD33" w14:textId="77777777" w:rsidR="00F94CD3" w:rsidRPr="00A2544B" w:rsidRDefault="00F94CD3" w:rsidP="00CD66D8">
            <w:pPr>
              <w:jc w:val="left"/>
              <w:rPr>
                <w:rFonts w:ascii="Cambria" w:hAnsi="Cambria"/>
              </w:rPr>
            </w:pPr>
          </w:p>
        </w:tc>
        <w:tc>
          <w:tcPr>
            <w:tcW w:w="1357" w:type="dxa"/>
            <w:noWrap/>
          </w:tcPr>
          <w:p w14:paraId="59E44CD5" w14:textId="77777777" w:rsidR="00F94CD3" w:rsidRPr="00A2544B" w:rsidRDefault="00F94CD3" w:rsidP="00CD66D8">
            <w:pPr>
              <w:jc w:val="left"/>
              <w:rPr>
                <w:rFonts w:ascii="Cambria" w:hAnsi="Cambria"/>
              </w:rPr>
            </w:pPr>
          </w:p>
        </w:tc>
      </w:tr>
      <w:tr w:rsidR="00F94CD3" w:rsidRPr="00A2544B" w14:paraId="6A9F5AB0" w14:textId="77777777" w:rsidTr="00851818">
        <w:trPr>
          <w:trHeight w:val="755"/>
        </w:trPr>
        <w:tc>
          <w:tcPr>
            <w:tcW w:w="1086" w:type="dxa"/>
            <w:hideMark/>
          </w:tcPr>
          <w:p w14:paraId="73D8942D" w14:textId="77777777" w:rsidR="00F94CD3" w:rsidRPr="00A2544B" w:rsidRDefault="00F94CD3" w:rsidP="00CD66D8">
            <w:pPr>
              <w:jc w:val="left"/>
              <w:rPr>
                <w:rFonts w:ascii="Cambria" w:hAnsi="Cambria"/>
                <w:b/>
                <w:bCs/>
              </w:rPr>
            </w:pPr>
            <w:r w:rsidRPr="00A2544B">
              <w:rPr>
                <w:rFonts w:ascii="Cambria" w:hAnsi="Cambria"/>
                <w:b/>
                <w:bCs/>
              </w:rPr>
              <w:t> </w:t>
            </w:r>
          </w:p>
        </w:tc>
        <w:tc>
          <w:tcPr>
            <w:tcW w:w="2987" w:type="dxa"/>
            <w:hideMark/>
          </w:tcPr>
          <w:p w14:paraId="56B980D3" w14:textId="77777777" w:rsidR="00F94CD3" w:rsidRPr="00A2544B" w:rsidRDefault="00F94CD3" w:rsidP="00CD66D8">
            <w:pPr>
              <w:jc w:val="left"/>
              <w:rPr>
                <w:rFonts w:ascii="Cambria" w:hAnsi="Cambria"/>
                <w:b/>
                <w:bCs/>
              </w:rPr>
            </w:pPr>
            <w:r w:rsidRPr="00A2544B">
              <w:rPr>
                <w:rFonts w:ascii="Cambria" w:hAnsi="Cambria"/>
                <w:b/>
                <w:bCs/>
              </w:rPr>
              <w:t xml:space="preserve">NON SCEHDULE ITEMS </w:t>
            </w:r>
          </w:p>
        </w:tc>
        <w:tc>
          <w:tcPr>
            <w:tcW w:w="1318" w:type="dxa"/>
            <w:hideMark/>
          </w:tcPr>
          <w:p w14:paraId="25900FDF" w14:textId="77777777" w:rsidR="00F94CD3" w:rsidRPr="00A2544B" w:rsidRDefault="00F94CD3" w:rsidP="00CD66D8">
            <w:pPr>
              <w:jc w:val="left"/>
              <w:rPr>
                <w:rFonts w:ascii="Cambria" w:hAnsi="Cambria"/>
                <w:b/>
                <w:bCs/>
              </w:rPr>
            </w:pPr>
            <w:r w:rsidRPr="00A2544B">
              <w:rPr>
                <w:rFonts w:ascii="Cambria" w:hAnsi="Cambria"/>
                <w:b/>
                <w:bCs/>
              </w:rPr>
              <w:t> </w:t>
            </w:r>
          </w:p>
        </w:tc>
        <w:tc>
          <w:tcPr>
            <w:tcW w:w="1072" w:type="dxa"/>
            <w:hideMark/>
          </w:tcPr>
          <w:p w14:paraId="22BDA319" w14:textId="77777777" w:rsidR="00F94CD3" w:rsidRPr="00A2544B" w:rsidRDefault="00F94CD3" w:rsidP="00CD66D8">
            <w:pPr>
              <w:jc w:val="left"/>
              <w:rPr>
                <w:rFonts w:ascii="Cambria" w:hAnsi="Cambria"/>
                <w:b/>
                <w:bCs/>
              </w:rPr>
            </w:pPr>
            <w:r w:rsidRPr="00A2544B">
              <w:rPr>
                <w:rFonts w:ascii="Cambria" w:hAnsi="Cambria"/>
                <w:b/>
                <w:bCs/>
              </w:rPr>
              <w:t> </w:t>
            </w:r>
          </w:p>
        </w:tc>
        <w:tc>
          <w:tcPr>
            <w:tcW w:w="1236" w:type="dxa"/>
          </w:tcPr>
          <w:p w14:paraId="6026BBB0" w14:textId="77777777" w:rsidR="00F94CD3" w:rsidRPr="00A2544B" w:rsidRDefault="00F94CD3" w:rsidP="00CD66D8">
            <w:pPr>
              <w:jc w:val="left"/>
              <w:rPr>
                <w:rFonts w:ascii="Cambria" w:hAnsi="Cambria"/>
                <w:b/>
                <w:bCs/>
              </w:rPr>
            </w:pPr>
          </w:p>
        </w:tc>
        <w:tc>
          <w:tcPr>
            <w:tcW w:w="1357" w:type="dxa"/>
            <w:noWrap/>
          </w:tcPr>
          <w:p w14:paraId="48FB4553" w14:textId="77777777" w:rsidR="00F94CD3" w:rsidRPr="00A2544B" w:rsidRDefault="00F94CD3" w:rsidP="00CD66D8">
            <w:pPr>
              <w:jc w:val="left"/>
              <w:rPr>
                <w:rFonts w:ascii="Cambria" w:hAnsi="Cambria"/>
              </w:rPr>
            </w:pPr>
          </w:p>
        </w:tc>
      </w:tr>
      <w:tr w:rsidR="00F94CD3" w:rsidRPr="00A2544B" w14:paraId="4D7929EB" w14:textId="77777777" w:rsidTr="00851818">
        <w:trPr>
          <w:trHeight w:val="1080"/>
        </w:trPr>
        <w:tc>
          <w:tcPr>
            <w:tcW w:w="1086" w:type="dxa"/>
            <w:hideMark/>
          </w:tcPr>
          <w:p w14:paraId="7E671476" w14:textId="77777777" w:rsidR="00F94CD3" w:rsidRPr="00A2544B" w:rsidRDefault="00F94CD3" w:rsidP="00CD66D8">
            <w:pPr>
              <w:jc w:val="left"/>
              <w:rPr>
                <w:rFonts w:ascii="Cambria" w:hAnsi="Cambria"/>
              </w:rPr>
            </w:pPr>
            <w:r w:rsidRPr="00A2544B">
              <w:rPr>
                <w:rFonts w:ascii="Cambria" w:hAnsi="Cambria"/>
              </w:rPr>
              <w:t>1</w:t>
            </w:r>
          </w:p>
        </w:tc>
        <w:tc>
          <w:tcPr>
            <w:tcW w:w="2987" w:type="dxa"/>
            <w:hideMark/>
          </w:tcPr>
          <w:p w14:paraId="5388DCBD" w14:textId="058ED68D" w:rsidR="00F94CD3" w:rsidRPr="00A2544B" w:rsidRDefault="00F94CD3" w:rsidP="00CD66D8">
            <w:pPr>
              <w:jc w:val="left"/>
              <w:rPr>
                <w:rFonts w:ascii="Cambria" w:hAnsi="Cambria"/>
              </w:rPr>
            </w:pPr>
            <w:r w:rsidRPr="00A2544B">
              <w:rPr>
                <w:rFonts w:ascii="Cambria" w:hAnsi="Cambria"/>
              </w:rPr>
              <w:t xml:space="preserve">Supply, Transportation &amp; Fixing of </w:t>
            </w:r>
            <w:r w:rsidR="00851818" w:rsidRPr="00A2544B">
              <w:rPr>
                <w:rFonts w:ascii="Cambria" w:hAnsi="Cambria"/>
              </w:rPr>
              <w:t>Plywood</w:t>
            </w:r>
            <w:r w:rsidRPr="00A2544B">
              <w:rPr>
                <w:rFonts w:ascii="Cambria" w:hAnsi="Cambria"/>
              </w:rPr>
              <w:t xml:space="preserve"> for Ceiling of the </w:t>
            </w:r>
            <w:r w:rsidR="00851818" w:rsidRPr="00A2544B">
              <w:rPr>
                <w:rFonts w:ascii="Cambria" w:hAnsi="Cambria"/>
              </w:rPr>
              <w:t>powerhouse</w:t>
            </w:r>
            <w:r w:rsidRPr="00A2544B">
              <w:rPr>
                <w:rFonts w:ascii="Cambria" w:hAnsi="Cambria"/>
              </w:rPr>
              <w:t xml:space="preserve"> &amp; operator room of size 4'x8' of Diyar colour 4mm thick.</w:t>
            </w:r>
          </w:p>
        </w:tc>
        <w:tc>
          <w:tcPr>
            <w:tcW w:w="1318" w:type="dxa"/>
            <w:hideMark/>
          </w:tcPr>
          <w:p w14:paraId="544061E4" w14:textId="77777777" w:rsidR="00851818" w:rsidRDefault="00F94CD3" w:rsidP="00CD66D8">
            <w:pPr>
              <w:jc w:val="left"/>
              <w:rPr>
                <w:rFonts w:ascii="Cambria" w:hAnsi="Cambria"/>
              </w:rPr>
            </w:pPr>
            <w:r w:rsidRPr="00A2544B">
              <w:rPr>
                <w:rFonts w:ascii="Cambria" w:hAnsi="Cambria"/>
              </w:rPr>
              <w:t xml:space="preserve">                               </w:t>
            </w:r>
          </w:p>
          <w:p w14:paraId="448931D3" w14:textId="3D3C7AD0" w:rsidR="00F94CD3" w:rsidRPr="00A2544B" w:rsidRDefault="00F94CD3" w:rsidP="00CD66D8">
            <w:pPr>
              <w:jc w:val="left"/>
              <w:rPr>
                <w:rFonts w:ascii="Cambria" w:hAnsi="Cambria"/>
              </w:rPr>
            </w:pPr>
            <w:r w:rsidRPr="00A2544B">
              <w:rPr>
                <w:rFonts w:ascii="Cambria" w:hAnsi="Cambria"/>
              </w:rPr>
              <w:t xml:space="preserve">27 </w:t>
            </w:r>
          </w:p>
        </w:tc>
        <w:tc>
          <w:tcPr>
            <w:tcW w:w="1072" w:type="dxa"/>
            <w:hideMark/>
          </w:tcPr>
          <w:p w14:paraId="78DC79E0" w14:textId="77777777" w:rsidR="00851818" w:rsidRDefault="00851818" w:rsidP="00CD66D8">
            <w:pPr>
              <w:jc w:val="left"/>
              <w:rPr>
                <w:rFonts w:ascii="Cambria" w:hAnsi="Cambria"/>
              </w:rPr>
            </w:pPr>
          </w:p>
          <w:p w14:paraId="5E494C75" w14:textId="53C99EC3" w:rsidR="00F94CD3" w:rsidRPr="00A2544B" w:rsidRDefault="00F94CD3" w:rsidP="00CD66D8">
            <w:pPr>
              <w:jc w:val="left"/>
              <w:rPr>
                <w:rFonts w:ascii="Cambria" w:hAnsi="Cambria"/>
              </w:rPr>
            </w:pPr>
            <w:r w:rsidRPr="00A2544B">
              <w:rPr>
                <w:rFonts w:ascii="Cambria" w:hAnsi="Cambria"/>
              </w:rPr>
              <w:t>NOS</w:t>
            </w:r>
          </w:p>
        </w:tc>
        <w:tc>
          <w:tcPr>
            <w:tcW w:w="1236" w:type="dxa"/>
          </w:tcPr>
          <w:p w14:paraId="3D07186B" w14:textId="77777777" w:rsidR="00F94CD3" w:rsidRPr="00A2544B" w:rsidRDefault="00F94CD3" w:rsidP="00CD66D8">
            <w:pPr>
              <w:jc w:val="left"/>
              <w:rPr>
                <w:rFonts w:ascii="Cambria" w:hAnsi="Cambria"/>
              </w:rPr>
            </w:pPr>
          </w:p>
        </w:tc>
        <w:tc>
          <w:tcPr>
            <w:tcW w:w="1357" w:type="dxa"/>
            <w:noWrap/>
          </w:tcPr>
          <w:p w14:paraId="54409AA2" w14:textId="77777777" w:rsidR="00F94CD3" w:rsidRPr="00A2544B" w:rsidRDefault="00F94CD3" w:rsidP="00CD66D8">
            <w:pPr>
              <w:jc w:val="left"/>
              <w:rPr>
                <w:rFonts w:ascii="Cambria" w:hAnsi="Cambria"/>
              </w:rPr>
            </w:pPr>
          </w:p>
        </w:tc>
      </w:tr>
      <w:tr w:rsidR="00F94CD3" w:rsidRPr="00A2544B" w14:paraId="2EB75B7F" w14:textId="77777777" w:rsidTr="00851818">
        <w:trPr>
          <w:trHeight w:val="673"/>
        </w:trPr>
        <w:tc>
          <w:tcPr>
            <w:tcW w:w="1086" w:type="dxa"/>
            <w:hideMark/>
          </w:tcPr>
          <w:p w14:paraId="3C49F9E2" w14:textId="77777777" w:rsidR="00F94CD3" w:rsidRPr="00A2544B" w:rsidRDefault="00F94CD3" w:rsidP="00CD66D8">
            <w:pPr>
              <w:jc w:val="left"/>
              <w:rPr>
                <w:rFonts w:ascii="Cambria" w:hAnsi="Cambria"/>
              </w:rPr>
            </w:pPr>
            <w:r w:rsidRPr="00A2544B">
              <w:rPr>
                <w:rFonts w:ascii="Cambria" w:hAnsi="Cambria"/>
              </w:rPr>
              <w:t>2</w:t>
            </w:r>
          </w:p>
        </w:tc>
        <w:tc>
          <w:tcPr>
            <w:tcW w:w="2987" w:type="dxa"/>
            <w:hideMark/>
          </w:tcPr>
          <w:p w14:paraId="7D0420F3" w14:textId="77777777" w:rsidR="00F94CD3" w:rsidRPr="00A2544B" w:rsidRDefault="00F94CD3" w:rsidP="00CD66D8">
            <w:pPr>
              <w:jc w:val="left"/>
              <w:rPr>
                <w:rFonts w:ascii="Cambria" w:hAnsi="Cambria"/>
              </w:rPr>
            </w:pPr>
            <w:r w:rsidRPr="00A2544B">
              <w:rPr>
                <w:rFonts w:ascii="Cambria" w:hAnsi="Cambria"/>
              </w:rPr>
              <w:t xml:space="preserve">Woodwork </w:t>
            </w:r>
          </w:p>
        </w:tc>
        <w:tc>
          <w:tcPr>
            <w:tcW w:w="1318" w:type="dxa"/>
            <w:hideMark/>
          </w:tcPr>
          <w:p w14:paraId="78FE36CC" w14:textId="77777777" w:rsidR="00851818" w:rsidRDefault="00F94CD3" w:rsidP="00CD66D8">
            <w:pPr>
              <w:jc w:val="left"/>
              <w:rPr>
                <w:rFonts w:ascii="Cambria" w:hAnsi="Cambria"/>
              </w:rPr>
            </w:pPr>
            <w:r w:rsidRPr="00A2544B">
              <w:rPr>
                <w:rFonts w:ascii="Cambria" w:hAnsi="Cambria"/>
              </w:rPr>
              <w:t xml:space="preserve">                             </w:t>
            </w:r>
          </w:p>
          <w:p w14:paraId="2270FFEB" w14:textId="440B1A56" w:rsidR="00F94CD3" w:rsidRPr="00A2544B" w:rsidRDefault="00F94CD3" w:rsidP="00CD66D8">
            <w:pPr>
              <w:jc w:val="left"/>
              <w:rPr>
                <w:rFonts w:ascii="Cambria" w:hAnsi="Cambria"/>
              </w:rPr>
            </w:pPr>
            <w:r w:rsidRPr="00A2544B">
              <w:rPr>
                <w:rFonts w:ascii="Cambria" w:hAnsi="Cambria"/>
              </w:rPr>
              <w:t xml:space="preserve">109 </w:t>
            </w:r>
          </w:p>
        </w:tc>
        <w:tc>
          <w:tcPr>
            <w:tcW w:w="1072" w:type="dxa"/>
            <w:hideMark/>
          </w:tcPr>
          <w:p w14:paraId="345BE273" w14:textId="77777777" w:rsidR="00851818" w:rsidRDefault="00851818" w:rsidP="00CD66D8">
            <w:pPr>
              <w:jc w:val="left"/>
              <w:rPr>
                <w:rFonts w:ascii="Cambria" w:hAnsi="Cambria"/>
              </w:rPr>
            </w:pPr>
          </w:p>
          <w:p w14:paraId="641694BD" w14:textId="6B5844FF" w:rsidR="00F94CD3" w:rsidRPr="00A2544B" w:rsidRDefault="00F94CD3" w:rsidP="00CD66D8">
            <w:pPr>
              <w:jc w:val="left"/>
              <w:rPr>
                <w:rFonts w:ascii="Cambria" w:hAnsi="Cambria"/>
              </w:rPr>
            </w:pPr>
            <w:r w:rsidRPr="00A2544B">
              <w:rPr>
                <w:rFonts w:ascii="Cambria" w:hAnsi="Cambria"/>
              </w:rPr>
              <w:t>CFT</w:t>
            </w:r>
          </w:p>
        </w:tc>
        <w:tc>
          <w:tcPr>
            <w:tcW w:w="1236" w:type="dxa"/>
          </w:tcPr>
          <w:p w14:paraId="5155039B" w14:textId="77777777" w:rsidR="00F94CD3" w:rsidRPr="00A2544B" w:rsidRDefault="00F94CD3" w:rsidP="00CD66D8">
            <w:pPr>
              <w:jc w:val="left"/>
              <w:rPr>
                <w:rFonts w:ascii="Cambria" w:hAnsi="Cambria"/>
              </w:rPr>
            </w:pPr>
          </w:p>
        </w:tc>
        <w:tc>
          <w:tcPr>
            <w:tcW w:w="1357" w:type="dxa"/>
            <w:noWrap/>
          </w:tcPr>
          <w:p w14:paraId="45782F32" w14:textId="77777777" w:rsidR="00F94CD3" w:rsidRPr="00A2544B" w:rsidRDefault="00F94CD3" w:rsidP="00CD66D8">
            <w:pPr>
              <w:jc w:val="left"/>
              <w:rPr>
                <w:rFonts w:ascii="Cambria" w:hAnsi="Cambria"/>
              </w:rPr>
            </w:pPr>
          </w:p>
        </w:tc>
      </w:tr>
      <w:tr w:rsidR="00F94CD3" w:rsidRPr="00A2544B" w14:paraId="40D47068" w14:textId="77777777" w:rsidTr="00851818">
        <w:trPr>
          <w:trHeight w:val="1068"/>
        </w:trPr>
        <w:tc>
          <w:tcPr>
            <w:tcW w:w="1086" w:type="dxa"/>
            <w:hideMark/>
          </w:tcPr>
          <w:p w14:paraId="4B3DD1CE" w14:textId="77777777" w:rsidR="00F94CD3" w:rsidRPr="00A2544B" w:rsidRDefault="00F94CD3" w:rsidP="00CD66D8">
            <w:pPr>
              <w:jc w:val="left"/>
              <w:rPr>
                <w:rFonts w:ascii="Cambria" w:hAnsi="Cambria"/>
              </w:rPr>
            </w:pPr>
            <w:r w:rsidRPr="00A2544B">
              <w:rPr>
                <w:rFonts w:ascii="Cambria" w:hAnsi="Cambria"/>
              </w:rPr>
              <w:t>3</w:t>
            </w:r>
          </w:p>
        </w:tc>
        <w:tc>
          <w:tcPr>
            <w:tcW w:w="2987" w:type="dxa"/>
            <w:hideMark/>
          </w:tcPr>
          <w:p w14:paraId="1DA6AE4B" w14:textId="77777777" w:rsidR="00F94CD3" w:rsidRPr="00A2544B" w:rsidRDefault="00F94CD3" w:rsidP="00CD66D8">
            <w:pPr>
              <w:jc w:val="left"/>
              <w:rPr>
                <w:rFonts w:ascii="Cambria" w:hAnsi="Cambria"/>
              </w:rPr>
            </w:pPr>
            <w:r w:rsidRPr="00A2544B">
              <w:rPr>
                <w:rFonts w:ascii="Cambria" w:hAnsi="Cambria"/>
              </w:rPr>
              <w:t xml:space="preserve">Supply, Transportation &amp; Fixing of Iron Gate of size 6'x9' made by 18 SWG Green Oil Painted complete in all aspects </w:t>
            </w:r>
          </w:p>
        </w:tc>
        <w:tc>
          <w:tcPr>
            <w:tcW w:w="1318" w:type="dxa"/>
            <w:hideMark/>
          </w:tcPr>
          <w:p w14:paraId="2AE742BE" w14:textId="77777777" w:rsidR="00851818" w:rsidRDefault="00F94CD3" w:rsidP="00CD66D8">
            <w:pPr>
              <w:jc w:val="left"/>
              <w:rPr>
                <w:rFonts w:ascii="Cambria" w:hAnsi="Cambria"/>
              </w:rPr>
            </w:pPr>
            <w:r w:rsidRPr="00A2544B">
              <w:rPr>
                <w:rFonts w:ascii="Cambria" w:hAnsi="Cambria"/>
              </w:rPr>
              <w:t xml:space="preserve">                                 </w:t>
            </w:r>
          </w:p>
          <w:p w14:paraId="1E7940A6" w14:textId="65F2B3C4" w:rsidR="00F94CD3" w:rsidRPr="00A2544B" w:rsidRDefault="00F94CD3" w:rsidP="00CD66D8">
            <w:pPr>
              <w:jc w:val="left"/>
              <w:rPr>
                <w:rFonts w:ascii="Cambria" w:hAnsi="Cambria"/>
              </w:rPr>
            </w:pPr>
            <w:r w:rsidRPr="00A2544B">
              <w:rPr>
                <w:rFonts w:ascii="Cambria" w:hAnsi="Cambria"/>
              </w:rPr>
              <w:t xml:space="preserve">1 </w:t>
            </w:r>
          </w:p>
        </w:tc>
        <w:tc>
          <w:tcPr>
            <w:tcW w:w="1072" w:type="dxa"/>
            <w:hideMark/>
          </w:tcPr>
          <w:p w14:paraId="6629A02C" w14:textId="77777777" w:rsidR="00851818" w:rsidRDefault="00851818" w:rsidP="00CD66D8">
            <w:pPr>
              <w:jc w:val="left"/>
              <w:rPr>
                <w:rFonts w:ascii="Cambria" w:hAnsi="Cambria"/>
              </w:rPr>
            </w:pPr>
          </w:p>
          <w:p w14:paraId="2CB1EC22" w14:textId="4B891CFB" w:rsidR="00F94CD3" w:rsidRPr="00A2544B" w:rsidRDefault="00F94CD3" w:rsidP="00CD66D8">
            <w:pPr>
              <w:jc w:val="left"/>
              <w:rPr>
                <w:rFonts w:ascii="Cambria" w:hAnsi="Cambria"/>
              </w:rPr>
            </w:pPr>
            <w:r w:rsidRPr="00A2544B">
              <w:rPr>
                <w:rFonts w:ascii="Cambria" w:hAnsi="Cambria"/>
              </w:rPr>
              <w:t>NOS</w:t>
            </w:r>
          </w:p>
        </w:tc>
        <w:tc>
          <w:tcPr>
            <w:tcW w:w="1236" w:type="dxa"/>
          </w:tcPr>
          <w:p w14:paraId="40BCA74C" w14:textId="77777777" w:rsidR="00F94CD3" w:rsidRPr="00A2544B" w:rsidRDefault="00F94CD3" w:rsidP="00CD66D8">
            <w:pPr>
              <w:jc w:val="left"/>
              <w:rPr>
                <w:rFonts w:ascii="Cambria" w:hAnsi="Cambria"/>
              </w:rPr>
            </w:pPr>
          </w:p>
        </w:tc>
        <w:tc>
          <w:tcPr>
            <w:tcW w:w="1357" w:type="dxa"/>
            <w:noWrap/>
          </w:tcPr>
          <w:p w14:paraId="206AEB5F" w14:textId="77777777" w:rsidR="00F94CD3" w:rsidRPr="00A2544B" w:rsidRDefault="00F94CD3" w:rsidP="00CD66D8">
            <w:pPr>
              <w:jc w:val="left"/>
              <w:rPr>
                <w:rFonts w:ascii="Cambria" w:hAnsi="Cambria"/>
              </w:rPr>
            </w:pPr>
          </w:p>
        </w:tc>
      </w:tr>
      <w:tr w:rsidR="00F94CD3" w:rsidRPr="00A2544B" w14:paraId="7F229F44" w14:textId="77777777" w:rsidTr="00851818">
        <w:trPr>
          <w:trHeight w:val="973"/>
        </w:trPr>
        <w:tc>
          <w:tcPr>
            <w:tcW w:w="1086" w:type="dxa"/>
            <w:hideMark/>
          </w:tcPr>
          <w:p w14:paraId="30E917E7" w14:textId="77777777" w:rsidR="00F94CD3" w:rsidRPr="00A2544B" w:rsidRDefault="00F94CD3" w:rsidP="00CD66D8">
            <w:pPr>
              <w:jc w:val="left"/>
              <w:rPr>
                <w:rFonts w:ascii="Cambria" w:hAnsi="Cambria"/>
              </w:rPr>
            </w:pPr>
            <w:r w:rsidRPr="00A2544B">
              <w:rPr>
                <w:rFonts w:ascii="Cambria" w:hAnsi="Cambria"/>
              </w:rPr>
              <w:t>4</w:t>
            </w:r>
          </w:p>
        </w:tc>
        <w:tc>
          <w:tcPr>
            <w:tcW w:w="2987" w:type="dxa"/>
            <w:hideMark/>
          </w:tcPr>
          <w:p w14:paraId="7946D5C0" w14:textId="6518390E" w:rsidR="00F94CD3" w:rsidRPr="00A2544B" w:rsidRDefault="00F94CD3" w:rsidP="00CD66D8">
            <w:pPr>
              <w:jc w:val="left"/>
              <w:rPr>
                <w:rFonts w:ascii="Cambria" w:hAnsi="Cambria"/>
              </w:rPr>
            </w:pPr>
            <w:r w:rsidRPr="00A2544B">
              <w:rPr>
                <w:rFonts w:ascii="Cambria" w:hAnsi="Cambria"/>
              </w:rPr>
              <w:t xml:space="preserve">Wire Mesh for Windows </w:t>
            </w:r>
            <w:r w:rsidR="00851818" w:rsidRPr="00A2544B">
              <w:rPr>
                <w:rFonts w:ascii="Cambria" w:hAnsi="Cambria"/>
              </w:rPr>
              <w:t>Panels</w:t>
            </w:r>
            <w:r w:rsidRPr="00A2544B">
              <w:rPr>
                <w:rFonts w:ascii="Cambria" w:hAnsi="Cambria"/>
              </w:rPr>
              <w:t xml:space="preserve"> (Rabbit Quality available in market) </w:t>
            </w:r>
            <w:r w:rsidR="00851818" w:rsidRPr="00A2544B">
              <w:rPr>
                <w:rFonts w:ascii="Cambria" w:hAnsi="Cambria"/>
              </w:rPr>
              <w:t>including</w:t>
            </w:r>
            <w:r w:rsidRPr="00A2544B">
              <w:rPr>
                <w:rFonts w:ascii="Cambria" w:hAnsi="Cambria"/>
              </w:rPr>
              <w:t xml:space="preserve"> fixing complete in all aspects</w:t>
            </w:r>
          </w:p>
        </w:tc>
        <w:tc>
          <w:tcPr>
            <w:tcW w:w="1318" w:type="dxa"/>
            <w:hideMark/>
          </w:tcPr>
          <w:p w14:paraId="3391F673" w14:textId="77777777" w:rsidR="00851818" w:rsidRDefault="00F94CD3" w:rsidP="00CD66D8">
            <w:pPr>
              <w:jc w:val="left"/>
              <w:rPr>
                <w:rFonts w:ascii="Cambria" w:hAnsi="Cambria"/>
              </w:rPr>
            </w:pPr>
            <w:r w:rsidRPr="00A2544B">
              <w:rPr>
                <w:rFonts w:ascii="Cambria" w:hAnsi="Cambria"/>
              </w:rPr>
              <w:t xml:space="preserve">                               </w:t>
            </w:r>
          </w:p>
          <w:p w14:paraId="2D8328FA" w14:textId="0475BAF5" w:rsidR="00F94CD3" w:rsidRPr="00A2544B" w:rsidRDefault="00F94CD3" w:rsidP="00CD66D8">
            <w:pPr>
              <w:jc w:val="left"/>
              <w:rPr>
                <w:rFonts w:ascii="Cambria" w:hAnsi="Cambria"/>
              </w:rPr>
            </w:pPr>
            <w:r w:rsidRPr="00A2544B">
              <w:rPr>
                <w:rFonts w:ascii="Cambria" w:hAnsi="Cambria"/>
              </w:rPr>
              <w:t xml:space="preserve">65 </w:t>
            </w:r>
          </w:p>
        </w:tc>
        <w:tc>
          <w:tcPr>
            <w:tcW w:w="1072" w:type="dxa"/>
            <w:hideMark/>
          </w:tcPr>
          <w:p w14:paraId="175DCC5D" w14:textId="77777777" w:rsidR="00851818" w:rsidRDefault="00851818" w:rsidP="00CD66D8">
            <w:pPr>
              <w:jc w:val="left"/>
              <w:rPr>
                <w:rFonts w:ascii="Cambria" w:hAnsi="Cambria"/>
              </w:rPr>
            </w:pPr>
          </w:p>
          <w:p w14:paraId="1BC7CCF9" w14:textId="1E03EB12" w:rsidR="00F94CD3" w:rsidRPr="00A2544B" w:rsidRDefault="00F94CD3" w:rsidP="00CD66D8">
            <w:pPr>
              <w:jc w:val="left"/>
              <w:rPr>
                <w:rFonts w:ascii="Cambria" w:hAnsi="Cambria"/>
              </w:rPr>
            </w:pPr>
            <w:r w:rsidRPr="00A2544B">
              <w:rPr>
                <w:rFonts w:ascii="Cambria" w:hAnsi="Cambria"/>
              </w:rPr>
              <w:t>SFT</w:t>
            </w:r>
          </w:p>
        </w:tc>
        <w:tc>
          <w:tcPr>
            <w:tcW w:w="1236" w:type="dxa"/>
          </w:tcPr>
          <w:p w14:paraId="5B0F313D" w14:textId="77777777" w:rsidR="00F94CD3" w:rsidRPr="00A2544B" w:rsidRDefault="00F94CD3" w:rsidP="00CD66D8">
            <w:pPr>
              <w:jc w:val="left"/>
              <w:rPr>
                <w:rFonts w:ascii="Cambria" w:hAnsi="Cambria"/>
              </w:rPr>
            </w:pPr>
          </w:p>
        </w:tc>
        <w:tc>
          <w:tcPr>
            <w:tcW w:w="1357" w:type="dxa"/>
            <w:noWrap/>
          </w:tcPr>
          <w:p w14:paraId="70E0E79E" w14:textId="77777777" w:rsidR="00F94CD3" w:rsidRPr="00A2544B" w:rsidRDefault="00F94CD3" w:rsidP="00CD66D8">
            <w:pPr>
              <w:jc w:val="left"/>
              <w:rPr>
                <w:rFonts w:ascii="Cambria" w:hAnsi="Cambria"/>
              </w:rPr>
            </w:pPr>
          </w:p>
        </w:tc>
      </w:tr>
      <w:tr w:rsidR="00F94CD3" w:rsidRPr="00A2544B" w14:paraId="2FE54441" w14:textId="77777777" w:rsidTr="00851818">
        <w:trPr>
          <w:trHeight w:val="973"/>
        </w:trPr>
        <w:tc>
          <w:tcPr>
            <w:tcW w:w="1086" w:type="dxa"/>
            <w:hideMark/>
          </w:tcPr>
          <w:p w14:paraId="6E44F21B" w14:textId="77777777" w:rsidR="00F94CD3" w:rsidRPr="00A2544B" w:rsidRDefault="00F94CD3" w:rsidP="00CD66D8">
            <w:pPr>
              <w:jc w:val="left"/>
              <w:rPr>
                <w:rFonts w:ascii="Cambria" w:hAnsi="Cambria"/>
              </w:rPr>
            </w:pPr>
            <w:r w:rsidRPr="00A2544B">
              <w:rPr>
                <w:rFonts w:ascii="Cambria" w:hAnsi="Cambria"/>
              </w:rPr>
              <w:t>5</w:t>
            </w:r>
          </w:p>
        </w:tc>
        <w:tc>
          <w:tcPr>
            <w:tcW w:w="2987" w:type="dxa"/>
            <w:hideMark/>
          </w:tcPr>
          <w:p w14:paraId="6608E021" w14:textId="72280F4F" w:rsidR="00F94CD3" w:rsidRPr="00A2544B" w:rsidRDefault="00F94CD3" w:rsidP="00CD66D8">
            <w:pPr>
              <w:jc w:val="left"/>
              <w:rPr>
                <w:rFonts w:ascii="Cambria" w:hAnsi="Cambria"/>
              </w:rPr>
            </w:pPr>
            <w:r w:rsidRPr="00A2544B">
              <w:rPr>
                <w:rFonts w:ascii="Cambria" w:hAnsi="Cambria"/>
              </w:rPr>
              <w:t xml:space="preserve">Glass </w:t>
            </w:r>
            <w:r w:rsidR="00851818" w:rsidRPr="00A2544B">
              <w:rPr>
                <w:rFonts w:ascii="Cambria" w:hAnsi="Cambria"/>
              </w:rPr>
              <w:t>panels</w:t>
            </w:r>
            <w:r w:rsidRPr="00A2544B">
              <w:rPr>
                <w:rFonts w:ascii="Cambria" w:hAnsi="Cambria"/>
              </w:rPr>
              <w:t xml:space="preserve"> 4mm thick one side Transparent including fixing complete in all aspects </w:t>
            </w:r>
          </w:p>
        </w:tc>
        <w:tc>
          <w:tcPr>
            <w:tcW w:w="1318" w:type="dxa"/>
            <w:hideMark/>
          </w:tcPr>
          <w:p w14:paraId="01365FC0" w14:textId="77777777" w:rsidR="00851818" w:rsidRDefault="00F94CD3" w:rsidP="00CD66D8">
            <w:pPr>
              <w:jc w:val="left"/>
              <w:rPr>
                <w:rFonts w:ascii="Cambria" w:hAnsi="Cambria"/>
              </w:rPr>
            </w:pPr>
            <w:r w:rsidRPr="00A2544B">
              <w:rPr>
                <w:rFonts w:ascii="Cambria" w:hAnsi="Cambria"/>
              </w:rPr>
              <w:t xml:space="preserve">                               </w:t>
            </w:r>
          </w:p>
          <w:p w14:paraId="7D8B4899" w14:textId="0B957F03" w:rsidR="00F94CD3" w:rsidRPr="00A2544B" w:rsidRDefault="00F94CD3" w:rsidP="00CD66D8">
            <w:pPr>
              <w:jc w:val="left"/>
              <w:rPr>
                <w:rFonts w:ascii="Cambria" w:hAnsi="Cambria"/>
              </w:rPr>
            </w:pPr>
            <w:r w:rsidRPr="00A2544B">
              <w:rPr>
                <w:rFonts w:ascii="Cambria" w:hAnsi="Cambria"/>
              </w:rPr>
              <w:t xml:space="preserve">48 </w:t>
            </w:r>
          </w:p>
        </w:tc>
        <w:tc>
          <w:tcPr>
            <w:tcW w:w="1072" w:type="dxa"/>
            <w:hideMark/>
          </w:tcPr>
          <w:p w14:paraId="66815B39" w14:textId="77777777" w:rsidR="00851818" w:rsidRDefault="00851818" w:rsidP="00CD66D8">
            <w:pPr>
              <w:jc w:val="left"/>
              <w:rPr>
                <w:rFonts w:ascii="Cambria" w:hAnsi="Cambria"/>
              </w:rPr>
            </w:pPr>
          </w:p>
          <w:p w14:paraId="636D0406" w14:textId="4440015E" w:rsidR="00F94CD3" w:rsidRPr="00A2544B" w:rsidRDefault="00F94CD3" w:rsidP="00CD66D8">
            <w:pPr>
              <w:jc w:val="left"/>
              <w:rPr>
                <w:rFonts w:ascii="Cambria" w:hAnsi="Cambria"/>
              </w:rPr>
            </w:pPr>
            <w:r w:rsidRPr="00A2544B">
              <w:rPr>
                <w:rFonts w:ascii="Cambria" w:hAnsi="Cambria"/>
              </w:rPr>
              <w:t>SFT</w:t>
            </w:r>
          </w:p>
        </w:tc>
        <w:tc>
          <w:tcPr>
            <w:tcW w:w="1236" w:type="dxa"/>
          </w:tcPr>
          <w:p w14:paraId="6840507D" w14:textId="77777777" w:rsidR="00F94CD3" w:rsidRPr="00A2544B" w:rsidRDefault="00F94CD3" w:rsidP="00CD66D8">
            <w:pPr>
              <w:jc w:val="left"/>
              <w:rPr>
                <w:rFonts w:ascii="Cambria" w:hAnsi="Cambria"/>
              </w:rPr>
            </w:pPr>
          </w:p>
        </w:tc>
        <w:tc>
          <w:tcPr>
            <w:tcW w:w="1357" w:type="dxa"/>
            <w:noWrap/>
          </w:tcPr>
          <w:p w14:paraId="065CC459" w14:textId="77777777" w:rsidR="00F94CD3" w:rsidRPr="00A2544B" w:rsidRDefault="00F94CD3" w:rsidP="00CD66D8">
            <w:pPr>
              <w:jc w:val="left"/>
              <w:rPr>
                <w:rFonts w:ascii="Cambria" w:hAnsi="Cambria"/>
              </w:rPr>
            </w:pPr>
          </w:p>
        </w:tc>
      </w:tr>
    </w:tbl>
    <w:p w14:paraId="1D84505A" w14:textId="77777777" w:rsidR="00F94CD3" w:rsidRPr="00A2544B" w:rsidRDefault="00F94CD3" w:rsidP="00C455DB">
      <w:pPr>
        <w:rPr>
          <w:rFonts w:ascii="Cambria" w:hAnsi="Cambria" w:cstheme="minorHAnsi"/>
          <w:highlight w:val="yellow"/>
        </w:rPr>
        <w:sectPr w:rsidR="00F94CD3" w:rsidRPr="00A2544B" w:rsidSect="00E96EDA">
          <w:pgSz w:w="11900" w:h="16840"/>
          <w:pgMar w:top="1417" w:right="1417" w:bottom="1134" w:left="1417" w:header="708" w:footer="708" w:gutter="0"/>
          <w:cols w:space="708"/>
          <w:docGrid w:linePitch="360"/>
        </w:sectPr>
      </w:pPr>
    </w:p>
    <w:p w14:paraId="690B96C0" w14:textId="0F237DDF" w:rsidR="00AE5B41" w:rsidRPr="00A2544B" w:rsidRDefault="00AE5B41" w:rsidP="00AE5B41">
      <w:pPr>
        <w:jc w:val="right"/>
        <w:rPr>
          <w:rFonts w:ascii="Cambria" w:hAnsi="Cambria" w:cstheme="minorHAnsi"/>
          <w:i/>
        </w:rPr>
      </w:pPr>
      <w:r w:rsidRPr="00A2544B">
        <w:rPr>
          <w:rFonts w:ascii="Cambria" w:hAnsi="Cambria" w:cstheme="minorHAnsi"/>
          <w:i/>
          <w:noProof/>
          <w:highlight w:val="yellow"/>
          <w:bdr w:val="none" w:sz="0" w:space="0" w:color="auto"/>
          <w:lang w:val="en-US" w:eastAsia="en-US"/>
        </w:rPr>
        <w:lastRenderedPageBreak/>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6385055F" w14:textId="77777777" w:rsidR="00AE5B41" w:rsidRPr="00A2544B" w:rsidRDefault="00AE5B41" w:rsidP="00AE5B41">
      <w:pPr>
        <w:rPr>
          <w:rFonts w:ascii="Cambria" w:hAnsi="Cambria" w:cstheme="minorHAnsi"/>
        </w:rPr>
      </w:pPr>
    </w:p>
    <w:p w14:paraId="012BF6F1" w14:textId="77777777" w:rsidR="00AE5B41" w:rsidRPr="00A2544B" w:rsidRDefault="00AE5B41" w:rsidP="00AE5B41">
      <w:pPr>
        <w:rPr>
          <w:rFonts w:ascii="Cambria" w:hAnsi="Cambria" w:cstheme="minorHAnsi"/>
        </w:rPr>
      </w:pPr>
    </w:p>
    <w:p w14:paraId="0EAD1E79" w14:textId="77777777" w:rsidR="00AE5B41" w:rsidRPr="00A2544B" w:rsidRDefault="00AE5B41" w:rsidP="00AE5B41">
      <w:pPr>
        <w:rPr>
          <w:rFonts w:ascii="Cambria" w:hAnsi="Cambria" w:cstheme="minorHAnsi"/>
        </w:rPr>
      </w:pPr>
    </w:p>
    <w:p w14:paraId="2276ADCD" w14:textId="77777777" w:rsidR="00AE5B41" w:rsidRPr="00A2544B" w:rsidRDefault="00AE5B41" w:rsidP="00AE5B41">
      <w:pPr>
        <w:rPr>
          <w:rFonts w:ascii="Cambria" w:hAnsi="Cambria" w:cstheme="minorHAnsi"/>
        </w:rPr>
      </w:pPr>
    </w:p>
    <w:p w14:paraId="3DF64609" w14:textId="77777777" w:rsidR="00AE5B41" w:rsidRPr="00A2544B" w:rsidRDefault="00AE5B41" w:rsidP="00AE5B41">
      <w:pPr>
        <w:rPr>
          <w:rFonts w:ascii="Cambria" w:hAnsi="Cambria" w:cstheme="minorHAnsi"/>
        </w:rPr>
      </w:pPr>
    </w:p>
    <w:p w14:paraId="4A07DE44" w14:textId="0B58A2A6" w:rsidR="00372F6B" w:rsidRPr="00A2544B" w:rsidRDefault="00372F6B" w:rsidP="00372F6B">
      <w:pPr>
        <w:pStyle w:val="Heading7"/>
        <w:rPr>
          <w:rFonts w:cstheme="minorHAnsi"/>
        </w:rPr>
      </w:pPr>
      <w:r w:rsidRPr="00A2544B">
        <w:rPr>
          <w:rFonts w:cstheme="minorHAnsi"/>
        </w:rPr>
        <w:t xml:space="preserve">Rehabilitation of </w:t>
      </w:r>
      <w:proofErr w:type="spellStart"/>
      <w:r w:rsidR="00625D69" w:rsidRPr="00A2544B">
        <w:rPr>
          <w:rFonts w:cstheme="minorHAnsi"/>
        </w:rPr>
        <w:t>Miragram</w:t>
      </w:r>
      <w:proofErr w:type="spellEnd"/>
      <w:r w:rsidR="00625D69" w:rsidRPr="00A2544B">
        <w:rPr>
          <w:rFonts w:cstheme="minorHAnsi"/>
        </w:rPr>
        <w:t xml:space="preserve"> MHP 50 </w:t>
      </w:r>
      <w:r w:rsidR="00997388">
        <w:rPr>
          <w:rFonts w:cstheme="minorHAnsi"/>
        </w:rPr>
        <w:t>kW</w:t>
      </w:r>
    </w:p>
    <w:p w14:paraId="2AE6C573" w14:textId="77777777" w:rsidR="00372F6B" w:rsidRPr="00A2544B" w:rsidRDefault="00372F6B" w:rsidP="00372F6B">
      <w:pPr>
        <w:rPr>
          <w:rFonts w:ascii="Cambria" w:hAnsi="Cambria"/>
        </w:rPr>
      </w:pPr>
    </w:p>
    <w:p w14:paraId="72319215" w14:textId="046E6C53" w:rsidR="00372F6B" w:rsidRPr="00A2544B" w:rsidRDefault="00356D0C" w:rsidP="00372F6B">
      <w:pPr>
        <w:pStyle w:val="Heading7"/>
        <w:rPr>
          <w:rFonts w:cstheme="minorHAnsi"/>
        </w:rPr>
      </w:pPr>
      <w:r w:rsidRPr="00A2544B">
        <w:rPr>
          <w:rFonts w:cstheme="minorHAnsi"/>
        </w:rPr>
        <w:t>Improved Governance of National Parks Across Wakhan Corridor (IGNP)</w:t>
      </w:r>
      <w:r w:rsidR="00372F6B" w:rsidRPr="00A2544B">
        <w:rPr>
          <w:rFonts w:cstheme="minorHAnsi"/>
        </w:rPr>
        <w:t>r</w:t>
      </w:r>
    </w:p>
    <w:p w14:paraId="72BE3081" w14:textId="77777777" w:rsidR="00372F6B" w:rsidRPr="00A2544B" w:rsidDel="00243276" w:rsidRDefault="00372F6B" w:rsidP="00372F6B">
      <w:pPr>
        <w:pStyle w:val="Heading7"/>
        <w:rPr>
          <w:rFonts w:cstheme="minorHAnsi"/>
        </w:rPr>
      </w:pPr>
      <w:r w:rsidRPr="00A2544B">
        <w:rPr>
          <w:rFonts w:cstheme="minorHAnsi"/>
        </w:rPr>
        <w:t>(PAK-AKDN-CHI-003)</w:t>
      </w:r>
    </w:p>
    <w:p w14:paraId="00973038" w14:textId="77777777" w:rsidR="00AE5B41" w:rsidRPr="00A2544B" w:rsidRDefault="00AE5B41" w:rsidP="00AE5B41">
      <w:pPr>
        <w:rPr>
          <w:rFonts w:ascii="Cambria" w:hAnsi="Cambria" w:cstheme="minorHAnsi"/>
          <w:highlight w:val="yellow"/>
        </w:rPr>
      </w:pPr>
    </w:p>
    <w:p w14:paraId="432181E6" w14:textId="61125616" w:rsidR="00AE5B41" w:rsidRPr="00A2544B" w:rsidRDefault="00AE5B41" w:rsidP="00AE5B41">
      <w:pPr>
        <w:pStyle w:val="Title"/>
        <w:rPr>
          <w:rFonts w:ascii="Cambria" w:hAnsi="Cambria" w:cstheme="minorHAnsi"/>
        </w:rPr>
      </w:pPr>
    </w:p>
    <w:p w14:paraId="4DE7DE9E" w14:textId="77777777" w:rsidR="005546AB" w:rsidRPr="00A2544B" w:rsidRDefault="005546AB" w:rsidP="005546AB">
      <w:pPr>
        <w:rPr>
          <w:rFonts w:ascii="Cambria" w:hAnsi="Cambria"/>
        </w:rPr>
      </w:pPr>
    </w:p>
    <w:p w14:paraId="667E6571" w14:textId="77777777" w:rsidR="005546AB" w:rsidRPr="00A2544B" w:rsidRDefault="005546AB" w:rsidP="005546AB">
      <w:pPr>
        <w:rPr>
          <w:rFonts w:ascii="Cambria" w:hAnsi="Cambria"/>
        </w:rPr>
      </w:pPr>
    </w:p>
    <w:p w14:paraId="05D80D7F" w14:textId="77777777" w:rsidR="005546AB" w:rsidRPr="00A2544B" w:rsidRDefault="005546AB" w:rsidP="005546AB">
      <w:pPr>
        <w:rPr>
          <w:rFonts w:ascii="Cambria" w:hAnsi="Cambria"/>
        </w:rPr>
      </w:pPr>
    </w:p>
    <w:p w14:paraId="177D8135" w14:textId="16E329DF" w:rsidR="00161AC1" w:rsidRPr="00A2544B" w:rsidRDefault="00161AC1" w:rsidP="00161AC1">
      <w:pPr>
        <w:pStyle w:val="Heading7"/>
        <w:rPr>
          <w:rFonts w:cstheme="minorHAnsi"/>
        </w:rPr>
      </w:pPr>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4</w:t>
      </w:r>
      <w:r w:rsidRPr="00A2544B">
        <w:rPr>
          <w:rFonts w:cstheme="minorHAnsi"/>
        </w:rPr>
        <w:fldChar w:fldCharType="end"/>
      </w:r>
      <w:r w:rsidRPr="00A2544B">
        <w:rPr>
          <w:rFonts w:cstheme="minorHAnsi"/>
        </w:rPr>
        <w:t>: Specifications</w:t>
      </w:r>
    </w:p>
    <w:p w14:paraId="7BD86A64" w14:textId="77777777" w:rsidR="00AE5B41" w:rsidRPr="00A2544B" w:rsidRDefault="00AE5B41" w:rsidP="0094767E">
      <w:pPr>
        <w:pStyle w:val="Heading7"/>
        <w:rPr>
          <w:rFonts w:cstheme="minorHAnsi"/>
        </w:rPr>
      </w:pPr>
      <w:r w:rsidRPr="00A2544B">
        <w:rPr>
          <w:rFonts w:cstheme="minorHAnsi"/>
        </w:rPr>
        <w:t>Section 4.1: General Specifications</w:t>
      </w:r>
    </w:p>
    <w:p w14:paraId="238F6E5F" w14:textId="77777777" w:rsidR="0094767E" w:rsidRPr="00A2544B" w:rsidRDefault="0094767E" w:rsidP="0094767E">
      <w:pPr>
        <w:rPr>
          <w:rFonts w:ascii="Cambria" w:hAnsi="Cambria" w:cstheme="minorHAnsi"/>
        </w:rPr>
      </w:pPr>
    </w:p>
    <w:p w14:paraId="77813F2D" w14:textId="2BC444C8" w:rsidR="0094767E" w:rsidRPr="00A2544B" w:rsidRDefault="0094767E" w:rsidP="0094767E">
      <w:pPr>
        <w:rPr>
          <w:rFonts w:ascii="Cambria" w:hAnsi="Cambria" w:cstheme="minorHAnsi"/>
        </w:rPr>
        <w:sectPr w:rsidR="0094767E" w:rsidRPr="00A2544B" w:rsidSect="00121BA9">
          <w:headerReference w:type="default" r:id="rId41"/>
          <w:footerReference w:type="even" r:id="rId42"/>
          <w:headerReference w:type="first" r:id="rId43"/>
          <w:pgSz w:w="11900" w:h="16840"/>
          <w:pgMar w:top="1417" w:right="1417" w:bottom="1134" w:left="1417" w:header="708" w:footer="708" w:gutter="0"/>
          <w:pgNumType w:start="1"/>
          <w:cols w:space="708"/>
          <w:docGrid w:linePitch="360"/>
        </w:sectPr>
      </w:pPr>
    </w:p>
    <w:p w14:paraId="346198DC" w14:textId="77777777" w:rsidR="00AE5B41" w:rsidRPr="00A2544B" w:rsidRDefault="00AE5B41" w:rsidP="00AE5B41">
      <w:pPr>
        <w:rPr>
          <w:rFonts w:ascii="Cambria" w:hAnsi="Cambria" w:cstheme="minorHAnsi"/>
          <w:b/>
          <w:bCs/>
          <w:sz w:val="32"/>
        </w:rPr>
      </w:pPr>
      <w:r w:rsidRPr="00A2544B">
        <w:rPr>
          <w:rFonts w:ascii="Cambria" w:hAnsi="Cambria" w:cstheme="minorHAnsi"/>
          <w:b/>
          <w:bCs/>
          <w:sz w:val="32"/>
        </w:rPr>
        <w:lastRenderedPageBreak/>
        <w:t>Content</w:t>
      </w:r>
    </w:p>
    <w:p w14:paraId="1F31FEF9" w14:textId="7D292D5A" w:rsidR="00AE5B41" w:rsidRPr="00A2544B" w:rsidRDefault="00AE5B41" w:rsidP="00EF0A2C">
      <w:pPr>
        <w:pStyle w:val="TOC1"/>
        <w:rPr>
          <w:rFonts w:ascii="Cambria" w:eastAsiaTheme="minorEastAsia" w:hAnsi="Cambria" w:cstheme="minorHAnsi"/>
          <w:noProof/>
          <w:color w:val="auto"/>
          <w:sz w:val="24"/>
          <w:bdr w:val="none" w:sz="0" w:space="0" w:color="auto"/>
          <w:lang w:val="de-DE"/>
        </w:rPr>
      </w:pPr>
      <w:r w:rsidRPr="00A2544B">
        <w:rPr>
          <w:rFonts w:ascii="Cambria" w:hAnsi="Cambria" w:cstheme="minorHAnsi"/>
        </w:rPr>
        <w:fldChar w:fldCharType="begin"/>
      </w:r>
      <w:r w:rsidRPr="00A2544B">
        <w:rPr>
          <w:rFonts w:ascii="Cambria" w:hAnsi="Cambria" w:cstheme="minorHAnsi"/>
        </w:rPr>
        <w:instrText xml:space="preserve"> TOC \o "1-1" \h \z </w:instrText>
      </w:r>
      <w:r w:rsidRPr="00A2544B">
        <w:rPr>
          <w:rFonts w:ascii="Cambria" w:hAnsi="Cambria" w:cstheme="minorHAnsi"/>
        </w:rPr>
        <w:fldChar w:fldCharType="separate"/>
      </w:r>
      <w:hyperlink w:anchor="_Toc493750470" w:history="1">
        <w:r w:rsidRPr="00A2544B">
          <w:rPr>
            <w:rStyle w:val="Hyperlink"/>
            <w:rFonts w:ascii="Cambria" w:hAnsi="Cambria" w:cstheme="minorHAnsi"/>
            <w:noProof/>
          </w:rPr>
          <w:t>1</w:t>
        </w:r>
        <w:r w:rsidRPr="00A2544B">
          <w:rPr>
            <w:rFonts w:ascii="Cambria" w:eastAsiaTheme="minorEastAsia" w:hAnsi="Cambria" w:cstheme="minorHAnsi"/>
            <w:noProof/>
            <w:color w:val="auto"/>
            <w:sz w:val="24"/>
            <w:bdr w:val="none" w:sz="0" w:space="0" w:color="auto"/>
            <w:lang w:val="de-DE"/>
          </w:rPr>
          <w:tab/>
        </w:r>
        <w:r w:rsidR="00A7150F" w:rsidRPr="00A2544B">
          <w:rPr>
            <w:rFonts w:ascii="Cambria" w:eastAsiaTheme="minorEastAsia" w:hAnsi="Cambria" w:cstheme="minorHAnsi"/>
            <w:noProof/>
            <w:color w:val="auto"/>
            <w:sz w:val="24"/>
            <w:bdr w:val="none" w:sz="0" w:space="0" w:color="auto"/>
            <w:lang w:val="de-DE"/>
          </w:rPr>
          <w:t>General Instructions</w:t>
        </w:r>
        <w:r w:rsidRPr="00A2544B">
          <w:rPr>
            <w:rStyle w:val="Hyperlink"/>
            <w:rFonts w:ascii="Cambria" w:hAnsi="Cambria" w:cstheme="minorHAnsi"/>
            <w:noProof/>
          </w:rPr>
          <w:t>….</w:t>
        </w:r>
        <w:r w:rsidRPr="00A2544B">
          <w:rPr>
            <w:rFonts w:ascii="Cambria" w:hAnsi="Cambria" w:cstheme="minorHAnsi"/>
            <w:noProof/>
            <w:webHidden/>
          </w:rPr>
          <w:tab/>
        </w:r>
        <w:r w:rsidRPr="00A2544B">
          <w:rPr>
            <w:rFonts w:ascii="Cambria" w:hAnsi="Cambria" w:cstheme="minorHAnsi"/>
            <w:noProof/>
            <w:webHidden/>
          </w:rPr>
          <w:fldChar w:fldCharType="begin"/>
        </w:r>
        <w:r w:rsidRPr="00A2544B">
          <w:rPr>
            <w:rFonts w:ascii="Cambria" w:hAnsi="Cambria" w:cstheme="minorHAnsi"/>
            <w:noProof/>
            <w:webHidden/>
          </w:rPr>
          <w:instrText xml:space="preserve"> PAGEREF _Toc493750470 \h </w:instrText>
        </w:r>
        <w:r w:rsidRPr="00A2544B">
          <w:rPr>
            <w:rFonts w:ascii="Cambria" w:hAnsi="Cambria" w:cstheme="minorHAnsi"/>
            <w:noProof/>
            <w:webHidden/>
          </w:rPr>
        </w:r>
        <w:r w:rsidRPr="00A2544B">
          <w:rPr>
            <w:rFonts w:ascii="Cambria" w:hAnsi="Cambria" w:cstheme="minorHAnsi"/>
            <w:noProof/>
            <w:webHidden/>
          </w:rPr>
          <w:fldChar w:fldCharType="separate"/>
        </w:r>
        <w:r w:rsidR="003E0C0C" w:rsidRPr="00A2544B">
          <w:rPr>
            <w:rFonts w:ascii="Cambria" w:hAnsi="Cambria" w:cstheme="minorHAnsi"/>
            <w:b/>
            <w:bCs/>
            <w:noProof/>
            <w:webHidden/>
            <w:lang w:val="en-US"/>
          </w:rPr>
          <w:t>Error! Bookmark not defined.</w:t>
        </w:r>
        <w:r w:rsidRPr="00A2544B">
          <w:rPr>
            <w:rFonts w:ascii="Cambria" w:hAnsi="Cambria" w:cstheme="minorHAnsi"/>
            <w:noProof/>
            <w:webHidden/>
          </w:rPr>
          <w:fldChar w:fldCharType="end"/>
        </w:r>
      </w:hyperlink>
    </w:p>
    <w:p w14:paraId="50E28FA4" w14:textId="1CD30808" w:rsidR="00A7150F" w:rsidRPr="00A2544B" w:rsidRDefault="00AE5B41" w:rsidP="004943DB">
      <w:pPr>
        <w:rPr>
          <w:rFonts w:ascii="Cambria" w:hAnsi="Cambria" w:cstheme="minorHAnsi"/>
          <w:szCs w:val="20"/>
        </w:rPr>
      </w:pPr>
      <w:r w:rsidRPr="00A2544B">
        <w:rPr>
          <w:rFonts w:ascii="Cambria" w:hAnsi="Cambria" w:cstheme="minorHAnsi"/>
        </w:rPr>
        <w:fldChar w:fldCharType="end"/>
      </w:r>
    </w:p>
    <w:p w14:paraId="4EFC7249" w14:textId="77777777" w:rsidR="004943DB" w:rsidRPr="00A2544B" w:rsidRDefault="004943DB" w:rsidP="004943DB">
      <w:pPr>
        <w:rPr>
          <w:rFonts w:ascii="Cambria" w:hAnsi="Cambria"/>
          <w:bdr w:val="none" w:sz="0" w:space="0" w:color="auto"/>
        </w:rPr>
      </w:pPr>
      <w:r w:rsidRPr="00A2544B">
        <w:rPr>
          <w:rFonts w:ascii="Cambria" w:eastAsia="Times New Roman" w:hAnsi="Cambria"/>
          <w:color w:val="0E101A"/>
        </w:rPr>
        <w:t xml:space="preserve">The bidder must follow approved technical specifications attached with tender documents. </w:t>
      </w:r>
      <w:r w:rsidRPr="00A2544B">
        <w:rPr>
          <w:rFonts w:ascii="Cambria" w:hAnsi="Cambria"/>
        </w:rPr>
        <w:t xml:space="preserve">If not attach, the bidder will ask for technical specification from the given address. </w:t>
      </w:r>
    </w:p>
    <w:p w14:paraId="45B937BB" w14:textId="77777777" w:rsidR="004943DB" w:rsidRPr="00A2544B" w:rsidRDefault="00000000" w:rsidP="004943DB">
      <w:pPr>
        <w:rPr>
          <w:rFonts w:ascii="Cambria" w:hAnsi="Cambria"/>
        </w:rPr>
      </w:pPr>
      <w:hyperlink r:id="rId44" w:history="1">
        <w:r w:rsidR="004943DB" w:rsidRPr="00A2544B">
          <w:rPr>
            <w:rStyle w:val="Hyperlink"/>
            <w:rFonts w:ascii="Cambria" w:hAnsi="Cambria"/>
          </w:rPr>
          <w:t>akhlaq.ahmad@akdn.org</w:t>
        </w:r>
      </w:hyperlink>
    </w:p>
    <w:p w14:paraId="531CC097" w14:textId="77777777" w:rsidR="00AE5B41" w:rsidRPr="00A2544B" w:rsidRDefault="00AE5B41" w:rsidP="00C455DB">
      <w:pPr>
        <w:rPr>
          <w:rFonts w:ascii="Cambria" w:hAnsi="Cambria" w:cstheme="minorHAnsi"/>
          <w:highlight w:val="yellow"/>
        </w:rPr>
        <w:sectPr w:rsidR="00AE5B41" w:rsidRPr="00A2544B" w:rsidSect="00A566EF">
          <w:headerReference w:type="default" r:id="rId45"/>
          <w:footerReference w:type="default" r:id="rId46"/>
          <w:headerReference w:type="first" r:id="rId47"/>
          <w:footerReference w:type="first" r:id="rId48"/>
          <w:pgSz w:w="11900" w:h="16840"/>
          <w:pgMar w:top="1417" w:right="1417" w:bottom="1134" w:left="1417" w:header="708" w:footer="708" w:gutter="0"/>
          <w:pgNumType w:start="1"/>
          <w:cols w:space="708"/>
          <w:docGrid w:linePitch="360"/>
        </w:sectPr>
      </w:pPr>
    </w:p>
    <w:p w14:paraId="7490F8A7" w14:textId="5FA08649" w:rsidR="00AE5B41" w:rsidRPr="00A2544B" w:rsidRDefault="00AE5B41" w:rsidP="00AE5B41">
      <w:pPr>
        <w:jc w:val="right"/>
        <w:rPr>
          <w:rFonts w:ascii="Cambria" w:hAnsi="Cambria" w:cstheme="minorHAnsi"/>
          <w:i/>
        </w:rPr>
      </w:pPr>
      <w:r w:rsidRPr="00A2544B">
        <w:rPr>
          <w:rFonts w:ascii="Cambria" w:hAnsi="Cambria" w:cstheme="minorHAnsi"/>
          <w:i/>
          <w:noProof/>
          <w:highlight w:val="yellow"/>
          <w:bdr w:val="none" w:sz="0" w:space="0" w:color="auto"/>
          <w:lang w:val="en-US" w:eastAsia="en-US"/>
        </w:rPr>
        <w:lastRenderedPageBreak/>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77777777" w:rsidR="00AE5B41" w:rsidRPr="00A2544B" w:rsidRDefault="00AE5B41" w:rsidP="00AE5B41">
      <w:pPr>
        <w:jc w:val="right"/>
        <w:rPr>
          <w:rFonts w:ascii="Cambria" w:hAnsi="Cambria" w:cstheme="minorHAnsi"/>
          <w:i/>
        </w:rPr>
      </w:pPr>
    </w:p>
    <w:p w14:paraId="31BBE389" w14:textId="77777777" w:rsidR="00AE5B41" w:rsidRPr="00A2544B" w:rsidRDefault="00AE5B41" w:rsidP="00AE5B41">
      <w:pPr>
        <w:rPr>
          <w:rFonts w:ascii="Cambria" w:hAnsi="Cambria" w:cstheme="minorHAnsi"/>
        </w:rPr>
      </w:pPr>
    </w:p>
    <w:p w14:paraId="1014D192" w14:textId="77777777" w:rsidR="00AE5B41" w:rsidRPr="00A2544B" w:rsidRDefault="00AE5B41" w:rsidP="00AE5B41">
      <w:pPr>
        <w:rPr>
          <w:rFonts w:ascii="Cambria" w:hAnsi="Cambria" w:cstheme="minorHAnsi"/>
        </w:rPr>
      </w:pPr>
    </w:p>
    <w:p w14:paraId="09B87681" w14:textId="77777777" w:rsidR="00AE5B41" w:rsidRPr="00A2544B" w:rsidRDefault="00AE5B41" w:rsidP="00AE5B41">
      <w:pPr>
        <w:rPr>
          <w:rFonts w:ascii="Cambria" w:hAnsi="Cambria" w:cstheme="minorHAnsi"/>
        </w:rPr>
      </w:pPr>
    </w:p>
    <w:p w14:paraId="04A6E9A4" w14:textId="77777777" w:rsidR="00AE5B41" w:rsidRPr="00A2544B" w:rsidRDefault="00AE5B41" w:rsidP="00AE5B41">
      <w:pPr>
        <w:rPr>
          <w:rFonts w:ascii="Cambria" w:hAnsi="Cambria" w:cstheme="minorHAnsi"/>
        </w:rPr>
      </w:pPr>
    </w:p>
    <w:p w14:paraId="3DE7A429" w14:textId="77777777" w:rsidR="00AE5B41" w:rsidRPr="00A2544B" w:rsidRDefault="00AE5B41" w:rsidP="00AE5B41">
      <w:pPr>
        <w:rPr>
          <w:rFonts w:ascii="Cambria" w:hAnsi="Cambria" w:cstheme="minorHAnsi"/>
        </w:rPr>
      </w:pPr>
    </w:p>
    <w:p w14:paraId="7A91883E" w14:textId="77777777" w:rsidR="00AE5B41" w:rsidRPr="00A2544B" w:rsidRDefault="00AE5B41" w:rsidP="00AE5B41">
      <w:pPr>
        <w:rPr>
          <w:rFonts w:ascii="Cambria" w:hAnsi="Cambria" w:cstheme="minorHAnsi"/>
        </w:rPr>
      </w:pPr>
    </w:p>
    <w:p w14:paraId="3C249A13" w14:textId="77777777" w:rsidR="00AE5B41" w:rsidRPr="00A2544B" w:rsidRDefault="00AE5B41" w:rsidP="00AE5B41">
      <w:pPr>
        <w:rPr>
          <w:rFonts w:ascii="Cambria" w:hAnsi="Cambria" w:cstheme="minorHAnsi"/>
        </w:rPr>
      </w:pPr>
    </w:p>
    <w:p w14:paraId="6337A5F0" w14:textId="77777777" w:rsidR="00AE5B41" w:rsidRPr="00A2544B" w:rsidRDefault="00AE5B41" w:rsidP="00AE5B41">
      <w:pPr>
        <w:rPr>
          <w:rFonts w:ascii="Cambria" w:hAnsi="Cambria" w:cstheme="minorHAnsi"/>
        </w:rPr>
      </w:pPr>
    </w:p>
    <w:p w14:paraId="68E5DCA0" w14:textId="77777777" w:rsidR="00AE5B41" w:rsidRPr="00A2544B" w:rsidRDefault="00AE5B41" w:rsidP="00AE5B41">
      <w:pPr>
        <w:rPr>
          <w:rFonts w:ascii="Cambria" w:hAnsi="Cambria" w:cstheme="minorHAnsi"/>
        </w:rPr>
      </w:pPr>
    </w:p>
    <w:p w14:paraId="3A012E80" w14:textId="734777FD" w:rsidR="00100F5E" w:rsidRPr="00A2544B" w:rsidRDefault="00100F5E" w:rsidP="00100F5E">
      <w:pPr>
        <w:pStyle w:val="Heading7"/>
        <w:rPr>
          <w:rFonts w:cstheme="minorHAnsi"/>
        </w:rPr>
      </w:pPr>
      <w:bookmarkStart w:id="250" w:name="_Hlk173144482"/>
      <w:r w:rsidRPr="00A2544B">
        <w:rPr>
          <w:rFonts w:cstheme="minorHAnsi"/>
        </w:rPr>
        <w:t xml:space="preserve">Rehabilitation of </w:t>
      </w:r>
      <w:proofErr w:type="spellStart"/>
      <w:r w:rsidR="0000210E" w:rsidRPr="00A2544B">
        <w:rPr>
          <w:rFonts w:cstheme="minorHAnsi"/>
        </w:rPr>
        <w:t>Miragram</w:t>
      </w:r>
      <w:proofErr w:type="spellEnd"/>
      <w:r w:rsidR="0000210E" w:rsidRPr="00A2544B">
        <w:rPr>
          <w:rFonts w:cstheme="minorHAnsi"/>
        </w:rPr>
        <w:t xml:space="preserve"> MHP 50</w:t>
      </w:r>
      <w:r w:rsidR="00207AB4">
        <w:rPr>
          <w:rFonts w:cstheme="minorHAnsi"/>
        </w:rPr>
        <w:t>kW</w:t>
      </w:r>
    </w:p>
    <w:p w14:paraId="344A3C4C" w14:textId="77777777" w:rsidR="00100F5E" w:rsidRPr="00A2544B" w:rsidRDefault="00100F5E" w:rsidP="00100F5E">
      <w:pPr>
        <w:rPr>
          <w:rFonts w:ascii="Cambria" w:hAnsi="Cambria"/>
        </w:rPr>
      </w:pPr>
    </w:p>
    <w:p w14:paraId="5A61AB28" w14:textId="43744ED3" w:rsidR="00100F5E" w:rsidRPr="00A2544B" w:rsidRDefault="00356D0C" w:rsidP="00100F5E">
      <w:pPr>
        <w:pStyle w:val="Heading7"/>
        <w:rPr>
          <w:rFonts w:cstheme="minorHAnsi"/>
        </w:rPr>
      </w:pPr>
      <w:r w:rsidRPr="00A2544B">
        <w:rPr>
          <w:rFonts w:cstheme="minorHAnsi"/>
        </w:rPr>
        <w:t>Improved Governance of National Parks Across Wakhan Corridor (IGNP)</w:t>
      </w:r>
      <w:r w:rsidR="00100F5E" w:rsidRPr="00A2544B">
        <w:rPr>
          <w:rFonts w:cstheme="minorHAnsi"/>
        </w:rPr>
        <w:t>r</w:t>
      </w:r>
    </w:p>
    <w:p w14:paraId="6FF00262" w14:textId="77777777" w:rsidR="00100F5E" w:rsidRPr="00A2544B" w:rsidDel="00243276" w:rsidRDefault="00100F5E" w:rsidP="00100F5E">
      <w:pPr>
        <w:pStyle w:val="Heading7"/>
        <w:rPr>
          <w:rFonts w:cstheme="minorHAnsi"/>
        </w:rPr>
      </w:pPr>
      <w:r w:rsidRPr="00A2544B">
        <w:rPr>
          <w:rFonts w:cstheme="minorHAnsi"/>
        </w:rPr>
        <w:t>(PAK-AKDN-CHI-003)</w:t>
      </w:r>
    </w:p>
    <w:bookmarkEnd w:id="250"/>
    <w:p w14:paraId="52632F68" w14:textId="77777777" w:rsidR="00AE5B41" w:rsidRPr="00A2544B" w:rsidRDefault="00AE5B41" w:rsidP="00AE5B41">
      <w:pPr>
        <w:pStyle w:val="Title"/>
        <w:rPr>
          <w:rFonts w:ascii="Cambria" w:hAnsi="Cambria" w:cstheme="minorHAnsi"/>
        </w:rPr>
      </w:pPr>
    </w:p>
    <w:p w14:paraId="421E8146" w14:textId="77777777" w:rsidR="00AE5B41" w:rsidRPr="00A2544B" w:rsidRDefault="00AE5B41" w:rsidP="00AE5B41">
      <w:pPr>
        <w:rPr>
          <w:rFonts w:ascii="Cambria" w:hAnsi="Cambria" w:cstheme="minorHAnsi"/>
        </w:rPr>
      </w:pPr>
    </w:p>
    <w:p w14:paraId="7948690C" w14:textId="5761029B" w:rsidR="00AE5B41" w:rsidRPr="00A2544B" w:rsidRDefault="00525027" w:rsidP="00525027">
      <w:pPr>
        <w:pStyle w:val="Heading7"/>
        <w:rPr>
          <w:rFonts w:cstheme="minorHAnsi"/>
        </w:rPr>
      </w:pPr>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5</w:t>
      </w:r>
      <w:r w:rsidRPr="00A2544B">
        <w:rPr>
          <w:rFonts w:cstheme="minorHAnsi"/>
        </w:rPr>
        <w:fldChar w:fldCharType="end"/>
      </w:r>
      <w:r w:rsidR="00AE5B41" w:rsidRPr="00A2544B">
        <w:rPr>
          <w:rFonts w:cstheme="minorHAnsi"/>
        </w:rPr>
        <w:t>: Contract Form and Conditions of Contract</w:t>
      </w:r>
    </w:p>
    <w:p w14:paraId="01EEA32D" w14:textId="77777777" w:rsidR="0094767E" w:rsidRPr="00A2544B" w:rsidRDefault="0094767E" w:rsidP="0094767E">
      <w:pPr>
        <w:rPr>
          <w:rFonts w:ascii="Cambria" w:hAnsi="Cambria" w:cstheme="minorHAnsi"/>
        </w:rPr>
      </w:pPr>
    </w:p>
    <w:p w14:paraId="275221C3" w14:textId="6E9FC252" w:rsidR="0094767E" w:rsidRPr="00A2544B" w:rsidRDefault="0094767E" w:rsidP="0094767E">
      <w:pPr>
        <w:rPr>
          <w:rFonts w:ascii="Cambria" w:hAnsi="Cambria" w:cstheme="minorHAnsi"/>
        </w:rPr>
        <w:sectPr w:rsidR="0094767E" w:rsidRPr="00A2544B" w:rsidSect="00121BA9">
          <w:headerReference w:type="default" r:id="rId49"/>
          <w:footerReference w:type="even" r:id="rId50"/>
          <w:headerReference w:type="first" r:id="rId51"/>
          <w:pgSz w:w="11900" w:h="16840"/>
          <w:pgMar w:top="1417" w:right="1417" w:bottom="1134" w:left="1417" w:header="708" w:footer="708" w:gutter="0"/>
          <w:pgNumType w:start="1"/>
          <w:cols w:space="708"/>
          <w:docGrid w:linePitch="360"/>
        </w:sectPr>
      </w:pPr>
    </w:p>
    <w:p w14:paraId="14E60CAF" w14:textId="77777777" w:rsidR="00AE5B41" w:rsidRPr="00A2544B" w:rsidRDefault="00AE5B41" w:rsidP="00AE5B41">
      <w:pPr>
        <w:rPr>
          <w:rFonts w:ascii="Cambria" w:hAnsi="Cambria" w:cstheme="minorHAnsi"/>
          <w:b/>
          <w:bCs/>
          <w:sz w:val="32"/>
        </w:rPr>
      </w:pPr>
      <w:r w:rsidRPr="00A2544B">
        <w:rPr>
          <w:rFonts w:ascii="Cambria" w:hAnsi="Cambria" w:cstheme="minorHAnsi"/>
          <w:b/>
          <w:bCs/>
          <w:sz w:val="32"/>
        </w:rPr>
        <w:lastRenderedPageBreak/>
        <w:t>Content</w:t>
      </w:r>
    </w:p>
    <w:p w14:paraId="780F6203" w14:textId="097CBCF9" w:rsidR="004F653A" w:rsidRPr="00A2544B" w:rsidRDefault="004F653A">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rPr>
        <w:fldChar w:fldCharType="begin"/>
      </w:r>
      <w:r w:rsidRPr="00A2544B">
        <w:rPr>
          <w:rFonts w:ascii="Cambria" w:hAnsi="Cambria" w:cstheme="minorHAnsi"/>
        </w:rPr>
        <w:instrText xml:space="preserve"> TOC \b c \* MERGEFORMAT </w:instrText>
      </w:r>
      <w:r w:rsidRPr="00A2544B">
        <w:rPr>
          <w:rFonts w:ascii="Cambria" w:hAnsi="Cambria" w:cstheme="minorHAnsi"/>
        </w:rPr>
        <w:fldChar w:fldCharType="separate"/>
      </w:r>
      <w:r w:rsidRPr="00A2544B">
        <w:rPr>
          <w:rFonts w:ascii="Cambria" w:hAnsi="Cambria" w:cstheme="minorHAnsi"/>
          <w:noProof/>
        </w:rPr>
        <w:t>1. Letter of Acceptance</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_Toc83381979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2</w:t>
      </w:r>
      <w:r w:rsidRPr="00A2544B">
        <w:rPr>
          <w:rFonts w:ascii="Cambria" w:hAnsi="Cambria" w:cstheme="minorHAnsi"/>
          <w:noProof/>
        </w:rPr>
        <w:fldChar w:fldCharType="end"/>
      </w:r>
    </w:p>
    <w:p w14:paraId="012FFADD" w14:textId="35E57CDE" w:rsidR="004F653A" w:rsidRPr="00A2544B" w:rsidRDefault="004F653A">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2. Contract Form</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_Toc83381980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3</w:t>
      </w:r>
      <w:r w:rsidRPr="00A2544B">
        <w:rPr>
          <w:rFonts w:ascii="Cambria" w:hAnsi="Cambria" w:cstheme="minorHAnsi"/>
          <w:noProof/>
        </w:rPr>
        <w:fldChar w:fldCharType="end"/>
      </w:r>
    </w:p>
    <w:p w14:paraId="28B7A7CF" w14:textId="15B2A7B7" w:rsidR="004F653A" w:rsidRPr="00A2544B" w:rsidRDefault="004F653A">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3. Appendix to Contract</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_Toc83381981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4</w:t>
      </w:r>
      <w:r w:rsidRPr="00A2544B">
        <w:rPr>
          <w:rFonts w:ascii="Cambria" w:hAnsi="Cambria" w:cstheme="minorHAnsi"/>
          <w:noProof/>
        </w:rPr>
        <w:fldChar w:fldCharType="end"/>
      </w:r>
    </w:p>
    <w:p w14:paraId="28AD7A88" w14:textId="74289399" w:rsidR="004F653A" w:rsidRPr="00A2544B" w:rsidRDefault="004F653A">
      <w:pPr>
        <w:pStyle w:val="TOC1"/>
        <w:rPr>
          <w:rFonts w:ascii="Cambria" w:eastAsiaTheme="minorEastAsia" w:hAnsi="Cambria" w:cstheme="minorHAnsi"/>
          <w:noProof/>
          <w:color w:val="auto"/>
          <w:sz w:val="22"/>
          <w:szCs w:val="22"/>
          <w:bdr w:val="none" w:sz="0" w:space="0" w:color="auto"/>
        </w:rPr>
      </w:pPr>
      <w:r w:rsidRPr="00A2544B">
        <w:rPr>
          <w:rFonts w:ascii="Cambria" w:hAnsi="Cambria" w:cstheme="minorHAnsi"/>
          <w:noProof/>
        </w:rPr>
        <w:t>4. Advance Payment Security</w:t>
      </w:r>
      <w:r w:rsidRPr="00A2544B">
        <w:rPr>
          <w:rFonts w:ascii="Cambria" w:hAnsi="Cambria" w:cstheme="minorHAnsi"/>
          <w:noProof/>
        </w:rPr>
        <w:tab/>
      </w:r>
      <w:r w:rsidRPr="00A2544B">
        <w:rPr>
          <w:rFonts w:ascii="Cambria" w:hAnsi="Cambria" w:cstheme="minorHAnsi"/>
          <w:noProof/>
        </w:rPr>
        <w:fldChar w:fldCharType="begin"/>
      </w:r>
      <w:r w:rsidRPr="00A2544B">
        <w:rPr>
          <w:rFonts w:ascii="Cambria" w:hAnsi="Cambria" w:cstheme="minorHAnsi"/>
          <w:noProof/>
        </w:rPr>
        <w:instrText xml:space="preserve"> PAGEREF _Toc83381982 \h </w:instrText>
      </w:r>
      <w:r w:rsidRPr="00A2544B">
        <w:rPr>
          <w:rFonts w:ascii="Cambria" w:hAnsi="Cambria" w:cstheme="minorHAnsi"/>
          <w:noProof/>
        </w:rPr>
      </w:r>
      <w:r w:rsidRPr="00A2544B">
        <w:rPr>
          <w:rFonts w:ascii="Cambria" w:hAnsi="Cambria" w:cstheme="minorHAnsi"/>
          <w:noProof/>
        </w:rPr>
        <w:fldChar w:fldCharType="separate"/>
      </w:r>
      <w:r w:rsidR="003E0C0C" w:rsidRPr="00A2544B">
        <w:rPr>
          <w:rFonts w:ascii="Cambria" w:hAnsi="Cambria" w:cstheme="minorHAnsi"/>
          <w:noProof/>
        </w:rPr>
        <w:t>14</w:t>
      </w:r>
      <w:r w:rsidRPr="00A2544B">
        <w:rPr>
          <w:rFonts w:ascii="Cambria" w:hAnsi="Cambria" w:cstheme="minorHAnsi"/>
          <w:noProof/>
        </w:rPr>
        <w:fldChar w:fldCharType="end"/>
      </w:r>
    </w:p>
    <w:p w14:paraId="3025CCD6" w14:textId="22427994" w:rsidR="00AE5B41" w:rsidRPr="00A2544B" w:rsidRDefault="004F653A" w:rsidP="00A77C89">
      <w:pPr>
        <w:pStyle w:val="TOC1"/>
        <w:rPr>
          <w:rFonts w:ascii="Cambria" w:eastAsiaTheme="minorEastAsia" w:hAnsi="Cambria" w:cstheme="minorHAnsi"/>
          <w:noProof/>
          <w:color w:val="auto"/>
          <w:sz w:val="24"/>
          <w:bdr w:val="none" w:sz="0" w:space="0" w:color="auto"/>
          <w:lang w:val="en-US"/>
        </w:rPr>
      </w:pPr>
      <w:r w:rsidRPr="00A2544B">
        <w:rPr>
          <w:rFonts w:ascii="Cambria" w:hAnsi="Cambria" w:cstheme="minorHAnsi"/>
        </w:rPr>
        <w:fldChar w:fldCharType="end"/>
      </w:r>
      <w:r w:rsidR="00AE5B41" w:rsidRPr="00A2544B">
        <w:rPr>
          <w:rFonts w:ascii="Cambria" w:hAnsi="Cambria" w:cstheme="minorHAnsi"/>
        </w:rPr>
        <w:fldChar w:fldCharType="begin"/>
      </w:r>
      <w:r w:rsidR="00AE5B41" w:rsidRPr="00A2544B">
        <w:rPr>
          <w:rFonts w:ascii="Cambria" w:hAnsi="Cambria" w:cstheme="minorHAnsi"/>
        </w:rPr>
        <w:instrText xml:space="preserve"> TOC \o "1-1" \h \z </w:instrText>
      </w:r>
      <w:r w:rsidR="00AE5B41" w:rsidRPr="00A2544B">
        <w:rPr>
          <w:rFonts w:ascii="Cambria" w:hAnsi="Cambria" w:cstheme="minorHAnsi"/>
        </w:rPr>
        <w:fldChar w:fldCharType="separate"/>
      </w:r>
    </w:p>
    <w:p w14:paraId="612BFAF5" w14:textId="07A5B1BC" w:rsidR="00AE5B41" w:rsidRPr="00A2544B" w:rsidRDefault="00AE5B41" w:rsidP="00AE5B41">
      <w:pPr>
        <w:rPr>
          <w:rFonts w:ascii="Cambria" w:hAnsi="Cambria" w:cstheme="minorHAnsi"/>
        </w:rPr>
      </w:pPr>
      <w:r w:rsidRPr="00A2544B">
        <w:rPr>
          <w:rFonts w:ascii="Cambria" w:hAnsi="Cambria" w:cstheme="minorHAnsi"/>
        </w:rPr>
        <w:fldChar w:fldCharType="end"/>
      </w:r>
    </w:p>
    <w:p w14:paraId="6F476CCE" w14:textId="77777777" w:rsidR="00AE5B41" w:rsidRPr="00A2544B" w:rsidRDefault="00AE5B41" w:rsidP="00AE5B41">
      <w:pPr>
        <w:rPr>
          <w:rFonts w:ascii="Cambria" w:hAnsi="Cambria" w:cstheme="minorHAnsi"/>
          <w:lang w:val="en-US"/>
        </w:rPr>
        <w:sectPr w:rsidR="00AE5B41" w:rsidRPr="00A2544B" w:rsidSect="00A566EF">
          <w:headerReference w:type="default" r:id="rId52"/>
          <w:footerReference w:type="default" r:id="rId53"/>
          <w:headerReference w:type="first" r:id="rId54"/>
          <w:footerReference w:type="first" r:id="rId55"/>
          <w:pgSz w:w="11900" w:h="16840"/>
          <w:pgMar w:top="1417" w:right="1417" w:bottom="1134" w:left="1417" w:header="708" w:footer="708" w:gutter="0"/>
          <w:pgNumType w:fmt="lowerRoman" w:start="1"/>
          <w:cols w:space="708"/>
          <w:titlePg/>
          <w:docGrid w:linePitch="360"/>
        </w:sectPr>
      </w:pPr>
    </w:p>
    <w:p w14:paraId="6F0F2DB0" w14:textId="77777777" w:rsidR="00634F34" w:rsidRPr="00A2544B" w:rsidRDefault="00634F34" w:rsidP="00634F34">
      <w:pPr>
        <w:pStyle w:val="Heading1"/>
        <w:numPr>
          <w:ilvl w:val="0"/>
          <w:numId w:val="0"/>
        </w:numPr>
        <w:ind w:left="1152"/>
        <w:rPr>
          <w:rFonts w:cstheme="minorHAnsi"/>
        </w:rPr>
      </w:pPr>
      <w:bookmarkStart w:id="251" w:name="_Toc83380093"/>
      <w:bookmarkStart w:id="252" w:name="_Toc83381979"/>
      <w:bookmarkStart w:id="253" w:name="_Toc95839348"/>
      <w:bookmarkStart w:id="254" w:name="_Toc357178373"/>
      <w:bookmarkStart w:id="255" w:name="_Toc509607166"/>
      <w:bookmarkStart w:id="256" w:name="_Toc530904353"/>
      <w:bookmarkStart w:id="257" w:name="_Toc530904641"/>
      <w:bookmarkStart w:id="258" w:name="_Toc493795359"/>
      <w:bookmarkStart w:id="259" w:name="c"/>
      <w:r w:rsidRPr="00A2544B">
        <w:rPr>
          <w:rFonts w:cstheme="minorHAnsi"/>
        </w:rPr>
        <w:lastRenderedPageBreak/>
        <w:t>1. Letter of Acceptance</w:t>
      </w:r>
      <w:bookmarkEnd w:id="251"/>
      <w:bookmarkEnd w:id="252"/>
      <w:bookmarkEnd w:id="253"/>
    </w:p>
    <w:p w14:paraId="3458A1FD" w14:textId="77777777" w:rsidR="00634F34" w:rsidRPr="00A2544B" w:rsidRDefault="00634F34" w:rsidP="00634F34">
      <w:pPr>
        <w:jc w:val="center"/>
        <w:rPr>
          <w:rFonts w:ascii="Cambria" w:hAnsi="Cambria" w:cstheme="minorHAnsi"/>
          <w:b/>
          <w:sz w:val="28"/>
        </w:rPr>
      </w:pPr>
    </w:p>
    <w:p w14:paraId="06291152" w14:textId="77777777" w:rsidR="00C601DD" w:rsidRPr="00A2544B" w:rsidRDefault="00C601DD" w:rsidP="00C601DD">
      <w:pPr>
        <w:spacing w:after="160" w:line="276" w:lineRule="auto"/>
        <w:rPr>
          <w:rFonts w:ascii="Cambria" w:hAnsi="Cambria" w:cstheme="minorHAnsi"/>
          <w:iCs/>
          <w:sz w:val="22"/>
          <w:szCs w:val="22"/>
        </w:rPr>
      </w:pPr>
      <w:r w:rsidRPr="00A2544B">
        <w:rPr>
          <w:rFonts w:ascii="Cambria" w:hAnsi="Cambria" w:cstheme="minorHAnsi"/>
          <w:iCs/>
          <w:sz w:val="22"/>
          <w:szCs w:val="22"/>
        </w:rPr>
        <w:t>Sajjad Hussain</w:t>
      </w:r>
    </w:p>
    <w:p w14:paraId="708A2BE9" w14:textId="1D482D2D" w:rsidR="00C601DD" w:rsidRPr="00A2544B" w:rsidRDefault="00C601DD" w:rsidP="00C601DD">
      <w:pPr>
        <w:spacing w:after="160" w:line="276" w:lineRule="auto"/>
        <w:rPr>
          <w:rFonts w:ascii="Cambria" w:hAnsi="Cambria" w:cstheme="minorHAnsi"/>
          <w:iCs/>
          <w:color w:val="auto"/>
          <w:sz w:val="22"/>
          <w:szCs w:val="22"/>
          <w:bdr w:val="none" w:sz="0" w:space="0" w:color="auto"/>
          <w:lang w:eastAsia="en-US"/>
        </w:rPr>
      </w:pPr>
      <w:r w:rsidRPr="00A2544B">
        <w:rPr>
          <w:rFonts w:ascii="Cambria" w:hAnsi="Cambria" w:cstheme="minorHAnsi"/>
          <w:iCs/>
          <w:sz w:val="22"/>
          <w:szCs w:val="22"/>
        </w:rPr>
        <w:t xml:space="preserve">Regional </w:t>
      </w:r>
      <w:r w:rsidR="00F73E34" w:rsidRPr="00A2544B">
        <w:rPr>
          <w:rFonts w:ascii="Cambria" w:hAnsi="Cambria" w:cstheme="minorHAnsi"/>
          <w:iCs/>
          <w:sz w:val="22"/>
          <w:szCs w:val="22"/>
        </w:rPr>
        <w:t>Programme</w:t>
      </w:r>
      <w:r w:rsidRPr="00A2544B">
        <w:rPr>
          <w:rFonts w:ascii="Cambria" w:hAnsi="Cambria" w:cstheme="minorHAnsi"/>
          <w:iCs/>
          <w:sz w:val="22"/>
          <w:szCs w:val="22"/>
        </w:rPr>
        <w:t xml:space="preserve"> Manager </w:t>
      </w:r>
    </w:p>
    <w:p w14:paraId="7FC38187" w14:textId="2D42F9B2" w:rsidR="00C601DD" w:rsidRPr="00A2544B" w:rsidRDefault="00C601DD" w:rsidP="00C601DD">
      <w:pPr>
        <w:spacing w:after="160" w:line="276" w:lineRule="auto"/>
        <w:rPr>
          <w:rFonts w:ascii="Cambria" w:hAnsi="Cambria" w:cstheme="minorHAnsi"/>
          <w:iCs/>
          <w:sz w:val="22"/>
          <w:szCs w:val="22"/>
        </w:rPr>
      </w:pPr>
      <w:r w:rsidRPr="00A2544B">
        <w:rPr>
          <w:rFonts w:ascii="Cambria" w:hAnsi="Cambria" w:cstheme="minorHAnsi"/>
          <w:iCs/>
          <w:sz w:val="22"/>
          <w:szCs w:val="22"/>
        </w:rPr>
        <w:t xml:space="preserve">Aga Khan Rural Support </w:t>
      </w:r>
      <w:r w:rsidR="00F73E34" w:rsidRPr="00A2544B">
        <w:rPr>
          <w:rFonts w:ascii="Cambria" w:hAnsi="Cambria" w:cstheme="minorHAnsi"/>
          <w:iCs/>
          <w:sz w:val="22"/>
          <w:szCs w:val="22"/>
        </w:rPr>
        <w:t>Programme</w:t>
      </w:r>
      <w:r w:rsidRPr="00A2544B">
        <w:rPr>
          <w:rFonts w:ascii="Cambria" w:hAnsi="Cambria" w:cstheme="minorHAnsi"/>
          <w:iCs/>
          <w:sz w:val="22"/>
          <w:szCs w:val="22"/>
        </w:rPr>
        <w:t xml:space="preserve">, </w:t>
      </w:r>
    </w:p>
    <w:p w14:paraId="0A4D09DD" w14:textId="19710E09" w:rsidR="00C601DD" w:rsidRPr="00A2544B" w:rsidRDefault="00C601DD" w:rsidP="00C601DD">
      <w:pPr>
        <w:spacing w:after="160" w:line="276" w:lineRule="auto"/>
        <w:rPr>
          <w:rFonts w:ascii="Cambria" w:hAnsi="Cambria" w:cstheme="minorHAnsi"/>
          <w:iCs/>
          <w:sz w:val="22"/>
          <w:szCs w:val="22"/>
        </w:rPr>
      </w:pPr>
      <w:r w:rsidRPr="00A2544B">
        <w:rPr>
          <w:rFonts w:ascii="Cambria" w:hAnsi="Cambria" w:cstheme="minorHAnsi"/>
          <w:iCs/>
          <w:sz w:val="22"/>
          <w:szCs w:val="22"/>
        </w:rPr>
        <w:t xml:space="preserve">Regional </w:t>
      </w:r>
      <w:r w:rsidR="00F73E34" w:rsidRPr="00A2544B">
        <w:rPr>
          <w:rFonts w:ascii="Cambria" w:hAnsi="Cambria" w:cstheme="minorHAnsi"/>
          <w:iCs/>
          <w:sz w:val="22"/>
          <w:szCs w:val="22"/>
        </w:rPr>
        <w:t>Programme</w:t>
      </w:r>
      <w:r w:rsidRPr="00A2544B">
        <w:rPr>
          <w:rFonts w:ascii="Cambria" w:hAnsi="Cambria" w:cstheme="minorHAnsi"/>
          <w:iCs/>
          <w:sz w:val="22"/>
          <w:szCs w:val="22"/>
        </w:rPr>
        <w:t xml:space="preserve"> Office near Shahi </w:t>
      </w:r>
      <w:proofErr w:type="spellStart"/>
      <w:r w:rsidRPr="00A2544B">
        <w:rPr>
          <w:rFonts w:ascii="Cambria" w:hAnsi="Cambria" w:cstheme="minorHAnsi"/>
          <w:iCs/>
          <w:sz w:val="22"/>
          <w:szCs w:val="22"/>
        </w:rPr>
        <w:t>Qilla</w:t>
      </w:r>
      <w:proofErr w:type="spellEnd"/>
      <w:r w:rsidRPr="00A2544B">
        <w:rPr>
          <w:rFonts w:ascii="Cambria" w:hAnsi="Cambria" w:cstheme="minorHAnsi"/>
          <w:iCs/>
          <w:sz w:val="22"/>
          <w:szCs w:val="22"/>
        </w:rPr>
        <w:t xml:space="preserve"> Chitral KPK</w:t>
      </w:r>
    </w:p>
    <w:p w14:paraId="2B116DAB" w14:textId="77777777" w:rsidR="00634F34" w:rsidRPr="00A2544B" w:rsidRDefault="00634F34" w:rsidP="00634F34">
      <w:pPr>
        <w:jc w:val="center"/>
        <w:rPr>
          <w:rFonts w:ascii="Cambria" w:hAnsi="Cambria" w:cstheme="minorHAnsi"/>
          <w:b/>
          <w:lang w:val="en-US"/>
        </w:rPr>
      </w:pPr>
      <w:r w:rsidRPr="00A2544B">
        <w:rPr>
          <w:rFonts w:ascii="Cambria" w:hAnsi="Cambria" w:cstheme="minorHAnsi"/>
          <w:b/>
          <w:lang w:val="en-US"/>
        </w:rPr>
        <w:t>Letter of Acceptance</w:t>
      </w:r>
    </w:p>
    <w:p w14:paraId="7F032B8D" w14:textId="77777777" w:rsidR="00C601DD" w:rsidRPr="00A2544B" w:rsidRDefault="00C601DD" w:rsidP="00C601DD">
      <w:pPr>
        <w:ind w:left="4956" w:firstLine="708"/>
        <w:rPr>
          <w:rFonts w:ascii="Cambria" w:hAnsi="Cambria" w:cstheme="minorHAnsi"/>
          <w:lang w:val="en-US"/>
        </w:rPr>
      </w:pPr>
      <w:r w:rsidRPr="00A2544B">
        <w:rPr>
          <w:rFonts w:ascii="Cambria" w:hAnsi="Cambria" w:cstheme="minorHAnsi"/>
          <w:lang w:val="en-US"/>
        </w:rPr>
        <w:t>Chitral and dated _______________</w:t>
      </w:r>
    </w:p>
    <w:p w14:paraId="2C359C7A" w14:textId="77777777" w:rsidR="00634F34" w:rsidRPr="00A2544B" w:rsidRDefault="00634F34" w:rsidP="00634F34">
      <w:pPr>
        <w:rPr>
          <w:rFonts w:ascii="Cambria" w:hAnsi="Cambria" w:cstheme="minorHAnsi"/>
          <w:lang w:val="en-US"/>
        </w:rPr>
      </w:pPr>
    </w:p>
    <w:p w14:paraId="1FC0B7FC" w14:textId="77777777" w:rsidR="00634F34" w:rsidRPr="00A2544B" w:rsidRDefault="00634F34" w:rsidP="00634F34">
      <w:pPr>
        <w:rPr>
          <w:rFonts w:ascii="Cambria" w:hAnsi="Cambria" w:cstheme="minorHAnsi"/>
          <w:lang w:val="en-US"/>
        </w:rPr>
      </w:pPr>
      <w:r w:rsidRPr="00A2544B">
        <w:rPr>
          <w:rFonts w:ascii="Cambria" w:hAnsi="Cambria" w:cstheme="minorHAnsi"/>
          <w:lang w:val="en-US"/>
        </w:rPr>
        <w:t>Subject:</w:t>
      </w:r>
      <w:r w:rsidRPr="00A2544B">
        <w:rPr>
          <w:rFonts w:ascii="Cambria" w:hAnsi="Cambria" w:cstheme="minorHAnsi"/>
          <w:lang w:val="en-US"/>
        </w:rPr>
        <w:tab/>
        <w:t>Notification of Award for Contract No........................</w:t>
      </w:r>
    </w:p>
    <w:p w14:paraId="3F5EF2D9" w14:textId="77777777" w:rsidR="00634F34" w:rsidRPr="00A2544B" w:rsidRDefault="00634F34" w:rsidP="00634F34">
      <w:pPr>
        <w:rPr>
          <w:rFonts w:ascii="Cambria" w:hAnsi="Cambria" w:cstheme="minorHAnsi"/>
          <w:lang w:val="en-US"/>
        </w:rPr>
      </w:pPr>
      <w:r w:rsidRPr="00A2544B">
        <w:rPr>
          <w:rFonts w:ascii="Cambria" w:hAnsi="Cambria" w:cstheme="minorHAnsi"/>
          <w:lang w:val="en-US"/>
        </w:rPr>
        <w:t>This is to notify you that your Bid dated ................ for execution of the</w:t>
      </w:r>
    </w:p>
    <w:p w14:paraId="57C79D1A" w14:textId="3F8E480A" w:rsidR="00C601DD" w:rsidRPr="00A2544B" w:rsidRDefault="00D8682F" w:rsidP="00C601DD">
      <w:pPr>
        <w:rPr>
          <w:rFonts w:ascii="Cambria" w:hAnsi="Cambria" w:cstheme="minorHAnsi"/>
          <w:lang w:val="en-US"/>
        </w:rPr>
      </w:pPr>
      <w:r w:rsidRPr="00A2544B">
        <w:rPr>
          <w:rFonts w:ascii="Cambria" w:hAnsi="Cambria" w:cstheme="minorHAnsi"/>
          <w:lang w:val="en-US"/>
        </w:rPr>
        <w:t xml:space="preserve">Rehabilitation Of </w:t>
      </w:r>
      <w:proofErr w:type="spellStart"/>
      <w:r w:rsidR="001325AD" w:rsidRPr="00A2544B">
        <w:rPr>
          <w:rFonts w:ascii="Cambria" w:hAnsi="Cambria" w:cstheme="minorHAnsi"/>
          <w:lang w:val="en-US"/>
        </w:rPr>
        <w:t>Miragram</w:t>
      </w:r>
      <w:proofErr w:type="spellEnd"/>
      <w:r w:rsidR="001325AD" w:rsidRPr="00A2544B">
        <w:rPr>
          <w:rFonts w:ascii="Cambria" w:hAnsi="Cambria" w:cstheme="minorHAnsi"/>
          <w:lang w:val="en-US"/>
        </w:rPr>
        <w:t xml:space="preserve"> MHP 50 KW</w:t>
      </w:r>
    </w:p>
    <w:p w14:paraId="1D8F8E62" w14:textId="2971BDA9" w:rsidR="00634F34" w:rsidRPr="00A2544B" w:rsidRDefault="00356D0C" w:rsidP="00C601DD">
      <w:pPr>
        <w:rPr>
          <w:rFonts w:ascii="Cambria" w:hAnsi="Cambria" w:cstheme="minorHAnsi"/>
          <w:lang w:val="en-US"/>
        </w:rPr>
      </w:pPr>
      <w:r w:rsidRPr="00A2544B">
        <w:rPr>
          <w:rFonts w:ascii="Cambria" w:hAnsi="Cambria" w:cstheme="minorHAnsi"/>
          <w:lang w:val="en-US"/>
        </w:rPr>
        <w:t>Improved Governance of National Parks Across Wakhan Corridor (IGNP)</w:t>
      </w:r>
      <w:r w:rsidR="00C601DD" w:rsidRPr="00A2544B">
        <w:rPr>
          <w:rFonts w:ascii="Cambria" w:hAnsi="Cambria" w:cstheme="minorHAnsi"/>
          <w:lang w:val="en-US"/>
        </w:rPr>
        <w:t>r</w:t>
      </w:r>
    </w:p>
    <w:p w14:paraId="17CB84FF" w14:textId="39C8DB19" w:rsidR="00C601DD" w:rsidRPr="00A2544B" w:rsidRDefault="00C601DD" w:rsidP="00C601DD">
      <w:pPr>
        <w:rPr>
          <w:rFonts w:ascii="Cambria" w:hAnsi="Cambria" w:cstheme="minorHAnsi"/>
          <w:lang w:val="en-US"/>
        </w:rPr>
      </w:pPr>
      <w:r w:rsidRPr="00A2544B">
        <w:rPr>
          <w:rFonts w:ascii="Cambria" w:hAnsi="Cambria" w:cstheme="minorHAnsi"/>
          <w:lang w:val="en-US"/>
        </w:rPr>
        <w:tab/>
        <w:t>PAK-AKDN-CHI-003</w:t>
      </w:r>
    </w:p>
    <w:bookmarkEnd w:id="254"/>
    <w:bookmarkEnd w:id="255"/>
    <w:bookmarkEnd w:id="256"/>
    <w:bookmarkEnd w:id="257"/>
    <w:p w14:paraId="51F6876F"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for the Accepted Contract Amount of</w:t>
      </w:r>
    </w:p>
    <w:p w14:paraId="79B680DE" w14:textId="77777777" w:rsidR="00C601DD" w:rsidRPr="00A2544B" w:rsidRDefault="00C601DD" w:rsidP="00C601DD">
      <w:pPr>
        <w:jc w:val="center"/>
        <w:rPr>
          <w:rFonts w:ascii="Cambria" w:hAnsi="Cambria" w:cstheme="minorHAnsi"/>
          <w:b/>
          <w:lang w:val="en-US"/>
        </w:rPr>
      </w:pPr>
      <w:r w:rsidRPr="00A2544B">
        <w:rPr>
          <w:rFonts w:ascii="Cambria" w:hAnsi="Cambria" w:cstheme="minorHAnsi"/>
          <w:b/>
          <w:lang w:val="en-US"/>
        </w:rPr>
        <w:t>PKRs_________________________________</w:t>
      </w:r>
    </w:p>
    <w:p w14:paraId="697AB2CA" w14:textId="77777777" w:rsidR="00C601DD" w:rsidRPr="00A2544B" w:rsidRDefault="00C601DD" w:rsidP="00C601DD">
      <w:pPr>
        <w:jc w:val="center"/>
        <w:rPr>
          <w:rFonts w:ascii="Cambria" w:hAnsi="Cambria" w:cstheme="minorHAnsi"/>
          <w:b/>
          <w:lang w:val="en-US"/>
        </w:rPr>
      </w:pPr>
      <w:r w:rsidRPr="00A2544B">
        <w:rPr>
          <w:rFonts w:ascii="Cambria" w:hAnsi="Cambria" w:cstheme="minorHAnsi"/>
          <w:b/>
          <w:lang w:val="en-US"/>
        </w:rPr>
        <w:t>(in words_______________________________________________)</w:t>
      </w:r>
    </w:p>
    <w:p w14:paraId="2329F030"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as corrected and modified in accordance with the Instructions to Bidders, is hereby accepted. You are requested to furnish the Performance Security for the Regular Items in the amount of</w:t>
      </w:r>
    </w:p>
    <w:p w14:paraId="1AF01E22" w14:textId="77777777" w:rsidR="00C601DD" w:rsidRPr="00A2544B" w:rsidRDefault="00C601DD" w:rsidP="00C601DD">
      <w:pPr>
        <w:jc w:val="center"/>
        <w:rPr>
          <w:rFonts w:ascii="Cambria" w:hAnsi="Cambria" w:cstheme="minorHAnsi"/>
          <w:b/>
          <w:lang w:val="en-US"/>
        </w:rPr>
      </w:pPr>
      <w:r w:rsidRPr="00A2544B">
        <w:rPr>
          <w:rFonts w:ascii="Cambria" w:hAnsi="Cambria" w:cstheme="minorHAnsi"/>
          <w:b/>
          <w:lang w:val="en-US"/>
        </w:rPr>
        <w:t>PKRs________________________________</w:t>
      </w:r>
    </w:p>
    <w:p w14:paraId="08C0B6C7"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within 14 days in accordance with the Conditions of Contract, by using the Performance Security Form included in Section 8 (Contract Forms) of the Bidding Document.</w:t>
      </w:r>
    </w:p>
    <w:p w14:paraId="64309B26" w14:textId="77777777" w:rsidR="00C601DD" w:rsidRPr="00A2544B" w:rsidRDefault="00C601DD" w:rsidP="00C601DD">
      <w:pPr>
        <w:rPr>
          <w:rFonts w:ascii="Cambria" w:hAnsi="Cambria" w:cstheme="minorHAnsi"/>
          <w:lang w:val="en-US"/>
        </w:rPr>
      </w:pPr>
    </w:p>
    <w:p w14:paraId="37BCFD1D"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Authorized Signature: ..........................................................................</w:t>
      </w:r>
    </w:p>
    <w:p w14:paraId="6847021F"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Title and Name of Signatory.................................................................</w:t>
      </w:r>
    </w:p>
    <w:p w14:paraId="07294F22"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Name of Agency...................................................................................</w:t>
      </w:r>
    </w:p>
    <w:p w14:paraId="56CD8618" w14:textId="77777777" w:rsidR="00C601DD" w:rsidRPr="00A2544B" w:rsidRDefault="00C601DD" w:rsidP="00C601DD">
      <w:pPr>
        <w:rPr>
          <w:rFonts w:ascii="Cambria" w:hAnsi="Cambria" w:cstheme="minorHAnsi"/>
          <w:lang w:val="en-US"/>
        </w:rPr>
      </w:pPr>
    </w:p>
    <w:p w14:paraId="259E3025" w14:textId="77777777" w:rsidR="00C601DD" w:rsidRPr="00A2544B" w:rsidRDefault="00C601DD" w:rsidP="00C601DD">
      <w:pPr>
        <w:rPr>
          <w:rFonts w:ascii="Cambria" w:hAnsi="Cambria" w:cstheme="minorHAnsi"/>
          <w:lang w:val="en-US"/>
        </w:rPr>
      </w:pPr>
    </w:p>
    <w:p w14:paraId="40A9C4B9" w14:textId="77777777" w:rsidR="00C601DD" w:rsidRPr="00A2544B" w:rsidRDefault="00C601DD" w:rsidP="00C601DD">
      <w:pPr>
        <w:rPr>
          <w:rFonts w:ascii="Cambria" w:hAnsi="Cambria" w:cstheme="minorHAnsi"/>
          <w:lang w:val="en-US"/>
        </w:rPr>
      </w:pPr>
      <w:bookmarkStart w:id="260" w:name="_Toc83380094"/>
      <w:r w:rsidRPr="00A2544B">
        <w:rPr>
          <w:rFonts w:ascii="Cambria" w:hAnsi="Cambria" w:cstheme="minorHAnsi"/>
          <w:lang w:val="en-US"/>
        </w:rPr>
        <w:t>Attachment: Contract Agreement</w:t>
      </w:r>
      <w:bookmarkEnd w:id="260"/>
      <w:r w:rsidRPr="00A2544B" w:rsidDel="00634F34">
        <w:rPr>
          <w:rFonts w:ascii="Cambria" w:hAnsi="Cambria" w:cstheme="minorHAnsi"/>
        </w:rPr>
        <w:t xml:space="preserve"> </w:t>
      </w:r>
    </w:p>
    <w:p w14:paraId="643D2DE5" w14:textId="0FE91CFF" w:rsidR="00AE5B41" w:rsidRPr="00A2544B" w:rsidRDefault="00AE5B41" w:rsidP="00CF522D">
      <w:pPr>
        <w:pStyle w:val="Heading1"/>
        <w:numPr>
          <w:ilvl w:val="0"/>
          <w:numId w:val="0"/>
        </w:numPr>
        <w:ind w:left="1152"/>
        <w:rPr>
          <w:rFonts w:cstheme="minorHAnsi"/>
          <w:lang w:val="en-US"/>
        </w:rPr>
      </w:pPr>
      <w:r w:rsidRPr="00A2544B">
        <w:rPr>
          <w:rFonts w:cstheme="minorHAnsi"/>
          <w:lang w:val="en-US"/>
        </w:rPr>
        <w:br w:type="page"/>
      </w:r>
    </w:p>
    <w:p w14:paraId="1A169471" w14:textId="6FAC6469" w:rsidR="00AE5B41" w:rsidRPr="00A2544B" w:rsidRDefault="00F05968" w:rsidP="00923608">
      <w:pPr>
        <w:pStyle w:val="Heading1"/>
        <w:numPr>
          <w:ilvl w:val="0"/>
          <w:numId w:val="0"/>
        </w:numPr>
        <w:ind w:left="1152"/>
        <w:rPr>
          <w:rFonts w:cstheme="minorHAnsi"/>
        </w:rPr>
      </w:pPr>
      <w:bookmarkStart w:id="261" w:name="_Toc509607167"/>
      <w:bookmarkStart w:id="262" w:name="_Toc530904354"/>
      <w:bookmarkStart w:id="263" w:name="_Toc530904642"/>
      <w:bookmarkStart w:id="264" w:name="_Toc83380095"/>
      <w:bookmarkStart w:id="265" w:name="_Toc83381980"/>
      <w:bookmarkStart w:id="266" w:name="_Toc95839349"/>
      <w:bookmarkStart w:id="267" w:name="_Toc493614553"/>
      <w:bookmarkStart w:id="268" w:name="_Toc493615208"/>
      <w:bookmarkStart w:id="269" w:name="_Toc493795361"/>
      <w:bookmarkEnd w:id="258"/>
      <w:r w:rsidRPr="00A2544B">
        <w:rPr>
          <w:rFonts w:cstheme="minorHAnsi"/>
        </w:rPr>
        <w:lastRenderedPageBreak/>
        <w:t xml:space="preserve">2. </w:t>
      </w:r>
      <w:r w:rsidR="00AE5B41" w:rsidRPr="00A2544B">
        <w:rPr>
          <w:rFonts w:cstheme="minorHAnsi"/>
        </w:rPr>
        <w:t>Contract Form</w:t>
      </w:r>
      <w:bookmarkEnd w:id="261"/>
      <w:bookmarkEnd w:id="262"/>
      <w:bookmarkEnd w:id="263"/>
      <w:bookmarkEnd w:id="264"/>
      <w:bookmarkEnd w:id="265"/>
      <w:bookmarkEnd w:id="266"/>
    </w:p>
    <w:p w14:paraId="2C8C548B" w14:textId="77777777" w:rsidR="00F05968" w:rsidRPr="00A2544B" w:rsidRDefault="00F05968" w:rsidP="00F05968">
      <w:pPr>
        <w:rPr>
          <w:rFonts w:ascii="Cambria" w:hAnsi="Cambria" w:cstheme="minorHAnsi"/>
        </w:rPr>
      </w:pPr>
    </w:p>
    <w:p w14:paraId="6F497C41" w14:textId="77777777" w:rsidR="00AE5B41" w:rsidRPr="00A2544B" w:rsidRDefault="00AE5B41" w:rsidP="00AE5B41">
      <w:pPr>
        <w:rPr>
          <w:rFonts w:ascii="Cambria" w:hAnsi="Cambria" w:cstheme="minorHAnsi"/>
        </w:rPr>
      </w:pPr>
      <w:r w:rsidRPr="00A2544B">
        <w:rPr>
          <w:rFonts w:ascii="Cambria" w:hAnsi="Cambria" w:cstheme="minorHAnsi"/>
        </w:rPr>
        <w:t>Reference No. / Short Tag _______________________</w:t>
      </w:r>
    </w:p>
    <w:p w14:paraId="7130B535" w14:textId="77777777" w:rsidR="00AE5B41" w:rsidRPr="00A2544B" w:rsidRDefault="00AE5B41" w:rsidP="00AE5B41">
      <w:pPr>
        <w:rPr>
          <w:rFonts w:ascii="Cambria" w:hAnsi="Cambria" w:cstheme="minorHAnsi"/>
        </w:rPr>
      </w:pPr>
    </w:p>
    <w:p w14:paraId="09E8F72A" w14:textId="6C8118E1" w:rsidR="00C601DD" w:rsidRPr="00A2544B" w:rsidRDefault="00AE5B41" w:rsidP="00C601DD">
      <w:pPr>
        <w:rPr>
          <w:rFonts w:ascii="Cambria" w:hAnsi="Cambria" w:cstheme="minorHAnsi"/>
        </w:rPr>
      </w:pPr>
      <w:r w:rsidRPr="00A2544B">
        <w:rPr>
          <w:rFonts w:ascii="Cambria" w:hAnsi="Cambria" w:cstheme="minorHAnsi"/>
        </w:rPr>
        <w:t>Between</w:t>
      </w:r>
      <w:r w:rsidRPr="00A2544B">
        <w:rPr>
          <w:rFonts w:ascii="Cambria" w:hAnsi="Cambria" w:cstheme="minorHAnsi"/>
        </w:rPr>
        <w:tab/>
        <w:t xml:space="preserve">the </w:t>
      </w:r>
      <w:r w:rsidR="00C601DD" w:rsidRPr="00A2544B">
        <w:rPr>
          <w:rFonts w:ascii="Cambria" w:hAnsi="Cambria" w:cstheme="minorHAnsi"/>
          <w:i/>
          <w:lang w:val="en-US"/>
        </w:rPr>
        <w:t xml:space="preserve">Aga Khan Rural Support </w:t>
      </w:r>
      <w:r w:rsidR="00F73E34" w:rsidRPr="00A2544B">
        <w:rPr>
          <w:rFonts w:ascii="Cambria" w:hAnsi="Cambria" w:cstheme="minorHAnsi"/>
          <w:i/>
          <w:lang w:val="en-US"/>
        </w:rPr>
        <w:t>Programme</w:t>
      </w:r>
      <w:r w:rsidR="00C601DD" w:rsidRPr="00A2544B">
        <w:rPr>
          <w:rFonts w:ascii="Cambria" w:hAnsi="Cambria" w:cstheme="minorHAnsi"/>
          <w:i/>
          <w:lang w:val="en-US"/>
        </w:rPr>
        <w:t xml:space="preserve"> (AKRSP)</w:t>
      </w:r>
    </w:p>
    <w:p w14:paraId="74A4AC29" w14:textId="45EA8478" w:rsidR="00AE5B41" w:rsidRPr="00A2544B" w:rsidRDefault="00C601DD" w:rsidP="00C601DD">
      <w:pPr>
        <w:tabs>
          <w:tab w:val="left" w:pos="2388"/>
        </w:tabs>
        <w:rPr>
          <w:rFonts w:ascii="Cambria" w:hAnsi="Cambria" w:cstheme="minorHAnsi"/>
        </w:rPr>
      </w:pPr>
      <w:r w:rsidRPr="00A2544B">
        <w:rPr>
          <w:rFonts w:ascii="Cambria" w:hAnsi="Cambria" w:cstheme="minorHAnsi"/>
        </w:rPr>
        <w:tab/>
      </w:r>
    </w:p>
    <w:p w14:paraId="6C6D8F1D" w14:textId="77777777" w:rsidR="00AE5B41" w:rsidRPr="00A2544B" w:rsidRDefault="00AE5B41" w:rsidP="00AE5B41">
      <w:pPr>
        <w:rPr>
          <w:rFonts w:ascii="Cambria" w:hAnsi="Cambria" w:cstheme="minorHAnsi"/>
        </w:rPr>
      </w:pPr>
    </w:p>
    <w:p w14:paraId="42182CDE" w14:textId="0648665C" w:rsidR="00AE5B41" w:rsidRPr="00A2544B" w:rsidRDefault="00AE5B41" w:rsidP="00AE5B41">
      <w:pPr>
        <w:rPr>
          <w:rFonts w:ascii="Cambria" w:hAnsi="Cambria" w:cstheme="minorHAnsi"/>
        </w:rPr>
      </w:pPr>
      <w:r w:rsidRPr="00A2544B">
        <w:rPr>
          <w:rFonts w:ascii="Cambria" w:hAnsi="Cambria" w:cstheme="minorHAnsi"/>
        </w:rPr>
        <w:t>and</w:t>
      </w:r>
      <w:r w:rsidRPr="00A2544B">
        <w:rPr>
          <w:rFonts w:ascii="Cambria" w:hAnsi="Cambria" w:cstheme="minorHAnsi"/>
        </w:rPr>
        <w:tab/>
        <w:t xml:space="preserve"> </w:t>
      </w:r>
    </w:p>
    <w:p w14:paraId="347E18B1" w14:textId="77777777" w:rsidR="00AE5B41" w:rsidRPr="00A2544B" w:rsidRDefault="00AE5B41" w:rsidP="00AE5B41">
      <w:pPr>
        <w:ind w:firstLine="708"/>
        <w:rPr>
          <w:rFonts w:ascii="Cambria" w:hAnsi="Cambria" w:cstheme="minorHAnsi"/>
        </w:rPr>
      </w:pPr>
      <w:r w:rsidRPr="00A2544B">
        <w:rPr>
          <w:rFonts w:ascii="Cambria" w:hAnsi="Cambria" w:cstheme="minorHAnsi"/>
        </w:rPr>
        <w:t>hereinafter referred to as the ‘Contractor’</w:t>
      </w:r>
    </w:p>
    <w:p w14:paraId="6486022F" w14:textId="77777777" w:rsidR="00AE5B41" w:rsidRPr="00A2544B" w:rsidRDefault="00AE5B41" w:rsidP="00AE5B41">
      <w:pPr>
        <w:rPr>
          <w:rFonts w:ascii="Cambria" w:hAnsi="Cambria" w:cstheme="minorHAnsi"/>
        </w:rPr>
      </w:pPr>
    </w:p>
    <w:p w14:paraId="040EB4A5" w14:textId="77F9D197" w:rsidR="00AE5B41" w:rsidRPr="00A2544B" w:rsidRDefault="00AE5B41" w:rsidP="00AE5B41">
      <w:pPr>
        <w:rPr>
          <w:rFonts w:ascii="Cambria" w:hAnsi="Cambria" w:cstheme="minorHAnsi"/>
        </w:rPr>
      </w:pPr>
      <w:r w:rsidRPr="00A2544B">
        <w:rPr>
          <w:rFonts w:ascii="Cambria" w:hAnsi="Cambria" w:cstheme="minorHAnsi"/>
        </w:rPr>
        <w:t>the following agreement</w:t>
      </w:r>
      <w:r w:rsidR="00C601DD" w:rsidRPr="00A2544B">
        <w:rPr>
          <w:rFonts w:ascii="Cambria" w:hAnsi="Cambria" w:cstheme="minorHAnsi"/>
        </w:rPr>
        <w:t xml:space="preserve">         _______________________     </w:t>
      </w:r>
    </w:p>
    <w:p w14:paraId="4334E32D" w14:textId="77777777" w:rsidR="00AE5B41" w:rsidRPr="00A2544B" w:rsidRDefault="00AE5B41" w:rsidP="00AE5B41">
      <w:pPr>
        <w:rPr>
          <w:rFonts w:ascii="Cambria" w:hAnsi="Cambria" w:cstheme="minorHAnsi"/>
        </w:rPr>
      </w:pPr>
    </w:p>
    <w:p w14:paraId="783AF2EA" w14:textId="4F4A81A0" w:rsidR="00C601DD" w:rsidRPr="00A2544B" w:rsidRDefault="00AE5B41" w:rsidP="00C601DD">
      <w:pPr>
        <w:rPr>
          <w:rFonts w:ascii="Cambria" w:hAnsi="Cambria" w:cstheme="minorHAnsi"/>
          <w:lang w:val="en-US"/>
        </w:rPr>
      </w:pPr>
      <w:r w:rsidRPr="00A2544B">
        <w:rPr>
          <w:rFonts w:ascii="Cambria" w:hAnsi="Cambria" w:cstheme="minorHAnsi"/>
        </w:rPr>
        <w:t xml:space="preserve">for execution of </w:t>
      </w:r>
      <w:r w:rsidR="00C601DD" w:rsidRPr="00A2544B">
        <w:rPr>
          <w:rFonts w:ascii="Cambria" w:hAnsi="Cambria" w:cstheme="minorHAnsi"/>
          <w:lang w:val="en-US"/>
        </w:rPr>
        <w:t xml:space="preserve">Rehabilitation of </w:t>
      </w:r>
      <w:proofErr w:type="spellStart"/>
      <w:r w:rsidR="001325AD" w:rsidRPr="00A2544B">
        <w:rPr>
          <w:rFonts w:ascii="Cambria" w:hAnsi="Cambria" w:cstheme="minorHAnsi"/>
          <w:lang w:val="en-US"/>
        </w:rPr>
        <w:t>Miragram</w:t>
      </w:r>
      <w:proofErr w:type="spellEnd"/>
      <w:r w:rsidR="001325AD" w:rsidRPr="00A2544B">
        <w:rPr>
          <w:rFonts w:ascii="Cambria" w:hAnsi="Cambria" w:cstheme="minorHAnsi"/>
          <w:lang w:val="en-US"/>
        </w:rPr>
        <w:t xml:space="preserve"> MHP 50 KW</w:t>
      </w:r>
    </w:p>
    <w:p w14:paraId="5167EF0C" w14:textId="23E6A21B" w:rsidR="00C601DD" w:rsidRPr="00A2544B" w:rsidRDefault="00356D0C" w:rsidP="00C601DD">
      <w:pPr>
        <w:rPr>
          <w:rFonts w:ascii="Cambria" w:hAnsi="Cambria" w:cstheme="minorHAnsi"/>
          <w:lang w:val="en-US"/>
        </w:rPr>
      </w:pPr>
      <w:r w:rsidRPr="00A2544B">
        <w:rPr>
          <w:rFonts w:ascii="Cambria" w:hAnsi="Cambria" w:cstheme="minorHAnsi"/>
          <w:lang w:val="en-US"/>
        </w:rPr>
        <w:t>Improved Governance of National Parks Across Wakhan Corridor (IGNP)</w:t>
      </w:r>
      <w:r w:rsidR="00C601DD" w:rsidRPr="00A2544B">
        <w:rPr>
          <w:rFonts w:ascii="Cambria" w:hAnsi="Cambria" w:cstheme="minorHAnsi"/>
          <w:lang w:val="en-US"/>
        </w:rPr>
        <w:t>r</w:t>
      </w:r>
    </w:p>
    <w:p w14:paraId="1B4A7BD3" w14:textId="77777777" w:rsidR="00C601DD" w:rsidRPr="00A2544B" w:rsidRDefault="00C601DD" w:rsidP="00C601DD">
      <w:pPr>
        <w:rPr>
          <w:rFonts w:ascii="Cambria" w:hAnsi="Cambria" w:cstheme="minorHAnsi"/>
          <w:lang w:val="en-US"/>
        </w:rPr>
      </w:pPr>
      <w:r w:rsidRPr="00A2544B">
        <w:rPr>
          <w:rFonts w:ascii="Cambria" w:hAnsi="Cambria" w:cstheme="minorHAnsi"/>
          <w:lang w:val="en-US"/>
        </w:rPr>
        <w:tab/>
        <w:t>PAK-AKDN-CHI-003</w:t>
      </w:r>
    </w:p>
    <w:p w14:paraId="40A69326" w14:textId="77777777" w:rsidR="00C601DD" w:rsidRPr="00A2544B" w:rsidRDefault="00C601DD" w:rsidP="00C601DD">
      <w:pPr>
        <w:rPr>
          <w:rFonts w:ascii="Cambria" w:hAnsi="Cambria" w:cstheme="minorHAnsi"/>
          <w:lang w:val="en-US"/>
        </w:rPr>
      </w:pPr>
    </w:p>
    <w:p w14:paraId="5EFC08E4" w14:textId="0885E03D" w:rsidR="00AE5B41" w:rsidRPr="00A2544B" w:rsidRDefault="00AE5B41" w:rsidP="00AE5B41">
      <w:pPr>
        <w:rPr>
          <w:rFonts w:ascii="Cambria" w:hAnsi="Cambria" w:cstheme="minorHAnsi"/>
        </w:rPr>
      </w:pPr>
      <w:r w:rsidRPr="00A2544B">
        <w:rPr>
          <w:rFonts w:ascii="Cambria" w:hAnsi="Cambria" w:cstheme="minorHAnsi"/>
        </w:rPr>
        <w:t>, hereinafter referred to as the ‘Works’.</w:t>
      </w:r>
    </w:p>
    <w:p w14:paraId="05EE00FA" w14:textId="77777777" w:rsidR="00AE5B41" w:rsidRPr="00A2544B" w:rsidRDefault="00AE5B41" w:rsidP="00AE5B41">
      <w:pPr>
        <w:rPr>
          <w:rFonts w:ascii="Cambria" w:hAnsi="Cambria" w:cstheme="minorHAnsi"/>
        </w:rPr>
      </w:pPr>
      <w:r w:rsidRPr="00A2544B">
        <w:rPr>
          <w:rFonts w:ascii="Cambria" w:hAnsi="Cambria" w:cstheme="minorHAnsi"/>
        </w:rPr>
        <w:t>is made:</w:t>
      </w:r>
    </w:p>
    <w:p w14:paraId="16A82AC0" w14:textId="77777777" w:rsidR="00AE5B41" w:rsidRPr="00A2544B" w:rsidRDefault="00AE5B41" w:rsidP="00AE5B41">
      <w:pPr>
        <w:rPr>
          <w:rFonts w:ascii="Cambria" w:hAnsi="Cambria" w:cstheme="minorHAnsi"/>
        </w:rPr>
      </w:pPr>
    </w:p>
    <w:p w14:paraId="4C7CB681" w14:textId="77777777" w:rsidR="00AE5B41" w:rsidRPr="00A2544B" w:rsidRDefault="00AE5B41" w:rsidP="00AE5B41">
      <w:pPr>
        <w:rPr>
          <w:rFonts w:ascii="Cambria" w:hAnsi="Cambria" w:cstheme="minorHAnsi"/>
        </w:rPr>
      </w:pPr>
      <w:r w:rsidRPr="00A2544B">
        <w:rPr>
          <w:rFonts w:ascii="Cambria" w:hAnsi="Cambria" w:cstheme="minorHAnsi"/>
        </w:rPr>
        <w:t>Type of Contract:</w:t>
      </w:r>
    </w:p>
    <w:p w14:paraId="677259E3" w14:textId="77777777" w:rsidR="00AE5B41" w:rsidRPr="00A2544B" w:rsidRDefault="00AE5B41" w:rsidP="00AE5B41">
      <w:pPr>
        <w:rPr>
          <w:rFonts w:ascii="Cambria" w:hAnsi="Cambria" w:cstheme="minorHAnsi"/>
        </w:rPr>
      </w:pPr>
    </w:p>
    <w:p w14:paraId="28EF504E" w14:textId="362EB9FA"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r>
      <w:r w:rsidR="00594029" w:rsidRPr="00A2544B">
        <w:rPr>
          <w:rFonts w:ascii="Cambria" w:hAnsi="Cambria" w:cstheme="minorHAnsi"/>
        </w:rPr>
        <w:t>measured contract</w:t>
      </w:r>
      <w:r w:rsidRPr="00A2544B">
        <w:rPr>
          <w:rFonts w:ascii="Cambria" w:hAnsi="Cambria" w:cstheme="minorHAnsi"/>
        </w:rPr>
        <w:t>,</w:t>
      </w:r>
    </w:p>
    <w:p w14:paraId="7FE876F5" w14:textId="39A17E64"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r>
      <w:r w:rsidR="00594029" w:rsidRPr="00A2544B">
        <w:rPr>
          <w:rFonts w:ascii="Cambria" w:hAnsi="Cambria" w:cstheme="minorHAnsi"/>
        </w:rPr>
        <w:t>milestone lump sum</w:t>
      </w:r>
      <w:r w:rsidRPr="00A2544B">
        <w:rPr>
          <w:rFonts w:ascii="Cambria" w:hAnsi="Cambria" w:cstheme="minorHAnsi"/>
        </w:rPr>
        <w:t>,</w:t>
      </w:r>
    </w:p>
    <w:p w14:paraId="14287ECE"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mixed contract of (a) and (b)</w:t>
      </w:r>
    </w:p>
    <w:p w14:paraId="70956A97" w14:textId="77777777" w:rsidR="00AE5B41" w:rsidRPr="00A2544B" w:rsidRDefault="00AE5B41" w:rsidP="00AE5B41">
      <w:pPr>
        <w:rPr>
          <w:rFonts w:ascii="Cambria" w:hAnsi="Cambria" w:cstheme="minorHAnsi"/>
        </w:rPr>
      </w:pPr>
      <w:r w:rsidRPr="00A2544B">
        <w:rPr>
          <w:rFonts w:ascii="Cambria" w:hAnsi="Cambria" w:cstheme="minorHAnsi"/>
        </w:rPr>
        <w:t>(tick one only!)</w:t>
      </w:r>
    </w:p>
    <w:p w14:paraId="2F27272E" w14:textId="77777777" w:rsidR="00AE5B41" w:rsidRPr="00A2544B" w:rsidRDefault="00AE5B41" w:rsidP="00AE5B41">
      <w:pPr>
        <w:rPr>
          <w:rFonts w:ascii="Cambria" w:hAnsi="Cambria" w:cstheme="minorHAnsi"/>
        </w:rPr>
      </w:pPr>
      <w:r w:rsidRPr="00A2544B">
        <w:rPr>
          <w:rFonts w:ascii="Cambria" w:hAnsi="Cambria"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49C968B1" w14:textId="77777777" w:rsidR="00C601DD" w:rsidRPr="00A2544B" w:rsidRDefault="00C601DD" w:rsidP="00C601DD">
      <w:pPr>
        <w:rPr>
          <w:rFonts w:ascii="Cambria" w:hAnsi="Cambria" w:cstheme="minorHAnsi"/>
        </w:rPr>
      </w:pPr>
      <w:r w:rsidRPr="00A2544B">
        <w:rPr>
          <w:rFonts w:ascii="Cambria" w:hAnsi="Cambria" w:cstheme="minorHAnsi"/>
        </w:rPr>
        <w:t>PKRs__________________</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(in figures)</w:t>
      </w:r>
    </w:p>
    <w:p w14:paraId="4EC23840" w14:textId="77777777" w:rsidR="00C601DD" w:rsidRPr="00A2544B" w:rsidRDefault="00C601DD" w:rsidP="00C601DD">
      <w:pPr>
        <w:rPr>
          <w:rFonts w:ascii="Cambria" w:hAnsi="Cambria" w:cstheme="minorHAnsi"/>
        </w:rPr>
      </w:pPr>
      <w:r w:rsidRPr="00A2544B">
        <w:rPr>
          <w:rFonts w:ascii="Cambria" w:hAnsi="Cambria" w:cstheme="minorHAnsi"/>
        </w:rPr>
        <w:t xml:space="preserve">PKRs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(in words)</w:t>
      </w:r>
    </w:p>
    <w:p w14:paraId="00A3B1D5" w14:textId="77777777" w:rsidR="00AE5B41" w:rsidRPr="00A2544B" w:rsidRDefault="00AE5B41" w:rsidP="00AE5B41">
      <w:pPr>
        <w:rPr>
          <w:rFonts w:ascii="Cambria" w:hAnsi="Cambria" w:cstheme="minorHAnsi"/>
        </w:rPr>
      </w:pPr>
    </w:p>
    <w:p w14:paraId="22E9DCA5" w14:textId="77777777" w:rsidR="00AE5B41" w:rsidRPr="00A2544B" w:rsidRDefault="00AE5B41" w:rsidP="00AE5B41">
      <w:pPr>
        <w:rPr>
          <w:rFonts w:ascii="Cambria" w:hAnsi="Cambria" w:cstheme="minorHAnsi"/>
        </w:rPr>
      </w:pPr>
      <w:r w:rsidRPr="00A2544B">
        <w:rPr>
          <w:rFonts w:ascii="Cambria" w:hAnsi="Cambria" w:cstheme="minorHAnsi"/>
        </w:rPr>
        <w:t>This Offer, in this form of an Agreement, will become the Agreement if</w:t>
      </w:r>
    </w:p>
    <w:p w14:paraId="00C27C7D" w14:textId="3115D502"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 xml:space="preserve">accepted by the </w:t>
      </w:r>
      <w:r w:rsidR="001E1EE5" w:rsidRPr="00A2544B">
        <w:rPr>
          <w:rFonts w:ascii="Cambria" w:hAnsi="Cambria" w:cstheme="minorHAnsi"/>
        </w:rPr>
        <w:t>Implementing Partner</w:t>
      </w:r>
      <w:r w:rsidRPr="00A2544B">
        <w:rPr>
          <w:rFonts w:ascii="Cambria" w:hAnsi="Cambria" w:cstheme="minorHAnsi"/>
        </w:rPr>
        <w:t xml:space="preserve"> and signed by all parties</w:t>
      </w:r>
    </w:p>
    <w:p w14:paraId="402E7E85" w14:textId="77777777" w:rsidR="00AE5B41" w:rsidRPr="00A2544B" w:rsidRDefault="00AE5B41" w:rsidP="00AE5B41">
      <w:pPr>
        <w:rPr>
          <w:rFonts w:ascii="Cambria" w:hAnsi="Cambria" w:cstheme="minorHAnsi"/>
        </w:rPr>
      </w:pPr>
      <w:r w:rsidRPr="00A2544B">
        <w:rPr>
          <w:rFonts w:ascii="Cambria" w:hAnsi="Cambria" w:cstheme="minorHAnsi"/>
        </w:rPr>
        <w:t>or</w:t>
      </w:r>
    </w:p>
    <w:p w14:paraId="52B891DD" w14:textId="77777777"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corrected for arithmetical errors and then signed by all parties.</w:t>
      </w:r>
    </w:p>
    <w:p w14:paraId="0DC0BB4E" w14:textId="77777777" w:rsidR="00AE5B41" w:rsidRPr="00A2544B" w:rsidRDefault="00AE5B41" w:rsidP="00AE5B41">
      <w:pPr>
        <w:rPr>
          <w:rFonts w:ascii="Cambria" w:hAnsi="Cambria" w:cstheme="minorHAnsi"/>
        </w:rPr>
      </w:pPr>
    </w:p>
    <w:p w14:paraId="35DE6804" w14:textId="77777777" w:rsidR="00AE5B41" w:rsidRPr="00A2544B" w:rsidRDefault="00AE5B41" w:rsidP="00AE5B41">
      <w:pPr>
        <w:rPr>
          <w:rFonts w:ascii="Cambria" w:hAnsi="Cambria" w:cstheme="minorHAnsi"/>
        </w:rPr>
      </w:pPr>
      <w:r w:rsidRPr="00A2544B">
        <w:rPr>
          <w:rFonts w:ascii="Cambria" w:hAnsi="Cambria" w:cstheme="minorHAnsi"/>
        </w:rPr>
        <w:t>All documents listed in the Appendix and the Appendix will form part of the Agreement.</w:t>
      </w:r>
    </w:p>
    <w:p w14:paraId="304942A3" w14:textId="77777777" w:rsidR="00AE5B41" w:rsidRPr="00A2544B" w:rsidRDefault="00AE5B41" w:rsidP="00AE5B41">
      <w:pPr>
        <w:rPr>
          <w:rFonts w:ascii="Cambria" w:hAnsi="Cambria" w:cstheme="minorHAnsi"/>
        </w:rPr>
      </w:pPr>
    </w:p>
    <w:p w14:paraId="058E313F" w14:textId="77777777" w:rsidR="00AE5B41" w:rsidRPr="00A2544B" w:rsidRDefault="00AE5B41" w:rsidP="00AE5B41">
      <w:pPr>
        <w:rPr>
          <w:rFonts w:ascii="Cambria" w:hAnsi="Cambria" w:cstheme="minorHAnsi"/>
        </w:rPr>
      </w:pPr>
      <w:r w:rsidRPr="00A2544B">
        <w:rPr>
          <w:rFonts w:ascii="Cambria" w:hAnsi="Cambria" w:cstheme="minorHAnsi"/>
        </w:rPr>
        <w:t xml:space="preserve">Signature: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Date: </w:t>
      </w:r>
      <w:r w:rsidRPr="00A2544B">
        <w:rPr>
          <w:rFonts w:ascii="Cambria" w:hAnsi="Cambria" w:cstheme="minorHAnsi"/>
          <w:u w:val="single"/>
        </w:rPr>
        <w:t xml:space="preserve"> </w:t>
      </w:r>
      <w:r w:rsidRPr="00A2544B">
        <w:rPr>
          <w:rFonts w:ascii="Cambria" w:hAnsi="Cambria" w:cstheme="minorHAnsi"/>
          <w:u w:val="single"/>
        </w:rPr>
        <w:tab/>
      </w:r>
      <w:r w:rsidRPr="00A2544B">
        <w:rPr>
          <w:rFonts w:ascii="Cambria" w:hAnsi="Cambria" w:cstheme="minorHAnsi"/>
          <w:u w:val="single"/>
        </w:rPr>
        <w:tab/>
      </w:r>
    </w:p>
    <w:p w14:paraId="3B04030C" w14:textId="77777777" w:rsidR="00AE5B41" w:rsidRPr="00A2544B" w:rsidRDefault="00AE5B41" w:rsidP="00AE5B41">
      <w:pPr>
        <w:rPr>
          <w:rFonts w:ascii="Cambria" w:hAnsi="Cambria" w:cstheme="minorHAnsi"/>
        </w:rPr>
      </w:pPr>
    </w:p>
    <w:p w14:paraId="23F5AFF0" w14:textId="77777777" w:rsidR="00AE5B41" w:rsidRPr="00A2544B" w:rsidRDefault="00AE5B41" w:rsidP="00AE5B41">
      <w:pPr>
        <w:rPr>
          <w:rFonts w:ascii="Cambria" w:hAnsi="Cambria" w:cstheme="minorHAnsi"/>
        </w:rPr>
      </w:pPr>
      <w:r w:rsidRPr="00A2544B">
        <w:rPr>
          <w:rFonts w:ascii="Cambria" w:hAnsi="Cambria" w:cstheme="minorHAnsi"/>
        </w:rPr>
        <w:lastRenderedPageBreak/>
        <w:t xml:space="preserve">Name: </w:t>
      </w:r>
      <w:r w:rsidRPr="00A2544B">
        <w:rPr>
          <w:rFonts w:ascii="Cambria" w:hAnsi="Cambria" w:cstheme="minorHAnsi"/>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Authorized to sign on behalf of</w:t>
      </w:r>
    </w:p>
    <w:p w14:paraId="236B5618" w14:textId="77777777" w:rsidR="00AE5B41" w:rsidRPr="00A2544B" w:rsidRDefault="00AE5B41" w:rsidP="00AE5B41">
      <w:pPr>
        <w:rPr>
          <w:rFonts w:ascii="Cambria" w:hAnsi="Cambria" w:cstheme="minorHAnsi"/>
        </w:rPr>
      </w:pPr>
    </w:p>
    <w:p w14:paraId="67D28A44" w14:textId="77777777" w:rsidR="00AE5B41" w:rsidRPr="00A2544B" w:rsidRDefault="00AE5B41" w:rsidP="00AE5B41">
      <w:pPr>
        <w:rPr>
          <w:rFonts w:ascii="Cambria" w:hAnsi="Cambria" w:cstheme="minorHAnsi"/>
          <w:u w:val="single"/>
        </w:rPr>
      </w:pPr>
      <w:r w:rsidRPr="00A2544B">
        <w:rPr>
          <w:rFonts w:ascii="Cambria" w:hAnsi="Cambria" w:cstheme="minorHAnsi"/>
        </w:rPr>
        <w:tab/>
      </w:r>
      <w:r w:rsidRPr="00A2544B">
        <w:rPr>
          <w:rFonts w:ascii="Cambria" w:hAnsi="Cambria" w:cstheme="minorHAnsi"/>
        </w:rPr>
        <w:tab/>
      </w:r>
      <w:r w:rsidRPr="00A2544B">
        <w:rPr>
          <w:rFonts w:ascii="Cambria" w:hAnsi="Cambria" w:cstheme="minorHAnsi"/>
        </w:rPr>
        <w:tab/>
      </w:r>
      <w:r w:rsidRPr="00A2544B">
        <w:rPr>
          <w:rFonts w:ascii="Cambria" w:hAnsi="Cambria" w:cstheme="minorHAnsi"/>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130F51B6" w14:textId="41D85C05" w:rsidR="00AE5B41" w:rsidRPr="00A2544B" w:rsidRDefault="00AE5B41" w:rsidP="00AE5B41">
      <w:pPr>
        <w:ind w:left="2124" w:firstLine="708"/>
        <w:rPr>
          <w:rFonts w:ascii="Cambria" w:hAnsi="Cambria" w:cstheme="minorHAnsi"/>
        </w:rPr>
      </w:pPr>
      <w:r w:rsidRPr="00A2544B">
        <w:rPr>
          <w:rFonts w:ascii="Cambria" w:hAnsi="Cambria" w:cstheme="minorHAnsi"/>
        </w:rPr>
        <w:t>(Construction Company)</w:t>
      </w:r>
    </w:p>
    <w:p w14:paraId="4DBE6206" w14:textId="77777777" w:rsidR="00AE5B41" w:rsidRPr="00A2544B" w:rsidRDefault="00AE5B41" w:rsidP="00AE5B41">
      <w:pPr>
        <w:rPr>
          <w:rFonts w:ascii="Cambria" w:hAnsi="Cambria" w:cstheme="minorHAnsi"/>
        </w:rPr>
      </w:pPr>
      <w:r w:rsidRPr="00A2544B">
        <w:rPr>
          <w:rFonts w:ascii="Cambria" w:hAnsi="Cambria" w:cstheme="minorHAnsi"/>
        </w:rPr>
        <w:t xml:space="preserve">Capacity: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(stamp)</w:t>
      </w:r>
    </w:p>
    <w:p w14:paraId="6517C790" w14:textId="49C84D3E" w:rsidR="00F05968" w:rsidRPr="00A2544B" w:rsidRDefault="00F05968" w:rsidP="00EB2E5D">
      <w:pPr>
        <w:pStyle w:val="Heading1"/>
        <w:numPr>
          <w:ilvl w:val="0"/>
          <w:numId w:val="0"/>
        </w:numPr>
        <w:ind w:left="1152"/>
        <w:rPr>
          <w:rFonts w:cstheme="minorHAnsi"/>
        </w:rPr>
      </w:pPr>
      <w:bookmarkStart w:id="270" w:name="_Toc530904355"/>
      <w:bookmarkStart w:id="271" w:name="_Toc530904643"/>
      <w:bookmarkStart w:id="272" w:name="_Toc83380096"/>
      <w:bookmarkStart w:id="273" w:name="_Toc83381981"/>
      <w:bookmarkStart w:id="274" w:name="_Toc95839350"/>
      <w:bookmarkStart w:id="275" w:name="_Toc509607168"/>
      <w:r w:rsidRPr="00A2544B">
        <w:rPr>
          <w:rFonts w:cstheme="minorHAnsi"/>
        </w:rPr>
        <w:t>3. Appendix to C</w:t>
      </w:r>
      <w:r w:rsidR="00AE5B41" w:rsidRPr="00A2544B">
        <w:rPr>
          <w:rFonts w:cstheme="minorHAnsi"/>
        </w:rPr>
        <w:t>ontract</w:t>
      </w:r>
      <w:bookmarkEnd w:id="267"/>
      <w:bookmarkEnd w:id="268"/>
      <w:bookmarkEnd w:id="269"/>
      <w:bookmarkEnd w:id="270"/>
      <w:bookmarkEnd w:id="271"/>
      <w:bookmarkEnd w:id="272"/>
      <w:bookmarkEnd w:id="273"/>
      <w:bookmarkEnd w:id="274"/>
    </w:p>
    <w:bookmarkEnd w:id="275"/>
    <w:p w14:paraId="2EB216E3" w14:textId="77777777" w:rsidR="00AE5B41" w:rsidRPr="00A2544B" w:rsidRDefault="00AE5B41" w:rsidP="00AE5B41">
      <w:pPr>
        <w:rPr>
          <w:rFonts w:ascii="Cambria" w:hAnsi="Cambria" w:cstheme="minorHAnsi"/>
          <w:b/>
          <w:sz w:val="24"/>
        </w:rPr>
      </w:pPr>
      <w:r w:rsidRPr="00A2544B">
        <w:rPr>
          <w:rFonts w:ascii="Cambria" w:hAnsi="Cambria" w:cstheme="minorHAnsi"/>
          <w:b/>
          <w:sz w:val="24"/>
        </w:rPr>
        <w:t>1.</w:t>
      </w:r>
      <w:r w:rsidRPr="00A2544B">
        <w:rPr>
          <w:rFonts w:ascii="Cambria" w:hAnsi="Cambria" w:cstheme="minorHAnsi"/>
          <w:b/>
          <w:sz w:val="24"/>
        </w:rPr>
        <w:tab/>
        <w:t>Documents forming the Contract listed in the order of priority</w:t>
      </w:r>
    </w:p>
    <w:p w14:paraId="0124E034"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the Agreement</w:t>
      </w:r>
    </w:p>
    <w:p w14:paraId="7EB9E748" w14:textId="77777777"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this Appendix</w:t>
      </w:r>
    </w:p>
    <w:p w14:paraId="3CEA9E6F"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the Annexes</w:t>
      </w:r>
    </w:p>
    <w:p w14:paraId="0FCCCF49" w14:textId="77777777" w:rsidR="00AE5B41" w:rsidRPr="00A2544B" w:rsidRDefault="00AE5B41" w:rsidP="00AE5B41">
      <w:pPr>
        <w:rPr>
          <w:rFonts w:ascii="Cambria" w:hAnsi="Cambria" w:cstheme="minorHAnsi"/>
        </w:rPr>
      </w:pPr>
      <w:r w:rsidRPr="00A2544B">
        <w:rPr>
          <w:rFonts w:ascii="Cambria" w:hAnsi="Cambria" w:cstheme="minorHAnsi"/>
        </w:rPr>
        <w:t>Annex 1:</w:t>
      </w:r>
      <w:r w:rsidRPr="00A2544B">
        <w:rPr>
          <w:rFonts w:ascii="Cambria" w:hAnsi="Cambria" w:cstheme="minorHAnsi"/>
        </w:rPr>
        <w:tab/>
        <w:t xml:space="preserve">Minutes of Clarification Meeting </w:t>
      </w:r>
    </w:p>
    <w:p w14:paraId="3F38D785" w14:textId="77777777" w:rsidR="00AE5B41" w:rsidRPr="00A2544B" w:rsidRDefault="00AE5B41" w:rsidP="00AE5B41">
      <w:pPr>
        <w:rPr>
          <w:rFonts w:ascii="Cambria" w:hAnsi="Cambria" w:cstheme="minorHAnsi"/>
        </w:rPr>
      </w:pPr>
      <w:r w:rsidRPr="00A2544B">
        <w:rPr>
          <w:rFonts w:ascii="Cambria" w:hAnsi="Cambria" w:cstheme="minorHAnsi"/>
        </w:rPr>
        <w:t>Annex 2:</w:t>
      </w:r>
      <w:r w:rsidRPr="00A2544B">
        <w:rPr>
          <w:rFonts w:ascii="Cambria" w:hAnsi="Cambria" w:cstheme="minorHAnsi"/>
        </w:rPr>
        <w:tab/>
        <w:t>Technical Specifications</w:t>
      </w:r>
    </w:p>
    <w:p w14:paraId="02B0E568" w14:textId="77777777" w:rsidR="00AE5B41" w:rsidRPr="00A2544B" w:rsidRDefault="00AE5B41" w:rsidP="00AE5B41">
      <w:pPr>
        <w:rPr>
          <w:rFonts w:ascii="Cambria" w:hAnsi="Cambria" w:cstheme="minorHAnsi"/>
        </w:rPr>
      </w:pPr>
      <w:r w:rsidRPr="00A2544B">
        <w:rPr>
          <w:rFonts w:ascii="Cambria" w:hAnsi="Cambria" w:cstheme="minorHAnsi"/>
        </w:rPr>
        <w:t>Annex 3:</w:t>
      </w:r>
      <w:r w:rsidRPr="00A2544B">
        <w:rPr>
          <w:rFonts w:ascii="Cambria" w:hAnsi="Cambria" w:cstheme="minorHAnsi"/>
        </w:rPr>
        <w:tab/>
        <w:t xml:space="preserve">Drawings, Standard Designs, Conceptual Plan, Sketches, etc. </w:t>
      </w:r>
    </w:p>
    <w:p w14:paraId="575D8352" w14:textId="77777777" w:rsidR="00AE5B41" w:rsidRPr="00A2544B" w:rsidRDefault="00AE5B41" w:rsidP="00AE5B41">
      <w:pPr>
        <w:ind w:left="1416" w:hanging="1416"/>
        <w:rPr>
          <w:rFonts w:ascii="Cambria" w:hAnsi="Cambria" w:cstheme="minorHAnsi"/>
        </w:rPr>
      </w:pPr>
      <w:r w:rsidRPr="00A2544B">
        <w:rPr>
          <w:rFonts w:ascii="Cambria" w:hAnsi="Cambria" w:cstheme="minorHAnsi"/>
        </w:rPr>
        <w:t>Annex 4:</w:t>
      </w:r>
      <w:r w:rsidRPr="00A2544B">
        <w:rPr>
          <w:rFonts w:ascii="Cambria" w:hAnsi="Cambria" w:cstheme="minorHAnsi"/>
        </w:rPr>
        <w:tab/>
        <w:t>Basis of Payment: for type (a) Bill of Quantities (priced) *), for type (b) Payment Schedule</w:t>
      </w:r>
    </w:p>
    <w:p w14:paraId="3983D801" w14:textId="77777777" w:rsidR="00AE5B41" w:rsidRPr="00A2544B" w:rsidRDefault="00AE5B41" w:rsidP="00AE5B41">
      <w:pPr>
        <w:rPr>
          <w:rFonts w:ascii="Cambria" w:hAnsi="Cambria" w:cstheme="minorHAnsi"/>
        </w:rPr>
      </w:pPr>
      <w:r w:rsidRPr="00A2544B">
        <w:rPr>
          <w:rFonts w:ascii="Cambria" w:hAnsi="Cambria" w:cstheme="minorHAnsi"/>
        </w:rPr>
        <w:t>Annex 5:</w:t>
      </w:r>
      <w:r w:rsidRPr="00A2544B">
        <w:rPr>
          <w:rFonts w:ascii="Cambria" w:hAnsi="Cambria" w:cstheme="minorHAnsi"/>
        </w:rPr>
        <w:tab/>
        <w:t>Technical Description of Work, Studies and other Reports</w:t>
      </w:r>
    </w:p>
    <w:p w14:paraId="12026878" w14:textId="77777777" w:rsidR="00AE5B41" w:rsidRPr="00A2544B" w:rsidRDefault="00AE5B41" w:rsidP="00AE5B41">
      <w:pPr>
        <w:rPr>
          <w:rFonts w:ascii="Cambria" w:hAnsi="Cambria" w:cstheme="minorHAnsi"/>
        </w:rPr>
      </w:pPr>
      <w:r w:rsidRPr="00A2544B">
        <w:rPr>
          <w:rFonts w:ascii="Cambria" w:hAnsi="Cambria" w:cstheme="minorHAnsi"/>
        </w:rPr>
        <w:t>Annex 6:</w:t>
      </w:r>
      <w:r w:rsidRPr="00A2544B">
        <w:rPr>
          <w:rFonts w:ascii="Cambria" w:hAnsi="Cambria" w:cstheme="minorHAnsi"/>
        </w:rPr>
        <w:tab/>
        <w:t>Global time Schedule and/or Sequence of Works (Implementation Plan)</w:t>
      </w:r>
    </w:p>
    <w:p w14:paraId="016E8FBA" w14:textId="4E6DB014" w:rsidR="00AE5B41" w:rsidRPr="00A2544B" w:rsidRDefault="00AE5B41" w:rsidP="00AE5B41">
      <w:pPr>
        <w:rPr>
          <w:rFonts w:ascii="Cambria" w:hAnsi="Cambria" w:cstheme="minorHAnsi"/>
        </w:rPr>
      </w:pPr>
      <w:r w:rsidRPr="00A2544B">
        <w:rPr>
          <w:rFonts w:ascii="Cambria" w:hAnsi="Cambria" w:cstheme="minorHAnsi"/>
        </w:rPr>
        <w:t>Annex 7:</w:t>
      </w:r>
      <w:r w:rsidRPr="00A2544B">
        <w:rPr>
          <w:rFonts w:ascii="Cambria" w:hAnsi="Cambria" w:cstheme="minorHAnsi"/>
        </w:rPr>
        <w:tab/>
        <w:t xml:space="preserve">Contractor´s Detailed Implementation Schedule / Works </w:t>
      </w:r>
      <w:r w:rsidR="00F73E34" w:rsidRPr="00A2544B">
        <w:rPr>
          <w:rFonts w:ascii="Cambria" w:hAnsi="Cambria" w:cstheme="minorHAnsi"/>
        </w:rPr>
        <w:t>Programme</w:t>
      </w:r>
      <w:r w:rsidRPr="00A2544B">
        <w:rPr>
          <w:rFonts w:ascii="Cambria" w:hAnsi="Cambria" w:cstheme="minorHAnsi"/>
        </w:rPr>
        <w:t xml:space="preserve"> </w:t>
      </w:r>
    </w:p>
    <w:p w14:paraId="098C74AB" w14:textId="77777777" w:rsidR="00AE5B41" w:rsidRPr="00A2544B" w:rsidRDefault="00AE5B41" w:rsidP="00AE5B41">
      <w:pPr>
        <w:rPr>
          <w:rFonts w:ascii="Cambria" w:hAnsi="Cambria" w:cstheme="minorHAnsi"/>
        </w:rPr>
      </w:pPr>
      <w:r w:rsidRPr="00A2544B">
        <w:rPr>
          <w:rFonts w:ascii="Cambria" w:hAnsi="Cambria" w:cstheme="minorHAnsi"/>
        </w:rPr>
        <w:t>Annex 8:</w:t>
      </w:r>
      <w:r w:rsidRPr="00A2544B">
        <w:rPr>
          <w:rFonts w:ascii="Cambria" w:hAnsi="Cambria" w:cstheme="minorHAnsi"/>
        </w:rPr>
        <w:tab/>
        <w:t>Declaration of Undertaking *)</w:t>
      </w:r>
    </w:p>
    <w:p w14:paraId="6C646A09" w14:textId="77777777" w:rsidR="00AE5B41" w:rsidRPr="00A2544B" w:rsidRDefault="00AE5B41" w:rsidP="00AE5B41">
      <w:pPr>
        <w:rPr>
          <w:rFonts w:ascii="Cambria" w:hAnsi="Cambria" w:cstheme="minorHAnsi"/>
        </w:rPr>
      </w:pPr>
      <w:r w:rsidRPr="00A2544B">
        <w:rPr>
          <w:rFonts w:ascii="Cambria" w:hAnsi="Cambria" w:cstheme="minorHAnsi"/>
        </w:rPr>
        <w:t>Annex 9:</w:t>
      </w:r>
      <w:r w:rsidRPr="00A2544B">
        <w:rPr>
          <w:rFonts w:ascii="Cambria" w:hAnsi="Cambria" w:cstheme="minorHAnsi"/>
        </w:rPr>
        <w:tab/>
        <w:t>Valid Registration *)</w:t>
      </w:r>
    </w:p>
    <w:p w14:paraId="6344BD29" w14:textId="77777777" w:rsidR="00AE5B41" w:rsidRPr="00A2544B" w:rsidRDefault="00AE5B41" w:rsidP="00AE5B41">
      <w:pPr>
        <w:rPr>
          <w:rFonts w:ascii="Cambria" w:hAnsi="Cambria" w:cstheme="minorHAnsi"/>
        </w:rPr>
      </w:pPr>
      <w:r w:rsidRPr="00A2544B">
        <w:rPr>
          <w:rFonts w:ascii="Cambria" w:hAnsi="Cambria" w:cstheme="minorHAnsi"/>
        </w:rPr>
        <w:t>Annex 10:</w:t>
      </w:r>
      <w:r w:rsidRPr="00A2544B">
        <w:rPr>
          <w:rFonts w:ascii="Cambria" w:hAnsi="Cambria" w:cstheme="minorHAnsi"/>
        </w:rPr>
        <w:tab/>
        <w:t xml:space="preserve">CVs of Contractor´s Key Staff for the project *) </w:t>
      </w:r>
    </w:p>
    <w:p w14:paraId="5F19C70D" w14:textId="77777777" w:rsidR="00AE5B41" w:rsidRPr="00A2544B" w:rsidRDefault="00AE5B41" w:rsidP="00AE5B41">
      <w:pPr>
        <w:rPr>
          <w:rFonts w:ascii="Cambria" w:hAnsi="Cambria" w:cstheme="minorHAnsi"/>
        </w:rPr>
      </w:pPr>
      <w:r w:rsidRPr="00A2544B">
        <w:rPr>
          <w:rFonts w:ascii="Cambria" w:hAnsi="Cambria" w:cstheme="minorHAnsi"/>
        </w:rPr>
        <w:t>Annex 11:</w:t>
      </w:r>
      <w:r w:rsidRPr="00A2544B">
        <w:rPr>
          <w:rFonts w:ascii="Cambria" w:hAnsi="Cambria" w:cstheme="minorHAnsi"/>
        </w:rPr>
        <w:tab/>
        <w:t xml:space="preserve">List of Contractor’s Equipment for the project *) </w:t>
      </w:r>
    </w:p>
    <w:p w14:paraId="7AF632E8" w14:textId="05329690" w:rsidR="00AE5B41" w:rsidRPr="00A2544B" w:rsidRDefault="00AE5B41" w:rsidP="00AE5B41">
      <w:pPr>
        <w:rPr>
          <w:rFonts w:ascii="Cambria" w:hAnsi="Cambria" w:cstheme="minorHAnsi"/>
        </w:rPr>
      </w:pPr>
      <w:r w:rsidRPr="00A2544B">
        <w:rPr>
          <w:rFonts w:ascii="Cambria" w:hAnsi="Cambria" w:cstheme="minorHAnsi"/>
        </w:rPr>
        <w:t>Annex 12:</w:t>
      </w:r>
      <w:r w:rsidRPr="00A2544B">
        <w:rPr>
          <w:rFonts w:ascii="Cambria" w:hAnsi="Cambria" w:cstheme="minorHAnsi"/>
        </w:rPr>
        <w:tab/>
        <w:t>Form of Performance Bond **)</w:t>
      </w:r>
    </w:p>
    <w:p w14:paraId="64C6E63E" w14:textId="64EBAABF" w:rsidR="003C2976" w:rsidRPr="00A2544B" w:rsidRDefault="003C2976" w:rsidP="003C2976">
      <w:pPr>
        <w:rPr>
          <w:rFonts w:ascii="Cambria" w:hAnsi="Cambria" w:cstheme="minorHAnsi"/>
        </w:rPr>
      </w:pPr>
      <w:r w:rsidRPr="00A2544B">
        <w:rPr>
          <w:rFonts w:ascii="Cambria" w:hAnsi="Cambria" w:cstheme="minorHAnsi"/>
        </w:rPr>
        <w:t>Annex 1</w:t>
      </w:r>
      <w:r w:rsidR="00277069" w:rsidRPr="00A2544B">
        <w:rPr>
          <w:rFonts w:ascii="Cambria" w:hAnsi="Cambria" w:cstheme="minorHAnsi"/>
        </w:rPr>
        <w:t>3</w:t>
      </w:r>
      <w:r w:rsidRPr="00A2544B">
        <w:rPr>
          <w:rFonts w:ascii="Cambria" w:hAnsi="Cambria" w:cstheme="minorHAnsi"/>
        </w:rPr>
        <w:t>:</w:t>
      </w:r>
      <w:r w:rsidRPr="00A2544B">
        <w:rPr>
          <w:rFonts w:ascii="Cambria" w:hAnsi="Cambria" w:cstheme="minorHAnsi"/>
        </w:rPr>
        <w:tab/>
        <w:t>Minimum Labour Standards (construction)</w:t>
      </w:r>
    </w:p>
    <w:p w14:paraId="3D7BC4F2" w14:textId="4AA0D1DE" w:rsidR="003C2976" w:rsidRPr="00A2544B" w:rsidRDefault="003C2976" w:rsidP="003C2976">
      <w:pPr>
        <w:rPr>
          <w:rFonts w:ascii="Cambria" w:hAnsi="Cambria" w:cstheme="minorHAnsi"/>
        </w:rPr>
      </w:pPr>
      <w:r w:rsidRPr="00A2544B">
        <w:rPr>
          <w:rFonts w:ascii="Cambria" w:hAnsi="Cambria" w:cstheme="minorHAnsi"/>
        </w:rPr>
        <w:t>Annex 1</w:t>
      </w:r>
      <w:r w:rsidR="00277069" w:rsidRPr="00A2544B">
        <w:rPr>
          <w:rFonts w:ascii="Cambria" w:hAnsi="Cambria" w:cstheme="minorHAnsi"/>
        </w:rPr>
        <w:t>4</w:t>
      </w:r>
      <w:r w:rsidRPr="00A2544B">
        <w:rPr>
          <w:rFonts w:ascii="Cambria" w:hAnsi="Cambria" w:cstheme="minorHAnsi"/>
        </w:rPr>
        <w:t>:</w:t>
      </w:r>
      <w:r w:rsidRPr="00A2544B">
        <w:rPr>
          <w:rFonts w:ascii="Cambria" w:hAnsi="Cambria" w:cstheme="minorHAnsi"/>
        </w:rPr>
        <w:tab/>
        <w:t>Workers Health &amp; Safety Plan including incident reporting (construction)</w:t>
      </w:r>
    </w:p>
    <w:p w14:paraId="520BF1C8" w14:textId="77777777" w:rsidR="00AE5B41" w:rsidRPr="00A2544B" w:rsidRDefault="00AE5B41" w:rsidP="00AE5B41">
      <w:pPr>
        <w:rPr>
          <w:rFonts w:ascii="Cambria" w:hAnsi="Cambria" w:cstheme="minorHAnsi"/>
        </w:rPr>
      </w:pPr>
      <w:r w:rsidRPr="00A2544B">
        <w:rPr>
          <w:rFonts w:ascii="Cambria" w:hAnsi="Cambria" w:cstheme="minorHAnsi"/>
        </w:rPr>
        <w:t>*) Annexes 8 to 11 and priced Bill of Quantities as submitted with the tender by the bidder or as agreed upon.</w:t>
      </w:r>
    </w:p>
    <w:p w14:paraId="2F47571B" w14:textId="2D99888B" w:rsidR="00AE5B41" w:rsidRPr="00A2544B" w:rsidRDefault="00AE5B41" w:rsidP="00AE5B41">
      <w:pPr>
        <w:rPr>
          <w:rFonts w:ascii="Cambria" w:hAnsi="Cambria" w:cstheme="minorHAnsi"/>
        </w:rPr>
      </w:pPr>
      <w:r w:rsidRPr="00A2544B">
        <w:rPr>
          <w:rFonts w:ascii="Cambria" w:hAnsi="Cambria" w:cstheme="minorHAnsi"/>
        </w:rPr>
        <w:t xml:space="preserve">**) The Contractor shall deliver to the </w:t>
      </w:r>
      <w:r w:rsidR="001E1EE5" w:rsidRPr="00A2544B">
        <w:rPr>
          <w:rFonts w:ascii="Cambria" w:hAnsi="Cambria" w:cstheme="minorHAnsi"/>
        </w:rPr>
        <w:t>Implementing Partner</w:t>
      </w:r>
      <w:r w:rsidRPr="00A2544B">
        <w:rPr>
          <w:rFonts w:ascii="Cambria" w:hAnsi="Cambria" w:cstheme="minorHAnsi"/>
        </w:rPr>
        <w:t xml:space="preserve"> within 14 days of the Commencement Date a Performance Security as stated in section 1.</w:t>
      </w:r>
    </w:p>
    <w:p w14:paraId="5EE56B4B" w14:textId="7617F5AA" w:rsidR="00AE5B41" w:rsidRPr="00A2544B" w:rsidRDefault="00AE5B41" w:rsidP="00AE5B41">
      <w:pPr>
        <w:rPr>
          <w:rFonts w:ascii="Cambria" w:hAnsi="Cambria" w:cstheme="minorHAnsi"/>
        </w:rPr>
      </w:pPr>
      <w:r w:rsidRPr="00A2544B">
        <w:rPr>
          <w:rFonts w:ascii="Cambria" w:hAnsi="Cambria"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A2544B">
        <w:rPr>
          <w:rFonts w:ascii="Cambria" w:hAnsi="Cambria" w:cstheme="minorHAnsi"/>
        </w:rPr>
        <w:t>Implementing Partner</w:t>
      </w:r>
      <w:r w:rsidRPr="00A2544B">
        <w:rPr>
          <w:rFonts w:ascii="Cambria" w:hAnsi="Cambria" w:cstheme="minorHAnsi"/>
        </w:rPr>
        <w:t xml:space="preserve"> shall issue any necessary instructions to the Contractor.</w:t>
      </w:r>
    </w:p>
    <w:p w14:paraId="2251F6D6" w14:textId="77777777" w:rsidR="00AE5B41" w:rsidRPr="00A2544B" w:rsidRDefault="00AE5B41" w:rsidP="00AE5B41">
      <w:pPr>
        <w:rPr>
          <w:rFonts w:ascii="Cambria" w:hAnsi="Cambria" w:cstheme="minorHAnsi"/>
        </w:rPr>
      </w:pPr>
    </w:p>
    <w:p w14:paraId="3D773A5F" w14:textId="129FBE45" w:rsidR="00AE5B41" w:rsidRPr="00A2544B" w:rsidRDefault="00F05968" w:rsidP="00AE5B41">
      <w:pPr>
        <w:rPr>
          <w:rFonts w:ascii="Cambria" w:hAnsi="Cambria" w:cstheme="minorHAnsi"/>
          <w:b/>
          <w:sz w:val="24"/>
        </w:rPr>
      </w:pPr>
      <w:r w:rsidRPr="00A2544B">
        <w:rPr>
          <w:rFonts w:ascii="Cambria" w:hAnsi="Cambria" w:cstheme="minorHAnsi"/>
          <w:b/>
          <w:sz w:val="24"/>
        </w:rPr>
        <w:t>2.</w:t>
      </w:r>
      <w:r w:rsidRPr="00A2544B">
        <w:rPr>
          <w:rFonts w:ascii="Cambria" w:hAnsi="Cambria" w:cstheme="minorHAnsi"/>
          <w:b/>
          <w:sz w:val="24"/>
        </w:rPr>
        <w:tab/>
        <w:t>Time for C</w:t>
      </w:r>
      <w:r w:rsidR="00AE5B41" w:rsidRPr="00A2544B">
        <w:rPr>
          <w:rFonts w:ascii="Cambria" w:hAnsi="Cambria" w:cstheme="minorHAnsi"/>
          <w:b/>
          <w:sz w:val="24"/>
        </w:rPr>
        <w:t>ompletion</w:t>
      </w:r>
    </w:p>
    <w:p w14:paraId="2207250E" w14:textId="1B2309FB" w:rsidR="00AE5B41" w:rsidRPr="00A2544B" w:rsidRDefault="00AE5B41" w:rsidP="00AE5B41">
      <w:pPr>
        <w:rPr>
          <w:rFonts w:ascii="Cambria" w:hAnsi="Cambria" w:cstheme="minorHAnsi"/>
          <w:u w:val="single"/>
        </w:rPr>
      </w:pPr>
      <w:r w:rsidRPr="00A2544B">
        <w:rPr>
          <w:rFonts w:ascii="Cambria" w:hAnsi="Cambria" w:cstheme="minorHAnsi"/>
          <w:u w:val="single"/>
        </w:rPr>
        <w:t xml:space="preserve">           </w:t>
      </w:r>
      <w:r w:rsidRPr="00A2544B">
        <w:rPr>
          <w:rFonts w:ascii="Cambria" w:hAnsi="Cambria" w:cstheme="minorHAnsi"/>
        </w:rPr>
        <w:t xml:space="preserve">calendar days, i.e. starting date of works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completion </w:t>
      </w:r>
      <w:r w:rsidR="00C601DD" w:rsidRPr="00A2544B">
        <w:rPr>
          <w:rFonts w:ascii="Cambria" w:hAnsi="Cambria" w:cstheme="minorHAnsi"/>
        </w:rPr>
        <w:t>date.</w:t>
      </w:r>
      <w:r w:rsidRPr="00A2544B">
        <w:rPr>
          <w:rFonts w:ascii="Cambria" w:hAnsi="Cambria" w:cstheme="minorHAnsi"/>
        </w:rPr>
        <w:t xml:space="preserve"> </w:t>
      </w:r>
      <w:r w:rsidRPr="00A2544B">
        <w:rPr>
          <w:rFonts w:ascii="Cambria" w:hAnsi="Cambria" w:cstheme="minorHAnsi"/>
          <w:u w:val="single"/>
        </w:rPr>
        <w:tab/>
      </w:r>
      <w:r w:rsidRPr="00A2544B">
        <w:rPr>
          <w:rFonts w:ascii="Cambria" w:hAnsi="Cambria" w:cstheme="minorHAnsi"/>
          <w:u w:val="single"/>
        </w:rPr>
        <w:tab/>
      </w:r>
    </w:p>
    <w:p w14:paraId="07255C10" w14:textId="77777777" w:rsidR="00AE5B41" w:rsidRPr="00A2544B" w:rsidRDefault="00AE5B41" w:rsidP="00AE5B41">
      <w:pPr>
        <w:rPr>
          <w:rFonts w:ascii="Cambria" w:hAnsi="Cambria" w:cstheme="minorHAnsi"/>
        </w:rPr>
      </w:pPr>
    </w:p>
    <w:p w14:paraId="5AEC7E1A" w14:textId="77777777" w:rsidR="00C601DD" w:rsidRPr="00A2544B" w:rsidRDefault="00C601DD" w:rsidP="00AE5B41">
      <w:pPr>
        <w:rPr>
          <w:rFonts w:ascii="Cambria" w:hAnsi="Cambria" w:cstheme="minorHAnsi"/>
        </w:rPr>
      </w:pPr>
    </w:p>
    <w:p w14:paraId="3F497A59" w14:textId="2B7DE871" w:rsidR="00AE5B41" w:rsidRPr="00A2544B" w:rsidRDefault="00F05968" w:rsidP="00AE5B41">
      <w:pPr>
        <w:rPr>
          <w:rFonts w:ascii="Cambria" w:hAnsi="Cambria" w:cstheme="minorHAnsi"/>
          <w:b/>
          <w:sz w:val="24"/>
        </w:rPr>
      </w:pPr>
      <w:r w:rsidRPr="00A2544B">
        <w:rPr>
          <w:rFonts w:ascii="Cambria" w:hAnsi="Cambria" w:cstheme="minorHAnsi"/>
          <w:b/>
          <w:sz w:val="24"/>
        </w:rPr>
        <w:t>3.</w:t>
      </w:r>
      <w:r w:rsidRPr="00A2544B">
        <w:rPr>
          <w:rFonts w:ascii="Cambria" w:hAnsi="Cambria" w:cstheme="minorHAnsi"/>
          <w:b/>
          <w:sz w:val="24"/>
        </w:rPr>
        <w:tab/>
        <w:t>Law of the Contract</w:t>
      </w:r>
    </w:p>
    <w:p w14:paraId="00E78C71" w14:textId="51625135" w:rsidR="00AE5B41" w:rsidRPr="00A2544B" w:rsidRDefault="00AE5B41" w:rsidP="00AE5B41">
      <w:pPr>
        <w:rPr>
          <w:rFonts w:ascii="Cambria" w:hAnsi="Cambria" w:cstheme="minorHAnsi"/>
        </w:rPr>
      </w:pPr>
      <w:r w:rsidRPr="00A2544B">
        <w:rPr>
          <w:rFonts w:ascii="Cambria" w:hAnsi="Cambria" w:cstheme="minorHAnsi"/>
        </w:rPr>
        <w:t xml:space="preserve">Law of </w:t>
      </w:r>
      <w:r w:rsidR="008C4E22" w:rsidRPr="00A2544B">
        <w:rPr>
          <w:rFonts w:ascii="Cambria" w:hAnsi="Cambria" w:cstheme="minorHAnsi"/>
          <w:i/>
        </w:rPr>
        <w:t>Pakistan</w:t>
      </w:r>
      <w:r w:rsidRPr="00A2544B">
        <w:rPr>
          <w:rFonts w:ascii="Cambria" w:hAnsi="Cambria" w:cstheme="minorHAnsi"/>
        </w:rPr>
        <w:t>, as far as applicable.</w:t>
      </w:r>
    </w:p>
    <w:p w14:paraId="4E0371F0" w14:textId="77777777" w:rsidR="00AE5B41" w:rsidRPr="00A2544B" w:rsidRDefault="00AE5B41" w:rsidP="00AE5B41">
      <w:pPr>
        <w:rPr>
          <w:rFonts w:ascii="Cambria" w:hAnsi="Cambria" w:cstheme="minorHAnsi"/>
        </w:rPr>
      </w:pPr>
    </w:p>
    <w:p w14:paraId="7536E871" w14:textId="2F1311A5" w:rsidR="00AE5B41" w:rsidRPr="00A2544B" w:rsidRDefault="00F05968" w:rsidP="00AE5B41">
      <w:pPr>
        <w:rPr>
          <w:rFonts w:ascii="Cambria" w:hAnsi="Cambria" w:cstheme="minorHAnsi"/>
          <w:b/>
          <w:sz w:val="24"/>
        </w:rPr>
      </w:pPr>
      <w:r w:rsidRPr="00A2544B">
        <w:rPr>
          <w:rFonts w:ascii="Cambria" w:hAnsi="Cambria" w:cstheme="minorHAnsi"/>
          <w:b/>
          <w:sz w:val="24"/>
        </w:rPr>
        <w:lastRenderedPageBreak/>
        <w:t>4.</w:t>
      </w:r>
      <w:r w:rsidRPr="00A2544B">
        <w:rPr>
          <w:rFonts w:ascii="Cambria" w:hAnsi="Cambria" w:cstheme="minorHAnsi"/>
          <w:b/>
          <w:sz w:val="24"/>
        </w:rPr>
        <w:tab/>
        <w:t>Language of the Contract</w:t>
      </w:r>
    </w:p>
    <w:p w14:paraId="56801DB4" w14:textId="77777777" w:rsidR="00AE5B41" w:rsidRPr="00A2544B" w:rsidRDefault="00AE5B41" w:rsidP="00AE5B41">
      <w:pPr>
        <w:rPr>
          <w:rFonts w:ascii="Cambria" w:hAnsi="Cambria" w:cstheme="minorHAnsi"/>
        </w:rPr>
      </w:pPr>
      <w:r w:rsidRPr="00A2544B">
        <w:rPr>
          <w:rFonts w:ascii="Cambria" w:hAnsi="Cambria" w:cstheme="minorHAnsi"/>
        </w:rPr>
        <w:t>The Contract language is the English language.</w:t>
      </w:r>
    </w:p>
    <w:p w14:paraId="0C00568A" w14:textId="77777777" w:rsidR="00AE5B41" w:rsidRPr="00A2544B" w:rsidRDefault="00AE5B41" w:rsidP="00AE5B41">
      <w:pPr>
        <w:rPr>
          <w:rFonts w:ascii="Cambria" w:hAnsi="Cambria" w:cstheme="minorHAnsi"/>
        </w:rPr>
      </w:pPr>
    </w:p>
    <w:p w14:paraId="04049EF0" w14:textId="3FB91D6A" w:rsidR="00AE5B41" w:rsidRPr="00A2544B" w:rsidRDefault="00F05968" w:rsidP="00AE5B41">
      <w:pPr>
        <w:rPr>
          <w:rFonts w:ascii="Cambria" w:hAnsi="Cambria" w:cstheme="minorHAnsi"/>
          <w:b/>
          <w:sz w:val="24"/>
        </w:rPr>
      </w:pPr>
      <w:r w:rsidRPr="00A2544B">
        <w:rPr>
          <w:rFonts w:ascii="Cambria" w:hAnsi="Cambria" w:cstheme="minorHAnsi"/>
          <w:b/>
          <w:sz w:val="24"/>
        </w:rPr>
        <w:t>5.</w:t>
      </w:r>
      <w:r w:rsidRPr="00A2544B">
        <w:rPr>
          <w:rFonts w:ascii="Cambria" w:hAnsi="Cambria" w:cstheme="minorHAnsi"/>
          <w:b/>
          <w:sz w:val="24"/>
        </w:rPr>
        <w:tab/>
        <w:t>Commencement of Works</w:t>
      </w:r>
    </w:p>
    <w:p w14:paraId="40521682" w14:textId="77777777" w:rsidR="00AE5B41" w:rsidRPr="00A2544B" w:rsidRDefault="00AE5B41" w:rsidP="00AE5B41">
      <w:pPr>
        <w:rPr>
          <w:rFonts w:ascii="Cambria" w:hAnsi="Cambria" w:cstheme="minorHAnsi"/>
        </w:rPr>
      </w:pPr>
      <w:r w:rsidRPr="00A2544B">
        <w:rPr>
          <w:rFonts w:ascii="Cambria" w:hAnsi="Cambria" w:cstheme="minorHAnsi"/>
        </w:rPr>
        <w:t xml:space="preserve">Works are to be commenced within </w:t>
      </w:r>
      <w:r w:rsidRPr="00A2544B">
        <w:rPr>
          <w:rFonts w:ascii="Cambria" w:hAnsi="Cambria" w:cstheme="minorHAnsi"/>
          <w:u w:val="single"/>
        </w:rPr>
        <w:tab/>
      </w:r>
      <w:r w:rsidRPr="00A2544B">
        <w:rPr>
          <w:rFonts w:ascii="Cambria" w:hAnsi="Cambria" w:cstheme="minorHAnsi"/>
        </w:rPr>
        <w:t>calendar days from signing of contract.</w:t>
      </w:r>
    </w:p>
    <w:p w14:paraId="46DB67D2" w14:textId="666812D7" w:rsidR="00AE5B41" w:rsidRPr="00A2544B" w:rsidRDefault="00AE5B41" w:rsidP="00AE5B41">
      <w:pPr>
        <w:rPr>
          <w:rFonts w:ascii="Cambria" w:hAnsi="Cambria" w:cstheme="minorHAnsi"/>
          <w:b/>
          <w:sz w:val="24"/>
        </w:rPr>
      </w:pPr>
      <w:r w:rsidRPr="00A2544B">
        <w:rPr>
          <w:rFonts w:ascii="Cambria" w:hAnsi="Cambria" w:cstheme="minorHAnsi"/>
          <w:b/>
          <w:sz w:val="24"/>
        </w:rPr>
        <w:t>6.</w:t>
      </w:r>
      <w:r w:rsidRPr="00A2544B">
        <w:rPr>
          <w:rFonts w:ascii="Cambria" w:hAnsi="Cambria" w:cstheme="minorHAnsi"/>
          <w:b/>
          <w:sz w:val="24"/>
        </w:rPr>
        <w:tab/>
        <w:t>Contractor’s responsible superv</w:t>
      </w:r>
      <w:r w:rsidR="00F05968" w:rsidRPr="00A2544B">
        <w:rPr>
          <w:rFonts w:ascii="Cambria" w:hAnsi="Cambria" w:cstheme="minorHAnsi"/>
          <w:b/>
          <w:sz w:val="24"/>
        </w:rPr>
        <w:t>ising Engineer who manages the Project</w:t>
      </w:r>
    </w:p>
    <w:p w14:paraId="6A2ACEBC" w14:textId="77777777" w:rsidR="00AE5B41" w:rsidRPr="00A2544B" w:rsidRDefault="00AE5B41" w:rsidP="00AE5B41">
      <w:pPr>
        <w:rPr>
          <w:rFonts w:ascii="Cambria" w:hAnsi="Cambria" w:cstheme="minorHAnsi"/>
          <w:u w:val="single"/>
        </w:rPr>
      </w:pPr>
      <w:r w:rsidRPr="00A2544B">
        <w:rPr>
          <w:rFonts w:ascii="Cambria" w:hAnsi="Cambria" w:cstheme="minorHAnsi"/>
        </w:rPr>
        <w:t xml:space="preserve">Name: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Phone: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3A469D17" w14:textId="77777777" w:rsidR="00AE5B41" w:rsidRPr="00A2544B" w:rsidRDefault="00AE5B41" w:rsidP="00AE5B41">
      <w:pPr>
        <w:rPr>
          <w:rFonts w:ascii="Cambria" w:hAnsi="Cambria" w:cstheme="minorHAnsi"/>
        </w:rPr>
      </w:pPr>
    </w:p>
    <w:p w14:paraId="420554E5" w14:textId="77777777" w:rsidR="00AE5B41" w:rsidRPr="00A2544B" w:rsidRDefault="00AE5B41" w:rsidP="00AE5B41">
      <w:pPr>
        <w:rPr>
          <w:rFonts w:ascii="Cambria" w:hAnsi="Cambria" w:cstheme="minorHAnsi"/>
          <w:b/>
          <w:sz w:val="24"/>
        </w:rPr>
      </w:pPr>
      <w:r w:rsidRPr="00A2544B">
        <w:rPr>
          <w:rFonts w:ascii="Cambria" w:hAnsi="Cambria" w:cstheme="minorHAnsi"/>
          <w:b/>
          <w:sz w:val="24"/>
        </w:rPr>
        <w:t>7.</w:t>
      </w:r>
      <w:r w:rsidRPr="00A2544B">
        <w:rPr>
          <w:rFonts w:ascii="Cambria" w:hAnsi="Cambria" w:cstheme="minorHAnsi"/>
          <w:b/>
          <w:sz w:val="24"/>
        </w:rPr>
        <w:tab/>
        <w:t>Contractor’s other key staff: (list all required positions)</w:t>
      </w:r>
    </w:p>
    <w:p w14:paraId="6196B15A" w14:textId="77777777" w:rsidR="00AE5B41" w:rsidRPr="00A2544B" w:rsidRDefault="00AE5B41" w:rsidP="00AE5B41">
      <w:pPr>
        <w:rPr>
          <w:rFonts w:ascii="Cambria" w:hAnsi="Cambria" w:cstheme="minorHAnsi"/>
          <w:u w:val="single"/>
        </w:rPr>
      </w:pPr>
      <w:r w:rsidRPr="00A2544B">
        <w:rPr>
          <w:rFonts w:ascii="Cambria" w:hAnsi="Cambria" w:cstheme="minorHAnsi"/>
        </w:rPr>
        <w:t>a)</w:t>
      </w:r>
      <w:r w:rsidRPr="00A2544B">
        <w:rPr>
          <w:rFonts w:ascii="Cambria" w:hAnsi="Cambria" w:cstheme="minorHAnsi"/>
        </w:rPr>
        <w:tab/>
        <w:t xml:space="preserve">Position: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6D1EB391" w14:textId="77777777" w:rsidR="00AE5B41" w:rsidRPr="00A2544B" w:rsidRDefault="00AE5B41" w:rsidP="00AE5B41">
      <w:pPr>
        <w:rPr>
          <w:rFonts w:ascii="Cambria" w:hAnsi="Cambria" w:cstheme="minorHAnsi"/>
        </w:rPr>
      </w:pPr>
    </w:p>
    <w:p w14:paraId="4DDBB4C4" w14:textId="77777777" w:rsidR="00AE5B41" w:rsidRPr="00A2544B" w:rsidRDefault="00AE5B41" w:rsidP="00AE5B41">
      <w:pPr>
        <w:rPr>
          <w:rFonts w:ascii="Cambria" w:hAnsi="Cambria" w:cstheme="minorHAnsi"/>
          <w:u w:val="single"/>
        </w:rPr>
      </w:pPr>
      <w:r w:rsidRPr="00A2544B">
        <w:rPr>
          <w:rFonts w:ascii="Cambria" w:hAnsi="Cambria" w:cstheme="minorHAnsi"/>
        </w:rPr>
        <w:t xml:space="preserve">Name: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Phone: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00B29D0C" w14:textId="77777777" w:rsidR="00AE5B41" w:rsidRPr="00A2544B" w:rsidRDefault="00AE5B41" w:rsidP="00AE5B41">
      <w:pPr>
        <w:rPr>
          <w:rFonts w:ascii="Cambria" w:hAnsi="Cambria" w:cstheme="minorHAnsi"/>
        </w:rPr>
      </w:pPr>
    </w:p>
    <w:p w14:paraId="5F3F80AB" w14:textId="77777777" w:rsidR="00AE5B41" w:rsidRPr="00A2544B" w:rsidRDefault="00AE5B41" w:rsidP="00AE5B41">
      <w:pPr>
        <w:rPr>
          <w:rFonts w:ascii="Cambria" w:hAnsi="Cambria" w:cstheme="minorHAnsi"/>
          <w:u w:val="single"/>
        </w:rPr>
      </w:pPr>
      <w:r w:rsidRPr="00A2544B">
        <w:rPr>
          <w:rFonts w:ascii="Cambria" w:hAnsi="Cambria" w:cstheme="minorHAnsi"/>
        </w:rPr>
        <w:t>b)</w:t>
      </w:r>
      <w:r w:rsidRPr="00A2544B">
        <w:rPr>
          <w:rFonts w:ascii="Cambria" w:hAnsi="Cambria" w:cstheme="minorHAnsi"/>
        </w:rPr>
        <w:tab/>
        <w:t xml:space="preserve">Position: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2237F984" w14:textId="77777777" w:rsidR="00AE5B41" w:rsidRPr="00A2544B" w:rsidRDefault="00AE5B41" w:rsidP="00AE5B41">
      <w:pPr>
        <w:rPr>
          <w:rFonts w:ascii="Cambria" w:hAnsi="Cambria" w:cstheme="minorHAnsi"/>
        </w:rPr>
      </w:pPr>
    </w:p>
    <w:p w14:paraId="586BF047" w14:textId="77777777" w:rsidR="00AE5B41" w:rsidRPr="00A2544B" w:rsidRDefault="00AE5B41" w:rsidP="00AE5B41">
      <w:pPr>
        <w:rPr>
          <w:rFonts w:ascii="Cambria" w:hAnsi="Cambria" w:cstheme="minorHAnsi"/>
          <w:u w:val="single"/>
        </w:rPr>
      </w:pPr>
      <w:r w:rsidRPr="00A2544B">
        <w:rPr>
          <w:rFonts w:ascii="Cambria" w:hAnsi="Cambria" w:cstheme="minorHAnsi"/>
        </w:rPr>
        <w:t xml:space="preserve">Name: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Phone: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3FEDBDE4" w14:textId="77777777" w:rsidR="00AE5B41" w:rsidRPr="00A2544B" w:rsidRDefault="00AE5B41" w:rsidP="00AE5B41">
      <w:pPr>
        <w:rPr>
          <w:rFonts w:ascii="Cambria" w:hAnsi="Cambria" w:cstheme="minorHAnsi"/>
        </w:rPr>
      </w:pPr>
    </w:p>
    <w:p w14:paraId="1E9AB576"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 xml:space="preserve">Position: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30303D58" w14:textId="77777777" w:rsidR="00AE5B41" w:rsidRPr="00A2544B" w:rsidRDefault="00AE5B41" w:rsidP="00AE5B41">
      <w:pPr>
        <w:rPr>
          <w:rFonts w:ascii="Cambria" w:hAnsi="Cambria" w:cstheme="minorHAnsi"/>
        </w:rPr>
      </w:pPr>
    </w:p>
    <w:p w14:paraId="45AE2BC4" w14:textId="77777777" w:rsidR="00AE5B41" w:rsidRPr="00A2544B" w:rsidRDefault="00AE5B41" w:rsidP="00AE5B41">
      <w:pPr>
        <w:rPr>
          <w:rFonts w:ascii="Cambria" w:hAnsi="Cambria" w:cstheme="minorHAnsi"/>
          <w:u w:val="single"/>
        </w:rPr>
      </w:pPr>
      <w:r w:rsidRPr="00A2544B">
        <w:rPr>
          <w:rFonts w:ascii="Cambria" w:hAnsi="Cambria" w:cstheme="minorHAnsi"/>
        </w:rPr>
        <w:t xml:space="preserve">Name: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Phone: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45D1CD07" w14:textId="77777777" w:rsidR="00AE5B41" w:rsidRPr="00A2544B" w:rsidRDefault="00AE5B41" w:rsidP="00AE5B41">
      <w:pPr>
        <w:rPr>
          <w:rFonts w:ascii="Cambria" w:hAnsi="Cambria" w:cstheme="minorHAnsi"/>
        </w:rPr>
      </w:pPr>
    </w:p>
    <w:p w14:paraId="1CB362AE" w14:textId="77777777" w:rsidR="00AE5B41" w:rsidRPr="00A2544B" w:rsidRDefault="00AE5B41" w:rsidP="00AE5B41">
      <w:pPr>
        <w:rPr>
          <w:rFonts w:ascii="Cambria" w:hAnsi="Cambria" w:cstheme="minorHAnsi"/>
        </w:rPr>
      </w:pPr>
      <w:r w:rsidRPr="00A2544B">
        <w:rPr>
          <w:rFonts w:ascii="Cambria" w:hAnsi="Cambria" w:cstheme="minorHAnsi"/>
        </w:rPr>
        <w:t>d)</w:t>
      </w:r>
      <w:r w:rsidRPr="00A2544B">
        <w:rPr>
          <w:rFonts w:ascii="Cambria" w:hAnsi="Cambria" w:cstheme="minorHAnsi"/>
        </w:rPr>
        <w:tab/>
        <w:t xml:space="preserve">Position: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28DD7E96" w14:textId="77777777" w:rsidR="00AE5B41" w:rsidRPr="00A2544B" w:rsidRDefault="00AE5B41" w:rsidP="00AE5B41">
      <w:pPr>
        <w:rPr>
          <w:rFonts w:ascii="Cambria" w:hAnsi="Cambria" w:cstheme="minorHAnsi"/>
        </w:rPr>
      </w:pPr>
    </w:p>
    <w:p w14:paraId="544DFE02" w14:textId="77777777" w:rsidR="00AE5B41" w:rsidRPr="00A2544B" w:rsidRDefault="00AE5B41" w:rsidP="00AE5B41">
      <w:pPr>
        <w:rPr>
          <w:rFonts w:ascii="Cambria" w:hAnsi="Cambria" w:cstheme="minorHAnsi"/>
          <w:u w:val="single"/>
        </w:rPr>
      </w:pPr>
      <w:r w:rsidRPr="00A2544B">
        <w:rPr>
          <w:rFonts w:ascii="Cambria" w:hAnsi="Cambria" w:cstheme="minorHAnsi"/>
        </w:rPr>
        <w:t xml:space="preserve">Name: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Phone: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4F16716F" w14:textId="77777777" w:rsidR="00AE5B41" w:rsidRPr="00A2544B" w:rsidRDefault="00AE5B41" w:rsidP="00AE5B41">
      <w:pPr>
        <w:rPr>
          <w:rFonts w:ascii="Cambria" w:hAnsi="Cambria" w:cstheme="minorHAnsi"/>
        </w:rPr>
      </w:pPr>
    </w:p>
    <w:p w14:paraId="2B0A9FF1" w14:textId="311DBA3E" w:rsidR="00AE5B41" w:rsidRPr="00A2544B" w:rsidRDefault="00F05968" w:rsidP="00AE5B41">
      <w:pPr>
        <w:rPr>
          <w:rFonts w:ascii="Cambria" w:hAnsi="Cambria" w:cstheme="minorHAnsi"/>
          <w:b/>
          <w:sz w:val="24"/>
        </w:rPr>
      </w:pPr>
      <w:r w:rsidRPr="00A2544B">
        <w:rPr>
          <w:rFonts w:ascii="Cambria" w:hAnsi="Cambria" w:cstheme="minorHAnsi"/>
          <w:b/>
          <w:sz w:val="24"/>
        </w:rPr>
        <w:t>8.</w:t>
      </w:r>
      <w:r w:rsidRPr="00A2544B">
        <w:rPr>
          <w:rFonts w:ascii="Cambria" w:hAnsi="Cambria" w:cstheme="minorHAnsi"/>
          <w:b/>
          <w:sz w:val="24"/>
        </w:rPr>
        <w:tab/>
        <w:t>Contractor’s Equipment</w:t>
      </w:r>
    </w:p>
    <w:p w14:paraId="51A6BA9D" w14:textId="77777777" w:rsidR="00AE5B41" w:rsidRPr="00A2544B" w:rsidRDefault="00AE5B41" w:rsidP="00AE5B41">
      <w:pPr>
        <w:rPr>
          <w:rFonts w:ascii="Cambria" w:hAnsi="Cambria" w:cstheme="minorHAnsi"/>
        </w:rPr>
      </w:pPr>
      <w:r w:rsidRPr="00A2544B">
        <w:rPr>
          <w:rFonts w:ascii="Cambria" w:hAnsi="Cambria" w:cstheme="minorHAnsi"/>
        </w:rPr>
        <w:t xml:space="preserve">Contractor´s key equipment as per Annex 11 </w:t>
      </w:r>
      <w:proofErr w:type="gramStart"/>
      <w:r w:rsidRPr="00A2544B">
        <w:rPr>
          <w:rFonts w:ascii="Cambria" w:hAnsi="Cambria" w:cstheme="minorHAnsi"/>
        </w:rPr>
        <w:t>has to</w:t>
      </w:r>
      <w:proofErr w:type="gramEnd"/>
      <w:r w:rsidRPr="00A2544B">
        <w:rPr>
          <w:rFonts w:ascii="Cambria" w:hAnsi="Cambria" w:cstheme="minorHAnsi"/>
        </w:rPr>
        <w:t xml:space="preserve"> be on site and operable at all times as required per project phase. Standard tools and any other equipment </w:t>
      </w:r>
      <w:proofErr w:type="gramStart"/>
      <w:r w:rsidRPr="00A2544B">
        <w:rPr>
          <w:rFonts w:ascii="Cambria" w:hAnsi="Cambria" w:cstheme="minorHAnsi"/>
        </w:rPr>
        <w:t>have to</w:t>
      </w:r>
      <w:proofErr w:type="gramEnd"/>
      <w:r w:rsidRPr="00A2544B">
        <w:rPr>
          <w:rFonts w:ascii="Cambria" w:hAnsi="Cambria" w:cstheme="minorHAnsi"/>
        </w:rPr>
        <w:t xml:space="preserve"> be on site in sufficient numbers and be operable at all times as per project   requirements.</w:t>
      </w:r>
    </w:p>
    <w:p w14:paraId="0451FF9E" w14:textId="77777777" w:rsidR="00AE5B41" w:rsidRPr="00A2544B" w:rsidRDefault="00AE5B41" w:rsidP="00AE5B41">
      <w:pPr>
        <w:rPr>
          <w:rFonts w:ascii="Cambria" w:hAnsi="Cambria" w:cstheme="minorHAnsi"/>
        </w:rPr>
      </w:pPr>
    </w:p>
    <w:p w14:paraId="58C7F70F" w14:textId="73048EE1" w:rsidR="00AE5B41" w:rsidRPr="00A2544B" w:rsidRDefault="00AE5B41" w:rsidP="00AE5B41">
      <w:pPr>
        <w:rPr>
          <w:rFonts w:ascii="Cambria" w:hAnsi="Cambria" w:cstheme="minorHAnsi"/>
          <w:b/>
          <w:sz w:val="24"/>
        </w:rPr>
      </w:pPr>
      <w:r w:rsidRPr="00A2544B">
        <w:rPr>
          <w:rFonts w:ascii="Cambria" w:hAnsi="Cambria" w:cstheme="minorHAnsi"/>
          <w:b/>
          <w:sz w:val="24"/>
        </w:rPr>
        <w:t>9.</w:t>
      </w:r>
      <w:r w:rsidRPr="00A2544B">
        <w:rPr>
          <w:rFonts w:ascii="Cambria" w:hAnsi="Cambria" w:cstheme="minorHAnsi"/>
          <w:b/>
          <w:sz w:val="24"/>
        </w:rPr>
        <w:tab/>
        <w:t>C</w:t>
      </w:r>
      <w:r w:rsidR="00F05968" w:rsidRPr="00A2544B">
        <w:rPr>
          <w:rFonts w:ascii="Cambria" w:hAnsi="Cambria" w:cstheme="minorHAnsi"/>
          <w:b/>
          <w:sz w:val="24"/>
        </w:rPr>
        <w:t>ontractor’s Account Information</w:t>
      </w:r>
    </w:p>
    <w:p w14:paraId="0A5DF02A" w14:textId="77777777" w:rsidR="00AE5B41" w:rsidRPr="00A2544B" w:rsidRDefault="00AE5B41" w:rsidP="00AE5B41">
      <w:pPr>
        <w:rPr>
          <w:rFonts w:ascii="Cambria" w:hAnsi="Cambria" w:cstheme="minorHAnsi"/>
        </w:rPr>
      </w:pPr>
      <w:r w:rsidRPr="00A2544B">
        <w:rPr>
          <w:rFonts w:ascii="Cambria" w:hAnsi="Cambria" w:cstheme="minorHAnsi"/>
        </w:rPr>
        <w:t>Account Holder</w:t>
      </w:r>
      <w:r w:rsidRPr="00A2544B">
        <w:rPr>
          <w:rFonts w:ascii="Cambria" w:hAnsi="Cambria" w:cstheme="minorHAnsi"/>
        </w:rPr>
        <w:tab/>
        <w:t xml:space="preserv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50D33C72" w14:textId="77777777" w:rsidR="00AE5B41" w:rsidRPr="00A2544B" w:rsidRDefault="00AE5B41" w:rsidP="00AE5B41">
      <w:pPr>
        <w:rPr>
          <w:rFonts w:ascii="Cambria" w:hAnsi="Cambria" w:cstheme="minorHAnsi"/>
        </w:rPr>
      </w:pPr>
      <w:r w:rsidRPr="00A2544B">
        <w:rPr>
          <w:rFonts w:ascii="Cambria" w:hAnsi="Cambria" w:cstheme="minorHAnsi"/>
        </w:rPr>
        <w:t>Account No.</w:t>
      </w:r>
      <w:r w:rsidRPr="00A2544B">
        <w:rPr>
          <w:rFonts w:ascii="Cambria" w:hAnsi="Cambria" w:cstheme="minorHAnsi"/>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52C2BC4D" w14:textId="77777777" w:rsidR="00AE5B41" w:rsidRPr="00A2544B" w:rsidRDefault="00AE5B41" w:rsidP="00AE5B41">
      <w:pPr>
        <w:rPr>
          <w:rFonts w:ascii="Cambria" w:hAnsi="Cambria" w:cstheme="minorHAnsi"/>
        </w:rPr>
      </w:pPr>
      <w:r w:rsidRPr="00A2544B">
        <w:rPr>
          <w:rFonts w:ascii="Cambria" w:hAnsi="Cambria" w:cstheme="minorHAnsi"/>
        </w:rPr>
        <w:t>Bank</w:t>
      </w:r>
      <w:r w:rsidRPr="00A2544B">
        <w:rPr>
          <w:rFonts w:ascii="Cambria" w:hAnsi="Cambria" w:cstheme="minorHAnsi"/>
        </w:rPr>
        <w:tab/>
        <w:t xml:space="preserve"> </w:t>
      </w:r>
      <w:r w:rsidRPr="00A2544B">
        <w:rPr>
          <w:rFonts w:ascii="Cambria" w:hAnsi="Cambria" w:cstheme="minorHAnsi"/>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2C11B550" w14:textId="1AB9D763" w:rsidR="00771036" w:rsidRPr="00A2544B" w:rsidRDefault="00B83989" w:rsidP="00AE5B41">
      <w:pPr>
        <w:rPr>
          <w:rFonts w:ascii="Cambria" w:hAnsi="Cambria" w:cstheme="minorHAnsi"/>
        </w:rPr>
      </w:pPr>
      <w:r w:rsidRPr="00A2544B">
        <w:rPr>
          <w:rFonts w:ascii="Cambria" w:hAnsi="Cambria" w:cstheme="minorHAnsi"/>
        </w:rPr>
        <w:t>IBAN</w:t>
      </w:r>
      <w:r w:rsidR="00771036" w:rsidRPr="00A2544B">
        <w:rPr>
          <w:rFonts w:ascii="Cambria" w:hAnsi="Cambria" w:cstheme="minorHAnsi"/>
        </w:rPr>
        <w:tab/>
      </w:r>
      <w:r w:rsidR="00771036" w:rsidRPr="00A2544B">
        <w:rPr>
          <w:rFonts w:ascii="Cambria" w:hAnsi="Cambria" w:cstheme="minorHAnsi"/>
        </w:rPr>
        <w:tab/>
        <w:t>_____________________________</w:t>
      </w:r>
    </w:p>
    <w:p w14:paraId="13BEBC7A" w14:textId="2890B8E8" w:rsidR="00AE5B41" w:rsidRPr="00A2544B" w:rsidRDefault="00771036" w:rsidP="00AE5B41">
      <w:pPr>
        <w:rPr>
          <w:rFonts w:ascii="Cambria" w:hAnsi="Cambria" w:cstheme="minorHAnsi"/>
        </w:rPr>
      </w:pPr>
      <w:r w:rsidRPr="00A2544B">
        <w:rPr>
          <w:rFonts w:ascii="Cambria" w:hAnsi="Cambria" w:cstheme="minorHAnsi"/>
        </w:rPr>
        <w:t>S</w:t>
      </w:r>
      <w:r w:rsidR="00AE5B41" w:rsidRPr="00A2544B">
        <w:rPr>
          <w:rFonts w:ascii="Cambria" w:hAnsi="Cambria" w:cstheme="minorHAnsi"/>
        </w:rPr>
        <w:t>WIFT</w:t>
      </w:r>
      <w:r w:rsidR="00AE5B41" w:rsidRPr="00A2544B">
        <w:rPr>
          <w:rFonts w:ascii="Cambria" w:hAnsi="Cambria" w:cstheme="minorHAnsi"/>
        </w:rPr>
        <w:tab/>
        <w:t xml:space="preserve"> </w:t>
      </w:r>
      <w:r w:rsidR="00AE5B41" w:rsidRPr="00A2544B">
        <w:rPr>
          <w:rFonts w:ascii="Cambria" w:hAnsi="Cambria" w:cstheme="minorHAnsi"/>
        </w:rPr>
        <w:tab/>
      </w:r>
      <w:r w:rsidR="00AE5B41" w:rsidRPr="00A2544B">
        <w:rPr>
          <w:rFonts w:ascii="Cambria" w:hAnsi="Cambria" w:cstheme="minorHAnsi"/>
          <w:u w:val="single"/>
        </w:rPr>
        <w:tab/>
      </w:r>
      <w:r w:rsidR="00AE5B41" w:rsidRPr="00A2544B">
        <w:rPr>
          <w:rFonts w:ascii="Cambria" w:hAnsi="Cambria" w:cstheme="minorHAnsi"/>
          <w:u w:val="single"/>
        </w:rPr>
        <w:tab/>
      </w:r>
      <w:r w:rsidR="00AE5B41" w:rsidRPr="00A2544B">
        <w:rPr>
          <w:rFonts w:ascii="Cambria" w:hAnsi="Cambria" w:cstheme="minorHAnsi"/>
          <w:u w:val="single"/>
        </w:rPr>
        <w:tab/>
      </w:r>
    </w:p>
    <w:p w14:paraId="17515A62" w14:textId="77777777" w:rsidR="00AE5B41" w:rsidRPr="00A2544B" w:rsidRDefault="00AE5B41" w:rsidP="00AE5B41">
      <w:pPr>
        <w:rPr>
          <w:rFonts w:ascii="Cambria" w:hAnsi="Cambria" w:cstheme="minorHAnsi"/>
        </w:rPr>
      </w:pPr>
      <w:r w:rsidRPr="00A2544B">
        <w:rPr>
          <w:rFonts w:ascii="Cambria" w:hAnsi="Cambria" w:cstheme="minorHAnsi"/>
        </w:rPr>
        <w:t xml:space="preserve">Corresponding Bank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27050EB6" w14:textId="77777777" w:rsidR="00AE5B41" w:rsidRPr="00A2544B" w:rsidRDefault="00AE5B41" w:rsidP="00AE5B41">
      <w:pPr>
        <w:rPr>
          <w:rFonts w:ascii="Cambria" w:hAnsi="Cambria" w:cstheme="minorHAnsi"/>
        </w:rPr>
      </w:pPr>
    </w:p>
    <w:p w14:paraId="08121CEF" w14:textId="5F793C37" w:rsidR="00AE5B41" w:rsidRPr="00A2544B" w:rsidRDefault="00AE5B41" w:rsidP="00AE5B41">
      <w:pPr>
        <w:rPr>
          <w:rFonts w:ascii="Cambria" w:hAnsi="Cambria" w:cstheme="minorHAnsi"/>
          <w:b/>
          <w:sz w:val="24"/>
        </w:rPr>
      </w:pPr>
      <w:r w:rsidRPr="00A2544B">
        <w:rPr>
          <w:rFonts w:ascii="Cambria" w:hAnsi="Cambria" w:cstheme="minorHAnsi"/>
          <w:b/>
          <w:sz w:val="24"/>
        </w:rPr>
        <w:t>10.</w:t>
      </w:r>
      <w:r w:rsidRPr="00A2544B">
        <w:rPr>
          <w:rFonts w:ascii="Cambria" w:hAnsi="Cambria" w:cstheme="minorHAnsi"/>
          <w:b/>
          <w:sz w:val="24"/>
        </w:rPr>
        <w:tab/>
      </w:r>
      <w:r w:rsidR="001E1EE5" w:rsidRPr="00A2544B">
        <w:rPr>
          <w:rFonts w:ascii="Cambria" w:hAnsi="Cambria" w:cstheme="minorHAnsi"/>
          <w:b/>
          <w:sz w:val="24"/>
        </w:rPr>
        <w:t>Implementing Partner</w:t>
      </w:r>
      <w:r w:rsidR="00F05968" w:rsidRPr="00A2544B">
        <w:rPr>
          <w:rFonts w:ascii="Cambria" w:hAnsi="Cambria" w:cstheme="minorHAnsi"/>
          <w:b/>
          <w:sz w:val="24"/>
        </w:rPr>
        <w:t>’s representatives</w:t>
      </w:r>
    </w:p>
    <w:p w14:paraId="39ECB4DF"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Client´s Engineer:</w:t>
      </w:r>
    </w:p>
    <w:p w14:paraId="48E3A3C1" w14:textId="77777777" w:rsidR="00AE5B41" w:rsidRPr="00A2544B" w:rsidRDefault="00AE5B41" w:rsidP="00AE5B41">
      <w:pPr>
        <w:rPr>
          <w:rFonts w:ascii="Cambria" w:hAnsi="Cambria" w:cstheme="minorHAnsi"/>
          <w:u w:val="single"/>
        </w:rPr>
      </w:pPr>
      <w:r w:rsidRPr="00A2544B">
        <w:rPr>
          <w:rFonts w:ascii="Cambria" w:hAnsi="Cambria" w:cstheme="minorHAnsi"/>
        </w:rPr>
        <w:lastRenderedPageBreak/>
        <w:t xml:space="preserve"> </w:t>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600E0DA9" w14:textId="77777777" w:rsidR="00AE5B41" w:rsidRPr="00A2544B" w:rsidRDefault="00AE5B41" w:rsidP="00AE5B41">
      <w:pPr>
        <w:rPr>
          <w:rFonts w:ascii="Cambria" w:hAnsi="Cambria" w:cstheme="minorHAnsi"/>
        </w:rPr>
      </w:pPr>
      <w:r w:rsidRPr="00A2544B">
        <w:rPr>
          <w:rFonts w:ascii="Cambria" w:hAnsi="Cambria" w:cstheme="minorHAnsi"/>
        </w:rPr>
        <w:t>(company)</w:t>
      </w:r>
    </w:p>
    <w:p w14:paraId="162EF17A" w14:textId="77777777" w:rsidR="00AE5B41" w:rsidRPr="00A2544B" w:rsidRDefault="00AE5B41" w:rsidP="00AE5B41">
      <w:pPr>
        <w:rPr>
          <w:rFonts w:ascii="Cambria" w:hAnsi="Cambria" w:cstheme="minorHAnsi"/>
          <w:sz w:val="11"/>
        </w:rPr>
      </w:pPr>
    </w:p>
    <w:p w14:paraId="21F28A12" w14:textId="77777777" w:rsidR="00AE5B41" w:rsidRPr="00A2544B" w:rsidRDefault="00AE5B41" w:rsidP="00AE5B41">
      <w:pPr>
        <w:rPr>
          <w:rFonts w:ascii="Cambria" w:hAnsi="Cambria" w:cstheme="minorHAnsi"/>
        </w:rPr>
      </w:pPr>
      <w:r w:rsidRPr="00A2544B">
        <w:rPr>
          <w:rFonts w:ascii="Cambria" w:hAnsi="Cambria" w:cstheme="minorHAnsi"/>
        </w:rPr>
        <w:t>represented by:</w:t>
      </w:r>
    </w:p>
    <w:p w14:paraId="70A7A994" w14:textId="77777777" w:rsidR="00AE5B41" w:rsidRPr="00A2544B" w:rsidRDefault="00AE5B41" w:rsidP="00AE5B41">
      <w:pPr>
        <w:rPr>
          <w:rFonts w:ascii="Cambria" w:hAnsi="Cambria" w:cstheme="minorHAnsi"/>
          <w:u w:val="single"/>
        </w:rPr>
      </w:pP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p>
    <w:p w14:paraId="6B21992F" w14:textId="77777777" w:rsidR="00AE5B41" w:rsidRPr="00A2544B" w:rsidRDefault="00AE5B41" w:rsidP="00AE5B41">
      <w:pPr>
        <w:rPr>
          <w:rFonts w:ascii="Cambria" w:hAnsi="Cambria" w:cstheme="minorHAnsi"/>
        </w:rPr>
      </w:pPr>
      <w:r w:rsidRPr="00A2544B">
        <w:rPr>
          <w:rFonts w:ascii="Cambria" w:hAnsi="Cambria" w:cstheme="minorHAnsi"/>
        </w:rPr>
        <w:t>(name)</w:t>
      </w:r>
    </w:p>
    <w:p w14:paraId="02FE9B2F" w14:textId="77777777" w:rsidR="00AE5B41" w:rsidRPr="00A2544B" w:rsidRDefault="00AE5B41" w:rsidP="00AE5B41">
      <w:pPr>
        <w:rPr>
          <w:rFonts w:ascii="Cambria" w:hAnsi="Cambria" w:cstheme="minorHAnsi"/>
          <w:sz w:val="2"/>
        </w:rPr>
      </w:pPr>
    </w:p>
    <w:p w14:paraId="7C941E55" w14:textId="77777777" w:rsidR="00AE5B41" w:rsidRPr="00A2544B" w:rsidRDefault="00AE5B41" w:rsidP="00AE5B41">
      <w:pPr>
        <w:rPr>
          <w:rFonts w:ascii="Cambria" w:hAnsi="Cambria" w:cstheme="minorHAnsi"/>
          <w:u w:val="single"/>
        </w:rPr>
      </w:pP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u w:val="single"/>
        </w:rPr>
        <w:tab/>
      </w:r>
      <w:r w:rsidRPr="00A2544B">
        <w:rPr>
          <w:rFonts w:ascii="Cambria" w:hAnsi="Cambria" w:cstheme="minorHAnsi"/>
        </w:rPr>
        <w:t xml:space="preserve">, Technical Unit </w:t>
      </w:r>
      <w:proofErr w:type="gramStart"/>
      <w:r w:rsidRPr="00A2544B">
        <w:rPr>
          <w:rFonts w:ascii="Cambria" w:hAnsi="Cambria" w:cstheme="minorHAnsi"/>
        </w:rPr>
        <w:t>Leader;</w:t>
      </w:r>
      <w:proofErr w:type="gramEnd"/>
    </w:p>
    <w:p w14:paraId="595C8EED" w14:textId="77777777" w:rsidR="00AE5B41" w:rsidRPr="00A2544B" w:rsidRDefault="00AE5B41" w:rsidP="00AE5B41">
      <w:pPr>
        <w:rPr>
          <w:rFonts w:ascii="Cambria" w:hAnsi="Cambria" w:cstheme="minorHAnsi"/>
        </w:rPr>
      </w:pPr>
    </w:p>
    <w:p w14:paraId="4EE4082B" w14:textId="4908029D" w:rsidR="00AE5B41" w:rsidRPr="00A2544B" w:rsidRDefault="00AE5B41" w:rsidP="00AE5B41">
      <w:pPr>
        <w:rPr>
          <w:rFonts w:ascii="Cambria" w:hAnsi="Cambria" w:cstheme="minorHAnsi"/>
          <w:b/>
          <w:sz w:val="24"/>
        </w:rPr>
      </w:pPr>
      <w:r w:rsidRPr="00A2544B">
        <w:rPr>
          <w:rFonts w:ascii="Cambria" w:hAnsi="Cambria" w:cstheme="minorHAnsi"/>
          <w:b/>
          <w:sz w:val="24"/>
        </w:rPr>
        <w:t>11.</w:t>
      </w:r>
      <w:r w:rsidRPr="00A2544B">
        <w:rPr>
          <w:rFonts w:ascii="Cambria" w:hAnsi="Cambria" w:cstheme="minorHAnsi"/>
          <w:b/>
          <w:sz w:val="24"/>
        </w:rPr>
        <w:tab/>
      </w:r>
      <w:r w:rsidR="001E1EE5" w:rsidRPr="00A2544B">
        <w:rPr>
          <w:rFonts w:ascii="Cambria" w:hAnsi="Cambria" w:cstheme="minorHAnsi"/>
          <w:b/>
          <w:sz w:val="24"/>
        </w:rPr>
        <w:t>Implementing Partner</w:t>
      </w:r>
      <w:r w:rsidRPr="00A2544B">
        <w:rPr>
          <w:rFonts w:ascii="Cambria" w:hAnsi="Cambria" w:cstheme="minorHAnsi"/>
          <w:b/>
          <w:sz w:val="24"/>
        </w:rPr>
        <w:t>’s Liability</w:t>
      </w:r>
    </w:p>
    <w:p w14:paraId="1D1A2CF2" w14:textId="53592BCF" w:rsidR="00AE5B41" w:rsidRPr="00A2544B" w:rsidRDefault="00AE5B41" w:rsidP="00AE5B41">
      <w:pPr>
        <w:rPr>
          <w:rFonts w:ascii="Cambria" w:hAnsi="Cambria" w:cstheme="minorHAnsi"/>
        </w:rPr>
      </w:pPr>
      <w:r w:rsidRPr="00A2544B">
        <w:rPr>
          <w:rFonts w:ascii="Cambria" w:hAnsi="Cambria" w:cstheme="minorHAnsi"/>
        </w:rPr>
        <w:t>-</w:t>
      </w:r>
      <w:r w:rsidRPr="00A2544B">
        <w:rPr>
          <w:rFonts w:ascii="Cambria" w:hAnsi="Cambria" w:cstheme="minorHAnsi"/>
        </w:rPr>
        <w:tab/>
        <w:t xml:space="preserve">The </w:t>
      </w:r>
      <w:r w:rsidR="001E1EE5" w:rsidRPr="00A2544B">
        <w:rPr>
          <w:rFonts w:ascii="Cambria" w:hAnsi="Cambria" w:cstheme="minorHAnsi"/>
        </w:rPr>
        <w:t>Implementing Partner</w:t>
      </w:r>
      <w:r w:rsidRPr="00A2544B">
        <w:rPr>
          <w:rFonts w:ascii="Cambria" w:hAnsi="Cambria" w:cstheme="minorHAnsi"/>
        </w:rPr>
        <w:t xml:space="preserve"> shall provide the Site and right of access thereto as required.</w:t>
      </w:r>
    </w:p>
    <w:p w14:paraId="103AF2CB" w14:textId="1EF277D2" w:rsidR="00AE5B41" w:rsidRPr="00A2544B" w:rsidRDefault="00AE5B41" w:rsidP="00AE5B41">
      <w:pPr>
        <w:ind w:left="709" w:hanging="709"/>
        <w:rPr>
          <w:rFonts w:ascii="Cambria" w:hAnsi="Cambria" w:cstheme="minorHAnsi"/>
        </w:rPr>
      </w:pPr>
      <w:r w:rsidRPr="00A2544B">
        <w:rPr>
          <w:rFonts w:ascii="Cambria" w:hAnsi="Cambria" w:cstheme="minorHAnsi"/>
        </w:rPr>
        <w:t>-</w:t>
      </w:r>
      <w:r w:rsidRPr="00A2544B">
        <w:rPr>
          <w:rFonts w:ascii="Cambria" w:hAnsi="Cambria" w:cstheme="minorHAnsi"/>
        </w:rPr>
        <w:tab/>
        <w:t xml:space="preserve">The </w:t>
      </w:r>
      <w:r w:rsidR="001E1EE5" w:rsidRPr="00A2544B">
        <w:rPr>
          <w:rFonts w:ascii="Cambria" w:hAnsi="Cambria" w:cstheme="minorHAnsi"/>
        </w:rPr>
        <w:t>Implementing Partner</w:t>
      </w:r>
      <w:r w:rsidRPr="00A2544B">
        <w:rPr>
          <w:rFonts w:ascii="Cambria" w:hAnsi="Cambria" w:cstheme="minorHAnsi"/>
        </w:rPr>
        <w:t xml:space="preserve"> is liable for the Design, respectively the basis of Contractor´s Design as provided in Annex 3.</w:t>
      </w:r>
    </w:p>
    <w:p w14:paraId="40811609" w14:textId="77777777" w:rsidR="00AE5B41" w:rsidRPr="00A2544B" w:rsidRDefault="00AE5B41" w:rsidP="00AE5B41">
      <w:pPr>
        <w:rPr>
          <w:rFonts w:ascii="Cambria" w:hAnsi="Cambria" w:cstheme="minorHAnsi"/>
        </w:rPr>
      </w:pPr>
    </w:p>
    <w:p w14:paraId="33372B44" w14:textId="56EB820A" w:rsidR="00AE5B41" w:rsidRPr="00A2544B" w:rsidRDefault="00F05968" w:rsidP="00AE5B41">
      <w:pPr>
        <w:rPr>
          <w:rFonts w:ascii="Cambria" w:hAnsi="Cambria" w:cstheme="minorHAnsi"/>
          <w:b/>
          <w:sz w:val="24"/>
        </w:rPr>
      </w:pPr>
      <w:r w:rsidRPr="00A2544B">
        <w:rPr>
          <w:rFonts w:ascii="Cambria" w:hAnsi="Cambria" w:cstheme="minorHAnsi"/>
          <w:b/>
          <w:sz w:val="24"/>
        </w:rPr>
        <w:t>12.</w:t>
      </w:r>
      <w:r w:rsidRPr="00A2544B">
        <w:rPr>
          <w:rFonts w:ascii="Cambria" w:hAnsi="Cambria" w:cstheme="minorHAnsi"/>
          <w:b/>
          <w:sz w:val="24"/>
        </w:rPr>
        <w:tab/>
      </w:r>
      <w:r w:rsidR="001E1EE5" w:rsidRPr="00A2544B">
        <w:rPr>
          <w:rFonts w:ascii="Cambria" w:hAnsi="Cambria" w:cstheme="minorHAnsi"/>
          <w:b/>
          <w:sz w:val="24"/>
        </w:rPr>
        <w:t>Implementing Partner</w:t>
      </w:r>
      <w:r w:rsidRPr="00A2544B">
        <w:rPr>
          <w:rFonts w:ascii="Cambria" w:hAnsi="Cambria" w:cstheme="minorHAnsi"/>
          <w:b/>
          <w:sz w:val="24"/>
        </w:rPr>
        <w:t>’s Instructions</w:t>
      </w:r>
    </w:p>
    <w:p w14:paraId="66839AEE" w14:textId="23E88FCD" w:rsidR="00AE5B41" w:rsidRPr="00A2544B" w:rsidRDefault="00AE5B41" w:rsidP="00AE5B41">
      <w:pPr>
        <w:rPr>
          <w:rFonts w:ascii="Cambria" w:hAnsi="Cambria" w:cstheme="minorHAnsi"/>
        </w:rPr>
      </w:pPr>
      <w:r w:rsidRPr="00A2544B">
        <w:rPr>
          <w:rFonts w:ascii="Cambria" w:hAnsi="Cambria" w:cstheme="minorHAnsi"/>
        </w:rPr>
        <w:t xml:space="preserve">The Contractor shall comply with all instructions given by the </w:t>
      </w:r>
      <w:r w:rsidR="001E1EE5" w:rsidRPr="00A2544B">
        <w:rPr>
          <w:rFonts w:ascii="Cambria" w:hAnsi="Cambria" w:cstheme="minorHAnsi"/>
        </w:rPr>
        <w:t>Implementing Partner</w:t>
      </w:r>
      <w:r w:rsidRPr="00A2544B">
        <w:rPr>
          <w:rFonts w:ascii="Cambria" w:hAnsi="Cambria" w:cstheme="minorHAnsi"/>
        </w:rPr>
        <w:t xml:space="preserve"> in respect of the Works including the suspension of all or part of the Works.</w:t>
      </w:r>
    </w:p>
    <w:p w14:paraId="61DB8462" w14:textId="77777777" w:rsidR="00AE5B41" w:rsidRPr="00A2544B" w:rsidRDefault="00AE5B41" w:rsidP="00AE5B41">
      <w:pPr>
        <w:rPr>
          <w:rFonts w:ascii="Cambria" w:hAnsi="Cambria" w:cstheme="minorHAnsi"/>
        </w:rPr>
      </w:pPr>
    </w:p>
    <w:p w14:paraId="3D72A155" w14:textId="4AE3FC71" w:rsidR="00AE5B41" w:rsidRPr="00A2544B" w:rsidRDefault="00794CFA" w:rsidP="00AE5B41">
      <w:pPr>
        <w:rPr>
          <w:rFonts w:ascii="Cambria" w:hAnsi="Cambria" w:cstheme="minorHAnsi"/>
          <w:b/>
          <w:sz w:val="24"/>
        </w:rPr>
      </w:pPr>
      <w:r w:rsidRPr="00A2544B">
        <w:rPr>
          <w:rFonts w:ascii="Cambria" w:hAnsi="Cambria" w:cstheme="minorHAnsi"/>
          <w:b/>
          <w:sz w:val="24"/>
        </w:rPr>
        <w:t>13.</w:t>
      </w:r>
      <w:r w:rsidRPr="00A2544B">
        <w:rPr>
          <w:rFonts w:ascii="Cambria" w:hAnsi="Cambria" w:cstheme="minorHAnsi"/>
          <w:b/>
          <w:sz w:val="24"/>
        </w:rPr>
        <w:tab/>
        <w:t>Approvals</w:t>
      </w:r>
    </w:p>
    <w:p w14:paraId="71A40BC6" w14:textId="051D673D" w:rsidR="00AE5B41" w:rsidRPr="00A2544B" w:rsidRDefault="00AE5B41" w:rsidP="00AE5B41">
      <w:pPr>
        <w:rPr>
          <w:rFonts w:ascii="Cambria" w:hAnsi="Cambria" w:cstheme="minorHAnsi"/>
        </w:rPr>
      </w:pPr>
      <w:r w:rsidRPr="00A2544B">
        <w:rPr>
          <w:rFonts w:ascii="Cambria" w:hAnsi="Cambria" w:cstheme="minorHAnsi"/>
        </w:rPr>
        <w:t xml:space="preserve">No approval or consent or absence of comment by the </w:t>
      </w:r>
      <w:r w:rsidR="001E1EE5" w:rsidRPr="00A2544B">
        <w:rPr>
          <w:rFonts w:ascii="Cambria" w:hAnsi="Cambria" w:cstheme="minorHAnsi"/>
        </w:rPr>
        <w:t>Implementing Partner</w:t>
      </w:r>
      <w:r w:rsidRPr="00A2544B">
        <w:rPr>
          <w:rFonts w:ascii="Cambria" w:hAnsi="Cambria" w:cstheme="minorHAnsi"/>
        </w:rPr>
        <w:t xml:space="preserve"> or the </w:t>
      </w:r>
      <w:r w:rsidR="001E1EE5" w:rsidRPr="00A2544B">
        <w:rPr>
          <w:rFonts w:ascii="Cambria" w:hAnsi="Cambria" w:cstheme="minorHAnsi"/>
        </w:rPr>
        <w:t>Implementing Partner</w:t>
      </w:r>
      <w:r w:rsidRPr="00A2544B">
        <w:rPr>
          <w:rFonts w:ascii="Cambria" w:hAnsi="Cambria" w:cstheme="minorHAnsi"/>
        </w:rPr>
        <w:t>'s representative shall affect the Contractor's obligations.</w:t>
      </w:r>
    </w:p>
    <w:p w14:paraId="3D64993A" w14:textId="77777777" w:rsidR="00AE5B41" w:rsidRPr="00A2544B" w:rsidRDefault="00AE5B41" w:rsidP="00AE5B41">
      <w:pPr>
        <w:rPr>
          <w:rFonts w:ascii="Cambria" w:hAnsi="Cambria" w:cstheme="minorHAnsi"/>
        </w:rPr>
      </w:pPr>
    </w:p>
    <w:p w14:paraId="575707EE" w14:textId="52FD5990" w:rsidR="00AE5B41" w:rsidRPr="00A2544B" w:rsidRDefault="00AE5B41" w:rsidP="00AE5B41">
      <w:pPr>
        <w:rPr>
          <w:rFonts w:ascii="Cambria" w:hAnsi="Cambria" w:cstheme="minorHAnsi"/>
          <w:b/>
          <w:sz w:val="24"/>
        </w:rPr>
      </w:pPr>
      <w:r w:rsidRPr="00A2544B">
        <w:rPr>
          <w:rFonts w:ascii="Cambria" w:hAnsi="Cambria" w:cstheme="minorHAnsi"/>
          <w:b/>
          <w:sz w:val="24"/>
        </w:rPr>
        <w:t>14.</w:t>
      </w:r>
      <w:r w:rsidRPr="00A2544B">
        <w:rPr>
          <w:rFonts w:ascii="Cambria" w:hAnsi="Cambria" w:cstheme="minorHAnsi"/>
          <w:b/>
          <w:sz w:val="24"/>
        </w:rPr>
        <w:tab/>
        <w:t>Genera</w:t>
      </w:r>
      <w:r w:rsidR="00794CFA" w:rsidRPr="00A2544B">
        <w:rPr>
          <w:rFonts w:ascii="Cambria" w:hAnsi="Cambria" w:cstheme="minorHAnsi"/>
          <w:b/>
          <w:sz w:val="24"/>
        </w:rPr>
        <w:t>l Obligations of the Contractor</w:t>
      </w:r>
    </w:p>
    <w:p w14:paraId="40D828B3" w14:textId="77777777" w:rsidR="00AE5B41" w:rsidRPr="00A2544B" w:rsidRDefault="00AE5B41" w:rsidP="00AE5B41">
      <w:pPr>
        <w:rPr>
          <w:rFonts w:ascii="Cambria" w:hAnsi="Cambria" w:cstheme="minorHAnsi"/>
        </w:rPr>
      </w:pPr>
      <w:r w:rsidRPr="00A2544B">
        <w:rPr>
          <w:rFonts w:ascii="Cambria" w:hAnsi="Cambria" w:cstheme="minorHAnsi"/>
        </w:rPr>
        <w:t xml:space="preserve">The Contractor shall carry out the Works properly and in accordance with the Contract. The Contractor shall check the </w:t>
      </w:r>
      <w:proofErr w:type="spellStart"/>
      <w:r w:rsidRPr="00A2544B">
        <w:rPr>
          <w:rFonts w:ascii="Cambria" w:hAnsi="Cambria" w:cstheme="minorHAnsi"/>
        </w:rPr>
        <w:t>BoQs</w:t>
      </w:r>
      <w:proofErr w:type="spellEnd"/>
      <w:r w:rsidRPr="00A2544B">
        <w:rPr>
          <w:rFonts w:ascii="Cambria" w:hAnsi="Cambria" w:cstheme="minorHAnsi"/>
        </w:rPr>
        <w:t xml:space="preserve"> and designs prior to execution and shall give notice in due time if he discovers mistakes.</w:t>
      </w:r>
    </w:p>
    <w:p w14:paraId="3F9E42CE" w14:textId="77777777" w:rsidR="00AE5B41" w:rsidRPr="00A2544B" w:rsidRDefault="00AE5B41" w:rsidP="00AE5B41">
      <w:pPr>
        <w:rPr>
          <w:rFonts w:ascii="Cambria" w:hAnsi="Cambria" w:cstheme="minorHAnsi"/>
        </w:rPr>
      </w:pPr>
      <w:r w:rsidRPr="00A2544B">
        <w:rPr>
          <w:rFonts w:ascii="Cambria" w:hAnsi="Cambria" w:cstheme="minorHAnsi"/>
        </w:rPr>
        <w:t xml:space="preserve">In case the Contractor carries out design works as specified in Annex 2, Specifications as per Annex 4, or </w:t>
      </w:r>
      <w:proofErr w:type="spellStart"/>
      <w:r w:rsidRPr="00A2544B">
        <w:rPr>
          <w:rFonts w:ascii="Cambria" w:hAnsi="Cambria" w:cstheme="minorHAnsi"/>
        </w:rPr>
        <w:t>BoQs</w:t>
      </w:r>
      <w:proofErr w:type="spellEnd"/>
      <w:r w:rsidRPr="00A2544B">
        <w:rPr>
          <w:rFonts w:ascii="Cambria" w:hAnsi="Cambria" w:cstheme="minorHAnsi"/>
        </w:rPr>
        <w:t xml:space="preserve">, he shall be responsible for the design including mistakes not discovered during approval. He shall also be responsible for mistakes not discovered in the </w:t>
      </w:r>
      <w:proofErr w:type="spellStart"/>
      <w:r w:rsidRPr="00A2544B">
        <w:rPr>
          <w:rFonts w:ascii="Cambria" w:hAnsi="Cambria" w:cstheme="minorHAnsi"/>
        </w:rPr>
        <w:t>BoQs</w:t>
      </w:r>
      <w:proofErr w:type="spellEnd"/>
      <w:r w:rsidRPr="00A2544B">
        <w:rPr>
          <w:rFonts w:ascii="Cambria" w:hAnsi="Cambria" w:cstheme="minorHAnsi"/>
        </w:rPr>
        <w:t>, even he was not tasked to prepare these.</w:t>
      </w:r>
    </w:p>
    <w:p w14:paraId="3575A244" w14:textId="2A3A356C" w:rsidR="00AE5B41" w:rsidRPr="00A2544B" w:rsidRDefault="00AE5B41" w:rsidP="00AE5B41">
      <w:pPr>
        <w:rPr>
          <w:rFonts w:ascii="Cambria" w:hAnsi="Cambria" w:cstheme="minorHAnsi"/>
        </w:rPr>
      </w:pPr>
      <w:r w:rsidRPr="00A2544B">
        <w:rPr>
          <w:rFonts w:ascii="Cambria" w:hAnsi="Cambria" w:cstheme="minorHAnsi"/>
        </w:rPr>
        <w:t xml:space="preserve">The Contractor shall deliver the design promptly and latest as per the agreed upon work </w:t>
      </w:r>
      <w:r w:rsidR="00F73E34" w:rsidRPr="00A2544B">
        <w:rPr>
          <w:rFonts w:ascii="Cambria" w:hAnsi="Cambria" w:cstheme="minorHAnsi"/>
        </w:rPr>
        <w:t>Programme</w:t>
      </w:r>
      <w:r w:rsidRPr="00A2544B">
        <w:rPr>
          <w:rFonts w:ascii="Cambria" w:hAnsi="Cambria" w:cstheme="minorHAnsi"/>
        </w:rPr>
        <w:t xml:space="preserve"> (Annex 7). Corrections as per the </w:t>
      </w:r>
      <w:r w:rsidR="001E1EE5" w:rsidRPr="00A2544B">
        <w:rPr>
          <w:rFonts w:ascii="Cambria" w:hAnsi="Cambria" w:cstheme="minorHAnsi"/>
        </w:rPr>
        <w:t>Implementing Partner</w:t>
      </w:r>
      <w:r w:rsidRPr="00A2544B">
        <w:rPr>
          <w:rFonts w:ascii="Cambria" w:hAnsi="Cambria" w:cstheme="minorHAnsi"/>
        </w:rPr>
        <w:t xml:space="preserve">´s instruction shall be made </w:t>
      </w:r>
      <w:proofErr w:type="gramStart"/>
      <w:r w:rsidRPr="00A2544B">
        <w:rPr>
          <w:rFonts w:ascii="Cambria" w:hAnsi="Cambria" w:cstheme="minorHAnsi"/>
        </w:rPr>
        <w:t>promptly</w:t>
      </w:r>
      <w:proofErr w:type="gramEnd"/>
      <w:r w:rsidRPr="00A2544B">
        <w:rPr>
          <w:rFonts w:ascii="Cambria" w:hAnsi="Cambria" w:cstheme="minorHAnsi"/>
        </w:rPr>
        <w:t xml:space="preserve"> and works shall not start before the </w:t>
      </w:r>
      <w:r w:rsidR="001E1EE5" w:rsidRPr="00A2544B">
        <w:rPr>
          <w:rFonts w:ascii="Cambria" w:hAnsi="Cambria" w:cstheme="minorHAnsi"/>
        </w:rPr>
        <w:t>Implementing Partner</w:t>
      </w:r>
      <w:r w:rsidRPr="00A2544B">
        <w:rPr>
          <w:rFonts w:ascii="Cambria" w:hAnsi="Cambria" w:cstheme="minorHAnsi"/>
        </w:rPr>
        <w:t>´s approval of the Design.</w:t>
      </w:r>
    </w:p>
    <w:p w14:paraId="7CDEE4D7" w14:textId="01A4899D" w:rsidR="00AE5B41" w:rsidRPr="00A2544B" w:rsidRDefault="00AE5B41" w:rsidP="00AE5B41">
      <w:pPr>
        <w:rPr>
          <w:rFonts w:ascii="Cambria" w:hAnsi="Cambria" w:cstheme="minorHAnsi"/>
        </w:rPr>
      </w:pPr>
      <w:r w:rsidRPr="00A2544B">
        <w:rPr>
          <w:rFonts w:ascii="Cambria" w:hAnsi="Cambria" w:cstheme="minorHAnsi"/>
        </w:rPr>
        <w:t xml:space="preserve">The Contractor shall provide all supervision, labour, Materials, Plant and Contractor's Equipment which may be required. All Materials and Plant on Site shall be deemed to be the property of the </w:t>
      </w:r>
      <w:r w:rsidR="001E1EE5" w:rsidRPr="00A2544B">
        <w:rPr>
          <w:rFonts w:ascii="Cambria" w:hAnsi="Cambria" w:cstheme="minorHAnsi"/>
        </w:rPr>
        <w:t>Implementing Partner</w:t>
      </w:r>
      <w:r w:rsidRPr="00A2544B">
        <w:rPr>
          <w:rFonts w:ascii="Cambria" w:hAnsi="Cambria" w:cstheme="minorHAnsi"/>
        </w:rPr>
        <w:t>.</w:t>
      </w:r>
    </w:p>
    <w:p w14:paraId="0DFDF9A7" w14:textId="77777777" w:rsidR="00AE5B41" w:rsidRPr="00A2544B" w:rsidRDefault="00AE5B41" w:rsidP="00AE5B41">
      <w:pPr>
        <w:rPr>
          <w:rFonts w:ascii="Cambria" w:hAnsi="Cambria" w:cstheme="minorHAnsi"/>
        </w:rPr>
      </w:pPr>
    </w:p>
    <w:p w14:paraId="635F44B9" w14:textId="7D601882" w:rsidR="00AE5B41" w:rsidRPr="00A2544B" w:rsidRDefault="00794CFA" w:rsidP="00AE5B41">
      <w:pPr>
        <w:rPr>
          <w:rFonts w:ascii="Cambria" w:hAnsi="Cambria" w:cstheme="minorHAnsi"/>
          <w:b/>
          <w:sz w:val="24"/>
        </w:rPr>
      </w:pPr>
      <w:r w:rsidRPr="00A2544B">
        <w:rPr>
          <w:rFonts w:ascii="Cambria" w:hAnsi="Cambria" w:cstheme="minorHAnsi"/>
          <w:b/>
          <w:sz w:val="24"/>
        </w:rPr>
        <w:t>15.</w:t>
      </w:r>
      <w:r w:rsidRPr="00A2544B">
        <w:rPr>
          <w:rFonts w:ascii="Cambria" w:hAnsi="Cambria" w:cstheme="minorHAnsi"/>
          <w:b/>
          <w:sz w:val="24"/>
        </w:rPr>
        <w:tab/>
        <w:t>Compliance with Laws and R</w:t>
      </w:r>
      <w:r w:rsidR="005139BC" w:rsidRPr="00A2544B">
        <w:rPr>
          <w:rFonts w:ascii="Cambria" w:hAnsi="Cambria" w:cstheme="minorHAnsi"/>
          <w:b/>
          <w:sz w:val="24"/>
        </w:rPr>
        <w:t>egulations</w:t>
      </w:r>
    </w:p>
    <w:p w14:paraId="58DC4ADE" w14:textId="4EFC3F9E" w:rsidR="00AE5B41" w:rsidRPr="00A2544B" w:rsidRDefault="00AE5B41" w:rsidP="00AE5B41">
      <w:pPr>
        <w:rPr>
          <w:rFonts w:ascii="Cambria" w:hAnsi="Cambria" w:cstheme="minorHAnsi"/>
        </w:rPr>
      </w:pPr>
      <w:r w:rsidRPr="00A2544B">
        <w:rPr>
          <w:rFonts w:ascii="Cambria" w:hAnsi="Cambria" w:cstheme="minorHAnsi"/>
        </w:rPr>
        <w:t>It is the responsibility of the contractor to comply with all laws and regulations in</w:t>
      </w:r>
      <w:r w:rsidR="008C4E22" w:rsidRPr="00A2544B">
        <w:rPr>
          <w:rFonts w:ascii="Cambria" w:hAnsi="Cambria" w:cstheme="minorHAnsi"/>
        </w:rPr>
        <w:t xml:space="preserve"> Pakistan</w:t>
      </w:r>
      <w:r w:rsidRPr="00A2544B">
        <w:rPr>
          <w:rFonts w:ascii="Cambria" w:hAnsi="Cambria" w:cstheme="minorHAnsi"/>
        </w:rPr>
        <w:t>, including social, environmental and hygiene standards and liabilities to third parties. The Contractor shall give all notices and pay all fees and other charges in respect of the Works.</w:t>
      </w:r>
    </w:p>
    <w:p w14:paraId="16310270" w14:textId="77777777" w:rsidR="00AE5B41" w:rsidRPr="00A2544B" w:rsidRDefault="00AE5B41" w:rsidP="00AE5B41">
      <w:pPr>
        <w:rPr>
          <w:rFonts w:ascii="Cambria" w:hAnsi="Cambria" w:cstheme="minorHAnsi"/>
        </w:rPr>
      </w:pPr>
      <w:r w:rsidRPr="00A2544B">
        <w:rPr>
          <w:rFonts w:ascii="Cambria" w:hAnsi="Cambria" w:cstheme="minorHAnsi"/>
        </w:rPr>
        <w:t xml:space="preserve">Only non-hazardous and </w:t>
      </w:r>
      <w:proofErr w:type="gramStart"/>
      <w:r w:rsidRPr="00A2544B">
        <w:rPr>
          <w:rFonts w:ascii="Cambria" w:hAnsi="Cambria" w:cstheme="minorHAnsi"/>
        </w:rPr>
        <w:t>environmental</w:t>
      </w:r>
      <w:proofErr w:type="gramEnd"/>
      <w:r w:rsidRPr="00A2544B">
        <w:rPr>
          <w:rFonts w:ascii="Cambria" w:hAnsi="Cambria" w:cstheme="minorHAnsi"/>
        </w:rPr>
        <w:t xml:space="preserve"> friendly materials shall be used, e.g.  no asbestos and no paint etc. that have negative impact on health.</w:t>
      </w:r>
    </w:p>
    <w:p w14:paraId="713749B8" w14:textId="203FF77F" w:rsidR="00AE5B41" w:rsidRPr="00A2544B" w:rsidRDefault="00AE5B41" w:rsidP="00AE5B41">
      <w:pPr>
        <w:rPr>
          <w:rFonts w:ascii="Cambria" w:hAnsi="Cambria" w:cstheme="minorHAnsi"/>
        </w:rPr>
      </w:pPr>
      <w:r w:rsidRPr="00A2544B">
        <w:rPr>
          <w:rFonts w:ascii="Cambria" w:hAnsi="Cambria" w:cstheme="minorHAnsi"/>
        </w:rPr>
        <w:t xml:space="preserve">The Contractor shall draw up a Health and Safety Plan for approval through the </w:t>
      </w:r>
      <w:r w:rsidR="001E1EE5" w:rsidRPr="00A2544B">
        <w:rPr>
          <w:rFonts w:ascii="Cambria" w:hAnsi="Cambria" w:cstheme="minorHAnsi"/>
        </w:rPr>
        <w:t>Implementing Partner</w:t>
      </w:r>
      <w:r w:rsidRPr="00A2544B">
        <w:rPr>
          <w:rFonts w:ascii="Cambria" w:hAnsi="Cambria" w:cstheme="minorHAnsi"/>
        </w:rPr>
        <w:t xml:space="preserve"> which </w:t>
      </w:r>
      <w:proofErr w:type="gramStart"/>
      <w:r w:rsidRPr="00A2544B">
        <w:rPr>
          <w:rFonts w:ascii="Cambria" w:hAnsi="Cambria" w:cstheme="minorHAnsi"/>
        </w:rPr>
        <w:t>has to</w:t>
      </w:r>
      <w:proofErr w:type="gramEnd"/>
      <w:r w:rsidRPr="00A2544B">
        <w:rPr>
          <w:rFonts w:ascii="Cambria" w:hAnsi="Cambria" w:cstheme="minorHAnsi"/>
        </w:rPr>
        <w:t xml:space="preserve"> be adhered to.</w:t>
      </w:r>
    </w:p>
    <w:p w14:paraId="7113F92C" w14:textId="77777777" w:rsidR="00AE5B41" w:rsidRPr="00A2544B" w:rsidRDefault="00AE5B41" w:rsidP="00AE5B41">
      <w:pPr>
        <w:rPr>
          <w:rFonts w:ascii="Cambria" w:hAnsi="Cambria" w:cstheme="minorHAnsi"/>
        </w:rPr>
      </w:pPr>
    </w:p>
    <w:p w14:paraId="264B0B64" w14:textId="65DCC3FC" w:rsidR="00AE5B41" w:rsidRPr="00A2544B" w:rsidRDefault="00AE5B41" w:rsidP="00AE5B41">
      <w:pPr>
        <w:rPr>
          <w:rFonts w:ascii="Cambria" w:hAnsi="Cambria" w:cstheme="minorHAnsi"/>
          <w:b/>
          <w:sz w:val="24"/>
        </w:rPr>
      </w:pPr>
      <w:r w:rsidRPr="00A2544B">
        <w:rPr>
          <w:rFonts w:ascii="Cambria" w:hAnsi="Cambria" w:cstheme="minorHAnsi"/>
          <w:b/>
          <w:sz w:val="24"/>
        </w:rPr>
        <w:lastRenderedPageBreak/>
        <w:t>16.</w:t>
      </w:r>
      <w:r w:rsidRPr="00A2544B">
        <w:rPr>
          <w:rFonts w:ascii="Cambria" w:hAnsi="Cambria" w:cstheme="minorHAnsi"/>
          <w:b/>
          <w:sz w:val="24"/>
        </w:rPr>
        <w:tab/>
        <w:t>Contractor</w:t>
      </w:r>
      <w:r w:rsidR="005139BC" w:rsidRPr="00A2544B">
        <w:rPr>
          <w:rFonts w:ascii="Cambria" w:hAnsi="Cambria" w:cstheme="minorHAnsi"/>
          <w:b/>
          <w:sz w:val="24"/>
        </w:rPr>
        <w:t>’s Representative</w:t>
      </w:r>
    </w:p>
    <w:p w14:paraId="2800BF4A" w14:textId="5106841A" w:rsidR="00AE5B41" w:rsidRPr="00A2544B" w:rsidRDefault="00AE5B41" w:rsidP="00AE5B41">
      <w:pPr>
        <w:rPr>
          <w:rFonts w:ascii="Cambria" w:hAnsi="Cambria" w:cstheme="minorHAnsi"/>
        </w:rPr>
      </w:pPr>
      <w:r w:rsidRPr="00A2544B">
        <w:rPr>
          <w:rFonts w:ascii="Cambria" w:hAnsi="Cambria" w:cstheme="minorHAnsi"/>
        </w:rPr>
        <w:t xml:space="preserve">The Contractor shall submit to the </w:t>
      </w:r>
      <w:r w:rsidR="001E1EE5" w:rsidRPr="00A2544B">
        <w:rPr>
          <w:rFonts w:ascii="Cambria" w:hAnsi="Cambria" w:cstheme="minorHAnsi"/>
        </w:rPr>
        <w:t>Implementing Partner</w:t>
      </w:r>
      <w:r w:rsidRPr="00A2544B">
        <w:rPr>
          <w:rFonts w:ascii="Cambria" w:hAnsi="Cambria" w:cstheme="minorHAnsi"/>
        </w:rPr>
        <w:t xml:space="preserve"> for consent the name and particulars of the person authorised to receive instructions on behalf of the Contractor.</w:t>
      </w:r>
    </w:p>
    <w:p w14:paraId="3FB74A0E" w14:textId="77777777" w:rsidR="00AE5B41" w:rsidRPr="00A2544B" w:rsidRDefault="00AE5B41" w:rsidP="00AE5B41">
      <w:pPr>
        <w:rPr>
          <w:rFonts w:ascii="Cambria" w:hAnsi="Cambria" w:cstheme="minorHAnsi"/>
        </w:rPr>
      </w:pPr>
    </w:p>
    <w:p w14:paraId="75A0E28F" w14:textId="35D2F2CF" w:rsidR="00AE5B41" w:rsidRPr="00A2544B" w:rsidRDefault="005139BC" w:rsidP="00AE5B41">
      <w:pPr>
        <w:rPr>
          <w:rFonts w:ascii="Cambria" w:hAnsi="Cambria" w:cstheme="minorHAnsi"/>
          <w:b/>
          <w:sz w:val="24"/>
        </w:rPr>
      </w:pPr>
      <w:r w:rsidRPr="00A2544B">
        <w:rPr>
          <w:rFonts w:ascii="Cambria" w:hAnsi="Cambria" w:cstheme="minorHAnsi"/>
          <w:b/>
          <w:sz w:val="24"/>
        </w:rPr>
        <w:t>17.</w:t>
      </w:r>
      <w:r w:rsidRPr="00A2544B">
        <w:rPr>
          <w:rFonts w:ascii="Cambria" w:hAnsi="Cambria" w:cstheme="minorHAnsi"/>
          <w:b/>
          <w:sz w:val="24"/>
        </w:rPr>
        <w:tab/>
        <w:t>Subcontracting</w:t>
      </w:r>
    </w:p>
    <w:p w14:paraId="3820823C" w14:textId="0206AAEF" w:rsidR="00AE5B41" w:rsidRPr="00A2544B" w:rsidRDefault="00AE5B41" w:rsidP="00AE5B41">
      <w:pPr>
        <w:rPr>
          <w:rFonts w:ascii="Cambria" w:hAnsi="Cambria" w:cstheme="minorHAnsi"/>
        </w:rPr>
      </w:pPr>
      <w:r w:rsidRPr="00A2544B">
        <w:rPr>
          <w:rFonts w:ascii="Cambria" w:hAnsi="Cambria" w:cstheme="minorHAnsi"/>
        </w:rPr>
        <w:t xml:space="preserve">The Contractor is not permitted to subcontract the whole of the Works. The Contractor shall not subcontract any part of the Works without the written consent of the </w:t>
      </w:r>
      <w:r w:rsidR="001E1EE5" w:rsidRPr="00A2544B">
        <w:rPr>
          <w:rFonts w:ascii="Cambria" w:hAnsi="Cambria" w:cstheme="minorHAnsi"/>
        </w:rPr>
        <w:t>Implementing Partner</w:t>
      </w:r>
      <w:r w:rsidRPr="00A2544B">
        <w:rPr>
          <w:rFonts w:ascii="Cambria" w:hAnsi="Cambria" w:cstheme="minorHAnsi"/>
        </w:rPr>
        <w:t xml:space="preserve">. </w:t>
      </w:r>
    </w:p>
    <w:p w14:paraId="5230FC0E" w14:textId="77777777" w:rsidR="00AE5B41" w:rsidRPr="00A2544B" w:rsidRDefault="00AE5B41" w:rsidP="00AE5B41">
      <w:pPr>
        <w:rPr>
          <w:rFonts w:ascii="Cambria" w:hAnsi="Cambria" w:cstheme="minorHAnsi"/>
        </w:rPr>
      </w:pPr>
    </w:p>
    <w:p w14:paraId="60C69C57" w14:textId="21DC6AC0" w:rsidR="00AE5B41" w:rsidRPr="00A2544B" w:rsidRDefault="005139BC" w:rsidP="00AE5B41">
      <w:pPr>
        <w:rPr>
          <w:rFonts w:ascii="Cambria" w:hAnsi="Cambria" w:cstheme="minorHAnsi"/>
          <w:b/>
          <w:sz w:val="24"/>
        </w:rPr>
      </w:pPr>
      <w:r w:rsidRPr="00A2544B">
        <w:rPr>
          <w:rFonts w:ascii="Cambria" w:hAnsi="Cambria" w:cstheme="minorHAnsi"/>
          <w:b/>
          <w:sz w:val="24"/>
        </w:rPr>
        <w:t>18.</w:t>
      </w:r>
      <w:r w:rsidRPr="00A2544B">
        <w:rPr>
          <w:rFonts w:ascii="Cambria" w:hAnsi="Cambria" w:cstheme="minorHAnsi"/>
          <w:b/>
          <w:sz w:val="24"/>
        </w:rPr>
        <w:tab/>
        <w:t>Execution of the Works</w:t>
      </w:r>
    </w:p>
    <w:p w14:paraId="3E68B163" w14:textId="77777777" w:rsidR="00AE5B41" w:rsidRPr="00A2544B" w:rsidRDefault="00AE5B41" w:rsidP="00AE5B41">
      <w:pPr>
        <w:rPr>
          <w:rFonts w:ascii="Cambria" w:hAnsi="Cambria" w:cstheme="minorHAnsi"/>
        </w:rPr>
      </w:pPr>
      <w:r w:rsidRPr="00A2544B">
        <w:rPr>
          <w:rFonts w:ascii="Cambria" w:hAnsi="Cambria" w:cstheme="minorHAnsi"/>
        </w:rPr>
        <w:t>The Contractor shall commence the Works on the Commencement Date and shall proceed expeditiously and without delay and shall complete the Works within the Time for Completion.</w:t>
      </w:r>
    </w:p>
    <w:p w14:paraId="5169FF80" w14:textId="77777777" w:rsidR="00AE5B41" w:rsidRPr="00A2544B" w:rsidRDefault="00AE5B41" w:rsidP="00AE5B41">
      <w:pPr>
        <w:rPr>
          <w:rFonts w:ascii="Cambria" w:hAnsi="Cambria" w:cstheme="minorHAnsi"/>
        </w:rPr>
      </w:pPr>
    </w:p>
    <w:p w14:paraId="6A7BB7DA" w14:textId="6AD2E59B" w:rsidR="00AE5B41" w:rsidRPr="00A2544B" w:rsidRDefault="005139BC" w:rsidP="00AE5B41">
      <w:pPr>
        <w:rPr>
          <w:rFonts w:ascii="Cambria" w:hAnsi="Cambria" w:cstheme="minorHAnsi"/>
          <w:b/>
          <w:sz w:val="24"/>
        </w:rPr>
      </w:pPr>
      <w:r w:rsidRPr="00A2544B">
        <w:rPr>
          <w:rFonts w:ascii="Cambria" w:hAnsi="Cambria" w:cstheme="minorHAnsi"/>
          <w:b/>
          <w:sz w:val="24"/>
        </w:rPr>
        <w:t>19.</w:t>
      </w:r>
      <w:r w:rsidRPr="00A2544B">
        <w:rPr>
          <w:rFonts w:ascii="Cambria" w:hAnsi="Cambria" w:cstheme="minorHAnsi"/>
          <w:b/>
          <w:sz w:val="24"/>
        </w:rPr>
        <w:tab/>
      </w:r>
      <w:r w:rsidR="00F73E34" w:rsidRPr="00A2544B">
        <w:rPr>
          <w:rFonts w:ascii="Cambria" w:hAnsi="Cambria" w:cstheme="minorHAnsi"/>
          <w:b/>
          <w:sz w:val="24"/>
        </w:rPr>
        <w:t>Programme</w:t>
      </w:r>
    </w:p>
    <w:p w14:paraId="274904AF" w14:textId="67F13AE0" w:rsidR="00AE5B41" w:rsidRPr="00A2544B" w:rsidRDefault="00AE5B41" w:rsidP="00AE5B41">
      <w:pPr>
        <w:rPr>
          <w:rFonts w:ascii="Cambria" w:hAnsi="Cambria" w:cstheme="minorHAnsi"/>
        </w:rPr>
      </w:pPr>
      <w:r w:rsidRPr="00A2544B">
        <w:rPr>
          <w:rFonts w:ascii="Cambria" w:hAnsi="Cambria" w:cstheme="minorHAnsi"/>
        </w:rPr>
        <w:t>A detailed Works-</w:t>
      </w:r>
      <w:r w:rsidR="00F73E34" w:rsidRPr="00A2544B">
        <w:rPr>
          <w:rFonts w:ascii="Cambria" w:hAnsi="Cambria" w:cstheme="minorHAnsi"/>
        </w:rPr>
        <w:t>Programme</w:t>
      </w:r>
      <w:r w:rsidRPr="00A2544B">
        <w:rPr>
          <w:rFonts w:ascii="Cambria" w:hAnsi="Cambria" w:cstheme="minorHAnsi"/>
        </w:rPr>
        <w:t xml:space="preserve">/Time Schedule, based on the Time Schedule already submitted with the tender documents and attached to this Agreement will be submitted   by the Contractor within two weeks after signing of the contract and is a precondition for any first payment. This detailed </w:t>
      </w:r>
      <w:r w:rsidR="00F73E34" w:rsidRPr="00A2544B">
        <w:rPr>
          <w:rFonts w:ascii="Cambria" w:hAnsi="Cambria" w:cstheme="minorHAnsi"/>
        </w:rPr>
        <w:t>Programme</w:t>
      </w:r>
      <w:r w:rsidRPr="00A2544B">
        <w:rPr>
          <w:rFonts w:ascii="Cambria" w:hAnsi="Cambria" w:cstheme="minorHAnsi"/>
        </w:rPr>
        <w:t xml:space="preserve"> will become part of the contract (Annex 6) after approval through the </w:t>
      </w:r>
      <w:r w:rsidR="001E1EE5" w:rsidRPr="00A2544B">
        <w:rPr>
          <w:rFonts w:ascii="Cambria" w:hAnsi="Cambria" w:cstheme="minorHAnsi"/>
        </w:rPr>
        <w:t>Implementing Partner</w:t>
      </w:r>
      <w:r w:rsidRPr="00A2544B">
        <w:rPr>
          <w:rFonts w:ascii="Cambria" w:hAnsi="Cambria" w:cstheme="minorHAnsi"/>
        </w:rPr>
        <w:t xml:space="preserve">. Dates for the completion of milestones/major components will be fixed in this Works </w:t>
      </w:r>
      <w:r w:rsidR="00F73E34" w:rsidRPr="00A2544B">
        <w:rPr>
          <w:rFonts w:ascii="Cambria" w:hAnsi="Cambria" w:cstheme="minorHAnsi"/>
        </w:rPr>
        <w:t>Programme</w:t>
      </w:r>
      <w:r w:rsidRPr="00A2544B">
        <w:rPr>
          <w:rFonts w:ascii="Cambria" w:hAnsi="Cambria" w:cstheme="minorHAnsi"/>
        </w:rPr>
        <w:t>.</w:t>
      </w:r>
    </w:p>
    <w:p w14:paraId="374562ED" w14:textId="77777777" w:rsidR="00AE5B41" w:rsidRPr="00A2544B" w:rsidRDefault="00AE5B41" w:rsidP="00AE5B41">
      <w:pPr>
        <w:rPr>
          <w:rFonts w:ascii="Cambria" w:hAnsi="Cambria" w:cstheme="minorHAnsi"/>
        </w:rPr>
      </w:pPr>
    </w:p>
    <w:p w14:paraId="7BF0DE28" w14:textId="0180FF2D" w:rsidR="00AE5B41" w:rsidRPr="00A2544B" w:rsidRDefault="005139BC" w:rsidP="00AE5B41">
      <w:pPr>
        <w:rPr>
          <w:rFonts w:ascii="Cambria" w:hAnsi="Cambria" w:cstheme="minorHAnsi"/>
          <w:b/>
          <w:sz w:val="24"/>
        </w:rPr>
      </w:pPr>
      <w:r w:rsidRPr="00A2544B">
        <w:rPr>
          <w:rFonts w:ascii="Cambria" w:hAnsi="Cambria" w:cstheme="minorHAnsi"/>
          <w:b/>
          <w:sz w:val="24"/>
        </w:rPr>
        <w:t>20.</w:t>
      </w:r>
      <w:r w:rsidRPr="00A2544B">
        <w:rPr>
          <w:rFonts w:ascii="Cambria" w:hAnsi="Cambria" w:cstheme="minorHAnsi"/>
          <w:b/>
          <w:sz w:val="24"/>
        </w:rPr>
        <w:tab/>
        <w:t>Extension of Time</w:t>
      </w:r>
    </w:p>
    <w:p w14:paraId="6287B058" w14:textId="083EA774" w:rsidR="00AE5B41" w:rsidRPr="00A2544B" w:rsidRDefault="00AE5B41" w:rsidP="00AE5B41">
      <w:pPr>
        <w:rPr>
          <w:rFonts w:ascii="Cambria" w:hAnsi="Cambria" w:cstheme="minorHAnsi"/>
        </w:rPr>
      </w:pPr>
      <w:r w:rsidRPr="00A2544B">
        <w:rPr>
          <w:rFonts w:ascii="Cambria" w:hAnsi="Cambria" w:cstheme="minorHAnsi"/>
        </w:rPr>
        <w:t xml:space="preserve">The Contractor shall be entitled to an extension of the Time for Completion if he is or will be delayed by any of the </w:t>
      </w:r>
      <w:r w:rsidR="001E1EE5" w:rsidRPr="00A2544B">
        <w:rPr>
          <w:rFonts w:ascii="Cambria" w:hAnsi="Cambria" w:cstheme="minorHAnsi"/>
        </w:rPr>
        <w:t>Implementing Partner</w:t>
      </w:r>
      <w:r w:rsidRPr="00A2544B">
        <w:rPr>
          <w:rFonts w:ascii="Cambria" w:hAnsi="Cambria" w:cstheme="minorHAnsi"/>
        </w:rPr>
        <w:t>'s Liabilities or through Force Majeure.</w:t>
      </w:r>
    </w:p>
    <w:p w14:paraId="0A851E14" w14:textId="77777777" w:rsidR="00AE5B41" w:rsidRPr="00A2544B" w:rsidRDefault="00AE5B41" w:rsidP="00AE5B41">
      <w:pPr>
        <w:rPr>
          <w:rFonts w:ascii="Cambria" w:hAnsi="Cambria" w:cstheme="minorHAnsi"/>
        </w:rPr>
      </w:pPr>
      <w:r w:rsidRPr="00A2544B">
        <w:rPr>
          <w:rFonts w:ascii="Cambria" w:hAnsi="Cambria" w:cstheme="minorHAnsi"/>
        </w:rPr>
        <w:t xml:space="preserve">The Contractor </w:t>
      </w:r>
      <w:proofErr w:type="gramStart"/>
      <w:r w:rsidRPr="00A2544B">
        <w:rPr>
          <w:rFonts w:ascii="Cambria" w:hAnsi="Cambria" w:cstheme="minorHAnsi"/>
        </w:rPr>
        <w:t>has to</w:t>
      </w:r>
      <w:proofErr w:type="gramEnd"/>
      <w:r w:rsidRPr="00A2544B">
        <w:rPr>
          <w:rFonts w:ascii="Cambria" w:hAnsi="Cambria" w:cstheme="minorHAnsi"/>
        </w:rPr>
        <w:t xml:space="preserve"> apply for Extension of Time within one week of the occurrence of the cause of the delay.</w:t>
      </w:r>
    </w:p>
    <w:p w14:paraId="2FDF8D47" w14:textId="66AAB779" w:rsidR="00AE5B41" w:rsidRPr="00A2544B" w:rsidRDefault="00AE5B41" w:rsidP="00AE5B41">
      <w:pPr>
        <w:rPr>
          <w:rFonts w:ascii="Cambria" w:hAnsi="Cambria" w:cstheme="minorHAnsi"/>
        </w:rPr>
      </w:pPr>
      <w:r w:rsidRPr="00A2544B">
        <w:rPr>
          <w:rFonts w:ascii="Cambria" w:hAnsi="Cambria" w:cstheme="minorHAnsi"/>
        </w:rPr>
        <w:t xml:space="preserve">On receipt of an application from the Contractor, the </w:t>
      </w:r>
      <w:r w:rsidR="001E1EE5" w:rsidRPr="00A2544B">
        <w:rPr>
          <w:rFonts w:ascii="Cambria" w:hAnsi="Cambria" w:cstheme="minorHAnsi"/>
        </w:rPr>
        <w:t>Implementing Partner</w:t>
      </w:r>
      <w:r w:rsidRPr="00A2544B">
        <w:rPr>
          <w:rFonts w:ascii="Cambria" w:hAnsi="Cambria" w:cstheme="minorHAnsi"/>
        </w:rPr>
        <w:t xml:space="preserve"> will consider all supporting details provided by the Contractor in due time and will extend the Time for Completion as appropriate.</w:t>
      </w:r>
    </w:p>
    <w:p w14:paraId="2E3BB67C" w14:textId="77777777" w:rsidR="00AE5B41" w:rsidRPr="00A2544B" w:rsidRDefault="00AE5B41" w:rsidP="00AE5B41">
      <w:pPr>
        <w:rPr>
          <w:rFonts w:ascii="Cambria" w:hAnsi="Cambria" w:cstheme="minorHAnsi"/>
        </w:rPr>
      </w:pPr>
    </w:p>
    <w:p w14:paraId="43D476C8" w14:textId="6ED97A2F" w:rsidR="00AE5B41" w:rsidRPr="00A2544B" w:rsidRDefault="005139BC" w:rsidP="00AE5B41">
      <w:pPr>
        <w:rPr>
          <w:rFonts w:ascii="Cambria" w:hAnsi="Cambria" w:cstheme="minorHAnsi"/>
          <w:b/>
          <w:sz w:val="24"/>
        </w:rPr>
      </w:pPr>
      <w:r w:rsidRPr="00A2544B">
        <w:rPr>
          <w:rFonts w:ascii="Cambria" w:hAnsi="Cambria" w:cstheme="minorHAnsi"/>
          <w:b/>
          <w:sz w:val="24"/>
        </w:rPr>
        <w:t>21.</w:t>
      </w:r>
      <w:r w:rsidRPr="00A2544B">
        <w:rPr>
          <w:rFonts w:ascii="Cambria" w:hAnsi="Cambria" w:cstheme="minorHAnsi"/>
          <w:b/>
          <w:sz w:val="24"/>
        </w:rPr>
        <w:tab/>
        <w:t>Late Completion</w:t>
      </w:r>
    </w:p>
    <w:p w14:paraId="48DDB84A" w14:textId="77777777" w:rsidR="00AE5B41" w:rsidRPr="00A2544B" w:rsidRDefault="00AE5B41" w:rsidP="00AE5B41">
      <w:pPr>
        <w:rPr>
          <w:rFonts w:ascii="Cambria" w:hAnsi="Cambria" w:cstheme="minorHAnsi"/>
        </w:rPr>
      </w:pPr>
      <w:r w:rsidRPr="00A2544B">
        <w:rPr>
          <w:rFonts w:ascii="Cambria" w:hAnsi="Cambria" w:cstheme="minorHAnsi"/>
        </w:rPr>
        <w:t>Failure to complete the Works or to achieve the agreed progress due to default of the contractor may result in termination of this agreement in conformity with the Termination and Repayment Clause. Deduction of 0.1% (</w:t>
      </w:r>
      <w:proofErr w:type="gramStart"/>
      <w:r w:rsidRPr="00A2544B">
        <w:rPr>
          <w:rFonts w:ascii="Cambria" w:hAnsi="Cambria" w:cstheme="minorHAnsi"/>
        </w:rPr>
        <w:t>zero point</w:t>
      </w:r>
      <w:proofErr w:type="gramEnd"/>
      <w:r w:rsidRPr="00A2544B">
        <w:rPr>
          <w:rFonts w:ascii="Cambria" w:hAnsi="Cambria" w:cstheme="minorHAnsi"/>
        </w:rPr>
        <w:t xml:space="preserve"> one percent) of Contract Sum per calendar day up to a total deduction of 10 % can be applied. As soon as such delays become evident, the deduction may be applied on interim payments.</w:t>
      </w:r>
    </w:p>
    <w:p w14:paraId="7CF3BC5B" w14:textId="77777777" w:rsidR="00AE5B41" w:rsidRPr="00A2544B" w:rsidRDefault="00AE5B41" w:rsidP="00AE5B41">
      <w:pPr>
        <w:rPr>
          <w:rFonts w:ascii="Cambria" w:hAnsi="Cambria" w:cstheme="minorHAnsi"/>
        </w:rPr>
      </w:pPr>
    </w:p>
    <w:p w14:paraId="2D8DE838" w14:textId="46F42065" w:rsidR="00AE5B41" w:rsidRPr="00A2544B" w:rsidRDefault="00AE5B41" w:rsidP="00AE5B41">
      <w:pPr>
        <w:rPr>
          <w:rFonts w:ascii="Cambria" w:hAnsi="Cambria" w:cstheme="minorHAnsi"/>
          <w:b/>
          <w:sz w:val="24"/>
        </w:rPr>
      </w:pPr>
      <w:r w:rsidRPr="00A2544B">
        <w:rPr>
          <w:rFonts w:ascii="Cambria" w:hAnsi="Cambria" w:cstheme="minorHAnsi"/>
          <w:b/>
          <w:sz w:val="24"/>
        </w:rPr>
        <w:t>22.</w:t>
      </w:r>
      <w:r w:rsidRPr="00A2544B">
        <w:rPr>
          <w:rFonts w:ascii="Cambria" w:hAnsi="Cambria" w:cstheme="minorHAnsi"/>
          <w:b/>
          <w:sz w:val="24"/>
        </w:rPr>
        <w:tab/>
        <w:t>Co</w:t>
      </w:r>
      <w:r w:rsidR="005139BC" w:rsidRPr="00A2544B">
        <w:rPr>
          <w:rFonts w:ascii="Cambria" w:hAnsi="Cambria" w:cstheme="minorHAnsi"/>
          <w:b/>
          <w:sz w:val="24"/>
        </w:rPr>
        <w:t>mpletion and Inspection thereof</w:t>
      </w:r>
    </w:p>
    <w:p w14:paraId="38127B3E" w14:textId="55DA35F3" w:rsidR="00AE5B41" w:rsidRPr="00A2544B" w:rsidRDefault="00AE5B41" w:rsidP="00AE5B41">
      <w:pPr>
        <w:rPr>
          <w:rFonts w:ascii="Cambria" w:hAnsi="Cambria" w:cstheme="minorHAnsi"/>
        </w:rPr>
      </w:pPr>
      <w:r w:rsidRPr="00A2544B">
        <w:rPr>
          <w:rFonts w:ascii="Cambria" w:hAnsi="Cambria" w:cstheme="minorHAnsi"/>
        </w:rPr>
        <w:t xml:space="preserve">The Contractor may notify the </w:t>
      </w:r>
      <w:r w:rsidR="001E1EE5" w:rsidRPr="00A2544B">
        <w:rPr>
          <w:rFonts w:ascii="Cambria" w:hAnsi="Cambria" w:cstheme="minorHAnsi"/>
        </w:rPr>
        <w:t>Implementing Partner</w:t>
      </w:r>
      <w:r w:rsidRPr="00A2544B">
        <w:rPr>
          <w:rFonts w:ascii="Cambria" w:hAnsi="Cambria" w:cstheme="minorHAnsi"/>
        </w:rPr>
        <w:t xml:space="preserve"> when he considers that the Works are complete. When this notice is given, all works must have been executed. The </w:t>
      </w:r>
      <w:r w:rsidR="001E1EE5" w:rsidRPr="00A2544B">
        <w:rPr>
          <w:rFonts w:ascii="Cambria" w:hAnsi="Cambria" w:cstheme="minorHAnsi"/>
        </w:rPr>
        <w:t>Implementing Partner</w:t>
      </w:r>
      <w:r w:rsidRPr="00A2544B">
        <w:rPr>
          <w:rFonts w:ascii="Cambria" w:hAnsi="Cambria" w:cstheme="minorHAnsi"/>
        </w:rPr>
        <w:t xml:space="preserve"> shall then inspect the works for Handing over.</w:t>
      </w:r>
    </w:p>
    <w:p w14:paraId="380EDDA1" w14:textId="77777777" w:rsidR="00AE5B41" w:rsidRPr="00A2544B" w:rsidRDefault="00AE5B41" w:rsidP="00AE5B41">
      <w:pPr>
        <w:rPr>
          <w:rFonts w:ascii="Cambria" w:hAnsi="Cambria" w:cstheme="minorHAnsi"/>
        </w:rPr>
      </w:pPr>
    </w:p>
    <w:p w14:paraId="2D5936BE" w14:textId="72A603CE" w:rsidR="00AE5B41" w:rsidRPr="00A2544B" w:rsidRDefault="005139BC" w:rsidP="00AE5B41">
      <w:pPr>
        <w:rPr>
          <w:rFonts w:ascii="Cambria" w:hAnsi="Cambria" w:cstheme="minorHAnsi"/>
          <w:b/>
          <w:sz w:val="24"/>
        </w:rPr>
      </w:pPr>
      <w:r w:rsidRPr="00A2544B">
        <w:rPr>
          <w:rFonts w:ascii="Cambria" w:hAnsi="Cambria" w:cstheme="minorHAnsi"/>
          <w:b/>
          <w:sz w:val="24"/>
        </w:rPr>
        <w:t>23.</w:t>
      </w:r>
      <w:r w:rsidRPr="00A2544B">
        <w:rPr>
          <w:rFonts w:ascii="Cambria" w:hAnsi="Cambria" w:cstheme="minorHAnsi"/>
          <w:b/>
          <w:sz w:val="24"/>
        </w:rPr>
        <w:tab/>
        <w:t>Technical Standards</w:t>
      </w:r>
    </w:p>
    <w:p w14:paraId="5295D4EA" w14:textId="5A5184CF" w:rsidR="00AE5B41" w:rsidRPr="00A2544B" w:rsidRDefault="00AE5B41" w:rsidP="00AE5B41">
      <w:pPr>
        <w:rPr>
          <w:rFonts w:ascii="Cambria" w:hAnsi="Cambria" w:cstheme="minorHAnsi"/>
        </w:rPr>
      </w:pPr>
      <w:r w:rsidRPr="00A2544B">
        <w:rPr>
          <w:rFonts w:ascii="Cambria" w:hAnsi="Cambria" w:cstheme="minorHAnsi"/>
        </w:rPr>
        <w:t>The Contractor will adhere to the prevailing technical standards in</w:t>
      </w:r>
      <w:r w:rsidR="008C4E22" w:rsidRPr="00A2544B">
        <w:rPr>
          <w:rFonts w:ascii="Cambria" w:hAnsi="Cambria" w:cstheme="minorHAnsi"/>
        </w:rPr>
        <w:t xml:space="preserve"> Pakistan</w:t>
      </w:r>
      <w:r w:rsidRPr="00A2544B">
        <w:rPr>
          <w:rFonts w:ascii="Cambria" w:hAnsi="Cambria"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A2544B" w:rsidRDefault="00AE5B41" w:rsidP="00AE5B41">
      <w:pPr>
        <w:rPr>
          <w:rFonts w:ascii="Cambria" w:hAnsi="Cambria" w:cstheme="minorHAnsi"/>
        </w:rPr>
      </w:pPr>
    </w:p>
    <w:p w14:paraId="39AC8A2D" w14:textId="3F4336A3" w:rsidR="00AE5B41" w:rsidRPr="00A2544B" w:rsidRDefault="005139BC" w:rsidP="00AE5B41">
      <w:pPr>
        <w:rPr>
          <w:rFonts w:ascii="Cambria" w:hAnsi="Cambria" w:cstheme="minorHAnsi"/>
          <w:b/>
          <w:sz w:val="24"/>
        </w:rPr>
      </w:pPr>
      <w:r w:rsidRPr="00A2544B">
        <w:rPr>
          <w:rFonts w:ascii="Cambria" w:hAnsi="Cambria" w:cstheme="minorHAnsi"/>
          <w:b/>
          <w:sz w:val="24"/>
        </w:rPr>
        <w:t>24.</w:t>
      </w:r>
      <w:r w:rsidRPr="00A2544B">
        <w:rPr>
          <w:rFonts w:ascii="Cambria" w:hAnsi="Cambria" w:cstheme="minorHAnsi"/>
          <w:b/>
          <w:sz w:val="24"/>
        </w:rPr>
        <w:tab/>
        <w:t>Remedying Defects</w:t>
      </w:r>
    </w:p>
    <w:p w14:paraId="2B3DBC49" w14:textId="2F547EAD" w:rsidR="00AE5B41" w:rsidRPr="00A2544B" w:rsidRDefault="00AE5B41" w:rsidP="00AE5B41">
      <w:pPr>
        <w:rPr>
          <w:rFonts w:ascii="Cambria" w:hAnsi="Cambria" w:cstheme="minorHAnsi"/>
        </w:rPr>
      </w:pPr>
      <w:r w:rsidRPr="00A2544B">
        <w:rPr>
          <w:rFonts w:ascii="Cambria" w:hAnsi="Cambria" w:cstheme="minorHAnsi"/>
        </w:rPr>
        <w:lastRenderedPageBreak/>
        <w:t xml:space="preserve">The Contractor will execute the Works to the best professional practice according to abovementioned Technical Standards. Payments will only be released for correctly executed works. Substandard work </w:t>
      </w:r>
      <w:proofErr w:type="gramStart"/>
      <w:r w:rsidRPr="00A2544B">
        <w:rPr>
          <w:rFonts w:ascii="Cambria" w:hAnsi="Cambria" w:cstheme="minorHAnsi"/>
        </w:rPr>
        <w:t>has to</w:t>
      </w:r>
      <w:proofErr w:type="gramEnd"/>
      <w:r w:rsidRPr="00A2544B">
        <w:rPr>
          <w:rFonts w:ascii="Cambria" w:hAnsi="Cambria" w:cstheme="minorHAnsi"/>
        </w:rPr>
        <w:t xml:space="preserve">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A2544B">
        <w:rPr>
          <w:rFonts w:ascii="Cambria" w:hAnsi="Cambria" w:cstheme="minorHAnsi"/>
        </w:rPr>
        <w:t>Implementing Partner</w:t>
      </w:r>
      <w:r w:rsidRPr="00A2544B">
        <w:rPr>
          <w:rFonts w:ascii="Cambria" w:hAnsi="Cambria"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A2544B" w:rsidRDefault="00AE5B41" w:rsidP="00AE5B41">
      <w:pPr>
        <w:rPr>
          <w:rFonts w:ascii="Cambria" w:hAnsi="Cambria" w:cstheme="minorHAnsi"/>
        </w:rPr>
      </w:pPr>
      <w:r w:rsidRPr="00A2544B">
        <w:rPr>
          <w:rFonts w:ascii="Cambria" w:hAnsi="Cambria" w:cstheme="minorHAnsi"/>
        </w:rPr>
        <w:t xml:space="preserve">The </w:t>
      </w:r>
      <w:r w:rsidR="001E1EE5" w:rsidRPr="00A2544B">
        <w:rPr>
          <w:rFonts w:ascii="Cambria" w:hAnsi="Cambria" w:cstheme="minorHAnsi"/>
        </w:rPr>
        <w:t>Implementing Partner</w:t>
      </w:r>
      <w:r w:rsidRPr="00A2544B">
        <w:rPr>
          <w:rFonts w:ascii="Cambria" w:hAnsi="Cambria" w:cstheme="minorHAnsi"/>
        </w:rPr>
        <w:t xml:space="preserve"> also may at any time prior to the expiry of the liability period notify the Contractor of any defects or outstanding work. The Contractor shall remedy at no cost    to the </w:t>
      </w:r>
      <w:r w:rsidR="001E1EE5" w:rsidRPr="00A2544B">
        <w:rPr>
          <w:rFonts w:ascii="Cambria" w:hAnsi="Cambria" w:cstheme="minorHAnsi"/>
        </w:rPr>
        <w:t>Implementing Partner</w:t>
      </w:r>
      <w:r w:rsidRPr="00A2544B">
        <w:rPr>
          <w:rFonts w:ascii="Cambria" w:hAnsi="Cambria" w:cstheme="minorHAnsi"/>
        </w:rPr>
        <w:t xml:space="preserve"> any defects due to the Contractor's design, Materials, Plant or workmanship not being in accordance with the Contract.</w:t>
      </w:r>
    </w:p>
    <w:p w14:paraId="54D46CF6" w14:textId="77777777" w:rsidR="00771036" w:rsidRPr="00A2544B" w:rsidRDefault="00771036" w:rsidP="00AE5B41">
      <w:pPr>
        <w:rPr>
          <w:rFonts w:ascii="Cambria" w:hAnsi="Cambria" w:cstheme="minorHAnsi"/>
        </w:rPr>
      </w:pPr>
    </w:p>
    <w:p w14:paraId="5B3D0E16" w14:textId="4A08F115" w:rsidR="00AE5B41" w:rsidRPr="00A2544B" w:rsidRDefault="0001594F" w:rsidP="00AE5B41">
      <w:pPr>
        <w:rPr>
          <w:rFonts w:ascii="Cambria" w:hAnsi="Cambria" w:cstheme="minorHAnsi"/>
          <w:b/>
          <w:sz w:val="24"/>
        </w:rPr>
      </w:pPr>
      <w:r w:rsidRPr="00A2544B">
        <w:rPr>
          <w:rFonts w:ascii="Cambria" w:hAnsi="Cambria" w:cstheme="minorHAnsi"/>
          <w:b/>
          <w:sz w:val="24"/>
        </w:rPr>
        <w:t>25.</w:t>
      </w:r>
      <w:r w:rsidRPr="00A2544B">
        <w:rPr>
          <w:rFonts w:ascii="Cambria" w:hAnsi="Cambria" w:cstheme="minorHAnsi"/>
          <w:b/>
          <w:sz w:val="24"/>
        </w:rPr>
        <w:tab/>
        <w:t>Uncovering and Testing</w:t>
      </w:r>
    </w:p>
    <w:p w14:paraId="50524EB6" w14:textId="4EEA53BF" w:rsidR="00AE5B41" w:rsidRPr="00A2544B" w:rsidRDefault="00AE5B41" w:rsidP="00AE5B41">
      <w:pPr>
        <w:rPr>
          <w:rFonts w:ascii="Cambria" w:hAnsi="Cambria" w:cstheme="minorHAnsi"/>
        </w:rPr>
      </w:pPr>
      <w:r w:rsidRPr="00A2544B">
        <w:rPr>
          <w:rFonts w:ascii="Cambria" w:hAnsi="Cambria" w:cstheme="minorHAnsi"/>
        </w:rPr>
        <w:t xml:space="preserve">The </w:t>
      </w:r>
      <w:r w:rsidR="001E1EE5" w:rsidRPr="00A2544B">
        <w:rPr>
          <w:rFonts w:ascii="Cambria" w:hAnsi="Cambria" w:cstheme="minorHAnsi"/>
        </w:rPr>
        <w:t>Implementing Partner</w:t>
      </w:r>
      <w:r w:rsidRPr="00A2544B">
        <w:rPr>
          <w:rFonts w:ascii="Cambria" w:hAnsi="Cambria" w:cstheme="minorHAnsi"/>
        </w:rPr>
        <w:t xml:space="preserve"> may give instruction as to the uncovering and/or testing of any work. Unless </w:t>
      </w:r>
      <w:proofErr w:type="gramStart"/>
      <w:r w:rsidRPr="00A2544B">
        <w:rPr>
          <w:rFonts w:ascii="Cambria" w:hAnsi="Cambria" w:cstheme="minorHAnsi"/>
        </w:rPr>
        <w:t>as a result of</w:t>
      </w:r>
      <w:proofErr w:type="gramEnd"/>
      <w:r w:rsidRPr="00A2544B">
        <w:rPr>
          <w:rFonts w:ascii="Cambria" w:hAnsi="Cambria" w:cstheme="minorHAnsi"/>
        </w:rPr>
        <w:t xml:space="preserve"> any uncovering and/or</w:t>
      </w:r>
      <w:r w:rsidR="0001594F" w:rsidRPr="00A2544B">
        <w:rPr>
          <w:rFonts w:ascii="Cambria" w:hAnsi="Cambria" w:cstheme="minorHAnsi"/>
        </w:rPr>
        <w:t xml:space="preserve"> testing it is established that</w:t>
      </w:r>
      <w:r w:rsidRPr="00A2544B">
        <w:rPr>
          <w:rFonts w:ascii="Cambria" w:hAnsi="Cambria"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A2544B" w:rsidRDefault="00AE5B41" w:rsidP="00AE5B41">
      <w:pPr>
        <w:rPr>
          <w:rFonts w:ascii="Cambria" w:hAnsi="Cambria" w:cstheme="minorHAnsi"/>
        </w:rPr>
      </w:pPr>
    </w:p>
    <w:p w14:paraId="76CD048E" w14:textId="68685581" w:rsidR="00AE5B41" w:rsidRPr="00A2544B" w:rsidRDefault="003929E1" w:rsidP="00AE5B41">
      <w:pPr>
        <w:rPr>
          <w:rFonts w:ascii="Cambria" w:hAnsi="Cambria" w:cstheme="minorHAnsi"/>
          <w:b/>
          <w:sz w:val="24"/>
        </w:rPr>
      </w:pPr>
      <w:r w:rsidRPr="00A2544B">
        <w:rPr>
          <w:rFonts w:ascii="Cambria" w:hAnsi="Cambria" w:cstheme="minorHAnsi"/>
          <w:b/>
          <w:sz w:val="24"/>
        </w:rPr>
        <w:t>26.</w:t>
      </w:r>
      <w:r w:rsidRPr="00A2544B">
        <w:rPr>
          <w:rFonts w:ascii="Cambria" w:hAnsi="Cambria" w:cstheme="minorHAnsi"/>
          <w:b/>
          <w:sz w:val="24"/>
        </w:rPr>
        <w:tab/>
        <w:t>Variations</w:t>
      </w:r>
    </w:p>
    <w:p w14:paraId="3234C1DC" w14:textId="0E9BB476" w:rsidR="00AE5B41" w:rsidRPr="00A2544B" w:rsidRDefault="00AE5B41" w:rsidP="00AE5B41">
      <w:pPr>
        <w:rPr>
          <w:rFonts w:ascii="Cambria" w:hAnsi="Cambria" w:cstheme="minorHAnsi"/>
        </w:rPr>
      </w:pPr>
      <w:r w:rsidRPr="00A2544B">
        <w:rPr>
          <w:rFonts w:ascii="Cambria" w:hAnsi="Cambria" w:cstheme="minorHAnsi"/>
        </w:rPr>
        <w:t xml:space="preserve">All additional/variated works, if any, </w:t>
      </w:r>
      <w:proofErr w:type="gramStart"/>
      <w:r w:rsidRPr="00A2544B">
        <w:rPr>
          <w:rFonts w:ascii="Cambria" w:hAnsi="Cambria" w:cstheme="minorHAnsi"/>
        </w:rPr>
        <w:t>have to</w:t>
      </w:r>
      <w:proofErr w:type="gramEnd"/>
      <w:r w:rsidRPr="00A2544B">
        <w:rPr>
          <w:rFonts w:ascii="Cambria" w:hAnsi="Cambria" w:cstheme="minorHAnsi"/>
        </w:rPr>
        <w:t xml:space="preserve"> be agreed upon in writing with the </w:t>
      </w:r>
      <w:r w:rsidR="001E1EE5" w:rsidRPr="00A2544B">
        <w:rPr>
          <w:rFonts w:ascii="Cambria" w:hAnsi="Cambria" w:cstheme="minorHAnsi"/>
        </w:rPr>
        <w:t>Implementing Partner</w:t>
      </w:r>
      <w:r w:rsidRPr="00A2544B">
        <w:rPr>
          <w:rFonts w:ascii="Cambria" w:hAnsi="Cambria" w:cstheme="minorHAnsi"/>
        </w:rPr>
        <w:t xml:space="preserve"> before executing. A standard form for this request will be handed over to the contractor. Additional/variated works executed without written agreement will not be paid. The value of variations will be determined </w:t>
      </w:r>
      <w:proofErr w:type="gramStart"/>
      <w:r w:rsidRPr="00A2544B">
        <w:rPr>
          <w:rFonts w:ascii="Cambria" w:hAnsi="Cambria" w:cstheme="minorHAnsi"/>
        </w:rPr>
        <w:t>on the basis of</w:t>
      </w:r>
      <w:proofErr w:type="gramEnd"/>
      <w:r w:rsidRPr="00A2544B">
        <w:rPr>
          <w:rFonts w:ascii="Cambria" w:hAnsi="Cambria" w:cstheme="minorHAnsi"/>
        </w:rPr>
        <w:t xml:space="preserve"> the </w:t>
      </w:r>
      <w:proofErr w:type="spellStart"/>
      <w:r w:rsidRPr="00A2544B">
        <w:rPr>
          <w:rFonts w:ascii="Cambria" w:hAnsi="Cambria" w:cstheme="minorHAnsi"/>
        </w:rPr>
        <w:t>BoQ</w:t>
      </w:r>
      <w:proofErr w:type="spellEnd"/>
      <w:r w:rsidRPr="00A2544B">
        <w:rPr>
          <w:rFonts w:ascii="Cambria" w:hAnsi="Cambria" w:cstheme="minorHAnsi"/>
        </w:rPr>
        <w:t xml:space="preserve"> rates as far as applicable.</w:t>
      </w:r>
    </w:p>
    <w:p w14:paraId="2CFDE71F" w14:textId="77777777" w:rsidR="00AE5B41" w:rsidRPr="00A2544B" w:rsidRDefault="00AE5B41" w:rsidP="00AE5B41">
      <w:pPr>
        <w:rPr>
          <w:rFonts w:ascii="Cambria" w:hAnsi="Cambria" w:cstheme="minorHAnsi"/>
        </w:rPr>
      </w:pPr>
    </w:p>
    <w:p w14:paraId="23984DB4" w14:textId="4D08E961" w:rsidR="00AE5B41" w:rsidRPr="00A2544B" w:rsidRDefault="003929E1" w:rsidP="00AE5B41">
      <w:pPr>
        <w:rPr>
          <w:rFonts w:ascii="Cambria" w:hAnsi="Cambria" w:cstheme="minorHAnsi"/>
          <w:b/>
          <w:sz w:val="24"/>
        </w:rPr>
      </w:pPr>
      <w:r w:rsidRPr="00A2544B">
        <w:rPr>
          <w:rFonts w:ascii="Cambria" w:hAnsi="Cambria" w:cstheme="minorHAnsi"/>
          <w:b/>
          <w:sz w:val="24"/>
        </w:rPr>
        <w:t>27.</w:t>
      </w:r>
      <w:r w:rsidRPr="00A2544B">
        <w:rPr>
          <w:rFonts w:ascii="Cambria" w:hAnsi="Cambria" w:cstheme="minorHAnsi"/>
          <w:b/>
          <w:sz w:val="24"/>
        </w:rPr>
        <w:tab/>
        <w:t>Early Warning</w:t>
      </w:r>
    </w:p>
    <w:p w14:paraId="24E9CA22" w14:textId="77777777" w:rsidR="00AE5B41" w:rsidRPr="00A2544B" w:rsidRDefault="00AE5B41" w:rsidP="00AE5B41">
      <w:pPr>
        <w:rPr>
          <w:rFonts w:ascii="Cambria" w:hAnsi="Cambria" w:cstheme="minorHAnsi"/>
        </w:rPr>
      </w:pPr>
      <w:r w:rsidRPr="00A2544B">
        <w:rPr>
          <w:rFonts w:ascii="Cambria" w:hAnsi="Cambria"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A2544B" w:rsidRDefault="00AE5B41" w:rsidP="00AE5B41">
      <w:pPr>
        <w:rPr>
          <w:rFonts w:ascii="Cambria" w:hAnsi="Cambria" w:cstheme="minorHAnsi"/>
        </w:rPr>
      </w:pPr>
      <w:r w:rsidRPr="00A2544B">
        <w:rPr>
          <w:rFonts w:ascii="Cambria" w:hAnsi="Cambria" w:cstheme="minorHAnsi"/>
        </w:rPr>
        <w:t>The Contractor's entitlement to extension of the Time for Completion or additional payment shall be limited to the time and payment which would have been due if he had given prompt notice and had taken all reasonable steps.</w:t>
      </w:r>
    </w:p>
    <w:p w14:paraId="647EE142" w14:textId="77777777" w:rsidR="00AE5B41" w:rsidRPr="00A2544B" w:rsidRDefault="00AE5B41" w:rsidP="00AE5B41">
      <w:pPr>
        <w:rPr>
          <w:rFonts w:ascii="Cambria" w:hAnsi="Cambria" w:cstheme="minorHAnsi"/>
        </w:rPr>
      </w:pPr>
    </w:p>
    <w:p w14:paraId="72948B12" w14:textId="696DC341" w:rsidR="00AE5B41" w:rsidRPr="00A2544B" w:rsidRDefault="003929E1" w:rsidP="00AE5B41">
      <w:pPr>
        <w:rPr>
          <w:rFonts w:ascii="Cambria" w:hAnsi="Cambria" w:cstheme="minorHAnsi"/>
          <w:b/>
          <w:sz w:val="24"/>
        </w:rPr>
      </w:pPr>
      <w:r w:rsidRPr="00A2544B">
        <w:rPr>
          <w:rFonts w:ascii="Cambria" w:hAnsi="Cambria" w:cstheme="minorHAnsi"/>
          <w:b/>
          <w:sz w:val="24"/>
        </w:rPr>
        <w:t>28.</w:t>
      </w:r>
      <w:r w:rsidRPr="00A2544B">
        <w:rPr>
          <w:rFonts w:ascii="Cambria" w:hAnsi="Cambria" w:cstheme="minorHAnsi"/>
          <w:b/>
          <w:sz w:val="24"/>
        </w:rPr>
        <w:tab/>
        <w:t>Right to Claim</w:t>
      </w:r>
    </w:p>
    <w:p w14:paraId="47A83989" w14:textId="2ED9DAE5" w:rsidR="00AE5B41" w:rsidRPr="00A2544B" w:rsidRDefault="00AE5B41" w:rsidP="00AE5B41">
      <w:pPr>
        <w:rPr>
          <w:rFonts w:ascii="Cambria" w:hAnsi="Cambria" w:cstheme="minorHAnsi"/>
        </w:rPr>
      </w:pPr>
      <w:r w:rsidRPr="00A2544B">
        <w:rPr>
          <w:rFonts w:ascii="Cambria" w:hAnsi="Cambria" w:cstheme="minorHAnsi"/>
        </w:rPr>
        <w:t xml:space="preserve">If Cost incurs for the Contractor </w:t>
      </w:r>
      <w:proofErr w:type="gramStart"/>
      <w:r w:rsidRPr="00A2544B">
        <w:rPr>
          <w:rFonts w:ascii="Cambria" w:hAnsi="Cambria" w:cstheme="minorHAnsi"/>
        </w:rPr>
        <w:t>as a result of</w:t>
      </w:r>
      <w:proofErr w:type="gramEnd"/>
      <w:r w:rsidRPr="00A2544B">
        <w:rPr>
          <w:rFonts w:ascii="Cambria" w:hAnsi="Cambria" w:cstheme="minorHAnsi"/>
        </w:rPr>
        <w:t xml:space="preserve"> any of the </w:t>
      </w:r>
      <w:r w:rsidR="001E1EE5" w:rsidRPr="00A2544B">
        <w:rPr>
          <w:rFonts w:ascii="Cambria" w:hAnsi="Cambria" w:cstheme="minorHAnsi"/>
        </w:rPr>
        <w:t>Implementing Partner</w:t>
      </w:r>
      <w:r w:rsidRPr="00A2544B">
        <w:rPr>
          <w:rFonts w:ascii="Cambria" w:hAnsi="Cambria" w:cstheme="minorHAnsi"/>
        </w:rPr>
        <w:t xml:space="preserve">'s Liabilities, the Contractor shall be entitled to the justified and reasonable amount of such Cost. If </w:t>
      </w:r>
      <w:proofErr w:type="gramStart"/>
      <w:r w:rsidRPr="00A2544B">
        <w:rPr>
          <w:rFonts w:ascii="Cambria" w:hAnsi="Cambria" w:cstheme="minorHAnsi"/>
        </w:rPr>
        <w:t>as a result of</w:t>
      </w:r>
      <w:proofErr w:type="gramEnd"/>
      <w:r w:rsidRPr="00A2544B">
        <w:rPr>
          <w:rFonts w:ascii="Cambria" w:hAnsi="Cambria" w:cstheme="minorHAnsi"/>
        </w:rPr>
        <w:t xml:space="preserve"> any of the </w:t>
      </w:r>
      <w:r w:rsidR="001E1EE5" w:rsidRPr="00A2544B">
        <w:rPr>
          <w:rFonts w:ascii="Cambria" w:hAnsi="Cambria" w:cstheme="minorHAnsi"/>
        </w:rPr>
        <w:t>Implementing Partner</w:t>
      </w:r>
      <w:r w:rsidRPr="00A2544B">
        <w:rPr>
          <w:rFonts w:ascii="Cambria" w:hAnsi="Cambria" w:cstheme="minorHAnsi"/>
        </w:rPr>
        <w:t>'s Liabilities it is necessary to change the Works, this shall be dealt with as a Variation.</w:t>
      </w:r>
    </w:p>
    <w:p w14:paraId="1BB40A53" w14:textId="77777777" w:rsidR="00AE5B41" w:rsidRPr="00A2544B" w:rsidRDefault="00AE5B41" w:rsidP="00AE5B41">
      <w:pPr>
        <w:rPr>
          <w:rFonts w:ascii="Cambria" w:hAnsi="Cambria" w:cstheme="minorHAnsi"/>
        </w:rPr>
      </w:pPr>
    </w:p>
    <w:p w14:paraId="64FCC58D" w14:textId="1AA376EE" w:rsidR="00AE5B41" w:rsidRPr="00A2544B" w:rsidRDefault="003929E1" w:rsidP="00AE5B41">
      <w:pPr>
        <w:rPr>
          <w:rFonts w:ascii="Cambria" w:hAnsi="Cambria" w:cstheme="minorHAnsi"/>
          <w:b/>
          <w:sz w:val="24"/>
        </w:rPr>
      </w:pPr>
      <w:r w:rsidRPr="00A2544B">
        <w:rPr>
          <w:rFonts w:ascii="Cambria" w:hAnsi="Cambria" w:cstheme="minorHAnsi"/>
          <w:b/>
          <w:sz w:val="24"/>
        </w:rPr>
        <w:t>29.</w:t>
      </w:r>
      <w:r w:rsidRPr="00A2544B">
        <w:rPr>
          <w:rFonts w:ascii="Cambria" w:hAnsi="Cambria" w:cstheme="minorHAnsi"/>
          <w:b/>
          <w:sz w:val="24"/>
        </w:rPr>
        <w:tab/>
        <w:t>Claim Procedure</w:t>
      </w:r>
    </w:p>
    <w:p w14:paraId="5033A34A" w14:textId="12F5034C" w:rsidR="00AE5B41" w:rsidRPr="00A2544B" w:rsidRDefault="00AE5B41" w:rsidP="00AE5B41">
      <w:pPr>
        <w:rPr>
          <w:rFonts w:ascii="Cambria" w:hAnsi="Cambria" w:cstheme="minorHAnsi"/>
        </w:rPr>
      </w:pPr>
      <w:r w:rsidRPr="00A2544B">
        <w:rPr>
          <w:rFonts w:ascii="Cambria" w:hAnsi="Cambria" w:cstheme="minorHAnsi"/>
        </w:rPr>
        <w:t xml:space="preserve">The Contractor shall submit to the </w:t>
      </w:r>
      <w:r w:rsidR="001E1EE5" w:rsidRPr="00A2544B">
        <w:rPr>
          <w:rFonts w:ascii="Cambria" w:hAnsi="Cambria" w:cstheme="minorHAnsi"/>
        </w:rPr>
        <w:t>Implementing Partner</w:t>
      </w:r>
      <w:r w:rsidRPr="00A2544B">
        <w:rPr>
          <w:rFonts w:ascii="Cambria" w:hAnsi="Cambria" w:cstheme="minorHAnsi"/>
        </w:rPr>
        <w:t xml:space="preserve"> an itemised make-up of the value of Variations and claims within 28 days of the Instruction of the </w:t>
      </w:r>
      <w:r w:rsidR="001E1EE5" w:rsidRPr="00A2544B">
        <w:rPr>
          <w:rFonts w:ascii="Cambria" w:hAnsi="Cambria" w:cstheme="minorHAnsi"/>
        </w:rPr>
        <w:t>Implementing Partner</w:t>
      </w:r>
      <w:r w:rsidRPr="00A2544B">
        <w:rPr>
          <w:rFonts w:ascii="Cambria" w:hAnsi="Cambria" w:cstheme="minorHAnsi"/>
        </w:rPr>
        <w:t xml:space="preserve"> or of the event giving rise to the claim.  The </w:t>
      </w:r>
      <w:r w:rsidR="001E1EE5" w:rsidRPr="00A2544B">
        <w:rPr>
          <w:rFonts w:ascii="Cambria" w:hAnsi="Cambria" w:cstheme="minorHAnsi"/>
        </w:rPr>
        <w:t>Implementing Partner</w:t>
      </w:r>
      <w:r w:rsidRPr="00A2544B">
        <w:rPr>
          <w:rFonts w:ascii="Cambria" w:hAnsi="Cambria" w:cstheme="minorHAnsi"/>
        </w:rPr>
        <w:t xml:space="preserve"> shall check and if </w:t>
      </w:r>
      <w:proofErr w:type="gramStart"/>
      <w:r w:rsidRPr="00A2544B">
        <w:rPr>
          <w:rFonts w:ascii="Cambria" w:hAnsi="Cambria" w:cstheme="minorHAnsi"/>
        </w:rPr>
        <w:t>possible</w:t>
      </w:r>
      <w:proofErr w:type="gramEnd"/>
      <w:r w:rsidRPr="00A2544B">
        <w:rPr>
          <w:rFonts w:ascii="Cambria" w:hAnsi="Cambria" w:cstheme="minorHAnsi"/>
        </w:rPr>
        <w:t xml:space="preserve"> agree the value. In the absence of agreement, the </w:t>
      </w:r>
      <w:r w:rsidR="001E1EE5" w:rsidRPr="00A2544B">
        <w:rPr>
          <w:rFonts w:ascii="Cambria" w:hAnsi="Cambria" w:cstheme="minorHAnsi"/>
        </w:rPr>
        <w:t>Implementing Partner</w:t>
      </w:r>
      <w:r w:rsidRPr="00A2544B">
        <w:rPr>
          <w:rFonts w:ascii="Cambria" w:hAnsi="Cambria" w:cstheme="minorHAnsi"/>
        </w:rPr>
        <w:t xml:space="preserve"> shall determine the value.</w:t>
      </w:r>
    </w:p>
    <w:p w14:paraId="680C2B64" w14:textId="77777777" w:rsidR="00AE5B41" w:rsidRPr="00A2544B" w:rsidRDefault="00AE5B41" w:rsidP="00AE5B41">
      <w:pPr>
        <w:rPr>
          <w:rFonts w:ascii="Cambria" w:hAnsi="Cambria" w:cstheme="minorHAnsi"/>
        </w:rPr>
      </w:pPr>
    </w:p>
    <w:p w14:paraId="35E98F8B" w14:textId="1ED887B2" w:rsidR="00AE5B41" w:rsidRPr="00A2544B" w:rsidRDefault="003929E1" w:rsidP="00AE5B41">
      <w:pPr>
        <w:rPr>
          <w:rFonts w:ascii="Cambria" w:hAnsi="Cambria" w:cstheme="minorHAnsi"/>
          <w:b/>
          <w:sz w:val="24"/>
        </w:rPr>
      </w:pPr>
      <w:r w:rsidRPr="00A2544B">
        <w:rPr>
          <w:rFonts w:ascii="Cambria" w:hAnsi="Cambria" w:cstheme="minorHAnsi"/>
          <w:b/>
          <w:sz w:val="24"/>
        </w:rPr>
        <w:t>30.</w:t>
      </w:r>
      <w:r w:rsidRPr="00A2544B">
        <w:rPr>
          <w:rFonts w:ascii="Cambria" w:hAnsi="Cambria" w:cstheme="minorHAnsi"/>
          <w:b/>
          <w:sz w:val="24"/>
        </w:rPr>
        <w:tab/>
        <w:t>Valuation of the Works</w:t>
      </w:r>
    </w:p>
    <w:p w14:paraId="5C3496C5" w14:textId="77777777" w:rsidR="00AE5B41" w:rsidRPr="00A2544B" w:rsidRDefault="00AE5B41" w:rsidP="00AE5B41">
      <w:pPr>
        <w:rPr>
          <w:rFonts w:ascii="Cambria" w:hAnsi="Cambria" w:cstheme="minorHAnsi"/>
        </w:rPr>
      </w:pPr>
      <w:r w:rsidRPr="00A2544B">
        <w:rPr>
          <w:rFonts w:ascii="Cambria" w:hAnsi="Cambria"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A2544B" w:rsidRDefault="00AE5B41" w:rsidP="00AE5B41">
      <w:pPr>
        <w:rPr>
          <w:rFonts w:ascii="Cambria" w:hAnsi="Cambria" w:cstheme="minorHAnsi"/>
        </w:rPr>
      </w:pPr>
      <w:r w:rsidRPr="00A2544B">
        <w:rPr>
          <w:rFonts w:ascii="Cambria" w:hAnsi="Cambria" w:cstheme="minorHAnsi"/>
        </w:rPr>
        <w:t>Costs for construction equipment and other materials required to carry out the works are to be included in the tender prices and cannot be claimed separately.</w:t>
      </w:r>
    </w:p>
    <w:p w14:paraId="66A564D0" w14:textId="77777777" w:rsidR="00AE5B41" w:rsidRPr="00A2544B" w:rsidRDefault="00AE5B41" w:rsidP="00AE5B41">
      <w:pPr>
        <w:rPr>
          <w:rFonts w:ascii="Cambria" w:hAnsi="Cambria" w:cstheme="minorHAnsi"/>
        </w:rPr>
      </w:pPr>
    </w:p>
    <w:p w14:paraId="721965B0" w14:textId="77777777" w:rsidR="00AE5B41" w:rsidRPr="00A2544B" w:rsidRDefault="00AE5B41" w:rsidP="00AE5B41">
      <w:pPr>
        <w:rPr>
          <w:rFonts w:ascii="Cambria" w:hAnsi="Cambria" w:cstheme="minorHAnsi"/>
          <w:b/>
          <w:sz w:val="24"/>
        </w:rPr>
      </w:pPr>
      <w:r w:rsidRPr="00A2544B">
        <w:rPr>
          <w:rFonts w:ascii="Cambria" w:hAnsi="Cambria" w:cstheme="minorHAnsi"/>
          <w:b/>
          <w:sz w:val="24"/>
        </w:rPr>
        <w:t>31.</w:t>
      </w:r>
      <w:r w:rsidRPr="00A2544B">
        <w:rPr>
          <w:rFonts w:ascii="Cambria" w:hAnsi="Cambria" w:cstheme="minorHAnsi"/>
          <w:b/>
          <w:sz w:val="24"/>
        </w:rPr>
        <w:tab/>
        <w:t>Payments and Performance Bond:</w:t>
      </w:r>
    </w:p>
    <w:p w14:paraId="535F00E1" w14:textId="77777777" w:rsidR="00AE5B41" w:rsidRPr="00A2544B" w:rsidRDefault="00AE5B41" w:rsidP="00AE5B41">
      <w:pPr>
        <w:rPr>
          <w:rFonts w:ascii="Cambria" w:hAnsi="Cambria" w:cstheme="minorHAnsi"/>
        </w:rPr>
      </w:pPr>
      <w:r w:rsidRPr="00A2544B">
        <w:rPr>
          <w:rFonts w:ascii="Cambria" w:hAnsi="Cambria" w:cstheme="minorHAnsi"/>
        </w:rPr>
        <w:t>31.1</w:t>
      </w:r>
      <w:r w:rsidRPr="00A2544B">
        <w:rPr>
          <w:rFonts w:ascii="Cambria" w:hAnsi="Cambria" w:cstheme="minorHAnsi"/>
        </w:rPr>
        <w:tab/>
        <w:t>For measured contracts (type (a)):</w:t>
      </w:r>
    </w:p>
    <w:p w14:paraId="7EB19FF6" w14:textId="77777777" w:rsidR="00AE5B41" w:rsidRPr="00A2544B" w:rsidRDefault="00AE5B41" w:rsidP="00AE5B41">
      <w:pPr>
        <w:rPr>
          <w:rFonts w:ascii="Cambria" w:hAnsi="Cambria" w:cstheme="minorHAnsi"/>
        </w:rPr>
      </w:pPr>
      <w:r w:rsidRPr="00A2544B">
        <w:rPr>
          <w:rFonts w:ascii="Cambria" w:hAnsi="Cambria" w:cstheme="minorHAnsi"/>
        </w:rPr>
        <w:t>The Contractor shall be entitled to be paid at monthly intervals:</w:t>
      </w:r>
    </w:p>
    <w:p w14:paraId="7F52939A"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the value of the Works executed,</w:t>
      </w:r>
    </w:p>
    <w:p w14:paraId="1DF5893D" w14:textId="77777777"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80% of the value of Materials delivered to the Site at a reasonable time, but not exceeding 30% of the amount for finished works.</w:t>
      </w:r>
    </w:p>
    <w:p w14:paraId="6F9E9A3C" w14:textId="77777777" w:rsidR="00AE5B41" w:rsidRPr="00A2544B" w:rsidRDefault="00AE5B41" w:rsidP="00AE5B41">
      <w:pPr>
        <w:rPr>
          <w:rFonts w:ascii="Cambria" w:hAnsi="Cambria" w:cstheme="minorHAnsi"/>
        </w:rPr>
      </w:pPr>
      <w:r w:rsidRPr="00A2544B">
        <w:rPr>
          <w:rFonts w:ascii="Cambria" w:hAnsi="Cambria" w:cstheme="minorHAnsi"/>
        </w:rPr>
        <w:t>This is only applicable if the Contractor has given the material component cost for these items in his tender, and after this has been accepted as reasonable before contracting.</w:t>
      </w:r>
    </w:p>
    <w:p w14:paraId="328FEF07"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subject to any additions or deductions which may be due.</w:t>
      </w:r>
    </w:p>
    <w:p w14:paraId="437A5C09" w14:textId="77777777" w:rsidR="00AE5B41" w:rsidRPr="00A2544B" w:rsidRDefault="00AE5B41" w:rsidP="00AE5B41">
      <w:pPr>
        <w:rPr>
          <w:rFonts w:ascii="Cambria" w:hAnsi="Cambria" w:cstheme="minorHAnsi"/>
        </w:rPr>
      </w:pPr>
      <w:r w:rsidRPr="00A2544B">
        <w:rPr>
          <w:rFonts w:ascii="Cambria" w:hAnsi="Cambria" w:cstheme="minorHAnsi"/>
        </w:rPr>
        <w:t>31.2</w:t>
      </w:r>
      <w:r w:rsidRPr="00A2544B">
        <w:rPr>
          <w:rFonts w:ascii="Cambria" w:hAnsi="Cambria" w:cstheme="minorHAnsi"/>
        </w:rPr>
        <w:tab/>
        <w:t>For milestone-lump sum contracts (type (b)):</w:t>
      </w:r>
    </w:p>
    <w:p w14:paraId="4829ACBF" w14:textId="77777777" w:rsidR="00AE5B41" w:rsidRPr="00A2544B" w:rsidRDefault="00AE5B41" w:rsidP="00AE5B41">
      <w:pPr>
        <w:rPr>
          <w:rFonts w:ascii="Cambria" w:hAnsi="Cambria" w:cstheme="minorHAnsi"/>
        </w:rPr>
      </w:pPr>
      <w:r w:rsidRPr="00A2544B">
        <w:rPr>
          <w:rFonts w:ascii="Cambria" w:hAnsi="Cambria" w:cstheme="minorHAnsi"/>
        </w:rPr>
        <w:t>Payment shall be on milestones completed as per payment   schedule.</w:t>
      </w:r>
    </w:p>
    <w:p w14:paraId="01D4EF4F" w14:textId="77777777" w:rsidR="00AE5B41" w:rsidRPr="00A2544B" w:rsidRDefault="00AE5B41" w:rsidP="00AE5B41">
      <w:pPr>
        <w:rPr>
          <w:rFonts w:ascii="Cambria" w:hAnsi="Cambria" w:cstheme="minorHAnsi"/>
        </w:rPr>
      </w:pPr>
      <w:r w:rsidRPr="00A2544B">
        <w:rPr>
          <w:rFonts w:ascii="Cambria" w:hAnsi="Cambria" w:cstheme="minorHAnsi"/>
        </w:rPr>
        <w:t>31.3</w:t>
      </w:r>
      <w:r w:rsidRPr="00A2544B">
        <w:rPr>
          <w:rFonts w:ascii="Cambria" w:hAnsi="Cambria" w:cstheme="minorHAnsi"/>
        </w:rPr>
        <w:tab/>
        <w:t>For mixed contracts (type (c)):</w:t>
      </w:r>
    </w:p>
    <w:p w14:paraId="60ED6DF5" w14:textId="77777777" w:rsidR="00AE5B41" w:rsidRPr="00A2544B" w:rsidRDefault="00AE5B41" w:rsidP="00AE5B41">
      <w:pPr>
        <w:rPr>
          <w:rFonts w:ascii="Cambria" w:hAnsi="Cambria" w:cstheme="minorHAnsi"/>
        </w:rPr>
      </w:pPr>
      <w:r w:rsidRPr="00A2544B">
        <w:rPr>
          <w:rFonts w:ascii="Cambria" w:hAnsi="Cambria" w:cstheme="minorHAnsi"/>
        </w:rPr>
        <w:t>One defined component is based on Bill of Quantities as for type (a) contracts above; the other is based on milestones as for type (b).</w:t>
      </w:r>
    </w:p>
    <w:p w14:paraId="0FA03C0E" w14:textId="77777777" w:rsidR="00AE5B41" w:rsidRPr="00A2544B" w:rsidRDefault="00AE5B41" w:rsidP="00AE5B41">
      <w:pPr>
        <w:rPr>
          <w:rFonts w:ascii="Cambria" w:hAnsi="Cambria" w:cstheme="minorHAnsi"/>
        </w:rPr>
      </w:pPr>
      <w:r w:rsidRPr="00A2544B">
        <w:rPr>
          <w:rFonts w:ascii="Cambria" w:hAnsi="Cambria" w:cstheme="minorHAnsi"/>
        </w:rPr>
        <w:t>31.4</w:t>
      </w:r>
      <w:r w:rsidRPr="00A2544B">
        <w:rPr>
          <w:rFonts w:ascii="Cambria" w:hAnsi="Cambria"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A2544B" w:rsidRDefault="00AE5B41" w:rsidP="00AE5B41">
      <w:pPr>
        <w:rPr>
          <w:rFonts w:ascii="Cambria" w:hAnsi="Cambria" w:cstheme="minorHAnsi"/>
        </w:rPr>
      </w:pPr>
      <w:r w:rsidRPr="00A2544B">
        <w:rPr>
          <w:rFonts w:ascii="Cambria" w:hAnsi="Cambria" w:cstheme="minorHAnsi"/>
        </w:rPr>
        <w:t>31.5</w:t>
      </w:r>
      <w:r w:rsidRPr="00A2544B">
        <w:rPr>
          <w:rFonts w:ascii="Cambria" w:hAnsi="Cambria" w:cstheme="minorHAnsi"/>
        </w:rPr>
        <w:tab/>
        <w:t xml:space="preserve">The Contractor shall deliver to the </w:t>
      </w:r>
      <w:r w:rsidR="001E1EE5" w:rsidRPr="00A2544B">
        <w:rPr>
          <w:rFonts w:ascii="Cambria" w:hAnsi="Cambria" w:cstheme="minorHAnsi"/>
        </w:rPr>
        <w:t>Implementing Partner</w:t>
      </w:r>
      <w:r w:rsidRPr="00A2544B">
        <w:rPr>
          <w:rFonts w:ascii="Cambria" w:hAnsi="Cambria" w:cstheme="minorHAnsi"/>
        </w:rPr>
        <w:t xml:space="preserve"> within 14 days of the Commencement Date a Performance Security in the form handed out with the Tender documents and from a third party approved by the </w:t>
      </w:r>
      <w:r w:rsidR="001E1EE5" w:rsidRPr="00A2544B">
        <w:rPr>
          <w:rFonts w:ascii="Cambria" w:hAnsi="Cambria" w:cstheme="minorHAnsi"/>
        </w:rPr>
        <w:t>Implementing Partner</w:t>
      </w:r>
      <w:r w:rsidRPr="00A2544B">
        <w:rPr>
          <w:rFonts w:ascii="Cambria" w:hAnsi="Cambria" w:cstheme="minorHAnsi"/>
        </w:rPr>
        <w:t xml:space="preserve"> over </w:t>
      </w:r>
      <w:r w:rsidR="00D11125" w:rsidRPr="00A2544B">
        <w:rPr>
          <w:rFonts w:ascii="Cambria" w:hAnsi="Cambria" w:cstheme="minorHAnsi"/>
        </w:rPr>
        <w:t>10</w:t>
      </w:r>
      <w:r w:rsidRPr="00A2544B">
        <w:rPr>
          <w:rFonts w:ascii="Cambria" w:hAnsi="Cambria"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A2544B">
        <w:rPr>
          <w:rFonts w:ascii="Cambria" w:hAnsi="Cambria" w:cstheme="minorHAnsi"/>
        </w:rPr>
        <w:t>Implementing Partner</w:t>
      </w:r>
      <w:r w:rsidRPr="00A2544B">
        <w:rPr>
          <w:rFonts w:ascii="Cambria" w:hAnsi="Cambria" w:cstheme="minorHAnsi"/>
        </w:rPr>
        <w:t xml:space="preserve">’s Head office and will be discharged/returned by the </w:t>
      </w:r>
      <w:r w:rsidR="001E1EE5" w:rsidRPr="00A2544B">
        <w:rPr>
          <w:rFonts w:ascii="Cambria" w:hAnsi="Cambria" w:cstheme="minorHAnsi"/>
        </w:rPr>
        <w:t>Implementing Partner</w:t>
      </w:r>
      <w:r w:rsidRPr="00A2544B">
        <w:rPr>
          <w:rFonts w:ascii="Cambria" w:hAnsi="Cambria" w:cstheme="minorHAnsi"/>
        </w:rPr>
        <w:t xml:space="preserve"> after handing over of the Works under the Contract and their acceptance through the </w:t>
      </w:r>
      <w:r w:rsidR="001E1EE5" w:rsidRPr="00A2544B">
        <w:rPr>
          <w:rFonts w:ascii="Cambria" w:hAnsi="Cambria" w:cstheme="minorHAnsi"/>
        </w:rPr>
        <w:t>Implementing Partner</w:t>
      </w:r>
      <w:r w:rsidRPr="00A2544B">
        <w:rPr>
          <w:rFonts w:ascii="Cambria" w:hAnsi="Cambria" w:cstheme="minorHAnsi"/>
        </w:rPr>
        <w:t>.</w:t>
      </w:r>
    </w:p>
    <w:p w14:paraId="79EADB31" w14:textId="77777777" w:rsidR="00AE5B41" w:rsidRPr="00A2544B" w:rsidRDefault="00AE5B41" w:rsidP="00AE5B41">
      <w:pPr>
        <w:rPr>
          <w:rFonts w:ascii="Cambria" w:hAnsi="Cambria" w:cstheme="minorHAnsi"/>
        </w:rPr>
      </w:pPr>
    </w:p>
    <w:p w14:paraId="41E7EA86" w14:textId="2B45FBBE" w:rsidR="00AE5B41" w:rsidRPr="00A2544B" w:rsidRDefault="003929E1" w:rsidP="00AE5B41">
      <w:pPr>
        <w:rPr>
          <w:rFonts w:ascii="Cambria" w:hAnsi="Cambria" w:cstheme="minorHAnsi"/>
          <w:b/>
          <w:sz w:val="24"/>
        </w:rPr>
      </w:pPr>
      <w:r w:rsidRPr="00A2544B">
        <w:rPr>
          <w:rFonts w:ascii="Cambria" w:hAnsi="Cambria" w:cstheme="minorHAnsi"/>
          <w:b/>
          <w:sz w:val="24"/>
        </w:rPr>
        <w:t>32.</w:t>
      </w:r>
      <w:r w:rsidRPr="00A2544B">
        <w:rPr>
          <w:rFonts w:ascii="Cambria" w:hAnsi="Cambria" w:cstheme="minorHAnsi"/>
          <w:b/>
          <w:sz w:val="24"/>
        </w:rPr>
        <w:tab/>
        <w:t>Interim Payments</w:t>
      </w:r>
    </w:p>
    <w:p w14:paraId="791CFD1A" w14:textId="277985FB" w:rsidR="00AE5B41" w:rsidRPr="00A2544B" w:rsidRDefault="00AE5B41" w:rsidP="00AE5B41">
      <w:pPr>
        <w:rPr>
          <w:rFonts w:ascii="Cambria" w:hAnsi="Cambria" w:cstheme="minorHAnsi"/>
        </w:rPr>
      </w:pPr>
      <w:r w:rsidRPr="00A2544B">
        <w:rPr>
          <w:rFonts w:ascii="Cambria" w:hAnsi="Cambria" w:cstheme="minorHAnsi"/>
        </w:rPr>
        <w:t xml:space="preserve">Within 28 days of delivery of each statement, i.e. date of confirmed receipt, the </w:t>
      </w:r>
      <w:r w:rsidR="001E1EE5" w:rsidRPr="00A2544B">
        <w:rPr>
          <w:rFonts w:ascii="Cambria" w:hAnsi="Cambria" w:cstheme="minorHAnsi"/>
        </w:rPr>
        <w:t>Implementing Partner</w:t>
      </w:r>
      <w:r w:rsidRPr="00A2544B">
        <w:rPr>
          <w:rFonts w:ascii="Cambria" w:hAnsi="Cambria"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A2544B">
        <w:rPr>
          <w:rFonts w:ascii="Cambria" w:hAnsi="Cambria" w:cstheme="minorHAnsi"/>
        </w:rPr>
        <w:t>Implementing Partner</w:t>
      </w:r>
      <w:r w:rsidRPr="00A2544B">
        <w:rPr>
          <w:rFonts w:ascii="Cambria" w:hAnsi="Cambria" w:cstheme="minorHAnsi"/>
        </w:rPr>
        <w:t xml:space="preserve"> has specified his reasons for disagreement. The </w:t>
      </w:r>
      <w:r w:rsidR="001E1EE5" w:rsidRPr="00A2544B">
        <w:rPr>
          <w:rFonts w:ascii="Cambria" w:hAnsi="Cambria" w:cstheme="minorHAnsi"/>
        </w:rPr>
        <w:t>Implementing Partner</w:t>
      </w:r>
      <w:r w:rsidRPr="00A2544B">
        <w:rPr>
          <w:rFonts w:ascii="Cambria" w:hAnsi="Cambria" w:cstheme="minorHAnsi"/>
        </w:rPr>
        <w:t xml:space="preserve"> shall not be bound by any sum previously considered by him to be due to the Contractor.</w:t>
      </w:r>
    </w:p>
    <w:p w14:paraId="6826DA42" w14:textId="77777777" w:rsidR="00AE5B41" w:rsidRPr="00A2544B" w:rsidRDefault="00AE5B41" w:rsidP="00AE5B41">
      <w:pPr>
        <w:rPr>
          <w:rFonts w:ascii="Cambria" w:hAnsi="Cambria" w:cstheme="minorHAnsi"/>
        </w:rPr>
      </w:pPr>
    </w:p>
    <w:p w14:paraId="35901415" w14:textId="03253DE7" w:rsidR="00AE5B41" w:rsidRPr="00A2544B" w:rsidRDefault="003929E1" w:rsidP="00AE5B41">
      <w:pPr>
        <w:rPr>
          <w:rFonts w:ascii="Cambria" w:hAnsi="Cambria" w:cstheme="minorHAnsi"/>
          <w:b/>
          <w:sz w:val="24"/>
        </w:rPr>
      </w:pPr>
      <w:r w:rsidRPr="00A2544B">
        <w:rPr>
          <w:rFonts w:ascii="Cambria" w:hAnsi="Cambria" w:cstheme="minorHAnsi"/>
          <w:b/>
          <w:sz w:val="24"/>
        </w:rPr>
        <w:t>33.</w:t>
      </w:r>
      <w:r w:rsidRPr="00A2544B">
        <w:rPr>
          <w:rFonts w:ascii="Cambria" w:hAnsi="Cambria" w:cstheme="minorHAnsi"/>
          <w:b/>
          <w:sz w:val="24"/>
        </w:rPr>
        <w:tab/>
        <w:t>Form of Payments</w:t>
      </w:r>
    </w:p>
    <w:p w14:paraId="735F3800" w14:textId="12BD242D" w:rsidR="00AE5B41" w:rsidRPr="00A2544B" w:rsidRDefault="00AE5B41" w:rsidP="00AE5B41">
      <w:pPr>
        <w:rPr>
          <w:rFonts w:ascii="Cambria" w:hAnsi="Cambria" w:cstheme="minorHAnsi"/>
        </w:rPr>
      </w:pPr>
      <w:r w:rsidRPr="00A2544B">
        <w:rPr>
          <w:rFonts w:ascii="Cambria" w:hAnsi="Cambria" w:cstheme="minorHAnsi"/>
        </w:rPr>
        <w:t xml:space="preserve">Payments are made by the </w:t>
      </w:r>
      <w:r w:rsidR="001E1EE5" w:rsidRPr="00A2544B">
        <w:rPr>
          <w:rFonts w:ascii="Cambria" w:hAnsi="Cambria" w:cstheme="minorHAnsi"/>
        </w:rPr>
        <w:t>Implementing Partner</w:t>
      </w:r>
      <w:r w:rsidRPr="00A2544B">
        <w:rPr>
          <w:rFonts w:ascii="Cambria" w:hAnsi="Cambria" w:cstheme="minorHAnsi"/>
        </w:rPr>
        <w:t xml:space="preserve"> and will be disbursed after checking (checking of measurement for type </w:t>
      </w:r>
      <w:r w:rsidR="00594029" w:rsidRPr="00A2544B">
        <w:rPr>
          <w:rFonts w:ascii="Cambria" w:hAnsi="Cambria" w:cstheme="minorHAnsi"/>
        </w:rPr>
        <w:t>a</w:t>
      </w:r>
      <w:r w:rsidRPr="00A2544B">
        <w:rPr>
          <w:rFonts w:ascii="Cambria" w:hAnsi="Cambria" w:cstheme="minorHAnsi"/>
        </w:rPr>
        <w:t xml:space="preserve"> and c contracts) of the Works through the Engineer. Payments will be made on the Contractor's bank account stated in paragraph 9.</w:t>
      </w:r>
    </w:p>
    <w:p w14:paraId="26F4580E" w14:textId="77777777" w:rsidR="00AE5B41" w:rsidRPr="00A2544B" w:rsidRDefault="00AE5B41" w:rsidP="00AE5B41">
      <w:pPr>
        <w:rPr>
          <w:rFonts w:ascii="Cambria" w:hAnsi="Cambria" w:cstheme="minorHAnsi"/>
        </w:rPr>
      </w:pPr>
    </w:p>
    <w:p w14:paraId="06E2D4E6" w14:textId="7AF1625A" w:rsidR="00AE5B41" w:rsidRPr="00A2544B" w:rsidRDefault="003929E1" w:rsidP="00AE5B41">
      <w:pPr>
        <w:rPr>
          <w:rFonts w:ascii="Cambria" w:hAnsi="Cambria" w:cstheme="minorHAnsi"/>
          <w:b/>
          <w:sz w:val="24"/>
        </w:rPr>
      </w:pPr>
      <w:r w:rsidRPr="00A2544B">
        <w:rPr>
          <w:rFonts w:ascii="Cambria" w:hAnsi="Cambria" w:cstheme="minorHAnsi"/>
          <w:b/>
          <w:sz w:val="24"/>
        </w:rPr>
        <w:t>34.</w:t>
      </w:r>
      <w:r w:rsidRPr="00A2544B">
        <w:rPr>
          <w:rFonts w:ascii="Cambria" w:hAnsi="Cambria" w:cstheme="minorHAnsi"/>
          <w:b/>
          <w:sz w:val="24"/>
        </w:rPr>
        <w:tab/>
        <w:t>Currency of Payments</w:t>
      </w:r>
    </w:p>
    <w:p w14:paraId="470E3DCB" w14:textId="5BF2AB4A" w:rsidR="00AE5B41" w:rsidRPr="00A2544B" w:rsidRDefault="00AE5B41" w:rsidP="00AE5B41">
      <w:pPr>
        <w:rPr>
          <w:rFonts w:ascii="Cambria" w:hAnsi="Cambria" w:cstheme="minorHAnsi"/>
        </w:rPr>
      </w:pPr>
      <w:r w:rsidRPr="00A2544B">
        <w:rPr>
          <w:rFonts w:ascii="Cambria" w:hAnsi="Cambria" w:cstheme="minorHAnsi"/>
        </w:rPr>
        <w:t>Payments will be made in</w:t>
      </w:r>
      <w:r w:rsidR="008C4E22" w:rsidRPr="00A2544B">
        <w:rPr>
          <w:rFonts w:ascii="Cambria" w:hAnsi="Cambria" w:cstheme="minorHAnsi"/>
        </w:rPr>
        <w:t xml:space="preserve"> PKRs</w:t>
      </w:r>
    </w:p>
    <w:p w14:paraId="08655E1B" w14:textId="77777777" w:rsidR="00AE5B41" w:rsidRPr="00A2544B" w:rsidRDefault="00AE5B41" w:rsidP="00AE5B41">
      <w:pPr>
        <w:rPr>
          <w:rFonts w:ascii="Cambria" w:hAnsi="Cambria" w:cstheme="minorHAnsi"/>
        </w:rPr>
      </w:pPr>
    </w:p>
    <w:p w14:paraId="33D7DE9E" w14:textId="3E91B63B" w:rsidR="00AE5B41" w:rsidRPr="00A2544B" w:rsidRDefault="00AE5B41" w:rsidP="00AE5B41">
      <w:pPr>
        <w:rPr>
          <w:rFonts w:ascii="Cambria" w:hAnsi="Cambria" w:cstheme="minorHAnsi"/>
          <w:b/>
          <w:sz w:val="24"/>
        </w:rPr>
      </w:pPr>
      <w:r w:rsidRPr="00A2544B">
        <w:rPr>
          <w:rFonts w:ascii="Cambria" w:hAnsi="Cambria" w:cstheme="minorHAnsi"/>
          <w:b/>
          <w:sz w:val="24"/>
        </w:rPr>
        <w:t>35.</w:t>
      </w:r>
      <w:r w:rsidRPr="00A2544B">
        <w:rPr>
          <w:rFonts w:ascii="Cambria" w:hAnsi="Cambria" w:cstheme="minorHAnsi"/>
          <w:b/>
          <w:sz w:val="24"/>
        </w:rPr>
        <w:tab/>
        <w:t>Payment</w:t>
      </w:r>
      <w:r w:rsidR="003929E1" w:rsidRPr="00A2544B">
        <w:rPr>
          <w:rFonts w:ascii="Cambria" w:hAnsi="Cambria" w:cstheme="minorHAnsi"/>
          <w:b/>
          <w:sz w:val="24"/>
        </w:rPr>
        <w:t xml:space="preserve"> of Retention</w:t>
      </w:r>
    </w:p>
    <w:p w14:paraId="7B841EB3" w14:textId="65A83966" w:rsidR="00AE5B41" w:rsidRPr="00A2544B" w:rsidRDefault="00AE5B41" w:rsidP="00AE5B41">
      <w:pPr>
        <w:rPr>
          <w:rFonts w:ascii="Cambria" w:hAnsi="Cambria" w:cstheme="minorHAnsi"/>
        </w:rPr>
      </w:pPr>
      <w:r w:rsidRPr="00A2544B">
        <w:rPr>
          <w:rFonts w:ascii="Cambria" w:hAnsi="Cambria" w:cstheme="minorHAnsi"/>
        </w:rPr>
        <w:t xml:space="preserve">The retention shall be paid by the </w:t>
      </w:r>
      <w:r w:rsidR="001E1EE5" w:rsidRPr="00A2544B">
        <w:rPr>
          <w:rFonts w:ascii="Cambria" w:hAnsi="Cambria" w:cstheme="minorHAnsi"/>
        </w:rPr>
        <w:t>Implementing Partner</w:t>
      </w:r>
      <w:r w:rsidRPr="00A2544B">
        <w:rPr>
          <w:rFonts w:ascii="Cambria" w:hAnsi="Cambria"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A2544B" w:rsidRDefault="00AE5B41" w:rsidP="00AE5B41">
      <w:pPr>
        <w:rPr>
          <w:rFonts w:ascii="Cambria" w:hAnsi="Cambria" w:cstheme="minorHAnsi"/>
        </w:rPr>
      </w:pPr>
    </w:p>
    <w:p w14:paraId="4628DBFB" w14:textId="27F622C0" w:rsidR="00AE5B41" w:rsidRPr="00A2544B" w:rsidRDefault="003929E1" w:rsidP="00AE5B41">
      <w:pPr>
        <w:rPr>
          <w:rFonts w:ascii="Cambria" w:hAnsi="Cambria" w:cstheme="minorHAnsi"/>
          <w:b/>
          <w:sz w:val="24"/>
        </w:rPr>
      </w:pPr>
      <w:r w:rsidRPr="00A2544B">
        <w:rPr>
          <w:rFonts w:ascii="Cambria" w:hAnsi="Cambria" w:cstheme="minorHAnsi"/>
          <w:b/>
          <w:sz w:val="24"/>
        </w:rPr>
        <w:t>36.</w:t>
      </w:r>
      <w:r w:rsidRPr="00A2544B">
        <w:rPr>
          <w:rFonts w:ascii="Cambria" w:hAnsi="Cambria" w:cstheme="minorHAnsi"/>
          <w:b/>
          <w:sz w:val="24"/>
        </w:rPr>
        <w:tab/>
        <w:t>Final Invoice</w:t>
      </w:r>
    </w:p>
    <w:p w14:paraId="288BFE75" w14:textId="77777777" w:rsidR="00AE5B41" w:rsidRPr="00A2544B" w:rsidRDefault="00AE5B41" w:rsidP="00AE5B41">
      <w:pPr>
        <w:rPr>
          <w:rFonts w:ascii="Cambria" w:hAnsi="Cambria" w:cstheme="minorHAnsi"/>
        </w:rPr>
      </w:pPr>
      <w:r w:rsidRPr="00A2544B">
        <w:rPr>
          <w:rFonts w:ascii="Cambria" w:hAnsi="Cambria" w:cstheme="minorHAnsi"/>
        </w:rPr>
        <w:t>Final invoices for the executed works will be presented by the Contractor within 28 days after completion.</w:t>
      </w:r>
    </w:p>
    <w:p w14:paraId="1DAD92EA" w14:textId="77777777" w:rsidR="00AE5B41" w:rsidRPr="00A2544B" w:rsidRDefault="00AE5B41" w:rsidP="00AE5B41">
      <w:pPr>
        <w:rPr>
          <w:rFonts w:ascii="Cambria" w:hAnsi="Cambria" w:cstheme="minorHAnsi"/>
        </w:rPr>
      </w:pPr>
    </w:p>
    <w:p w14:paraId="26E9EEA1" w14:textId="197F46D4" w:rsidR="00AE5B41" w:rsidRPr="00A2544B" w:rsidRDefault="003929E1" w:rsidP="00AE5B41">
      <w:pPr>
        <w:rPr>
          <w:rFonts w:ascii="Cambria" w:hAnsi="Cambria" w:cstheme="minorHAnsi"/>
          <w:b/>
          <w:sz w:val="24"/>
        </w:rPr>
      </w:pPr>
      <w:r w:rsidRPr="00A2544B">
        <w:rPr>
          <w:rFonts w:ascii="Cambria" w:hAnsi="Cambria" w:cstheme="minorHAnsi"/>
          <w:b/>
          <w:sz w:val="24"/>
        </w:rPr>
        <w:t>37.</w:t>
      </w:r>
      <w:r w:rsidRPr="00A2544B">
        <w:rPr>
          <w:rFonts w:ascii="Cambria" w:hAnsi="Cambria" w:cstheme="minorHAnsi"/>
          <w:b/>
          <w:sz w:val="24"/>
        </w:rPr>
        <w:tab/>
        <w:t>Insolvency</w:t>
      </w:r>
    </w:p>
    <w:p w14:paraId="7774653C" w14:textId="302C495C" w:rsidR="00AE5B41" w:rsidRPr="00A2544B" w:rsidRDefault="00AE5B41" w:rsidP="00AE5B41">
      <w:pPr>
        <w:rPr>
          <w:rFonts w:ascii="Cambria" w:hAnsi="Cambria" w:cstheme="minorHAnsi"/>
        </w:rPr>
      </w:pPr>
      <w:r w:rsidRPr="00A2544B">
        <w:rPr>
          <w:rFonts w:ascii="Cambria" w:hAnsi="Cambria" w:cstheme="minorHAnsi"/>
        </w:rPr>
        <w:t xml:space="preserve">If the Contractor is declared insolvent under any applicable law, the </w:t>
      </w:r>
      <w:r w:rsidR="001E1EE5" w:rsidRPr="00A2544B">
        <w:rPr>
          <w:rFonts w:ascii="Cambria" w:hAnsi="Cambria" w:cstheme="minorHAnsi"/>
        </w:rPr>
        <w:t>Implementing Partner</w:t>
      </w:r>
      <w:r w:rsidRPr="00A2544B">
        <w:rPr>
          <w:rFonts w:ascii="Cambria" w:hAnsi="Cambria" w:cstheme="minorHAnsi"/>
        </w:rPr>
        <w:t xml:space="preserve"> may by notice terminate the Contract immediately. The Contractor shall then demobilise from the Site, leaving behind any Contractor's Equipment, installations and materials which the </w:t>
      </w:r>
      <w:r w:rsidR="001E1EE5" w:rsidRPr="00A2544B">
        <w:rPr>
          <w:rFonts w:ascii="Cambria" w:hAnsi="Cambria" w:cstheme="minorHAnsi"/>
        </w:rPr>
        <w:t>Implementing Partner</w:t>
      </w:r>
      <w:r w:rsidRPr="00A2544B">
        <w:rPr>
          <w:rFonts w:ascii="Cambria" w:hAnsi="Cambria" w:cstheme="minorHAnsi"/>
        </w:rPr>
        <w:t xml:space="preserve"> instructs in the notice is to be used until the completion of the Works.</w:t>
      </w:r>
    </w:p>
    <w:p w14:paraId="475CAB54" w14:textId="77777777" w:rsidR="00AE5B41" w:rsidRPr="00A2544B" w:rsidRDefault="00AE5B41" w:rsidP="00AE5B41">
      <w:pPr>
        <w:rPr>
          <w:rFonts w:ascii="Cambria" w:hAnsi="Cambria" w:cstheme="minorHAnsi"/>
        </w:rPr>
      </w:pPr>
    </w:p>
    <w:p w14:paraId="40586EF9" w14:textId="0821922E" w:rsidR="00AE5B41" w:rsidRPr="00A2544B" w:rsidRDefault="00AE5B41" w:rsidP="00AE5B41">
      <w:pPr>
        <w:rPr>
          <w:rFonts w:ascii="Cambria" w:hAnsi="Cambria" w:cstheme="minorHAnsi"/>
          <w:b/>
          <w:sz w:val="24"/>
        </w:rPr>
      </w:pPr>
      <w:r w:rsidRPr="00A2544B">
        <w:rPr>
          <w:rFonts w:ascii="Cambria" w:hAnsi="Cambria" w:cstheme="minorHAnsi"/>
          <w:b/>
          <w:sz w:val="24"/>
        </w:rPr>
        <w:t>38.</w:t>
      </w:r>
      <w:r w:rsidRPr="00A2544B">
        <w:rPr>
          <w:rFonts w:ascii="Cambria" w:hAnsi="Cambria" w:cstheme="minorHAnsi"/>
          <w:b/>
          <w:sz w:val="24"/>
        </w:rPr>
        <w:tab/>
        <w:t>Termin</w:t>
      </w:r>
      <w:r w:rsidR="003929E1" w:rsidRPr="00A2544B">
        <w:rPr>
          <w:rFonts w:ascii="Cambria" w:hAnsi="Cambria" w:cstheme="minorHAnsi"/>
          <w:b/>
          <w:sz w:val="24"/>
        </w:rPr>
        <w:t>ation Clause</w:t>
      </w:r>
    </w:p>
    <w:p w14:paraId="1BA62073"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Default of the Contractor:</w:t>
      </w:r>
    </w:p>
    <w:p w14:paraId="4F379506" w14:textId="5A4B8A4C" w:rsidR="00AE5B41" w:rsidRPr="00A2544B" w:rsidRDefault="00AE5B41" w:rsidP="00AE5B41">
      <w:pPr>
        <w:rPr>
          <w:rFonts w:ascii="Cambria" w:hAnsi="Cambria" w:cstheme="minorHAnsi"/>
        </w:rPr>
      </w:pPr>
      <w:r w:rsidRPr="00A2544B">
        <w:rPr>
          <w:rFonts w:ascii="Cambria" w:hAnsi="Cambria" w:cstheme="minorHAnsi"/>
        </w:rPr>
        <w:t xml:space="preserve">The </w:t>
      </w:r>
      <w:r w:rsidR="001E1EE5" w:rsidRPr="00A2544B">
        <w:rPr>
          <w:rFonts w:ascii="Cambria" w:hAnsi="Cambria" w:cstheme="minorHAnsi"/>
        </w:rPr>
        <w:t>Implementing Partner</w:t>
      </w:r>
      <w:r w:rsidRPr="00A2544B">
        <w:rPr>
          <w:rFonts w:ascii="Cambria" w:hAnsi="Cambria" w:cstheme="minorHAnsi"/>
        </w:rPr>
        <w:t xml:space="preserve"> may terminate this Agreement if the Contractor still fails to perform the agreed services, is seriously delaying the works </w:t>
      </w:r>
      <w:r w:rsidR="00F73E34" w:rsidRPr="00A2544B">
        <w:rPr>
          <w:rFonts w:ascii="Cambria" w:hAnsi="Cambria" w:cstheme="minorHAnsi"/>
        </w:rPr>
        <w:t>Programme</w:t>
      </w:r>
      <w:r w:rsidRPr="00A2544B">
        <w:rPr>
          <w:rFonts w:ascii="Cambria" w:hAnsi="Cambria" w:cstheme="minorHAnsi"/>
        </w:rPr>
        <w:t xml:space="preserve"> and time schedule or is otherwise in serious breach of the Contract after two subsequent notifications by the </w:t>
      </w:r>
      <w:r w:rsidR="001E1EE5" w:rsidRPr="00A2544B">
        <w:rPr>
          <w:rFonts w:ascii="Cambria" w:hAnsi="Cambria" w:cstheme="minorHAnsi"/>
        </w:rPr>
        <w:t>Implementing Partner</w:t>
      </w:r>
      <w:r w:rsidRPr="00A2544B">
        <w:rPr>
          <w:rFonts w:ascii="Cambria" w:hAnsi="Cambria" w:cstheme="minorHAnsi"/>
        </w:rPr>
        <w:t xml:space="preserve"> as to his failure (term of notice for the first one 21 days, for the second one</w:t>
      </w:r>
    </w:p>
    <w:p w14:paraId="225CD854" w14:textId="460B1875" w:rsidR="00AE5B41" w:rsidRPr="00A2544B" w:rsidRDefault="00AE5B41" w:rsidP="00AE5B41">
      <w:pPr>
        <w:rPr>
          <w:rFonts w:ascii="Cambria" w:hAnsi="Cambria" w:cstheme="minorHAnsi"/>
        </w:rPr>
      </w:pPr>
      <w:r w:rsidRPr="00A2544B">
        <w:rPr>
          <w:rFonts w:ascii="Cambria" w:hAnsi="Cambria" w:cstheme="minorHAnsi"/>
        </w:rPr>
        <w:t xml:space="preserve">14 days). In this case the Contractor </w:t>
      </w:r>
      <w:proofErr w:type="gramStart"/>
      <w:r w:rsidRPr="00A2544B">
        <w:rPr>
          <w:rFonts w:ascii="Cambria" w:hAnsi="Cambria" w:cstheme="minorHAnsi"/>
        </w:rPr>
        <w:t>has to</w:t>
      </w:r>
      <w:proofErr w:type="gramEnd"/>
      <w:r w:rsidRPr="00A2544B">
        <w:rPr>
          <w:rFonts w:ascii="Cambria" w:hAnsi="Cambria" w:cstheme="minorHAnsi"/>
        </w:rPr>
        <w:t xml:space="preserve"> compensate the </w:t>
      </w:r>
      <w:r w:rsidR="001E1EE5" w:rsidRPr="00A2544B">
        <w:rPr>
          <w:rFonts w:ascii="Cambria" w:hAnsi="Cambria" w:cstheme="minorHAnsi"/>
        </w:rPr>
        <w:t>Implementing Partner</w:t>
      </w:r>
      <w:r w:rsidRPr="00A2544B">
        <w:rPr>
          <w:rFonts w:ascii="Cambria" w:hAnsi="Cambria" w:cstheme="minorHAnsi"/>
        </w:rPr>
        <w:t xml:space="preserve"> for all cost resulting from this termination.</w:t>
      </w:r>
    </w:p>
    <w:p w14:paraId="5EE3DD7D" w14:textId="32B61A92"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 xml:space="preserve">Termination by the </w:t>
      </w:r>
      <w:r w:rsidR="001E1EE5" w:rsidRPr="00A2544B">
        <w:rPr>
          <w:rFonts w:ascii="Cambria" w:hAnsi="Cambria" w:cstheme="minorHAnsi"/>
        </w:rPr>
        <w:t>Implementing Partner</w:t>
      </w:r>
      <w:r w:rsidRPr="00A2544B">
        <w:rPr>
          <w:rFonts w:ascii="Cambria" w:hAnsi="Cambria" w:cstheme="minorHAnsi"/>
        </w:rPr>
        <w:t>:</w:t>
      </w:r>
    </w:p>
    <w:p w14:paraId="66B4EF7B" w14:textId="0F261342" w:rsidR="00AE5B41" w:rsidRPr="00A2544B" w:rsidRDefault="00AE5B41" w:rsidP="00AE5B41">
      <w:pPr>
        <w:rPr>
          <w:rFonts w:ascii="Cambria" w:hAnsi="Cambria" w:cstheme="minorHAnsi"/>
        </w:rPr>
      </w:pPr>
      <w:r w:rsidRPr="00A2544B">
        <w:rPr>
          <w:rFonts w:ascii="Cambria" w:hAnsi="Cambria" w:cstheme="minorHAnsi"/>
        </w:rPr>
        <w:t xml:space="preserve">The </w:t>
      </w:r>
      <w:r w:rsidR="001E1EE5" w:rsidRPr="00A2544B">
        <w:rPr>
          <w:rFonts w:ascii="Cambria" w:hAnsi="Cambria" w:cstheme="minorHAnsi"/>
        </w:rPr>
        <w:t>Implementing Partner</w:t>
      </w:r>
      <w:r w:rsidRPr="00A2544B">
        <w:rPr>
          <w:rFonts w:ascii="Cambria" w:hAnsi="Cambria" w:cstheme="minorHAnsi"/>
        </w:rPr>
        <w:t xml:space="preserve"> may at any time terminate the contract due to reasons not related to the contractor, or due to Force Majeure.</w:t>
      </w:r>
    </w:p>
    <w:p w14:paraId="4654312D" w14:textId="77777777" w:rsidR="00AE5B41" w:rsidRPr="00A2544B" w:rsidRDefault="00AE5B41" w:rsidP="00AE5B41">
      <w:pPr>
        <w:rPr>
          <w:rFonts w:ascii="Cambria" w:hAnsi="Cambria" w:cstheme="minorHAnsi"/>
        </w:rPr>
      </w:pPr>
      <w:r w:rsidRPr="00A2544B">
        <w:rPr>
          <w:rFonts w:ascii="Cambria" w:hAnsi="Cambria" w:cstheme="minorHAnsi"/>
        </w:rPr>
        <w:t>The Contractor shall in this case be compensated for all works executed so far, including partially completed works, as defined under the clause for Force Majeure.</w:t>
      </w:r>
    </w:p>
    <w:p w14:paraId="26EF6FFA" w14:textId="317DD402" w:rsidR="00AE5B41" w:rsidRPr="00A2544B" w:rsidRDefault="00AE5B41" w:rsidP="00AE5B41">
      <w:pPr>
        <w:rPr>
          <w:rFonts w:ascii="Cambria" w:hAnsi="Cambria" w:cstheme="minorHAnsi"/>
        </w:rPr>
      </w:pPr>
      <w:r w:rsidRPr="00A2544B">
        <w:rPr>
          <w:rFonts w:ascii="Cambria" w:hAnsi="Cambria" w:cstheme="minorHAnsi"/>
        </w:rPr>
        <w:t>The net balance due shall be paid or repaid within 28 days of the notice of termination</w:t>
      </w:r>
      <w:r w:rsidR="00541790" w:rsidRPr="00A2544B">
        <w:rPr>
          <w:rFonts w:ascii="Cambria" w:hAnsi="Cambria" w:cstheme="minorHAnsi"/>
        </w:rPr>
        <w:t>.</w:t>
      </w:r>
    </w:p>
    <w:p w14:paraId="4AA7A17C" w14:textId="77777777" w:rsidR="00AE5B41" w:rsidRPr="00A2544B" w:rsidRDefault="00AE5B41" w:rsidP="00AE5B41">
      <w:pPr>
        <w:rPr>
          <w:rFonts w:ascii="Cambria" w:hAnsi="Cambria" w:cstheme="minorHAnsi"/>
        </w:rPr>
      </w:pPr>
    </w:p>
    <w:p w14:paraId="1BEAFFD2" w14:textId="7FB7AA6F" w:rsidR="00AE5B41" w:rsidRPr="00A2544B" w:rsidRDefault="003929E1" w:rsidP="00AE5B41">
      <w:pPr>
        <w:rPr>
          <w:rFonts w:ascii="Cambria" w:hAnsi="Cambria" w:cstheme="minorHAnsi"/>
          <w:b/>
          <w:sz w:val="24"/>
        </w:rPr>
      </w:pPr>
      <w:r w:rsidRPr="00A2544B">
        <w:rPr>
          <w:rFonts w:ascii="Cambria" w:hAnsi="Cambria" w:cstheme="minorHAnsi"/>
          <w:b/>
          <w:sz w:val="24"/>
        </w:rPr>
        <w:t>39.</w:t>
      </w:r>
      <w:r w:rsidRPr="00A2544B">
        <w:rPr>
          <w:rFonts w:ascii="Cambria" w:hAnsi="Cambria" w:cstheme="minorHAnsi"/>
          <w:b/>
          <w:sz w:val="24"/>
        </w:rPr>
        <w:tab/>
        <w:t>Repayment Clause</w:t>
      </w:r>
    </w:p>
    <w:p w14:paraId="2164D2BD" w14:textId="244DC158" w:rsidR="00AE5B41" w:rsidRPr="00A2544B" w:rsidRDefault="00AE5B41" w:rsidP="00AE5B41">
      <w:pPr>
        <w:rPr>
          <w:rFonts w:ascii="Cambria" w:hAnsi="Cambria" w:cstheme="minorHAnsi"/>
        </w:rPr>
      </w:pPr>
      <w:r w:rsidRPr="00A2544B">
        <w:rPr>
          <w:rFonts w:ascii="Cambria" w:hAnsi="Cambria" w:cstheme="minorHAnsi"/>
        </w:rPr>
        <w:t xml:space="preserve">The </w:t>
      </w:r>
      <w:r w:rsidR="001E1EE5" w:rsidRPr="00A2544B">
        <w:rPr>
          <w:rFonts w:ascii="Cambria" w:hAnsi="Cambria" w:cstheme="minorHAnsi"/>
        </w:rPr>
        <w:t>Implementing Partner</w:t>
      </w:r>
      <w:r w:rsidRPr="00A2544B">
        <w:rPr>
          <w:rFonts w:ascii="Cambria" w:hAnsi="Cambria"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A2544B">
        <w:rPr>
          <w:rFonts w:ascii="Cambria" w:hAnsi="Cambria" w:cstheme="minorHAnsi"/>
        </w:rPr>
        <w:t>Implementing Partner</w:t>
      </w:r>
      <w:r w:rsidRPr="00A2544B">
        <w:rPr>
          <w:rFonts w:ascii="Cambria" w:hAnsi="Cambria" w:cstheme="minorHAnsi"/>
        </w:rPr>
        <w:t xml:space="preserve"> and confirmed in writing by the </w:t>
      </w:r>
      <w:r w:rsidR="001E1EE5" w:rsidRPr="00A2544B">
        <w:rPr>
          <w:rFonts w:ascii="Cambria" w:hAnsi="Cambria" w:cstheme="minorHAnsi"/>
        </w:rPr>
        <w:t>Implementing Partner</w:t>
      </w:r>
      <w:r w:rsidRPr="00A2544B">
        <w:rPr>
          <w:rFonts w:ascii="Cambria" w:hAnsi="Cambria" w:cstheme="minorHAnsi"/>
        </w:rPr>
        <w:t xml:space="preserve">, directly to the account of the </w:t>
      </w:r>
      <w:r w:rsidR="001E1EE5" w:rsidRPr="00A2544B">
        <w:rPr>
          <w:rFonts w:ascii="Cambria" w:hAnsi="Cambria" w:cstheme="minorHAnsi"/>
        </w:rPr>
        <w:t>Implementing Partner</w:t>
      </w:r>
      <w:r w:rsidRPr="00A2544B">
        <w:rPr>
          <w:rFonts w:ascii="Cambria" w:hAnsi="Cambria" w:cstheme="minorHAnsi"/>
        </w:rPr>
        <w:t>.</w:t>
      </w:r>
    </w:p>
    <w:p w14:paraId="33F56006" w14:textId="514D17A0" w:rsidR="00AE5B41" w:rsidRPr="00A2544B" w:rsidRDefault="00AE5B41" w:rsidP="00AE5B41">
      <w:pPr>
        <w:rPr>
          <w:rFonts w:ascii="Cambria" w:hAnsi="Cambria" w:cstheme="minorHAnsi"/>
        </w:rPr>
      </w:pPr>
      <w:r w:rsidRPr="00A2544B">
        <w:rPr>
          <w:rFonts w:ascii="Cambria" w:hAnsi="Cambria" w:cstheme="minorHAnsi"/>
        </w:rPr>
        <w:t>(</w:t>
      </w:r>
      <w:r w:rsidR="00292B3E" w:rsidRPr="00A2544B">
        <w:rPr>
          <w:rFonts w:ascii="Cambria" w:hAnsi="Cambria" w:cstheme="minorHAnsi"/>
        </w:rPr>
        <w:t>IBAN and</w:t>
      </w:r>
      <w:r w:rsidR="00B22240" w:rsidRPr="00A2544B">
        <w:rPr>
          <w:rFonts w:ascii="Cambria" w:hAnsi="Cambria" w:cstheme="minorHAnsi"/>
        </w:rPr>
        <w:t xml:space="preserve"> </w:t>
      </w:r>
      <w:r w:rsidRPr="00A2544B">
        <w:rPr>
          <w:rFonts w:ascii="Cambria" w:hAnsi="Cambria" w:cstheme="minorHAnsi"/>
        </w:rPr>
        <w:t xml:space="preserve">S.W.I.F.T. </w:t>
      </w:r>
      <w:r w:rsidR="008E1F01" w:rsidRPr="00A2544B">
        <w:rPr>
          <w:rFonts w:ascii="Cambria" w:hAnsi="Cambria" w:cstheme="minorHAnsi"/>
          <w:i/>
        </w:rPr>
        <w:t>__________________</w:t>
      </w:r>
      <w:r w:rsidRPr="00A2544B">
        <w:rPr>
          <w:rFonts w:ascii="Cambria" w:hAnsi="Cambria" w:cstheme="minorHAnsi"/>
        </w:rPr>
        <w:t xml:space="preserve">); Account </w:t>
      </w:r>
      <w:r w:rsidR="008E1F01" w:rsidRPr="00A2544B">
        <w:rPr>
          <w:rFonts w:ascii="Cambria" w:hAnsi="Cambria" w:cstheme="minorHAnsi"/>
          <w:i/>
        </w:rPr>
        <w:t>________________</w:t>
      </w:r>
      <w:r w:rsidRPr="00A2544B">
        <w:rPr>
          <w:rFonts w:ascii="Cambria" w:hAnsi="Cambria" w:cstheme="minorHAnsi"/>
          <w:i/>
        </w:rPr>
        <w:t xml:space="preserve"> NUMBER</w:t>
      </w:r>
      <w:r w:rsidRPr="00A2544B">
        <w:rPr>
          <w:rFonts w:ascii="Cambria" w:hAnsi="Cambria" w:cstheme="minorHAnsi"/>
        </w:rPr>
        <w:t xml:space="preserve">, through a recognized international Bank in </w:t>
      </w:r>
      <w:r w:rsidR="008E1F01" w:rsidRPr="00A2544B">
        <w:rPr>
          <w:rFonts w:ascii="Cambria" w:hAnsi="Cambria" w:cstheme="minorHAnsi"/>
          <w:i/>
        </w:rPr>
        <w:t>Pakistan</w:t>
      </w:r>
      <w:r w:rsidRPr="00A2544B">
        <w:rPr>
          <w:rFonts w:ascii="Cambria" w:hAnsi="Cambria" w:cstheme="minorHAnsi"/>
        </w:rPr>
        <w:t>.</w:t>
      </w:r>
    </w:p>
    <w:p w14:paraId="677184F8" w14:textId="77777777" w:rsidR="00AE5B41" w:rsidRPr="00A2544B" w:rsidRDefault="00AE5B41" w:rsidP="00AE5B41">
      <w:pPr>
        <w:rPr>
          <w:rFonts w:ascii="Cambria" w:hAnsi="Cambria" w:cstheme="minorHAnsi"/>
        </w:rPr>
      </w:pPr>
    </w:p>
    <w:p w14:paraId="0907002E" w14:textId="12C3C87B" w:rsidR="00AE5B41" w:rsidRPr="00A2544B" w:rsidRDefault="00AE5B41" w:rsidP="00AE5B41">
      <w:pPr>
        <w:rPr>
          <w:rFonts w:ascii="Cambria" w:hAnsi="Cambria" w:cstheme="minorHAnsi"/>
          <w:b/>
          <w:sz w:val="24"/>
        </w:rPr>
      </w:pPr>
      <w:r w:rsidRPr="00A2544B">
        <w:rPr>
          <w:rFonts w:ascii="Cambria" w:hAnsi="Cambria" w:cstheme="minorHAnsi"/>
          <w:b/>
          <w:sz w:val="24"/>
        </w:rPr>
        <w:t>40.</w:t>
      </w:r>
      <w:r w:rsidR="003929E1" w:rsidRPr="00A2544B">
        <w:rPr>
          <w:rFonts w:ascii="Cambria" w:hAnsi="Cambria" w:cstheme="minorHAnsi"/>
          <w:b/>
          <w:sz w:val="24"/>
        </w:rPr>
        <w:tab/>
        <w:t>Contractor’s Care of the Works</w:t>
      </w:r>
    </w:p>
    <w:p w14:paraId="6C9E8F45" w14:textId="77777777" w:rsidR="00AE5B41" w:rsidRPr="00A2544B" w:rsidRDefault="00AE5B41" w:rsidP="00AE5B41">
      <w:pPr>
        <w:rPr>
          <w:rFonts w:ascii="Cambria" w:hAnsi="Cambria" w:cstheme="minorHAnsi"/>
        </w:rPr>
      </w:pPr>
      <w:r w:rsidRPr="00A2544B">
        <w:rPr>
          <w:rFonts w:ascii="Cambria" w:hAnsi="Cambria"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19EB2A80" w14:textId="77777777" w:rsidR="00AE5B41" w:rsidRPr="00A2544B" w:rsidRDefault="00AE5B41" w:rsidP="00AE5B41">
      <w:pPr>
        <w:rPr>
          <w:rFonts w:ascii="Cambria" w:hAnsi="Cambria" w:cstheme="minorHAnsi"/>
        </w:rPr>
      </w:pPr>
    </w:p>
    <w:p w14:paraId="6DCA41A5" w14:textId="12A8FA40" w:rsidR="00AE5B41" w:rsidRPr="00A2544B" w:rsidRDefault="003929E1" w:rsidP="00AE5B41">
      <w:pPr>
        <w:rPr>
          <w:rFonts w:ascii="Cambria" w:hAnsi="Cambria" w:cstheme="minorHAnsi"/>
          <w:b/>
          <w:sz w:val="24"/>
        </w:rPr>
      </w:pPr>
      <w:r w:rsidRPr="00A2544B">
        <w:rPr>
          <w:rFonts w:ascii="Cambria" w:hAnsi="Cambria" w:cstheme="minorHAnsi"/>
          <w:b/>
          <w:sz w:val="24"/>
        </w:rPr>
        <w:t>41.</w:t>
      </w:r>
      <w:r w:rsidRPr="00A2544B">
        <w:rPr>
          <w:rFonts w:ascii="Cambria" w:hAnsi="Cambria" w:cstheme="minorHAnsi"/>
          <w:b/>
          <w:sz w:val="24"/>
        </w:rPr>
        <w:tab/>
        <w:t>Force Majeure</w:t>
      </w:r>
    </w:p>
    <w:p w14:paraId="03454C48" w14:textId="5221D75F" w:rsidR="00AE5B41" w:rsidRPr="00A2544B" w:rsidRDefault="00AE5B41" w:rsidP="00AE5B41">
      <w:pPr>
        <w:rPr>
          <w:rFonts w:ascii="Cambria" w:hAnsi="Cambria" w:cstheme="minorHAnsi"/>
        </w:rPr>
      </w:pPr>
      <w:r w:rsidRPr="00A2544B">
        <w:rPr>
          <w:rFonts w:ascii="Cambria" w:hAnsi="Cambria" w:cstheme="minorHAnsi"/>
        </w:rPr>
        <w:t xml:space="preserve">"Force Majeure" means an exceptional event or circumstance; which is beyond a Party's control; which such Party could not reasonably have provided against before entering into the Contract; which, having arisen, such Party could not reasonably have avoided or overcome; </w:t>
      </w:r>
      <w:proofErr w:type="gramStart"/>
      <w:r w:rsidRPr="00A2544B">
        <w:rPr>
          <w:rFonts w:ascii="Cambria" w:hAnsi="Cambria" w:cstheme="minorHAnsi"/>
        </w:rPr>
        <w:t>and,</w:t>
      </w:r>
      <w:proofErr w:type="gramEnd"/>
      <w:r w:rsidRPr="00A2544B">
        <w:rPr>
          <w:rFonts w:ascii="Cambria" w:hAnsi="Cambria" w:cstheme="minorHAnsi"/>
        </w:rPr>
        <w:t xml:space="preserve"> which is not substantially attributable to the other Party, such as:</w:t>
      </w:r>
    </w:p>
    <w:p w14:paraId="148C2B05"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war, invasion,</w:t>
      </w:r>
    </w:p>
    <w:p w14:paraId="605B0F85" w14:textId="77777777" w:rsidR="00AE5B41" w:rsidRPr="00A2544B" w:rsidRDefault="00AE5B41" w:rsidP="00AE5B41">
      <w:pPr>
        <w:rPr>
          <w:rFonts w:ascii="Cambria" w:hAnsi="Cambria" w:cstheme="minorHAnsi"/>
        </w:rPr>
      </w:pPr>
      <w:r w:rsidRPr="00A2544B">
        <w:rPr>
          <w:rFonts w:ascii="Cambria" w:hAnsi="Cambria" w:cstheme="minorHAnsi"/>
        </w:rPr>
        <w:lastRenderedPageBreak/>
        <w:t>b)</w:t>
      </w:r>
      <w:r w:rsidRPr="00A2544B">
        <w:rPr>
          <w:rFonts w:ascii="Cambria" w:hAnsi="Cambria" w:cstheme="minorHAnsi"/>
        </w:rPr>
        <w:tab/>
        <w:t>rebellion, terrorism, revolution, insurrection, military or usurped power, or civil war, within the Project Area</w:t>
      </w:r>
    </w:p>
    <w:p w14:paraId="206F54B5"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riot, commotion or disorder by persons other than the Contractor's personnel and other employees, affecting the Site and/or the Works,</w:t>
      </w:r>
    </w:p>
    <w:p w14:paraId="6A11731A" w14:textId="69FB1C19" w:rsidR="00AE5B41" w:rsidRPr="00A2544B" w:rsidRDefault="00AE5B41" w:rsidP="00AE5B41">
      <w:pPr>
        <w:rPr>
          <w:rFonts w:ascii="Cambria" w:hAnsi="Cambria" w:cstheme="minorHAnsi"/>
        </w:rPr>
      </w:pPr>
      <w:r w:rsidRPr="00A2544B">
        <w:rPr>
          <w:rFonts w:ascii="Cambria" w:hAnsi="Cambria" w:cstheme="minorHAnsi"/>
        </w:rPr>
        <w:t>d)</w:t>
      </w:r>
      <w:r w:rsidRPr="00A2544B">
        <w:rPr>
          <w:rFonts w:ascii="Cambria" w:hAnsi="Cambria" w:cstheme="minorHAnsi"/>
        </w:rPr>
        <w:tab/>
        <w:t>any operation of the forces of nature affecting the Sit</w:t>
      </w:r>
      <w:r w:rsidR="00D438C8" w:rsidRPr="00A2544B">
        <w:rPr>
          <w:rFonts w:ascii="Cambria" w:hAnsi="Cambria" w:cstheme="minorHAnsi"/>
        </w:rPr>
        <w:t>e</w:t>
      </w:r>
      <w:r w:rsidRPr="00A2544B">
        <w:rPr>
          <w:rFonts w:ascii="Cambria" w:hAnsi="Cambria" w:cstheme="minorHAnsi"/>
        </w:rPr>
        <w:t xml:space="preserve"> and/or the Works, which was unforeseeable or against which an experienced contractor could not reasonably have been expected to take precautions.</w:t>
      </w:r>
    </w:p>
    <w:p w14:paraId="3A7993FF" w14:textId="55FF1B0B" w:rsidR="00AE5B41" w:rsidRPr="00A2544B" w:rsidRDefault="00AE5B41" w:rsidP="00AE5B41">
      <w:pPr>
        <w:rPr>
          <w:rFonts w:ascii="Cambria" w:hAnsi="Cambria" w:cstheme="minorHAnsi"/>
        </w:rPr>
      </w:pPr>
      <w:r w:rsidRPr="00A2544B">
        <w:rPr>
          <w:rFonts w:ascii="Cambria" w:hAnsi="Cambria"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A2544B">
        <w:rPr>
          <w:rFonts w:ascii="Cambria" w:hAnsi="Cambria" w:cstheme="minorHAnsi"/>
        </w:rPr>
        <w:t>Implementing Partner</w:t>
      </w:r>
      <w:r w:rsidRPr="00A2544B">
        <w:rPr>
          <w:rFonts w:ascii="Cambria" w:hAnsi="Cambria" w:cstheme="minorHAnsi"/>
        </w:rPr>
        <w:t>, demobilize the Contractor's Equipment.</w:t>
      </w:r>
    </w:p>
    <w:p w14:paraId="652F7886" w14:textId="77777777" w:rsidR="00AE5B41" w:rsidRPr="00A2544B" w:rsidRDefault="00AE5B41" w:rsidP="00AE5B41">
      <w:pPr>
        <w:rPr>
          <w:rFonts w:ascii="Cambria" w:hAnsi="Cambria" w:cstheme="minorHAnsi"/>
        </w:rPr>
      </w:pPr>
      <w:r w:rsidRPr="00A2544B">
        <w:rPr>
          <w:rFonts w:ascii="Cambria" w:hAnsi="Cambria" w:cstheme="minorHAnsi"/>
        </w:rPr>
        <w:t>If the event continues for a period of 84 days, either Party may then give notice of termination, which shall take effect 28 days after the giving of the notice.</w:t>
      </w:r>
    </w:p>
    <w:p w14:paraId="692F932E" w14:textId="77777777" w:rsidR="00AE5B41" w:rsidRPr="00A2544B" w:rsidRDefault="00AE5B41" w:rsidP="00AE5B41">
      <w:pPr>
        <w:rPr>
          <w:rFonts w:ascii="Cambria" w:hAnsi="Cambria" w:cstheme="minorHAnsi"/>
        </w:rPr>
      </w:pPr>
      <w:r w:rsidRPr="00A2544B">
        <w:rPr>
          <w:rFonts w:ascii="Cambria" w:hAnsi="Cambria"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any sums to which the Contractor is entitled under title: “Materials”</w:t>
      </w:r>
    </w:p>
    <w:p w14:paraId="452C43D2" w14:textId="77777777"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the Cost of his suspension and demobilization,</w:t>
      </w:r>
    </w:p>
    <w:p w14:paraId="4E32B677" w14:textId="36BD592D"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 xml:space="preserve">any sums to which the </w:t>
      </w:r>
      <w:r w:rsidR="001E1EE5" w:rsidRPr="00A2544B">
        <w:rPr>
          <w:rFonts w:ascii="Cambria" w:hAnsi="Cambria" w:cstheme="minorHAnsi"/>
        </w:rPr>
        <w:t>Implementing Partner</w:t>
      </w:r>
      <w:r w:rsidRPr="00A2544B">
        <w:rPr>
          <w:rFonts w:ascii="Cambria" w:hAnsi="Cambria" w:cstheme="minorHAnsi"/>
        </w:rPr>
        <w:t xml:space="preserve"> is entitled.</w:t>
      </w:r>
    </w:p>
    <w:p w14:paraId="0A8ED1A5" w14:textId="77777777" w:rsidR="00AE5B41" w:rsidRPr="00A2544B" w:rsidRDefault="00AE5B41" w:rsidP="00AE5B41">
      <w:pPr>
        <w:rPr>
          <w:rFonts w:ascii="Cambria" w:hAnsi="Cambria" w:cstheme="minorHAnsi"/>
        </w:rPr>
      </w:pPr>
      <w:r w:rsidRPr="00A2544B">
        <w:rPr>
          <w:rFonts w:ascii="Cambria" w:hAnsi="Cambria" w:cstheme="minorHAnsi"/>
        </w:rPr>
        <w:t>The net balance due shall be paid or repaid within 28 days of the notice of termination.</w:t>
      </w:r>
    </w:p>
    <w:p w14:paraId="33683FD2" w14:textId="77777777" w:rsidR="00277069" w:rsidRPr="00A2544B" w:rsidRDefault="00277069" w:rsidP="00AE5B41">
      <w:pPr>
        <w:rPr>
          <w:rFonts w:ascii="Cambria" w:hAnsi="Cambria" w:cstheme="minorHAnsi"/>
          <w:b/>
          <w:sz w:val="24"/>
        </w:rPr>
      </w:pPr>
    </w:p>
    <w:p w14:paraId="240D5553" w14:textId="1794680C" w:rsidR="00AE5B41" w:rsidRPr="00A2544B" w:rsidRDefault="00AE5B41" w:rsidP="00AE5B41">
      <w:pPr>
        <w:rPr>
          <w:rFonts w:ascii="Cambria" w:hAnsi="Cambria" w:cstheme="minorHAnsi"/>
          <w:b/>
          <w:sz w:val="24"/>
        </w:rPr>
      </w:pPr>
      <w:r w:rsidRPr="00A2544B">
        <w:rPr>
          <w:rFonts w:ascii="Cambria" w:hAnsi="Cambria" w:cstheme="minorHAnsi"/>
          <w:b/>
          <w:sz w:val="24"/>
        </w:rPr>
        <w:t>42.</w:t>
      </w:r>
      <w:r w:rsidRPr="00A2544B">
        <w:rPr>
          <w:rFonts w:ascii="Cambria" w:hAnsi="Cambria" w:cstheme="minorHAnsi"/>
          <w:b/>
          <w:sz w:val="24"/>
        </w:rPr>
        <w:tab/>
        <w:t>Contractor's liability:</w:t>
      </w:r>
    </w:p>
    <w:p w14:paraId="2E8F1557" w14:textId="77777777" w:rsidR="00AE5B41" w:rsidRPr="00A2544B" w:rsidRDefault="00AE5B41" w:rsidP="00AE5B41">
      <w:pPr>
        <w:rPr>
          <w:rFonts w:ascii="Cambria" w:hAnsi="Cambria" w:cstheme="minorHAnsi"/>
        </w:rPr>
      </w:pPr>
      <w:r w:rsidRPr="00A2544B">
        <w:rPr>
          <w:rFonts w:ascii="Cambria" w:hAnsi="Cambria" w:cstheme="minorHAnsi"/>
        </w:rPr>
        <w:t>The contractor is fully liable for the safety on site and all losses or damages, especially:</w:t>
      </w:r>
    </w:p>
    <w:p w14:paraId="42326952" w14:textId="77777777" w:rsidR="00AE5B41" w:rsidRPr="00A2544B" w:rsidRDefault="00AE5B41" w:rsidP="00AE5B41">
      <w:pPr>
        <w:rPr>
          <w:rFonts w:ascii="Cambria" w:hAnsi="Cambria" w:cstheme="minorHAnsi"/>
        </w:rPr>
      </w:pPr>
      <w:r w:rsidRPr="00A2544B">
        <w:rPr>
          <w:rFonts w:ascii="Cambria" w:hAnsi="Cambria" w:cstheme="minorHAnsi"/>
        </w:rPr>
        <w:t xml:space="preserve"> a) for loss and damage to the Works, Materials, Plant and the Contractor's Equipment,</w:t>
      </w:r>
    </w:p>
    <w:p w14:paraId="22FF49E7" w14:textId="77777777" w:rsidR="00AE5B41" w:rsidRPr="00A2544B" w:rsidRDefault="00AE5B41" w:rsidP="00AE5B41">
      <w:pPr>
        <w:rPr>
          <w:rFonts w:ascii="Cambria" w:hAnsi="Cambria" w:cstheme="minorHAnsi"/>
        </w:rPr>
      </w:pPr>
      <w:r w:rsidRPr="00A2544B">
        <w:rPr>
          <w:rFonts w:ascii="Cambria" w:hAnsi="Cambria" w:cstheme="minorHAnsi"/>
        </w:rPr>
        <w:t>b) for loss, damage, death or injury to third parties or their property arising out of the contractor's performance of the Contract</w:t>
      </w:r>
    </w:p>
    <w:p w14:paraId="36C2F7F6" w14:textId="77777777" w:rsidR="00AE5B41" w:rsidRPr="00A2544B" w:rsidRDefault="00AE5B41" w:rsidP="00AE5B41">
      <w:pPr>
        <w:rPr>
          <w:rFonts w:ascii="Cambria" w:hAnsi="Cambria" w:cstheme="minorHAnsi"/>
        </w:rPr>
      </w:pPr>
      <w:r w:rsidRPr="00A2544B">
        <w:rPr>
          <w:rFonts w:ascii="Cambria" w:hAnsi="Cambria" w:cstheme="minorHAnsi"/>
        </w:rPr>
        <w:t>c) for death or injury to the Contractor's personnel</w:t>
      </w:r>
    </w:p>
    <w:p w14:paraId="70AF786C" w14:textId="77777777" w:rsidR="00AE5B41" w:rsidRPr="00A2544B" w:rsidRDefault="00AE5B41" w:rsidP="00AE5B41">
      <w:pPr>
        <w:rPr>
          <w:rFonts w:ascii="Cambria" w:hAnsi="Cambria" w:cstheme="minorHAnsi"/>
        </w:rPr>
      </w:pPr>
      <w:r w:rsidRPr="00A2544B">
        <w:rPr>
          <w:rFonts w:ascii="Cambria" w:hAnsi="Cambria" w:cstheme="minorHAnsi"/>
        </w:rPr>
        <w:t>In case of design-build contracts, the contractor is also responsible for his design.</w:t>
      </w:r>
    </w:p>
    <w:p w14:paraId="16ABC232" w14:textId="77777777" w:rsidR="00AE5B41" w:rsidRPr="00A2544B" w:rsidRDefault="00AE5B41" w:rsidP="00AE5B41">
      <w:pPr>
        <w:rPr>
          <w:rFonts w:ascii="Cambria" w:hAnsi="Cambria" w:cstheme="minorHAnsi"/>
        </w:rPr>
      </w:pPr>
    </w:p>
    <w:p w14:paraId="5645AE7C" w14:textId="30B503A3" w:rsidR="00AE5B41" w:rsidRPr="00A2544B" w:rsidRDefault="003929E1" w:rsidP="00AE5B41">
      <w:pPr>
        <w:rPr>
          <w:rFonts w:ascii="Cambria" w:hAnsi="Cambria" w:cstheme="minorHAnsi"/>
          <w:b/>
          <w:sz w:val="24"/>
        </w:rPr>
      </w:pPr>
      <w:r w:rsidRPr="00A2544B">
        <w:rPr>
          <w:rFonts w:ascii="Cambria" w:hAnsi="Cambria" w:cstheme="minorHAnsi"/>
          <w:b/>
          <w:sz w:val="24"/>
        </w:rPr>
        <w:t>43.</w:t>
      </w:r>
      <w:r w:rsidRPr="00A2544B">
        <w:rPr>
          <w:rFonts w:ascii="Cambria" w:hAnsi="Cambria" w:cstheme="minorHAnsi"/>
          <w:b/>
          <w:sz w:val="24"/>
        </w:rPr>
        <w:tab/>
        <w:t>Extent of Insurance Cover</w:t>
      </w:r>
    </w:p>
    <w:p w14:paraId="4A43BF56" w14:textId="77777777" w:rsidR="00AE5B41" w:rsidRPr="00A2544B" w:rsidRDefault="00AE5B41" w:rsidP="00AE5B41">
      <w:pPr>
        <w:rPr>
          <w:rFonts w:ascii="Cambria" w:hAnsi="Cambria" w:cstheme="minorHAnsi"/>
        </w:rPr>
      </w:pPr>
      <w:r w:rsidRPr="00A2544B">
        <w:rPr>
          <w:rFonts w:ascii="Cambria" w:hAnsi="Cambria"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A2544B" w:rsidRDefault="00AE5B41" w:rsidP="00AE5B41">
      <w:pPr>
        <w:rPr>
          <w:rFonts w:ascii="Cambria" w:hAnsi="Cambria" w:cstheme="minorHAnsi"/>
        </w:rPr>
      </w:pPr>
      <w:r w:rsidRPr="00A2544B">
        <w:rPr>
          <w:rFonts w:ascii="Cambria" w:hAnsi="Cambria" w:cstheme="minorHAnsi"/>
        </w:rPr>
        <w:t>a)</w:t>
      </w:r>
      <w:r w:rsidRPr="00A2544B">
        <w:rPr>
          <w:rFonts w:ascii="Cambria" w:hAnsi="Cambria" w:cstheme="minorHAnsi"/>
        </w:rPr>
        <w:tab/>
        <w:t>for loss and damage to the Works, Materials, Plant and the Contractor's Equipment,</w:t>
      </w:r>
    </w:p>
    <w:p w14:paraId="19219D83" w14:textId="1912E792" w:rsidR="00AE5B41" w:rsidRPr="00A2544B" w:rsidRDefault="00AE5B41" w:rsidP="00AE5B41">
      <w:pPr>
        <w:rPr>
          <w:rFonts w:ascii="Cambria" w:hAnsi="Cambria" w:cstheme="minorHAnsi"/>
        </w:rPr>
      </w:pPr>
      <w:r w:rsidRPr="00A2544B">
        <w:rPr>
          <w:rFonts w:ascii="Cambria" w:hAnsi="Cambria" w:cstheme="minorHAnsi"/>
        </w:rPr>
        <w:t>b)</w:t>
      </w:r>
      <w:r w:rsidRPr="00A2544B">
        <w:rPr>
          <w:rFonts w:ascii="Cambria" w:hAnsi="Cambria" w:cstheme="minorHAnsi"/>
        </w:rPr>
        <w:tab/>
        <w:t xml:space="preserve">for liability for loss, damage, death or injury to third parties or their property arising out of the Contractor's performance of the Contract, including the Contractor's liability for damage to the </w:t>
      </w:r>
      <w:r w:rsidR="001E1EE5" w:rsidRPr="00A2544B">
        <w:rPr>
          <w:rFonts w:ascii="Cambria" w:hAnsi="Cambria" w:cstheme="minorHAnsi"/>
        </w:rPr>
        <w:t>Implementing Partner</w:t>
      </w:r>
      <w:r w:rsidRPr="00A2544B">
        <w:rPr>
          <w:rFonts w:ascii="Cambria" w:hAnsi="Cambria" w:cstheme="minorHAnsi"/>
        </w:rPr>
        <w:t>'s property other than the Works,</w:t>
      </w:r>
    </w:p>
    <w:p w14:paraId="39A4639C" w14:textId="77777777" w:rsidR="00AE5B41" w:rsidRPr="00A2544B" w:rsidRDefault="00AE5B41" w:rsidP="00AE5B41">
      <w:pPr>
        <w:rPr>
          <w:rFonts w:ascii="Cambria" w:hAnsi="Cambria" w:cstheme="minorHAnsi"/>
        </w:rPr>
      </w:pPr>
      <w:r w:rsidRPr="00A2544B">
        <w:rPr>
          <w:rFonts w:ascii="Cambria" w:hAnsi="Cambria" w:cstheme="minorHAnsi"/>
        </w:rPr>
        <w:t>c)</w:t>
      </w:r>
      <w:r w:rsidRPr="00A2544B">
        <w:rPr>
          <w:rFonts w:ascii="Cambria" w:hAnsi="Cambria" w:cstheme="minorHAnsi"/>
        </w:rPr>
        <w:tab/>
        <w:t>for liability for death or injury to the Contractor’s personnel.</w:t>
      </w:r>
    </w:p>
    <w:p w14:paraId="728E3A46" w14:textId="77777777" w:rsidR="00AE5B41" w:rsidRPr="00A2544B" w:rsidRDefault="00AE5B41" w:rsidP="00AE5B41">
      <w:pPr>
        <w:rPr>
          <w:rFonts w:ascii="Cambria" w:hAnsi="Cambria" w:cstheme="minorHAnsi"/>
        </w:rPr>
      </w:pPr>
    </w:p>
    <w:p w14:paraId="555E9121" w14:textId="1CDC2362" w:rsidR="00AE5B41" w:rsidRPr="00A2544B" w:rsidRDefault="00AE5B41" w:rsidP="00AE5B41">
      <w:pPr>
        <w:rPr>
          <w:rFonts w:ascii="Cambria" w:hAnsi="Cambria" w:cstheme="minorHAnsi"/>
          <w:b/>
          <w:sz w:val="24"/>
        </w:rPr>
      </w:pPr>
      <w:r w:rsidRPr="00A2544B">
        <w:rPr>
          <w:rFonts w:ascii="Cambria" w:hAnsi="Cambria" w:cstheme="minorHAnsi"/>
          <w:b/>
          <w:sz w:val="24"/>
        </w:rPr>
        <w:t>4</w:t>
      </w:r>
      <w:r w:rsidR="003929E1" w:rsidRPr="00A2544B">
        <w:rPr>
          <w:rFonts w:ascii="Cambria" w:hAnsi="Cambria" w:cstheme="minorHAnsi"/>
          <w:b/>
          <w:sz w:val="24"/>
        </w:rPr>
        <w:t>4.</w:t>
      </w:r>
      <w:r w:rsidR="003929E1" w:rsidRPr="00A2544B">
        <w:rPr>
          <w:rFonts w:ascii="Cambria" w:hAnsi="Cambria" w:cstheme="minorHAnsi"/>
          <w:b/>
          <w:sz w:val="24"/>
        </w:rPr>
        <w:tab/>
        <w:t>Failure to Insure</w:t>
      </w:r>
    </w:p>
    <w:p w14:paraId="27F28903" w14:textId="054A85D0" w:rsidR="00AE5B41" w:rsidRPr="00A2544B" w:rsidRDefault="00AE5B41" w:rsidP="00AE5B41">
      <w:pPr>
        <w:rPr>
          <w:rFonts w:ascii="Cambria" w:hAnsi="Cambria" w:cstheme="minorHAnsi"/>
        </w:rPr>
      </w:pPr>
      <w:r w:rsidRPr="00A2544B">
        <w:rPr>
          <w:rFonts w:ascii="Cambria" w:hAnsi="Cambria" w:cstheme="minorHAnsi"/>
        </w:rPr>
        <w:t xml:space="preserve">If the Contractor fails to effect or keep in force any of the insurances referred to in the previous Clauses, he </w:t>
      </w:r>
      <w:proofErr w:type="gramStart"/>
      <w:r w:rsidRPr="00A2544B">
        <w:rPr>
          <w:rFonts w:ascii="Cambria" w:hAnsi="Cambria" w:cstheme="minorHAnsi"/>
        </w:rPr>
        <w:t>has to</w:t>
      </w:r>
      <w:proofErr w:type="gramEnd"/>
      <w:r w:rsidRPr="00A2544B">
        <w:rPr>
          <w:rFonts w:ascii="Cambria" w:hAnsi="Cambria" w:cstheme="minorHAnsi"/>
        </w:rPr>
        <w:t xml:space="preserve"> indemnify the </w:t>
      </w:r>
      <w:r w:rsidR="001E1EE5" w:rsidRPr="00A2544B">
        <w:rPr>
          <w:rFonts w:ascii="Cambria" w:hAnsi="Cambria" w:cstheme="minorHAnsi"/>
        </w:rPr>
        <w:t>Implementing Partner</w:t>
      </w:r>
      <w:r w:rsidRPr="00A2544B">
        <w:rPr>
          <w:rFonts w:ascii="Cambria" w:hAnsi="Cambria" w:cstheme="minorHAnsi"/>
        </w:rPr>
        <w:t xml:space="preserve"> or third parties for all subsequent losses.</w:t>
      </w:r>
    </w:p>
    <w:p w14:paraId="1E7F12C1" w14:textId="77777777" w:rsidR="00AE5B41" w:rsidRPr="00A2544B" w:rsidRDefault="00AE5B41" w:rsidP="00AE5B41">
      <w:pPr>
        <w:rPr>
          <w:rFonts w:ascii="Cambria" w:hAnsi="Cambria" w:cstheme="minorHAnsi"/>
        </w:rPr>
      </w:pPr>
      <w:r w:rsidRPr="00A2544B">
        <w:rPr>
          <w:rFonts w:ascii="Cambria" w:hAnsi="Cambria" w:cstheme="minorHAnsi"/>
        </w:rPr>
        <w:t>The contractor is fully liable for the safety on site and all losses or damages.</w:t>
      </w:r>
    </w:p>
    <w:p w14:paraId="0BFF47B7" w14:textId="77777777" w:rsidR="00AE5B41" w:rsidRPr="00A2544B" w:rsidRDefault="00AE5B41" w:rsidP="00AE5B41">
      <w:pPr>
        <w:rPr>
          <w:rFonts w:ascii="Cambria" w:hAnsi="Cambria" w:cstheme="minorHAnsi"/>
        </w:rPr>
      </w:pPr>
    </w:p>
    <w:p w14:paraId="5B6EE389" w14:textId="5303E4AD" w:rsidR="00AE5B41" w:rsidRPr="00A2544B" w:rsidRDefault="003929E1" w:rsidP="00AE5B41">
      <w:pPr>
        <w:rPr>
          <w:rFonts w:ascii="Cambria" w:hAnsi="Cambria" w:cstheme="minorHAnsi"/>
          <w:b/>
          <w:sz w:val="24"/>
        </w:rPr>
      </w:pPr>
      <w:r w:rsidRPr="00A2544B">
        <w:rPr>
          <w:rFonts w:ascii="Cambria" w:hAnsi="Cambria" w:cstheme="minorHAnsi"/>
          <w:b/>
          <w:sz w:val="24"/>
        </w:rPr>
        <w:t>45.</w:t>
      </w:r>
      <w:r w:rsidRPr="00A2544B">
        <w:rPr>
          <w:rFonts w:ascii="Cambria" w:hAnsi="Cambria" w:cstheme="minorHAnsi"/>
          <w:b/>
          <w:sz w:val="24"/>
        </w:rPr>
        <w:tab/>
        <w:t>Arbitration</w:t>
      </w:r>
    </w:p>
    <w:p w14:paraId="481BF77B" w14:textId="77777777" w:rsidR="00AE5B41" w:rsidRPr="00A2544B" w:rsidRDefault="00AE5B41" w:rsidP="00AE5B41">
      <w:pPr>
        <w:rPr>
          <w:rFonts w:ascii="Cambria" w:hAnsi="Cambria" w:cstheme="minorHAnsi"/>
        </w:rPr>
      </w:pPr>
      <w:r w:rsidRPr="00A2544B">
        <w:rPr>
          <w:rFonts w:ascii="Cambria" w:hAnsi="Cambria" w:cstheme="minorHAnsi"/>
        </w:rPr>
        <w:t>All disputes arising from, or in connection with, this Contract should be settled amicably between the contracting parties.</w:t>
      </w:r>
    </w:p>
    <w:p w14:paraId="73F1F50F" w14:textId="77777777" w:rsidR="00AE5B41" w:rsidRPr="00A2544B" w:rsidRDefault="00AE5B41" w:rsidP="00AE5B41">
      <w:pPr>
        <w:rPr>
          <w:rFonts w:ascii="Cambria" w:hAnsi="Cambria" w:cstheme="minorHAnsi"/>
        </w:rPr>
      </w:pPr>
      <w:r w:rsidRPr="00A2544B">
        <w:rPr>
          <w:rFonts w:ascii="Cambria" w:hAnsi="Cambria" w:cstheme="minorHAnsi"/>
        </w:rPr>
        <w:lastRenderedPageBreak/>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A2544B" w:rsidRDefault="00AE5B41" w:rsidP="00AE5B41">
      <w:pPr>
        <w:rPr>
          <w:rFonts w:ascii="Cambria" w:hAnsi="Cambria" w:cstheme="minorHAnsi"/>
        </w:rPr>
      </w:pPr>
      <w:r w:rsidRPr="00A2544B">
        <w:rPr>
          <w:rFonts w:ascii="Cambria" w:hAnsi="Cambria" w:cstheme="minorHAnsi"/>
        </w:rPr>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A2544B" w:rsidRDefault="00AE5B41" w:rsidP="00AE5B41">
      <w:pPr>
        <w:rPr>
          <w:rFonts w:ascii="Cambria" w:hAnsi="Cambria" w:cstheme="minorHAnsi"/>
        </w:rPr>
      </w:pPr>
      <w:r w:rsidRPr="00A2544B">
        <w:rPr>
          <w:rFonts w:ascii="Cambria" w:hAnsi="Cambria" w:cstheme="minorHAnsi"/>
        </w:rPr>
        <w:t xml:space="preserve">Cost for Dispute Adjudication and Arbitration shall be borne by the Contractor whereas the </w:t>
      </w:r>
      <w:r w:rsidR="001E1EE5" w:rsidRPr="00A2544B">
        <w:rPr>
          <w:rFonts w:ascii="Cambria" w:hAnsi="Cambria" w:cstheme="minorHAnsi"/>
        </w:rPr>
        <w:t>Implementing Partner</w:t>
      </w:r>
      <w:r w:rsidRPr="00A2544B">
        <w:rPr>
          <w:rFonts w:ascii="Cambria" w:hAnsi="Cambria" w:cstheme="minorHAnsi"/>
        </w:rPr>
        <w:t xml:space="preserve"> shall reimburse 50% of the cost.</w:t>
      </w:r>
    </w:p>
    <w:p w14:paraId="5F9465F4" w14:textId="77777777" w:rsidR="00AE5B41" w:rsidRPr="00A2544B" w:rsidRDefault="00AE5B41" w:rsidP="00AE5B41">
      <w:pPr>
        <w:rPr>
          <w:rFonts w:ascii="Cambria" w:hAnsi="Cambria" w:cstheme="minorHAnsi"/>
        </w:rPr>
      </w:pPr>
    </w:p>
    <w:p w14:paraId="5B1824C5" w14:textId="6228AD70" w:rsidR="00AE5B41" w:rsidRPr="00A2544B" w:rsidRDefault="003929E1" w:rsidP="00AE5B41">
      <w:pPr>
        <w:rPr>
          <w:rFonts w:ascii="Cambria" w:hAnsi="Cambria" w:cstheme="minorHAnsi"/>
          <w:b/>
          <w:sz w:val="24"/>
        </w:rPr>
      </w:pPr>
      <w:r w:rsidRPr="00A2544B">
        <w:rPr>
          <w:rFonts w:ascii="Cambria" w:hAnsi="Cambria" w:cstheme="minorHAnsi"/>
          <w:b/>
          <w:sz w:val="24"/>
        </w:rPr>
        <w:t>46.</w:t>
      </w:r>
      <w:r w:rsidRPr="00A2544B">
        <w:rPr>
          <w:rFonts w:ascii="Cambria" w:hAnsi="Cambria" w:cstheme="minorHAnsi"/>
          <w:b/>
          <w:sz w:val="24"/>
        </w:rPr>
        <w:tab/>
        <w:t>Salvatory Clause</w:t>
      </w:r>
    </w:p>
    <w:p w14:paraId="1288608A" w14:textId="626B0B85" w:rsidR="00EB2E5D" w:rsidRPr="00A2544B" w:rsidRDefault="00AE5B41" w:rsidP="00AE5B41">
      <w:pPr>
        <w:rPr>
          <w:rFonts w:ascii="Cambria" w:hAnsi="Cambria" w:cstheme="minorHAnsi"/>
        </w:rPr>
      </w:pPr>
      <w:r w:rsidRPr="00A2544B">
        <w:rPr>
          <w:rFonts w:ascii="Cambria" w:hAnsi="Cambria"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A2544B" w:rsidRDefault="00EB2E5D" w:rsidP="00AE5B41">
      <w:pPr>
        <w:rPr>
          <w:rFonts w:ascii="Cambria" w:hAnsi="Cambria" w:cstheme="minorHAnsi"/>
        </w:rPr>
      </w:pPr>
    </w:p>
    <w:p w14:paraId="7675B624" w14:textId="12B35204" w:rsidR="00AE5B41" w:rsidRPr="00A2544B" w:rsidRDefault="003929E1" w:rsidP="00AE5B41">
      <w:pPr>
        <w:rPr>
          <w:rFonts w:ascii="Cambria" w:hAnsi="Cambria" w:cstheme="minorHAnsi"/>
          <w:b/>
          <w:sz w:val="24"/>
        </w:rPr>
      </w:pPr>
      <w:r w:rsidRPr="00A2544B">
        <w:rPr>
          <w:rFonts w:ascii="Cambria" w:hAnsi="Cambria" w:cstheme="minorHAnsi"/>
          <w:b/>
          <w:sz w:val="24"/>
        </w:rPr>
        <w:t>47.</w:t>
      </w:r>
      <w:r w:rsidRPr="00A2544B">
        <w:rPr>
          <w:rFonts w:ascii="Cambria" w:hAnsi="Cambria" w:cstheme="minorHAnsi"/>
          <w:b/>
          <w:sz w:val="24"/>
        </w:rPr>
        <w:tab/>
        <w:t>Waiver</w:t>
      </w:r>
    </w:p>
    <w:p w14:paraId="1CD98CE0" w14:textId="77777777" w:rsidR="00AE5B41" w:rsidRPr="00A2544B" w:rsidRDefault="00AE5B41" w:rsidP="00AE5B41">
      <w:pPr>
        <w:rPr>
          <w:rFonts w:ascii="Cambria" w:hAnsi="Cambria" w:cstheme="minorHAnsi"/>
        </w:rPr>
      </w:pPr>
      <w:r w:rsidRPr="00A2544B">
        <w:rPr>
          <w:rFonts w:ascii="Cambria" w:hAnsi="Cambria"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A2544B" w:rsidRDefault="00AE5B41" w:rsidP="00AE5B41">
      <w:pPr>
        <w:rPr>
          <w:rFonts w:ascii="Cambria" w:hAnsi="Cambria" w:cstheme="minorHAnsi"/>
        </w:rPr>
      </w:pPr>
    </w:p>
    <w:p w14:paraId="10789A49" w14:textId="053EF3AC" w:rsidR="00AE5B41" w:rsidRPr="00A2544B" w:rsidRDefault="003929E1" w:rsidP="00AE5B41">
      <w:pPr>
        <w:rPr>
          <w:rFonts w:ascii="Cambria" w:hAnsi="Cambria" w:cstheme="minorHAnsi"/>
          <w:b/>
          <w:sz w:val="24"/>
        </w:rPr>
      </w:pPr>
      <w:r w:rsidRPr="00A2544B">
        <w:rPr>
          <w:rFonts w:ascii="Cambria" w:hAnsi="Cambria" w:cstheme="minorHAnsi"/>
          <w:b/>
          <w:sz w:val="24"/>
        </w:rPr>
        <w:t>48.</w:t>
      </w:r>
      <w:r w:rsidRPr="00A2544B">
        <w:rPr>
          <w:rFonts w:ascii="Cambria" w:hAnsi="Cambria" w:cstheme="minorHAnsi"/>
          <w:b/>
          <w:sz w:val="24"/>
        </w:rPr>
        <w:tab/>
        <w:t>Other Provisions</w:t>
      </w:r>
    </w:p>
    <w:p w14:paraId="7DC38FD9" w14:textId="640DDE54" w:rsidR="00AE5B41" w:rsidRPr="00A2544B" w:rsidRDefault="00AE5B41" w:rsidP="007D66CF">
      <w:pPr>
        <w:ind w:left="708" w:hanging="708"/>
        <w:rPr>
          <w:rFonts w:ascii="Cambria" w:hAnsi="Cambria" w:cstheme="minorHAnsi"/>
          <w:color w:val="auto"/>
        </w:rPr>
      </w:pPr>
      <w:r w:rsidRPr="00A2544B">
        <w:rPr>
          <w:rFonts w:ascii="Cambria" w:hAnsi="Cambria" w:cstheme="minorHAnsi"/>
          <w:color w:val="auto"/>
        </w:rPr>
        <w:t>a)</w:t>
      </w:r>
      <w:r w:rsidRPr="00A2544B">
        <w:rPr>
          <w:rFonts w:ascii="Cambria" w:hAnsi="Cambria" w:cstheme="minorHAnsi"/>
          <w:color w:val="auto"/>
        </w:rPr>
        <w:tab/>
        <w:t xml:space="preserve">The </w:t>
      </w:r>
      <w:r w:rsidR="001E1EE5" w:rsidRPr="00A2544B">
        <w:rPr>
          <w:rFonts w:ascii="Cambria" w:hAnsi="Cambria" w:cstheme="minorHAnsi"/>
          <w:color w:val="auto"/>
        </w:rPr>
        <w:t>Implementing Partner</w:t>
      </w:r>
      <w:r w:rsidRPr="00A2544B">
        <w:rPr>
          <w:rFonts w:ascii="Cambria" w:hAnsi="Cambria" w:cstheme="minorHAnsi"/>
          <w:color w:val="auto"/>
        </w:rPr>
        <w:t xml:space="preserve"> will have the right to inspect the works and assess the progress at any time.</w:t>
      </w:r>
      <w:r w:rsidR="007D66CF" w:rsidRPr="00A2544B">
        <w:rPr>
          <w:rFonts w:ascii="Cambria" w:hAnsi="Cambria" w:cstheme="minorHAnsi"/>
          <w:color w:val="auto"/>
        </w:rPr>
        <w:t xml:space="preserve"> and ask for the invoices of purchasing the items, source of purchasing and pictorial evidence of the activities for quality purpose.</w:t>
      </w:r>
    </w:p>
    <w:p w14:paraId="527273EA" w14:textId="77777777" w:rsidR="00AE5B41" w:rsidRPr="00A2544B" w:rsidRDefault="00AE5B41" w:rsidP="00AE5B41">
      <w:pPr>
        <w:rPr>
          <w:rFonts w:ascii="Cambria" w:hAnsi="Cambria" w:cstheme="minorHAnsi"/>
          <w:color w:val="auto"/>
        </w:rPr>
      </w:pPr>
      <w:r w:rsidRPr="00A2544B">
        <w:rPr>
          <w:rFonts w:ascii="Cambria" w:hAnsi="Cambria" w:cstheme="minorHAnsi"/>
          <w:color w:val="auto"/>
        </w:rPr>
        <w:t>b)</w:t>
      </w:r>
      <w:r w:rsidRPr="00A2544B">
        <w:rPr>
          <w:rFonts w:ascii="Cambria" w:hAnsi="Cambria" w:cstheme="minorHAnsi"/>
          <w:color w:val="auto"/>
        </w:rPr>
        <w:tab/>
        <w:t>All works must be inspected and approved before they are covered.</w:t>
      </w:r>
    </w:p>
    <w:p w14:paraId="0BD5AA0F" w14:textId="03172A37" w:rsidR="00AE5B41" w:rsidRPr="00A2544B" w:rsidRDefault="00AE5B41" w:rsidP="00AE5B41">
      <w:pPr>
        <w:ind w:left="700" w:hanging="700"/>
        <w:rPr>
          <w:rFonts w:ascii="Cambria" w:hAnsi="Cambria" w:cstheme="minorHAnsi"/>
          <w:color w:val="auto"/>
        </w:rPr>
      </w:pPr>
      <w:r w:rsidRPr="00A2544B">
        <w:rPr>
          <w:rFonts w:ascii="Cambria" w:hAnsi="Cambria" w:cstheme="minorHAnsi"/>
          <w:color w:val="auto"/>
        </w:rPr>
        <w:t>c)</w:t>
      </w:r>
      <w:r w:rsidRPr="00A2544B">
        <w:rPr>
          <w:rFonts w:ascii="Cambria" w:hAnsi="Cambria" w:cstheme="minorHAnsi"/>
          <w:color w:val="auto"/>
        </w:rPr>
        <w:tab/>
        <w:t>The Contractor will provide adequate proof of works progress at least once a month with measurement sheets and sketches that allow easy checking, for measured works and for lump-sum contracts about milestones completed and those under execution.</w:t>
      </w:r>
      <w:r w:rsidR="007D66CF" w:rsidRPr="00A2544B">
        <w:rPr>
          <w:rFonts w:ascii="Cambria" w:hAnsi="Cambria" w:cstheme="minorHAnsi"/>
          <w:color w:val="auto"/>
        </w:rPr>
        <w:t xml:space="preserve"> The measurement sheet must be signed by the Contractor’s site engineer and endorsed by </w:t>
      </w:r>
      <w:r w:rsidR="001E1EE5" w:rsidRPr="00A2544B">
        <w:rPr>
          <w:rFonts w:ascii="Cambria" w:hAnsi="Cambria" w:cstheme="minorHAnsi"/>
          <w:color w:val="auto"/>
        </w:rPr>
        <w:t>Implementing Partner</w:t>
      </w:r>
      <w:r w:rsidR="007D66CF" w:rsidRPr="00A2544B">
        <w:rPr>
          <w:rFonts w:ascii="Cambria" w:hAnsi="Cambria" w:cstheme="minorHAnsi"/>
          <w:color w:val="auto"/>
        </w:rPr>
        <w:t>’s site Engineer.</w:t>
      </w:r>
    </w:p>
    <w:p w14:paraId="1EE9B0F5" w14:textId="6A3EE659" w:rsidR="00AE5B41" w:rsidRPr="00A2544B" w:rsidRDefault="00AE5B41" w:rsidP="00AE5B41">
      <w:pPr>
        <w:ind w:left="700" w:hanging="700"/>
        <w:rPr>
          <w:rFonts w:ascii="Cambria" w:hAnsi="Cambria" w:cstheme="minorHAnsi"/>
        </w:rPr>
      </w:pPr>
      <w:r w:rsidRPr="00A2544B">
        <w:rPr>
          <w:rFonts w:ascii="Cambria" w:hAnsi="Cambria" w:cstheme="minorHAnsi"/>
        </w:rPr>
        <w:t>d)</w:t>
      </w:r>
      <w:r w:rsidRPr="00A2544B">
        <w:rPr>
          <w:rFonts w:ascii="Cambria" w:hAnsi="Cambria" w:cstheme="minorHAnsi"/>
        </w:rPr>
        <w:tab/>
        <w:t xml:space="preserve">The Contractor will furnish and erect a construction signboard, with text provided by the </w:t>
      </w:r>
      <w:r w:rsidR="001E1EE5" w:rsidRPr="00A2544B">
        <w:rPr>
          <w:rFonts w:ascii="Cambria" w:hAnsi="Cambria" w:cstheme="minorHAnsi"/>
        </w:rPr>
        <w:t>Implementing Partner</w:t>
      </w:r>
      <w:r w:rsidRPr="00A2544B">
        <w:rPr>
          <w:rFonts w:ascii="Cambria" w:hAnsi="Cambria" w:cstheme="minorHAnsi"/>
        </w:rPr>
        <w:t xml:space="preserve"> at a location directed by the </w:t>
      </w:r>
      <w:r w:rsidR="001E1EE5" w:rsidRPr="00A2544B">
        <w:rPr>
          <w:rFonts w:ascii="Cambria" w:hAnsi="Cambria" w:cstheme="minorHAnsi"/>
        </w:rPr>
        <w:t>Implementing Partner</w:t>
      </w:r>
      <w:r w:rsidRPr="00A2544B">
        <w:rPr>
          <w:rFonts w:ascii="Cambria" w:hAnsi="Cambria" w:cstheme="minorHAnsi"/>
        </w:rPr>
        <w:t>.</w:t>
      </w:r>
    </w:p>
    <w:p w14:paraId="063660A1" w14:textId="0A17E01E" w:rsidR="00AE5B41" w:rsidRPr="00A2544B" w:rsidRDefault="00AE5B41" w:rsidP="00AE5B41">
      <w:pPr>
        <w:ind w:left="700" w:hanging="700"/>
        <w:rPr>
          <w:rFonts w:ascii="Cambria" w:hAnsi="Cambria" w:cstheme="minorHAnsi"/>
        </w:rPr>
      </w:pPr>
      <w:r w:rsidRPr="00A2544B">
        <w:rPr>
          <w:rFonts w:ascii="Cambria" w:hAnsi="Cambria" w:cstheme="minorHAnsi"/>
        </w:rPr>
        <w:t>e)</w:t>
      </w:r>
      <w:r w:rsidRPr="00A2544B">
        <w:rPr>
          <w:rFonts w:ascii="Cambria" w:hAnsi="Cambria" w:cstheme="minorHAnsi"/>
        </w:rPr>
        <w:tab/>
        <w:t xml:space="preserve">The </w:t>
      </w:r>
      <w:r w:rsidR="001E1EE5" w:rsidRPr="00A2544B">
        <w:rPr>
          <w:rFonts w:ascii="Cambria" w:hAnsi="Cambria" w:cstheme="minorHAnsi"/>
        </w:rPr>
        <w:t>Implementing Partner</w:t>
      </w:r>
      <w:r w:rsidRPr="00A2544B">
        <w:rPr>
          <w:rFonts w:ascii="Cambria" w:hAnsi="Cambria" w:cstheme="minorHAnsi"/>
        </w:rPr>
        <w:t xml:space="preserve"> will issue a completion certificate latest within 4 weeks of handing over of the whole of the works provided all items in punch lists have been rectified.</w:t>
      </w:r>
    </w:p>
    <w:p w14:paraId="6F25A7C0" w14:textId="77777777" w:rsidR="00AE5B41" w:rsidRPr="00A2544B" w:rsidRDefault="00AE5B41" w:rsidP="00AE5B41">
      <w:pPr>
        <w:ind w:left="700" w:hanging="700"/>
        <w:rPr>
          <w:rFonts w:ascii="Cambria" w:hAnsi="Cambria" w:cstheme="minorHAnsi"/>
        </w:rPr>
      </w:pPr>
      <w:r w:rsidRPr="00A2544B">
        <w:rPr>
          <w:rFonts w:ascii="Cambria" w:hAnsi="Cambria" w:cstheme="minorHAnsi"/>
        </w:rPr>
        <w:t>f)</w:t>
      </w:r>
      <w:r w:rsidRPr="00A2544B">
        <w:rPr>
          <w:rFonts w:ascii="Cambria" w:hAnsi="Cambria" w:cstheme="minorHAnsi"/>
        </w:rPr>
        <w:tab/>
        <w:t>Provisional/optional items shall only be executed if ordered specifically. The price for provisional items as offered remains valid for 24 months.</w:t>
      </w:r>
    </w:p>
    <w:p w14:paraId="12A1517C" w14:textId="50FD9512" w:rsidR="00AE5B41" w:rsidRPr="00A2544B" w:rsidRDefault="00AE5B41" w:rsidP="00AE5B41">
      <w:pPr>
        <w:ind w:left="700" w:hanging="700"/>
        <w:rPr>
          <w:rFonts w:ascii="Cambria" w:hAnsi="Cambria" w:cstheme="minorHAnsi"/>
        </w:rPr>
      </w:pPr>
      <w:r w:rsidRPr="00A2544B">
        <w:rPr>
          <w:rFonts w:ascii="Cambria" w:hAnsi="Cambria" w:cstheme="minorHAnsi"/>
        </w:rPr>
        <w:t>g)</w:t>
      </w:r>
      <w:r w:rsidRPr="00A2544B">
        <w:rPr>
          <w:rFonts w:ascii="Cambria" w:hAnsi="Cambria" w:cstheme="minorHAnsi"/>
        </w:rPr>
        <w:tab/>
        <w:t xml:space="preserve">Invoices </w:t>
      </w:r>
      <w:proofErr w:type="gramStart"/>
      <w:r w:rsidRPr="00A2544B">
        <w:rPr>
          <w:rFonts w:ascii="Cambria" w:hAnsi="Cambria" w:cstheme="minorHAnsi"/>
        </w:rPr>
        <w:t>have to</w:t>
      </w:r>
      <w:proofErr w:type="gramEnd"/>
      <w:r w:rsidRPr="00A2544B">
        <w:rPr>
          <w:rFonts w:ascii="Cambria" w:hAnsi="Cambria" w:cstheme="minorHAnsi"/>
        </w:rPr>
        <w:t xml:space="preserve"> be checked and verified first by the responsible engineer of the Contractor who will forward them to the </w:t>
      </w:r>
      <w:r w:rsidR="001E1EE5" w:rsidRPr="00A2544B">
        <w:rPr>
          <w:rFonts w:ascii="Cambria" w:hAnsi="Cambria" w:cstheme="minorHAnsi"/>
        </w:rPr>
        <w:t>Implementing Partner</w:t>
      </w:r>
      <w:r w:rsidRPr="00A2544B">
        <w:rPr>
          <w:rFonts w:ascii="Cambria" w:hAnsi="Cambria" w:cstheme="minorHAnsi"/>
        </w:rPr>
        <w:t xml:space="preserve"> for checking and approval.</w:t>
      </w:r>
    </w:p>
    <w:p w14:paraId="51BFC8B4" w14:textId="39843E50" w:rsidR="00AE5B41" w:rsidRPr="00A2544B" w:rsidRDefault="00AE5B41" w:rsidP="00AE5B41">
      <w:pPr>
        <w:ind w:left="700" w:hanging="700"/>
        <w:rPr>
          <w:rFonts w:ascii="Cambria" w:hAnsi="Cambria" w:cstheme="minorHAnsi"/>
        </w:rPr>
      </w:pPr>
      <w:r w:rsidRPr="00A2544B">
        <w:rPr>
          <w:rFonts w:ascii="Cambria" w:hAnsi="Cambria" w:cstheme="minorHAnsi"/>
        </w:rPr>
        <w:t>h)</w:t>
      </w:r>
      <w:r w:rsidRPr="00A2544B">
        <w:rPr>
          <w:rFonts w:ascii="Cambria" w:hAnsi="Cambria" w:cstheme="minorHAnsi"/>
        </w:rPr>
        <w:tab/>
        <w:t xml:space="preserve">A qualified resident engineer of the contractor </w:t>
      </w:r>
      <w:proofErr w:type="gramStart"/>
      <w:r w:rsidRPr="00A2544B">
        <w:rPr>
          <w:rFonts w:ascii="Cambria" w:hAnsi="Cambria" w:cstheme="minorHAnsi"/>
        </w:rPr>
        <w:t>has to</w:t>
      </w:r>
      <w:proofErr w:type="gramEnd"/>
      <w:r w:rsidRPr="00A2544B">
        <w:rPr>
          <w:rFonts w:ascii="Cambria" w:hAnsi="Cambria" w:cstheme="minorHAnsi"/>
        </w:rPr>
        <w:t xml:space="preserve"> be on site at all times. The resident engineer may only be replaced with the prior approval of the </w:t>
      </w:r>
      <w:r w:rsidR="001E1EE5" w:rsidRPr="00A2544B">
        <w:rPr>
          <w:rFonts w:ascii="Cambria" w:hAnsi="Cambria" w:cstheme="minorHAnsi"/>
        </w:rPr>
        <w:t>Implementing Partner</w:t>
      </w:r>
      <w:r w:rsidRPr="00A2544B">
        <w:rPr>
          <w:rFonts w:ascii="Cambria" w:hAnsi="Cambria" w:cstheme="minorHAnsi"/>
        </w:rPr>
        <w:t xml:space="preserve"> through an engineer with at least equal qualification. The </w:t>
      </w:r>
      <w:r w:rsidR="001E1EE5" w:rsidRPr="00A2544B">
        <w:rPr>
          <w:rFonts w:ascii="Cambria" w:hAnsi="Cambria" w:cstheme="minorHAnsi"/>
        </w:rPr>
        <w:t>Implementing Partner</w:t>
      </w:r>
      <w:r w:rsidRPr="00A2544B">
        <w:rPr>
          <w:rFonts w:ascii="Cambria" w:hAnsi="Cambria" w:cstheme="minorHAnsi"/>
        </w:rPr>
        <w:t xml:space="preserve"> reserves the right to request the replacement of the engineer at any time if his performance does not match the required standards.</w:t>
      </w:r>
    </w:p>
    <w:p w14:paraId="4583863E" w14:textId="77777777" w:rsidR="00AE5B41" w:rsidRPr="00A2544B" w:rsidRDefault="00AE5B41" w:rsidP="00AE5B41">
      <w:pPr>
        <w:rPr>
          <w:rFonts w:ascii="Cambria" w:hAnsi="Cambria" w:cstheme="minorHAnsi"/>
        </w:rPr>
      </w:pPr>
      <w:proofErr w:type="spellStart"/>
      <w:r w:rsidRPr="00A2544B">
        <w:rPr>
          <w:rFonts w:ascii="Cambria" w:hAnsi="Cambria" w:cstheme="minorHAnsi"/>
        </w:rPr>
        <w:t>i</w:t>
      </w:r>
      <w:proofErr w:type="spellEnd"/>
      <w:r w:rsidRPr="00A2544B">
        <w:rPr>
          <w:rFonts w:ascii="Cambria" w:hAnsi="Cambria" w:cstheme="minorHAnsi"/>
        </w:rPr>
        <w:t>)</w:t>
      </w:r>
      <w:r w:rsidRPr="00A2544B">
        <w:rPr>
          <w:rFonts w:ascii="Cambria" w:hAnsi="Cambria" w:cstheme="minorHAnsi"/>
        </w:rPr>
        <w:tab/>
        <w:t xml:space="preserve">The contractor is obliged to </w:t>
      </w:r>
      <w:proofErr w:type="gramStart"/>
      <w:r w:rsidRPr="00A2544B">
        <w:rPr>
          <w:rFonts w:ascii="Cambria" w:hAnsi="Cambria" w:cstheme="minorHAnsi"/>
        </w:rPr>
        <w:t>have a valid license at all times</w:t>
      </w:r>
      <w:proofErr w:type="gramEnd"/>
      <w:r w:rsidRPr="00A2544B">
        <w:rPr>
          <w:rFonts w:ascii="Cambria" w:hAnsi="Cambria" w:cstheme="minorHAnsi"/>
        </w:rPr>
        <w:t>.</w:t>
      </w:r>
    </w:p>
    <w:p w14:paraId="61C1E518" w14:textId="77777777" w:rsidR="00AE5B41" w:rsidRPr="00A2544B" w:rsidRDefault="00AE5B41" w:rsidP="00AE5B41">
      <w:pPr>
        <w:rPr>
          <w:rFonts w:ascii="Cambria" w:hAnsi="Cambria" w:cstheme="minorHAnsi"/>
        </w:rPr>
      </w:pPr>
      <w:r w:rsidRPr="00A2544B">
        <w:rPr>
          <w:rFonts w:ascii="Cambria" w:hAnsi="Cambria" w:cstheme="minorHAnsi"/>
        </w:rPr>
        <w:t>j)</w:t>
      </w:r>
      <w:r w:rsidRPr="00A2544B">
        <w:rPr>
          <w:rFonts w:ascii="Cambria" w:hAnsi="Cambria" w:cstheme="minorHAnsi"/>
        </w:rPr>
        <w:tab/>
        <w:t>Any contractual communication and modification or update of information must be in writing.</w:t>
      </w:r>
    </w:p>
    <w:p w14:paraId="667EAB20" w14:textId="77777777" w:rsidR="00AE5B41" w:rsidRPr="00A2544B" w:rsidRDefault="00AE5B41" w:rsidP="00AE5B41">
      <w:pPr>
        <w:ind w:left="700" w:hanging="700"/>
        <w:rPr>
          <w:rFonts w:ascii="Cambria" w:hAnsi="Cambria" w:cstheme="minorHAnsi"/>
        </w:rPr>
      </w:pPr>
      <w:r w:rsidRPr="00A2544B">
        <w:rPr>
          <w:rFonts w:ascii="Cambria" w:hAnsi="Cambria" w:cstheme="minorHAnsi"/>
        </w:rPr>
        <w:t>k)</w:t>
      </w:r>
      <w:r w:rsidRPr="00A2544B">
        <w:rPr>
          <w:rFonts w:ascii="Cambria" w:hAnsi="Cambria" w:cstheme="minorHAnsi"/>
        </w:rPr>
        <w:tab/>
        <w:t>The project will follow standardized procedures for checking, approval etc. An overview over these procedures will be handed out to the Contractor.</w:t>
      </w:r>
    </w:p>
    <w:p w14:paraId="2477C990" w14:textId="2FDBB85C" w:rsidR="00AE5B41" w:rsidRPr="00A2544B" w:rsidRDefault="00AE5B41" w:rsidP="00AE5B41">
      <w:pPr>
        <w:ind w:left="700" w:hanging="700"/>
        <w:rPr>
          <w:rFonts w:ascii="Cambria" w:hAnsi="Cambria" w:cstheme="minorHAnsi"/>
        </w:rPr>
      </w:pPr>
      <w:r w:rsidRPr="00A2544B">
        <w:rPr>
          <w:rFonts w:ascii="Cambria" w:hAnsi="Cambria" w:cstheme="minorHAnsi"/>
        </w:rPr>
        <w:t>l)</w:t>
      </w:r>
      <w:r w:rsidRPr="00A2544B">
        <w:rPr>
          <w:rFonts w:ascii="Cambria" w:hAnsi="Cambria" w:cstheme="minorHAnsi"/>
        </w:rPr>
        <w:tab/>
      </w:r>
      <w:r w:rsidRPr="00A2544B">
        <w:rPr>
          <w:rFonts w:ascii="Cambria" w:hAnsi="Cambria" w:cstheme="minorHAnsi"/>
        </w:rPr>
        <w:tab/>
        <w:t xml:space="preserve">The Contractor shall hold regular meetings (on a weekly basis, or as otherwise instructed by the </w:t>
      </w:r>
      <w:r w:rsidR="001E1EE5" w:rsidRPr="00A2544B">
        <w:rPr>
          <w:rFonts w:ascii="Cambria" w:hAnsi="Cambria" w:cstheme="minorHAnsi"/>
        </w:rPr>
        <w:t>Implementing Partner</w:t>
      </w:r>
      <w:r w:rsidRPr="00A2544B">
        <w:rPr>
          <w:rFonts w:ascii="Cambria" w:hAnsi="Cambria" w:cstheme="minorHAnsi"/>
        </w:rPr>
        <w:t xml:space="preserve">) with the </w:t>
      </w:r>
      <w:r w:rsidR="001E1EE5" w:rsidRPr="00A2544B">
        <w:rPr>
          <w:rFonts w:ascii="Cambria" w:hAnsi="Cambria" w:cstheme="minorHAnsi"/>
        </w:rPr>
        <w:t>Implementing Partner</w:t>
      </w:r>
      <w:r w:rsidRPr="00A2544B">
        <w:rPr>
          <w:rFonts w:ascii="Cambria" w:hAnsi="Cambria" w:cstheme="minorHAnsi"/>
        </w:rPr>
        <w:t xml:space="preserve"> to discuss progress and issues related to Project implementation.</w:t>
      </w:r>
    </w:p>
    <w:p w14:paraId="187F595B" w14:textId="2A9928A0" w:rsidR="00AF15F5" w:rsidRPr="00A2544B" w:rsidRDefault="00AF15F5" w:rsidP="001A5804">
      <w:pPr>
        <w:ind w:left="700" w:hanging="700"/>
        <w:rPr>
          <w:rFonts w:ascii="Cambria" w:hAnsi="Cambria" w:cstheme="minorHAnsi"/>
        </w:rPr>
      </w:pPr>
      <w:r w:rsidRPr="00A2544B">
        <w:rPr>
          <w:rFonts w:ascii="Cambria" w:hAnsi="Cambria" w:cstheme="minorHAnsi"/>
        </w:rPr>
        <w:lastRenderedPageBreak/>
        <w:t>m)</w:t>
      </w:r>
      <w:r w:rsidRPr="00A2544B">
        <w:rPr>
          <w:rFonts w:ascii="Cambria" w:hAnsi="Cambria" w:cstheme="minorHAnsi"/>
        </w:rPr>
        <w:tab/>
      </w:r>
      <w:r w:rsidR="001A5804" w:rsidRPr="00A2544B">
        <w:rPr>
          <w:rFonts w:ascii="Cambria" w:hAnsi="Cambria" w:cstheme="minorHAnsi"/>
        </w:rPr>
        <w:t>By signing the contract</w:t>
      </w:r>
      <w:r w:rsidR="00923608" w:rsidRPr="00A2544B">
        <w:rPr>
          <w:rFonts w:ascii="Cambria" w:hAnsi="Cambria" w:cstheme="minorHAnsi"/>
        </w:rPr>
        <w:t>,</w:t>
      </w:r>
      <w:r w:rsidR="001A5804" w:rsidRPr="00A2544B">
        <w:rPr>
          <w:rFonts w:ascii="Cambria" w:hAnsi="Cambria" w:cstheme="minorHAnsi"/>
        </w:rPr>
        <w:t xml:space="preserve"> t</w:t>
      </w:r>
      <w:r w:rsidRPr="00A2544B">
        <w:rPr>
          <w:rFonts w:ascii="Cambria" w:hAnsi="Cambria" w:cstheme="minorHAnsi"/>
        </w:rPr>
        <w:t xml:space="preserve">he </w:t>
      </w:r>
      <w:r w:rsidR="001A5804" w:rsidRPr="00A2544B">
        <w:rPr>
          <w:rFonts w:ascii="Cambria" w:hAnsi="Cambria" w:cstheme="minorHAnsi"/>
        </w:rPr>
        <w:t>C</w:t>
      </w:r>
      <w:r w:rsidRPr="00A2544B">
        <w:rPr>
          <w:rFonts w:ascii="Cambria" w:hAnsi="Cambria" w:cstheme="minorHAnsi"/>
        </w:rPr>
        <w:t xml:space="preserve">ontractor </w:t>
      </w:r>
      <w:r w:rsidR="001A5804" w:rsidRPr="00A2544B">
        <w:rPr>
          <w:rFonts w:ascii="Cambria" w:hAnsi="Cambria" w:cstheme="minorHAnsi"/>
        </w:rPr>
        <w:t xml:space="preserve">agrees </w:t>
      </w:r>
      <w:r w:rsidRPr="00A2544B">
        <w:rPr>
          <w:rFonts w:ascii="Cambria" w:hAnsi="Cambria" w:cstheme="minorHAnsi"/>
        </w:rPr>
        <w:t>to implement the works according to the requirements of the PATRIP Foundation Environmental and Social Policy.</w:t>
      </w:r>
    </w:p>
    <w:p w14:paraId="54EB8E7C" w14:textId="09853E7C" w:rsidR="00AF15F5" w:rsidRPr="00A2544B" w:rsidRDefault="00AF15F5" w:rsidP="001A5804">
      <w:pPr>
        <w:rPr>
          <w:rFonts w:ascii="Cambria" w:hAnsi="Cambria" w:cstheme="minorHAnsi"/>
        </w:rPr>
      </w:pPr>
    </w:p>
    <w:p w14:paraId="227C521C" w14:textId="77777777" w:rsidR="00AE5B41" w:rsidRPr="00A2544B"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A2544B">
        <w:rPr>
          <w:rFonts w:ascii="Cambria" w:hAnsi="Cambria" w:cstheme="minorHAnsi"/>
        </w:rPr>
        <w:br w:type="page"/>
      </w:r>
    </w:p>
    <w:p w14:paraId="1666C9E0" w14:textId="040B7C95" w:rsidR="00AE5B41" w:rsidRPr="00A2544B" w:rsidRDefault="00F05968" w:rsidP="007E5384">
      <w:pPr>
        <w:pStyle w:val="Heading1"/>
        <w:numPr>
          <w:ilvl w:val="0"/>
          <w:numId w:val="0"/>
        </w:numPr>
        <w:ind w:left="1152"/>
        <w:rPr>
          <w:rFonts w:cstheme="minorHAnsi"/>
        </w:rPr>
      </w:pPr>
      <w:bookmarkStart w:id="276" w:name="_Toc357178375"/>
      <w:bookmarkStart w:id="277" w:name="_Toc509607169"/>
      <w:bookmarkStart w:id="278" w:name="_Toc530904356"/>
      <w:bookmarkStart w:id="279" w:name="_Toc530904644"/>
      <w:bookmarkStart w:id="280" w:name="_Toc83380097"/>
      <w:bookmarkStart w:id="281" w:name="_Toc83381982"/>
      <w:bookmarkStart w:id="282" w:name="_Toc95839351"/>
      <w:r w:rsidRPr="00A2544B">
        <w:rPr>
          <w:rFonts w:cstheme="minorHAnsi"/>
        </w:rPr>
        <w:lastRenderedPageBreak/>
        <w:t xml:space="preserve">4. </w:t>
      </w:r>
      <w:r w:rsidR="00AE5B41" w:rsidRPr="00A2544B">
        <w:rPr>
          <w:rFonts w:cstheme="minorHAnsi"/>
        </w:rPr>
        <w:t>Advance Payment Security</w:t>
      </w:r>
      <w:bookmarkEnd w:id="276"/>
      <w:bookmarkEnd w:id="277"/>
      <w:bookmarkEnd w:id="278"/>
      <w:bookmarkEnd w:id="279"/>
      <w:bookmarkEnd w:id="280"/>
      <w:bookmarkEnd w:id="281"/>
      <w:bookmarkEnd w:id="282"/>
    </w:p>
    <w:bookmarkEnd w:id="259"/>
    <w:p w14:paraId="288B22C1" w14:textId="1520301A" w:rsidR="00D34C52" w:rsidRPr="00A2544B" w:rsidRDefault="00D34C52" w:rsidP="00CF522D">
      <w:pPr>
        <w:pStyle w:val="Heading1"/>
        <w:numPr>
          <w:ilvl w:val="0"/>
          <w:numId w:val="0"/>
        </w:numPr>
        <w:ind w:left="1152"/>
        <w:rPr>
          <w:rFonts w:cstheme="minorHAnsi"/>
        </w:rPr>
      </w:pPr>
    </w:p>
    <w:p w14:paraId="0CF2F779" w14:textId="77777777" w:rsidR="0037174A" w:rsidRPr="00A2544B" w:rsidRDefault="0037174A" w:rsidP="0037174A">
      <w:pPr>
        <w:rPr>
          <w:rFonts w:ascii="Cambria" w:hAnsi="Cambria" w:cstheme="minorHAnsi"/>
          <w:b/>
          <w:i/>
        </w:rPr>
      </w:pPr>
      <w:r w:rsidRPr="00A2544B">
        <w:rPr>
          <w:rFonts w:ascii="Cambria" w:hAnsi="Cambria" w:cstheme="minorHAnsi"/>
          <w:b/>
        </w:rPr>
        <w:t xml:space="preserve">Bank Guarantee </w:t>
      </w:r>
      <w:r w:rsidRPr="00A2544B">
        <w:rPr>
          <w:rFonts w:ascii="Cambria" w:hAnsi="Cambria" w:cstheme="minorHAnsi"/>
          <w:b/>
          <w:i/>
        </w:rPr>
        <w:t>(to be issued on letterhead of bank)</w:t>
      </w:r>
    </w:p>
    <w:p w14:paraId="600CA004"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Address of guarantor bank: </w:t>
      </w:r>
    </w:p>
    <w:p w14:paraId="5F63A918"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 </w:t>
      </w:r>
    </w:p>
    <w:p w14:paraId="0D5AF04A"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 </w:t>
      </w:r>
    </w:p>
    <w:p w14:paraId="74C0EFF1"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t>
      </w:r>
    </w:p>
    <w:p w14:paraId="28C1DF12" w14:textId="77777777" w:rsidR="0037174A" w:rsidRPr="00A2544B" w:rsidRDefault="0037174A" w:rsidP="0037174A">
      <w:pPr>
        <w:contextualSpacing/>
        <w:rPr>
          <w:rFonts w:ascii="Cambria" w:hAnsi="Cambria" w:cstheme="minorHAnsi"/>
          <w:lang w:val="en-US"/>
        </w:rPr>
      </w:pPr>
    </w:p>
    <w:p w14:paraId="40F15315" w14:textId="30BB0EF0" w:rsidR="0037174A" w:rsidRPr="00A2544B" w:rsidRDefault="008E20E1" w:rsidP="0037174A">
      <w:pPr>
        <w:contextualSpacing/>
        <w:rPr>
          <w:rFonts w:ascii="Cambria" w:hAnsi="Cambria" w:cstheme="minorHAnsi"/>
          <w:lang w:val="en-US"/>
        </w:rPr>
      </w:pPr>
      <w:r w:rsidRPr="00A2544B">
        <w:rPr>
          <w:rFonts w:ascii="Cambria" w:hAnsi="Cambria" w:cstheme="minorHAnsi"/>
          <w:lang w:val="en-US"/>
        </w:rPr>
        <w:t xml:space="preserve">Aga Khan Rural Support </w:t>
      </w:r>
      <w:r w:rsidR="00F73E34" w:rsidRPr="00A2544B">
        <w:rPr>
          <w:rFonts w:ascii="Cambria" w:hAnsi="Cambria" w:cstheme="minorHAnsi"/>
          <w:lang w:val="en-US"/>
        </w:rPr>
        <w:t>Programme</w:t>
      </w:r>
      <w:r w:rsidRPr="00A2544B">
        <w:rPr>
          <w:rFonts w:ascii="Cambria" w:hAnsi="Cambria" w:cstheme="minorHAnsi"/>
          <w:lang w:val="en-US"/>
        </w:rPr>
        <w:t xml:space="preserve"> (AKRSP)</w:t>
      </w:r>
    </w:p>
    <w:p w14:paraId="050D3169"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On ...................................... you concluded with ................................................. ("Contractor") a contract for ................................................................. (project, object of contract) at a price of ................................................................EUR.</w:t>
      </w:r>
    </w:p>
    <w:p w14:paraId="662D4862" w14:textId="77777777" w:rsidR="0037174A" w:rsidRPr="00A2544B" w:rsidRDefault="0037174A" w:rsidP="0037174A">
      <w:pPr>
        <w:contextualSpacing/>
        <w:rPr>
          <w:rFonts w:ascii="Cambria" w:hAnsi="Cambria" w:cstheme="minorHAnsi"/>
          <w:lang w:val="en-US"/>
        </w:rPr>
      </w:pPr>
    </w:p>
    <w:p w14:paraId="723EBD20"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In accordance with the provisions of the contract the Contractor receives an advance payment in the amount of .........................., which represents .................. % of the order value.</w:t>
      </w:r>
    </w:p>
    <w:p w14:paraId="6BEA798C" w14:textId="77777777" w:rsidR="0037174A" w:rsidRPr="00A2544B" w:rsidRDefault="0037174A" w:rsidP="0037174A">
      <w:pPr>
        <w:contextualSpacing/>
        <w:rPr>
          <w:rFonts w:ascii="Cambria" w:hAnsi="Cambria" w:cstheme="minorHAnsi"/>
          <w:lang w:val="en-US"/>
        </w:rPr>
      </w:pPr>
    </w:p>
    <w:p w14:paraId="1D45D2B1"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A2544B" w:rsidRDefault="0037174A" w:rsidP="0037174A">
      <w:pPr>
        <w:contextualSpacing/>
        <w:rPr>
          <w:rFonts w:ascii="Cambria" w:hAnsi="Cambria" w:cstheme="minorHAnsi"/>
          <w:lang w:val="en-US"/>
        </w:rPr>
      </w:pPr>
    </w:p>
    <w:p w14:paraId="041A942C"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This guarantee shall come into force and effect as soon as the advance payment has been credited to the account of the Contractor.</w:t>
      </w:r>
    </w:p>
    <w:p w14:paraId="0AB30653" w14:textId="77777777" w:rsidR="0037174A" w:rsidRPr="00A2544B" w:rsidRDefault="0037174A" w:rsidP="0037174A">
      <w:pPr>
        <w:contextualSpacing/>
        <w:rPr>
          <w:rFonts w:ascii="Cambria" w:hAnsi="Cambria" w:cstheme="minorHAnsi"/>
          <w:lang w:val="en-US"/>
        </w:rPr>
      </w:pPr>
    </w:p>
    <w:p w14:paraId="11064352" w14:textId="620B25FD"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In the event of any claim under this guarantee, payment shall be </w:t>
      </w:r>
      <w:proofErr w:type="gramStart"/>
      <w:r w:rsidR="008E1F01" w:rsidRPr="00A2544B">
        <w:rPr>
          <w:rFonts w:ascii="Cambria" w:hAnsi="Cambria" w:cstheme="minorHAnsi"/>
          <w:lang w:val="en-US"/>
        </w:rPr>
        <w:t>effected</w:t>
      </w:r>
      <w:proofErr w:type="gramEnd"/>
      <w:r w:rsidR="008E1F01" w:rsidRPr="00A2544B">
        <w:rPr>
          <w:rFonts w:ascii="Cambria" w:hAnsi="Cambria" w:cstheme="minorHAnsi"/>
          <w:lang w:val="en-US"/>
        </w:rPr>
        <w:t xml:space="preserve"> AKRSP</w:t>
      </w:r>
      <w:r w:rsidR="008E20E1" w:rsidRPr="00A2544B">
        <w:rPr>
          <w:rFonts w:ascii="Cambria" w:hAnsi="Cambria" w:cstheme="minorHAnsi"/>
          <w:lang w:val="en-US"/>
        </w:rPr>
        <w:t xml:space="preserve"> </w:t>
      </w:r>
      <w:r w:rsidRPr="00A2544B">
        <w:rPr>
          <w:rFonts w:ascii="Cambria" w:hAnsi="Cambria" w:cstheme="minorHAnsi"/>
          <w:lang w:val="en-US"/>
        </w:rPr>
        <w:t xml:space="preserve">BIC: </w:t>
      </w:r>
      <w:r w:rsidR="008E1F01" w:rsidRPr="00A2544B">
        <w:rPr>
          <w:rFonts w:ascii="Cambria" w:hAnsi="Cambria" w:cstheme="minorHAnsi"/>
          <w:i/>
          <w:lang w:val="en-US"/>
        </w:rPr>
        <w:t>_______________</w:t>
      </w:r>
      <w:r w:rsidRPr="00A2544B">
        <w:rPr>
          <w:rFonts w:ascii="Cambria" w:hAnsi="Cambria" w:cstheme="minorHAnsi"/>
          <w:lang w:val="en-US"/>
        </w:rPr>
        <w:t xml:space="preserve">, account IBAN: </w:t>
      </w:r>
      <w:r w:rsidR="008E1F01" w:rsidRPr="00A2544B">
        <w:rPr>
          <w:rFonts w:ascii="Cambria" w:hAnsi="Cambria" w:cstheme="minorHAnsi"/>
          <w:i/>
          <w:lang w:val="en-US"/>
        </w:rPr>
        <w:t>__________________</w:t>
      </w:r>
      <w:r w:rsidRPr="00A2544B">
        <w:rPr>
          <w:rFonts w:ascii="Cambria" w:hAnsi="Cambria" w:cstheme="minorHAnsi"/>
          <w:lang w:val="en-US"/>
        </w:rPr>
        <w:t>.</w:t>
      </w:r>
    </w:p>
    <w:p w14:paraId="385157DD" w14:textId="77777777" w:rsidR="0037174A" w:rsidRPr="00A2544B" w:rsidRDefault="0037174A" w:rsidP="0037174A">
      <w:pPr>
        <w:contextualSpacing/>
        <w:rPr>
          <w:rFonts w:ascii="Cambria" w:hAnsi="Cambria" w:cstheme="minorHAnsi"/>
          <w:lang w:val="en-US"/>
        </w:rPr>
      </w:pPr>
    </w:p>
    <w:p w14:paraId="23A4802B"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This guarantee shall expire no later than *...........................................</w:t>
      </w:r>
    </w:p>
    <w:p w14:paraId="78D5C503" w14:textId="77777777" w:rsidR="0037174A" w:rsidRPr="00A2544B" w:rsidRDefault="0037174A" w:rsidP="0037174A">
      <w:pPr>
        <w:contextualSpacing/>
        <w:rPr>
          <w:rFonts w:ascii="Cambria" w:hAnsi="Cambria" w:cstheme="minorHAnsi"/>
          <w:lang w:val="en-US"/>
        </w:rPr>
      </w:pPr>
    </w:p>
    <w:p w14:paraId="3BF40AA9"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By this date we must have received any claims for payment by letter or encoded telecommunication. </w:t>
      </w:r>
    </w:p>
    <w:p w14:paraId="1C49D7EE" w14:textId="77777777" w:rsidR="0037174A" w:rsidRPr="00A2544B" w:rsidRDefault="0037174A" w:rsidP="0037174A">
      <w:pPr>
        <w:contextualSpacing/>
        <w:rPr>
          <w:rFonts w:ascii="Cambria" w:hAnsi="Cambria" w:cstheme="minorHAnsi"/>
          <w:lang w:val="en-US"/>
        </w:rPr>
      </w:pPr>
    </w:p>
    <w:p w14:paraId="57ED7377"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It is understood that you will return this guarantee to us on expiry or after payment of the total amount to be claimed hereunder.</w:t>
      </w:r>
    </w:p>
    <w:p w14:paraId="4B738A4D" w14:textId="77777777" w:rsidR="0037174A" w:rsidRPr="00A2544B" w:rsidRDefault="0037174A" w:rsidP="0037174A">
      <w:pPr>
        <w:contextualSpacing/>
        <w:rPr>
          <w:rFonts w:ascii="Cambria" w:hAnsi="Cambria" w:cstheme="minorHAnsi"/>
          <w:lang w:val="en-US"/>
        </w:rPr>
      </w:pPr>
    </w:p>
    <w:p w14:paraId="2A8D7F4B"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This guarantee is governed by the laws of ............................</w:t>
      </w:r>
    </w:p>
    <w:p w14:paraId="1159397D" w14:textId="77777777" w:rsidR="0037174A" w:rsidRPr="00A2544B" w:rsidRDefault="0037174A" w:rsidP="0037174A">
      <w:pPr>
        <w:contextualSpacing/>
        <w:rPr>
          <w:rFonts w:ascii="Cambria" w:hAnsi="Cambria" w:cstheme="minorHAnsi"/>
          <w:lang w:val="en-US"/>
        </w:rPr>
      </w:pPr>
    </w:p>
    <w:p w14:paraId="26FF30B3" w14:textId="77777777" w:rsidR="0037174A" w:rsidRPr="00A2544B" w:rsidRDefault="0037174A" w:rsidP="0037174A">
      <w:pPr>
        <w:contextualSpacing/>
        <w:rPr>
          <w:rFonts w:ascii="Cambria" w:hAnsi="Cambria" w:cstheme="minorHAnsi"/>
          <w:lang w:val="en-US"/>
        </w:rPr>
      </w:pPr>
    </w:p>
    <w:p w14:paraId="26FC1706"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t>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t>……………………………</w:t>
      </w:r>
    </w:p>
    <w:p w14:paraId="64951E0E"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Place, date </w:t>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t>Guarantor</w:t>
      </w:r>
    </w:p>
    <w:p w14:paraId="53C42A33" w14:textId="392847FF" w:rsidR="00AE5B41" w:rsidRPr="00A2544B" w:rsidRDefault="00AE5B41" w:rsidP="00CF522D">
      <w:pPr>
        <w:pStyle w:val="Heading1"/>
        <w:numPr>
          <w:ilvl w:val="0"/>
          <w:numId w:val="0"/>
        </w:numPr>
        <w:ind w:left="1152"/>
        <w:rPr>
          <w:rFonts w:cstheme="minorHAnsi"/>
          <w:lang w:val="en-US"/>
        </w:rPr>
      </w:pPr>
    </w:p>
    <w:p w14:paraId="2793D93F" w14:textId="595EE391" w:rsidR="00AE5B41" w:rsidRPr="00A2544B" w:rsidRDefault="00AE5B41" w:rsidP="00CF522D">
      <w:pPr>
        <w:pStyle w:val="Heading1"/>
        <w:numPr>
          <w:ilvl w:val="0"/>
          <w:numId w:val="0"/>
        </w:numPr>
        <w:ind w:left="1152"/>
        <w:rPr>
          <w:rFonts w:cstheme="minorHAnsi"/>
          <w:lang w:val="en-US"/>
        </w:rPr>
      </w:pPr>
    </w:p>
    <w:p w14:paraId="6E01FCE2" w14:textId="284D1B07" w:rsidR="00AE5B41" w:rsidRPr="00A2544B" w:rsidRDefault="00AE5B41" w:rsidP="00CF522D">
      <w:pPr>
        <w:pStyle w:val="Heading1"/>
        <w:numPr>
          <w:ilvl w:val="0"/>
          <w:numId w:val="0"/>
        </w:numPr>
        <w:ind w:left="1152"/>
        <w:rPr>
          <w:rFonts w:cstheme="minorHAnsi"/>
          <w:lang w:val="en-US"/>
        </w:rPr>
      </w:pPr>
    </w:p>
    <w:p w14:paraId="5D4F5061" w14:textId="292E6F27" w:rsidR="00AE5B41" w:rsidRPr="00A2544B" w:rsidRDefault="00AE5B41" w:rsidP="0037174A">
      <w:pPr>
        <w:contextualSpacing/>
        <w:rPr>
          <w:rFonts w:ascii="Cambria" w:hAnsi="Cambria" w:cstheme="minorHAnsi"/>
          <w:lang w:val="en-US"/>
        </w:rPr>
      </w:pPr>
      <w:bookmarkStart w:id="283" w:name="_Toc83380115"/>
      <w:proofErr w:type="gramStart"/>
      <w:r w:rsidRPr="00A2544B">
        <w:rPr>
          <w:rFonts w:ascii="Cambria" w:hAnsi="Cambria" w:cstheme="minorHAnsi"/>
          <w:lang w:val="en-US"/>
        </w:rPr>
        <w:t>Note:*</w:t>
      </w:r>
      <w:proofErr w:type="gramEnd"/>
      <w:r w:rsidRPr="00A2544B">
        <w:rPr>
          <w:rFonts w:ascii="Cambria" w:hAnsi="Cambria" w:cstheme="minorHAnsi"/>
          <w:lang w:val="en-US"/>
        </w:rPr>
        <w:t xml:space="preserve"> Insert the date twenty-eight days after the expected date of repayment of Advance Payment Security.</w:t>
      </w:r>
      <w:bookmarkEnd w:id="283"/>
      <w:r w:rsidRPr="00A2544B">
        <w:rPr>
          <w:rFonts w:ascii="Cambria" w:hAnsi="Cambria" w:cstheme="minorHAnsi"/>
          <w:lang w:val="en-US"/>
        </w:rPr>
        <w:br w:type="page"/>
      </w:r>
    </w:p>
    <w:p w14:paraId="46CB70D4" w14:textId="660FC82F" w:rsidR="00AE5B41" w:rsidRPr="00A2544B" w:rsidRDefault="00B668E5" w:rsidP="007E5384">
      <w:pPr>
        <w:pStyle w:val="Heading1"/>
        <w:numPr>
          <w:ilvl w:val="0"/>
          <w:numId w:val="0"/>
        </w:numPr>
        <w:ind w:left="1152"/>
        <w:rPr>
          <w:rFonts w:cstheme="minorHAnsi"/>
        </w:rPr>
      </w:pPr>
      <w:bookmarkStart w:id="284" w:name="_Toc357178376"/>
      <w:bookmarkStart w:id="285" w:name="_Toc509607170"/>
      <w:bookmarkStart w:id="286" w:name="_Toc530904357"/>
      <w:bookmarkStart w:id="287" w:name="_Toc530904645"/>
      <w:bookmarkStart w:id="288" w:name="_Toc83380116"/>
      <w:bookmarkStart w:id="289" w:name="_Toc95839352"/>
      <w:r w:rsidRPr="00A2544B">
        <w:rPr>
          <w:rFonts w:cstheme="minorHAnsi"/>
        </w:rPr>
        <w:lastRenderedPageBreak/>
        <w:t xml:space="preserve">5. </w:t>
      </w:r>
      <w:r w:rsidR="00AE5B41" w:rsidRPr="00A2544B">
        <w:rPr>
          <w:rFonts w:cstheme="minorHAnsi"/>
        </w:rPr>
        <w:t xml:space="preserve">Performance </w:t>
      </w:r>
      <w:bookmarkEnd w:id="284"/>
      <w:r w:rsidR="00AE5B41" w:rsidRPr="00A2544B">
        <w:rPr>
          <w:rFonts w:cstheme="minorHAnsi"/>
        </w:rPr>
        <w:t>Security</w:t>
      </w:r>
      <w:bookmarkEnd w:id="285"/>
      <w:bookmarkEnd w:id="286"/>
      <w:bookmarkEnd w:id="287"/>
      <w:bookmarkEnd w:id="288"/>
      <w:bookmarkEnd w:id="289"/>
    </w:p>
    <w:p w14:paraId="3D31B785" w14:textId="77777777" w:rsidR="0037174A" w:rsidRPr="00A2544B" w:rsidRDefault="0037174A" w:rsidP="0037174A">
      <w:pPr>
        <w:rPr>
          <w:rFonts w:ascii="Cambria" w:hAnsi="Cambria" w:cstheme="minorHAnsi"/>
          <w:b/>
          <w:i/>
        </w:rPr>
      </w:pPr>
      <w:r w:rsidRPr="00A2544B">
        <w:rPr>
          <w:rFonts w:ascii="Cambria" w:hAnsi="Cambria" w:cstheme="minorHAnsi"/>
          <w:b/>
        </w:rPr>
        <w:t xml:space="preserve">Bank Guarantee </w:t>
      </w:r>
      <w:r w:rsidRPr="00A2544B">
        <w:rPr>
          <w:rFonts w:ascii="Cambria" w:hAnsi="Cambria" w:cstheme="minorHAnsi"/>
          <w:b/>
          <w:i/>
        </w:rPr>
        <w:t>(to be issued on letterhead of bank)</w:t>
      </w:r>
    </w:p>
    <w:p w14:paraId="375A32F9"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Address of guarantor bank: </w:t>
      </w:r>
    </w:p>
    <w:p w14:paraId="1A624324"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 </w:t>
      </w:r>
    </w:p>
    <w:p w14:paraId="46B676E6"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 </w:t>
      </w:r>
    </w:p>
    <w:p w14:paraId="60FC1F95"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t>
      </w:r>
    </w:p>
    <w:p w14:paraId="435482A7" w14:textId="77777777" w:rsidR="0037174A" w:rsidRPr="00A2544B" w:rsidRDefault="0037174A" w:rsidP="0037174A">
      <w:pPr>
        <w:contextualSpacing/>
        <w:rPr>
          <w:rFonts w:ascii="Cambria" w:hAnsi="Cambria" w:cstheme="minorHAnsi"/>
          <w:lang w:val="en-US"/>
        </w:rPr>
      </w:pPr>
    </w:p>
    <w:p w14:paraId="34491E76" w14:textId="0900E959" w:rsidR="000E5252" w:rsidRPr="00A2544B" w:rsidRDefault="000E5252" w:rsidP="000E5252">
      <w:pPr>
        <w:spacing w:before="0" w:after="0"/>
        <w:contextualSpacing/>
        <w:rPr>
          <w:rFonts w:ascii="Cambria" w:hAnsi="Cambria" w:cstheme="minorHAnsi"/>
          <w:iCs/>
          <w:lang w:val="en-US"/>
        </w:rPr>
      </w:pPr>
      <w:r w:rsidRPr="00A2544B">
        <w:rPr>
          <w:rFonts w:ascii="Cambria" w:hAnsi="Cambria" w:cstheme="minorHAnsi"/>
          <w:iCs/>
          <w:lang w:val="en-US"/>
        </w:rPr>
        <w:t xml:space="preserve">Aga Khan Rural Support </w:t>
      </w:r>
      <w:r w:rsidR="00F73E34" w:rsidRPr="00A2544B">
        <w:rPr>
          <w:rFonts w:ascii="Cambria" w:hAnsi="Cambria" w:cstheme="minorHAnsi"/>
          <w:iCs/>
          <w:lang w:val="en-US"/>
        </w:rPr>
        <w:t>Programme</w:t>
      </w:r>
      <w:r w:rsidRPr="00A2544B">
        <w:rPr>
          <w:rFonts w:ascii="Cambria" w:hAnsi="Cambria" w:cstheme="minorHAnsi"/>
          <w:iCs/>
          <w:lang w:val="en-US"/>
        </w:rPr>
        <w:t xml:space="preserve"> (AKRSP) </w:t>
      </w:r>
    </w:p>
    <w:p w14:paraId="74225407" w14:textId="77777777" w:rsidR="000E5252" w:rsidRPr="00A2544B" w:rsidRDefault="000E5252" w:rsidP="000E5252">
      <w:pPr>
        <w:spacing w:before="0" w:after="0"/>
        <w:contextualSpacing/>
        <w:rPr>
          <w:rFonts w:ascii="Cambria" w:hAnsi="Cambria" w:cstheme="minorHAnsi"/>
          <w:iCs/>
          <w:lang w:val="en-US"/>
        </w:rPr>
      </w:pPr>
      <w:r w:rsidRPr="00A2544B">
        <w:rPr>
          <w:rFonts w:ascii="Cambria" w:hAnsi="Cambria" w:cstheme="minorHAnsi"/>
          <w:iCs/>
          <w:lang w:val="en-US"/>
        </w:rPr>
        <w:t xml:space="preserve">Shahi </w:t>
      </w:r>
      <w:proofErr w:type="spellStart"/>
      <w:r w:rsidRPr="00A2544B">
        <w:rPr>
          <w:rFonts w:ascii="Cambria" w:hAnsi="Cambria" w:cstheme="minorHAnsi"/>
          <w:iCs/>
          <w:lang w:val="en-US"/>
        </w:rPr>
        <w:t>Qilla</w:t>
      </w:r>
      <w:proofErr w:type="spellEnd"/>
      <w:r w:rsidRPr="00A2544B">
        <w:rPr>
          <w:rFonts w:ascii="Cambria" w:hAnsi="Cambria" w:cstheme="minorHAnsi"/>
          <w:iCs/>
          <w:lang w:val="en-US"/>
        </w:rPr>
        <w:t xml:space="preserve"> Road Chitral</w:t>
      </w:r>
    </w:p>
    <w:p w14:paraId="5479F5CA" w14:textId="77777777" w:rsidR="0037174A" w:rsidRPr="00A2544B" w:rsidRDefault="0037174A" w:rsidP="0037174A">
      <w:pPr>
        <w:contextualSpacing/>
        <w:rPr>
          <w:rFonts w:ascii="Cambria" w:hAnsi="Cambria" w:cstheme="minorHAnsi"/>
          <w:lang w:val="en-US"/>
        </w:rPr>
      </w:pPr>
    </w:p>
    <w:p w14:paraId="65D7204B" w14:textId="6B683B77" w:rsidR="0037174A" w:rsidRPr="00A2544B" w:rsidRDefault="0037174A" w:rsidP="0037174A">
      <w:pPr>
        <w:contextualSpacing/>
        <w:rPr>
          <w:rFonts w:ascii="Cambria" w:hAnsi="Cambria" w:cstheme="minorHAnsi"/>
          <w:i/>
          <w:lang w:val="en-US"/>
        </w:rPr>
      </w:pPr>
      <w:r w:rsidRPr="00A2544B">
        <w:rPr>
          <w:rFonts w:ascii="Cambria" w:hAnsi="Cambria" w:cstheme="minorHAnsi"/>
          <w:lang w:val="en-US"/>
        </w:rPr>
        <w:t>On ..........................you concluded with ................................................. ("Contractor") a contract for ................................................................. (project, object of contract) at a price of .................................................................</w:t>
      </w:r>
      <w:r w:rsidRPr="00A2544B">
        <w:rPr>
          <w:rFonts w:ascii="Cambria" w:hAnsi="Cambria" w:cstheme="minorHAnsi"/>
          <w:i/>
          <w:highlight w:val="yellow"/>
          <w:lang w:val="en-US"/>
        </w:rPr>
        <w:t xml:space="preserve"> </w:t>
      </w:r>
      <w:r w:rsidR="000E5252" w:rsidRPr="00A2544B">
        <w:rPr>
          <w:rFonts w:ascii="Cambria" w:hAnsi="Cambria" w:cstheme="minorHAnsi"/>
          <w:i/>
          <w:lang w:val="en-US"/>
        </w:rPr>
        <w:t>PKR</w:t>
      </w:r>
      <w:r w:rsidRPr="00A2544B">
        <w:rPr>
          <w:rFonts w:ascii="Cambria" w:hAnsi="Cambria" w:cstheme="minorHAnsi"/>
          <w:lang w:val="en-US"/>
        </w:rPr>
        <w:t>.</w:t>
      </w:r>
    </w:p>
    <w:p w14:paraId="08FEDC41" w14:textId="77777777" w:rsidR="0037174A" w:rsidRPr="00A2544B" w:rsidRDefault="0037174A" w:rsidP="0037174A">
      <w:pPr>
        <w:contextualSpacing/>
        <w:rPr>
          <w:rFonts w:ascii="Cambria" w:hAnsi="Cambria" w:cstheme="minorHAnsi"/>
          <w:lang w:val="en-US"/>
        </w:rPr>
      </w:pPr>
    </w:p>
    <w:p w14:paraId="34545885"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In accordance with the provisions of the contract the Contractor is obligated to provide a performance bond for ........... % of the contract price.</w:t>
      </w:r>
    </w:p>
    <w:p w14:paraId="22D4B4EB" w14:textId="77777777" w:rsidR="0037174A" w:rsidRPr="00A2544B" w:rsidRDefault="0037174A" w:rsidP="0037174A">
      <w:pPr>
        <w:contextualSpacing/>
        <w:rPr>
          <w:rFonts w:ascii="Cambria" w:hAnsi="Cambria" w:cstheme="minorHAnsi"/>
          <w:lang w:val="en-US"/>
        </w:rPr>
      </w:pPr>
    </w:p>
    <w:p w14:paraId="552D639A"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A2544B" w:rsidRDefault="0037174A" w:rsidP="0037174A">
      <w:pPr>
        <w:contextualSpacing/>
        <w:rPr>
          <w:rFonts w:ascii="Cambria" w:hAnsi="Cambria" w:cstheme="minorHAnsi"/>
          <w:lang w:val="en-US"/>
        </w:rPr>
      </w:pPr>
    </w:p>
    <w:p w14:paraId="0CB53DF8" w14:textId="663FE688"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In the event of any claim under this guarantee, payment shall be </w:t>
      </w:r>
      <w:proofErr w:type="gramStart"/>
      <w:r w:rsidRPr="00A2544B">
        <w:rPr>
          <w:rFonts w:ascii="Cambria" w:hAnsi="Cambria" w:cstheme="minorHAnsi"/>
          <w:lang w:val="en-US"/>
        </w:rPr>
        <w:t>effected</w:t>
      </w:r>
      <w:proofErr w:type="gramEnd"/>
      <w:r w:rsidRPr="00A2544B">
        <w:rPr>
          <w:rFonts w:ascii="Cambria" w:hAnsi="Cambria" w:cstheme="minorHAnsi"/>
          <w:lang w:val="en-US"/>
        </w:rPr>
        <w:t xml:space="preserve"> to </w:t>
      </w:r>
      <w:r w:rsidR="000E5252" w:rsidRPr="00A2544B">
        <w:rPr>
          <w:rFonts w:ascii="Cambria" w:hAnsi="Cambria" w:cstheme="minorHAnsi"/>
          <w:i/>
          <w:lang w:val="en-US"/>
        </w:rPr>
        <w:t xml:space="preserve">Aga Khan Rural support </w:t>
      </w:r>
      <w:r w:rsidR="00F73E34" w:rsidRPr="00A2544B">
        <w:rPr>
          <w:rFonts w:ascii="Cambria" w:hAnsi="Cambria" w:cstheme="minorHAnsi"/>
          <w:i/>
          <w:lang w:val="en-US"/>
        </w:rPr>
        <w:t>Programme</w:t>
      </w:r>
      <w:r w:rsidRPr="00A2544B">
        <w:rPr>
          <w:rFonts w:ascii="Cambria" w:hAnsi="Cambria" w:cstheme="minorHAnsi"/>
          <w:i/>
          <w:lang w:val="en-US"/>
        </w:rPr>
        <w:t xml:space="preserve"> </w:t>
      </w:r>
      <w:r w:rsidRPr="00A2544B">
        <w:rPr>
          <w:rFonts w:ascii="Cambria" w:hAnsi="Cambria" w:cstheme="minorHAnsi"/>
          <w:lang w:val="en-US"/>
        </w:rPr>
        <w:t xml:space="preserve">BIC: </w:t>
      </w:r>
      <w:r w:rsidR="000E5252" w:rsidRPr="00A2544B">
        <w:rPr>
          <w:rFonts w:ascii="Cambria" w:hAnsi="Cambria" w:cstheme="minorHAnsi"/>
          <w:i/>
          <w:lang w:val="en-US"/>
        </w:rPr>
        <w:t>_______________</w:t>
      </w:r>
      <w:r w:rsidRPr="00A2544B">
        <w:rPr>
          <w:rFonts w:ascii="Cambria" w:hAnsi="Cambria" w:cstheme="minorHAnsi"/>
          <w:lang w:val="en-US"/>
        </w:rPr>
        <w:t xml:space="preserve">, account IBAN: </w:t>
      </w:r>
      <w:r w:rsidR="000E5252" w:rsidRPr="00A2544B">
        <w:rPr>
          <w:rFonts w:ascii="Cambria" w:hAnsi="Cambria" w:cstheme="minorHAnsi"/>
          <w:i/>
          <w:lang w:val="en-US"/>
        </w:rPr>
        <w:t>_______________________</w:t>
      </w:r>
      <w:r w:rsidRPr="00A2544B">
        <w:rPr>
          <w:rFonts w:ascii="Cambria" w:hAnsi="Cambria" w:cstheme="minorHAnsi"/>
          <w:lang w:val="en-US"/>
        </w:rPr>
        <w:t>.</w:t>
      </w:r>
    </w:p>
    <w:p w14:paraId="20171602" w14:textId="77777777" w:rsidR="0037174A" w:rsidRPr="00A2544B" w:rsidRDefault="0037174A" w:rsidP="0037174A">
      <w:pPr>
        <w:contextualSpacing/>
        <w:rPr>
          <w:rFonts w:ascii="Cambria" w:hAnsi="Cambria" w:cstheme="minorHAnsi"/>
          <w:lang w:val="en-US"/>
        </w:rPr>
      </w:pPr>
    </w:p>
    <w:p w14:paraId="30B40612"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This guarantee shall expire no later than ...........................................</w:t>
      </w:r>
    </w:p>
    <w:p w14:paraId="0559B4FD" w14:textId="77777777" w:rsidR="0037174A" w:rsidRPr="00A2544B" w:rsidRDefault="0037174A" w:rsidP="0037174A">
      <w:pPr>
        <w:contextualSpacing/>
        <w:rPr>
          <w:rFonts w:ascii="Cambria" w:hAnsi="Cambria" w:cstheme="minorHAnsi"/>
          <w:lang w:val="en-US"/>
        </w:rPr>
      </w:pPr>
    </w:p>
    <w:p w14:paraId="5D80F638"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 xml:space="preserve">By this date we must have received any claims for payment by letter or encoded telecommunication. </w:t>
      </w:r>
    </w:p>
    <w:p w14:paraId="3772B7E8" w14:textId="77777777" w:rsidR="0037174A" w:rsidRPr="00A2544B" w:rsidRDefault="0037174A" w:rsidP="0037174A">
      <w:pPr>
        <w:contextualSpacing/>
        <w:rPr>
          <w:rFonts w:ascii="Cambria" w:hAnsi="Cambria" w:cstheme="minorHAnsi"/>
          <w:lang w:val="en-US"/>
        </w:rPr>
      </w:pPr>
    </w:p>
    <w:p w14:paraId="470618E5"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It is understood that you will return this guarantee to us on expiry or after payment of the total amount to be claimed hereunder.</w:t>
      </w:r>
    </w:p>
    <w:p w14:paraId="4FF5EC52" w14:textId="77777777" w:rsidR="0037174A" w:rsidRPr="00A2544B" w:rsidRDefault="0037174A" w:rsidP="0037174A">
      <w:pPr>
        <w:contextualSpacing/>
        <w:rPr>
          <w:rFonts w:ascii="Cambria" w:hAnsi="Cambria" w:cstheme="minorHAnsi"/>
          <w:lang w:val="en-US"/>
        </w:rPr>
      </w:pPr>
    </w:p>
    <w:p w14:paraId="2877EB8B"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This guarantee is governed by the laws of ..........................................</w:t>
      </w:r>
    </w:p>
    <w:p w14:paraId="1B94009A" w14:textId="77777777" w:rsidR="0037174A" w:rsidRPr="00A2544B" w:rsidRDefault="0037174A" w:rsidP="0037174A">
      <w:pPr>
        <w:contextualSpacing/>
        <w:rPr>
          <w:rFonts w:ascii="Cambria" w:hAnsi="Cambria" w:cstheme="minorHAnsi"/>
          <w:lang w:val="en-US"/>
        </w:rPr>
      </w:pPr>
    </w:p>
    <w:p w14:paraId="17E7C3E7" w14:textId="77777777" w:rsidR="0037174A" w:rsidRPr="00A2544B" w:rsidRDefault="0037174A" w:rsidP="0037174A">
      <w:pPr>
        <w:contextualSpacing/>
        <w:rPr>
          <w:rFonts w:ascii="Cambria" w:hAnsi="Cambria" w:cstheme="minorHAnsi"/>
          <w:lang w:val="en-US"/>
        </w:rPr>
      </w:pPr>
    </w:p>
    <w:p w14:paraId="315331FC"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w:t>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t>...................................................</w:t>
      </w:r>
    </w:p>
    <w:p w14:paraId="5FB16BCF" w14:textId="77777777" w:rsidR="0037174A" w:rsidRPr="00A2544B" w:rsidRDefault="0037174A" w:rsidP="0037174A">
      <w:pPr>
        <w:contextualSpacing/>
        <w:rPr>
          <w:rFonts w:ascii="Cambria" w:hAnsi="Cambria" w:cstheme="minorHAnsi"/>
          <w:lang w:val="en-US"/>
        </w:rPr>
      </w:pPr>
      <w:r w:rsidRPr="00A2544B">
        <w:rPr>
          <w:rFonts w:ascii="Cambria" w:hAnsi="Cambria" w:cstheme="minorHAnsi"/>
          <w:lang w:val="en-US"/>
        </w:rPr>
        <w:t>Place, date</w:t>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r>
      <w:r w:rsidRPr="00A2544B">
        <w:rPr>
          <w:rFonts w:ascii="Cambria" w:hAnsi="Cambria" w:cstheme="minorHAnsi"/>
          <w:lang w:val="en-US"/>
        </w:rPr>
        <w:tab/>
        <w:t>Guarantor</w:t>
      </w:r>
    </w:p>
    <w:p w14:paraId="51541376" w14:textId="4FB5F6BE" w:rsidR="00AE5B41" w:rsidRPr="00A2544B" w:rsidRDefault="00AE5B41" w:rsidP="00CF522D">
      <w:pPr>
        <w:pStyle w:val="Heading1"/>
        <w:numPr>
          <w:ilvl w:val="0"/>
          <w:numId w:val="0"/>
        </w:numPr>
        <w:ind w:left="1152"/>
        <w:rPr>
          <w:rFonts w:cstheme="minorHAnsi"/>
        </w:rPr>
      </w:pPr>
    </w:p>
    <w:p w14:paraId="796EEE29" w14:textId="77777777" w:rsidR="00441077" w:rsidRPr="00A2544B" w:rsidRDefault="00441077" w:rsidP="00C455DB">
      <w:pPr>
        <w:rPr>
          <w:rFonts w:ascii="Cambria" w:hAnsi="Cambria" w:cstheme="minorHAnsi"/>
          <w:highlight w:val="yellow"/>
        </w:rPr>
      </w:pPr>
    </w:p>
    <w:p w14:paraId="45B4F78E" w14:textId="77777777" w:rsidR="008E1F01" w:rsidRPr="00A2544B" w:rsidRDefault="008E1F01" w:rsidP="00C455DB">
      <w:pPr>
        <w:rPr>
          <w:rFonts w:ascii="Cambria" w:hAnsi="Cambria" w:cstheme="minorHAnsi"/>
          <w:highlight w:val="yellow"/>
        </w:rPr>
      </w:pPr>
    </w:p>
    <w:p w14:paraId="2316F316" w14:textId="77777777" w:rsidR="008E1F01" w:rsidRPr="00A2544B" w:rsidRDefault="008E1F01" w:rsidP="00C455DB">
      <w:pPr>
        <w:rPr>
          <w:rFonts w:ascii="Cambria" w:hAnsi="Cambria" w:cstheme="minorHAnsi"/>
          <w:highlight w:val="yellow"/>
        </w:rPr>
      </w:pPr>
    </w:p>
    <w:p w14:paraId="1D959FDA" w14:textId="77777777" w:rsidR="008E1F01" w:rsidRPr="00A2544B" w:rsidRDefault="008E1F01" w:rsidP="00C455DB">
      <w:pPr>
        <w:rPr>
          <w:rFonts w:ascii="Cambria" w:hAnsi="Cambria" w:cstheme="minorHAnsi"/>
          <w:highlight w:val="yellow"/>
        </w:rPr>
      </w:pPr>
    </w:p>
    <w:p w14:paraId="09AEC6EF" w14:textId="77777777" w:rsidR="008E1F01" w:rsidRPr="00A2544B" w:rsidRDefault="008E1F01" w:rsidP="00C455DB">
      <w:pPr>
        <w:rPr>
          <w:rFonts w:ascii="Cambria" w:hAnsi="Cambria" w:cstheme="minorHAnsi"/>
          <w:highlight w:val="yellow"/>
        </w:rPr>
      </w:pPr>
    </w:p>
    <w:p w14:paraId="0CB4BA44" w14:textId="77777777" w:rsidR="008E1F01" w:rsidRPr="00A2544B" w:rsidRDefault="008E1F01" w:rsidP="00C455DB">
      <w:pPr>
        <w:rPr>
          <w:rFonts w:ascii="Cambria" w:hAnsi="Cambria" w:cstheme="minorHAnsi"/>
          <w:highlight w:val="yellow"/>
        </w:rPr>
      </w:pPr>
    </w:p>
    <w:p w14:paraId="088830F4" w14:textId="77777777" w:rsidR="008E1F01" w:rsidRPr="00A2544B" w:rsidRDefault="008E1F01" w:rsidP="00C455DB">
      <w:pPr>
        <w:rPr>
          <w:rFonts w:ascii="Cambria" w:hAnsi="Cambria" w:cstheme="minorHAnsi"/>
          <w:highlight w:val="yellow"/>
        </w:rPr>
      </w:pPr>
    </w:p>
    <w:p w14:paraId="57DD520E" w14:textId="77777777" w:rsidR="008E1F01" w:rsidRPr="00A2544B" w:rsidRDefault="008E1F01" w:rsidP="00C455DB">
      <w:pPr>
        <w:rPr>
          <w:rFonts w:ascii="Cambria" w:hAnsi="Cambria" w:cstheme="minorHAnsi"/>
          <w:highlight w:val="yellow"/>
        </w:rPr>
      </w:pPr>
    </w:p>
    <w:p w14:paraId="3AA281B3" w14:textId="77777777" w:rsidR="008E1F01" w:rsidRPr="00A2544B" w:rsidRDefault="008E1F01" w:rsidP="00C455DB">
      <w:pPr>
        <w:rPr>
          <w:rFonts w:ascii="Cambria" w:hAnsi="Cambria" w:cstheme="minorHAnsi"/>
          <w:highlight w:val="yellow"/>
        </w:rPr>
      </w:pPr>
    </w:p>
    <w:p w14:paraId="1A33C685" w14:textId="77777777" w:rsidR="008E1F01" w:rsidRPr="00A2544B" w:rsidRDefault="008E1F01" w:rsidP="00C455DB">
      <w:pPr>
        <w:rPr>
          <w:rFonts w:ascii="Cambria" w:hAnsi="Cambria" w:cstheme="minorHAnsi"/>
          <w:highlight w:val="yellow"/>
        </w:rPr>
      </w:pPr>
    </w:p>
    <w:p w14:paraId="52FCB936" w14:textId="77777777" w:rsidR="008E1F01" w:rsidRPr="00A2544B" w:rsidRDefault="008E1F01" w:rsidP="00C455DB">
      <w:pPr>
        <w:rPr>
          <w:rFonts w:ascii="Cambria" w:hAnsi="Cambria" w:cstheme="minorHAnsi"/>
          <w:highlight w:val="yellow"/>
        </w:rPr>
      </w:pPr>
    </w:p>
    <w:p w14:paraId="533154C7" w14:textId="77777777" w:rsidR="008E1F01" w:rsidRPr="00A2544B" w:rsidRDefault="008E1F01" w:rsidP="00C455DB">
      <w:pPr>
        <w:rPr>
          <w:rFonts w:ascii="Cambria" w:hAnsi="Cambria" w:cstheme="minorHAnsi"/>
          <w:highlight w:val="yellow"/>
        </w:rPr>
      </w:pPr>
    </w:p>
    <w:p w14:paraId="4AC0C448" w14:textId="77777777" w:rsidR="008E1F01" w:rsidRPr="00A2544B" w:rsidRDefault="008E1F01" w:rsidP="008E1F01">
      <w:pPr>
        <w:rPr>
          <w:rFonts w:ascii="Cambria" w:hAnsi="Cambria"/>
          <w:b/>
          <w:sz w:val="24"/>
        </w:rPr>
      </w:pPr>
      <w:bookmarkStart w:id="290" w:name="_Hlk162259543"/>
      <w:r w:rsidRPr="00A2544B">
        <w:rPr>
          <w:rFonts w:ascii="Cambria" w:hAnsi="Cambria"/>
          <w:b/>
          <w:sz w:val="24"/>
        </w:rPr>
        <w:t>Annex 13. Declaration of Undertaking: Minimum Labour Standards</w:t>
      </w:r>
    </w:p>
    <w:p w14:paraId="6036E422" w14:textId="77777777" w:rsidR="008E1F01" w:rsidRPr="00A2544B" w:rsidRDefault="008E1F01" w:rsidP="008E1F01">
      <w:pPr>
        <w:tabs>
          <w:tab w:val="left" w:pos="2268"/>
        </w:tabs>
        <w:rPr>
          <w:rFonts w:ascii="Cambria" w:hAnsi="Cambria"/>
          <w:i/>
          <w:strike/>
          <w:color w:val="FF0000"/>
          <w:szCs w:val="20"/>
        </w:rPr>
      </w:pPr>
      <w:r w:rsidRPr="00A2544B">
        <w:rPr>
          <w:rFonts w:ascii="Cambria" w:hAnsi="Cambria"/>
          <w:i/>
          <w:iCs/>
          <w:szCs w:val="20"/>
          <w:highlight w:val="green"/>
        </w:rPr>
        <w:lastRenderedPageBreak/>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8E1F01" w:rsidRPr="00A2544B" w14:paraId="492B6960" w14:textId="77777777" w:rsidTr="00B656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34DACE5C" w14:textId="77777777" w:rsidR="008E1F01" w:rsidRPr="00A2544B" w:rsidRDefault="008E1F01" w:rsidP="00B656ED">
            <w:pPr>
              <w:keepNext/>
              <w:spacing w:before="0" w:after="0"/>
              <w:jc w:val="left"/>
              <w:rPr>
                <w:rFonts w:ascii="Cambria" w:hAnsi="Cambria"/>
                <w:b/>
                <w:szCs w:val="20"/>
              </w:rPr>
            </w:pPr>
            <w:r w:rsidRPr="00A2544B">
              <w:rPr>
                <w:rFonts w:ascii="Cambria" w:hAnsi="Cambria"/>
                <w:b/>
                <w:szCs w:val="20"/>
              </w:rPr>
              <w:t>Overview of the Project</w:t>
            </w:r>
          </w:p>
        </w:tc>
      </w:tr>
      <w:tr w:rsidR="008E1F01" w:rsidRPr="00A2544B" w14:paraId="572A88A8"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21766C6E" w14:textId="77777777" w:rsidR="008E1F01" w:rsidRPr="00A2544B" w:rsidRDefault="008E1F01" w:rsidP="00B656ED">
            <w:pPr>
              <w:spacing w:before="0" w:after="0"/>
              <w:jc w:val="left"/>
              <w:rPr>
                <w:rFonts w:ascii="Cambria" w:hAnsi="Cambria"/>
                <w:szCs w:val="20"/>
              </w:rPr>
            </w:pPr>
            <w:r w:rsidRPr="00A2544B">
              <w:rPr>
                <w:rFonts w:ascii="Cambria" w:hAnsi="Cambria"/>
                <w:b/>
                <w:szCs w:val="20"/>
              </w:rPr>
              <w:t>Project Title:</w:t>
            </w:r>
            <w:r w:rsidRPr="00A2544B">
              <w:rPr>
                <w:rFonts w:ascii="Cambria" w:hAnsi="Cambria"/>
                <w:szCs w:val="20"/>
              </w:rPr>
              <w:t xml:space="preserve"> </w:t>
            </w:r>
            <w:r w:rsidRPr="00A2544B">
              <w:rPr>
                <w:rFonts w:ascii="Cambria" w:hAnsi="Cambria"/>
                <w:bCs/>
                <w:szCs w:val="20"/>
              </w:rPr>
              <w:t xml:space="preserve">  </w:t>
            </w:r>
            <w:r w:rsidRPr="00A2544B">
              <w:rPr>
                <w:rFonts w:ascii="Cambria" w:hAnsi="Cambria"/>
                <w:i/>
                <w:highlight w:val="yellow"/>
                <w:lang w:val="en-US"/>
              </w:rPr>
              <w:t>PLEASE INSERT TITLE OF THE PROJECT</w:t>
            </w:r>
          </w:p>
        </w:tc>
      </w:tr>
      <w:tr w:rsidR="008E1F01" w:rsidRPr="00A2544B" w14:paraId="6F49E92B"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5C986ED" w14:textId="77777777" w:rsidR="008E1F01" w:rsidRPr="00A2544B" w:rsidRDefault="008E1F01" w:rsidP="00B656ED">
            <w:pPr>
              <w:spacing w:before="0" w:after="0"/>
              <w:jc w:val="left"/>
              <w:rPr>
                <w:rFonts w:ascii="Cambria" w:hAnsi="Cambria"/>
                <w:bCs/>
                <w:szCs w:val="20"/>
              </w:rPr>
            </w:pPr>
            <w:r w:rsidRPr="00A2544B">
              <w:rPr>
                <w:rFonts w:ascii="Cambria" w:hAnsi="Cambria"/>
                <w:b/>
                <w:szCs w:val="20"/>
              </w:rPr>
              <w:t>Project Location (country, province, city):</w:t>
            </w:r>
            <w:r w:rsidRPr="00A2544B">
              <w:rPr>
                <w:rFonts w:ascii="Cambria" w:hAnsi="Cambria"/>
                <w:bCs/>
                <w:szCs w:val="20"/>
              </w:rPr>
              <w:t xml:space="preserve"> </w:t>
            </w:r>
            <w:r w:rsidRPr="00A2544B">
              <w:rPr>
                <w:rFonts w:ascii="Cambria" w:hAnsi="Cambria"/>
                <w:i/>
                <w:highlight w:val="yellow"/>
                <w:lang w:val="en-US"/>
              </w:rPr>
              <w:t>PLEASE INSERT LOCATION OF THE PROJECT</w:t>
            </w:r>
          </w:p>
        </w:tc>
      </w:tr>
      <w:tr w:rsidR="008E1F01" w:rsidRPr="00A2544B" w14:paraId="1A382F32"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18303DF"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 xml:space="preserve">Name of Contractor </w:t>
            </w:r>
            <w:r w:rsidRPr="00A2544B">
              <w:rPr>
                <w:rFonts w:ascii="Cambria" w:hAnsi="Cambria"/>
                <w:b/>
                <w:szCs w:val="20"/>
                <w:highlight w:val="green"/>
              </w:rPr>
              <w:t>or IP (in-case IP is self-implementing the project activities)</w:t>
            </w:r>
            <w:r w:rsidRPr="00A2544B">
              <w:rPr>
                <w:rFonts w:ascii="Cambria" w:hAnsi="Cambria"/>
                <w:b/>
                <w:szCs w:val="20"/>
              </w:rPr>
              <w:t xml:space="preserve">: </w:t>
            </w:r>
            <w:r w:rsidRPr="00A2544B">
              <w:rPr>
                <w:rFonts w:ascii="Cambria" w:hAnsi="Cambria"/>
                <w:i/>
                <w:highlight w:val="yellow"/>
                <w:lang w:val="en-US"/>
              </w:rPr>
              <w:t>PLEASE INSERT NAME OF THE CONTRACTOR</w:t>
            </w:r>
          </w:p>
        </w:tc>
      </w:tr>
      <w:tr w:rsidR="008E1F01" w:rsidRPr="00A2544B" w14:paraId="159C21B5"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87758F2" w14:textId="77777777" w:rsidR="008E1F01" w:rsidRPr="00A2544B" w:rsidRDefault="008E1F01" w:rsidP="00B656ED">
            <w:pPr>
              <w:tabs>
                <w:tab w:val="left" w:pos="4635"/>
              </w:tabs>
              <w:spacing w:before="0" w:after="0"/>
              <w:jc w:val="left"/>
              <w:rPr>
                <w:rFonts w:ascii="Cambria" w:hAnsi="Cambria"/>
                <w:szCs w:val="20"/>
              </w:rPr>
            </w:pPr>
            <w:r w:rsidRPr="00A2544B">
              <w:rPr>
                <w:rFonts w:ascii="Cambria" w:hAnsi="Cambria"/>
                <w:b/>
                <w:szCs w:val="20"/>
              </w:rPr>
              <w:t>Name and Contact details of responsible person duly authorized to sign on behalf of the Contractor:</w:t>
            </w:r>
          </w:p>
        </w:tc>
      </w:tr>
      <w:tr w:rsidR="008E1F01" w:rsidRPr="00A2544B" w14:paraId="6EABC74F" w14:textId="77777777" w:rsidTr="00B656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21C5DA46"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3E5367C7"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20C1078D"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284B5FED"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Email Address</w:t>
            </w:r>
          </w:p>
        </w:tc>
      </w:tr>
      <w:tr w:rsidR="008E1F01" w:rsidRPr="00A2544B" w14:paraId="262E1131" w14:textId="77777777" w:rsidTr="00B656ED">
        <w:trPr>
          <w:trHeight w:val="360"/>
        </w:trPr>
        <w:tc>
          <w:tcPr>
            <w:tcW w:w="1151" w:type="pct"/>
            <w:tcBorders>
              <w:top w:val="single" w:sz="4" w:space="0" w:color="365F91"/>
              <w:left w:val="single" w:sz="4" w:space="0" w:color="365F91"/>
              <w:right w:val="single" w:sz="4" w:space="0" w:color="auto"/>
            </w:tcBorders>
            <w:vAlign w:val="center"/>
          </w:tcPr>
          <w:p w14:paraId="4F0A1517" w14:textId="77777777" w:rsidR="008E1F01" w:rsidRPr="00A2544B" w:rsidRDefault="008E1F01" w:rsidP="00B656ED">
            <w:pPr>
              <w:spacing w:before="0" w:after="0"/>
              <w:jc w:val="left"/>
              <w:rPr>
                <w:rFonts w:ascii="Cambria" w:hAnsi="Cambria"/>
                <w:szCs w:val="20"/>
                <w:highlight w:val="yellow"/>
              </w:rPr>
            </w:pPr>
            <w:r w:rsidRPr="00A2544B">
              <w:rPr>
                <w:rFonts w:ascii="Cambria" w:hAnsi="Cambria"/>
                <w:szCs w:val="20"/>
                <w:highlight w:val="yellow"/>
              </w:rPr>
              <w:t>XXXXXXXXXXXX</w:t>
            </w:r>
          </w:p>
        </w:tc>
        <w:tc>
          <w:tcPr>
            <w:tcW w:w="1295" w:type="pct"/>
            <w:tcBorders>
              <w:top w:val="single" w:sz="4" w:space="0" w:color="365F91"/>
              <w:left w:val="single" w:sz="4" w:space="0" w:color="auto"/>
              <w:right w:val="single" w:sz="4" w:space="0" w:color="auto"/>
            </w:tcBorders>
            <w:vAlign w:val="center"/>
          </w:tcPr>
          <w:p w14:paraId="50D7E2B4" w14:textId="77777777" w:rsidR="008E1F01" w:rsidRPr="00A2544B" w:rsidRDefault="008E1F01" w:rsidP="00B656ED">
            <w:pPr>
              <w:spacing w:before="0" w:after="0"/>
              <w:jc w:val="left"/>
              <w:rPr>
                <w:rFonts w:ascii="Cambria" w:hAnsi="Cambria"/>
                <w:szCs w:val="20"/>
              </w:rPr>
            </w:pPr>
            <w:r w:rsidRPr="00A2544B">
              <w:rPr>
                <w:rFonts w:ascii="Cambria" w:hAnsi="Cambria"/>
                <w:szCs w:val="20"/>
                <w:highlight w:val="yellow"/>
              </w:rPr>
              <w:t>XXXXXXXXXXXX</w:t>
            </w:r>
          </w:p>
        </w:tc>
        <w:tc>
          <w:tcPr>
            <w:tcW w:w="1223" w:type="pct"/>
            <w:tcBorders>
              <w:top w:val="single" w:sz="4" w:space="0" w:color="365F91"/>
              <w:left w:val="single" w:sz="4" w:space="0" w:color="auto"/>
              <w:right w:val="single" w:sz="4" w:space="0" w:color="auto"/>
            </w:tcBorders>
            <w:vAlign w:val="center"/>
          </w:tcPr>
          <w:p w14:paraId="0520FAF2" w14:textId="77777777" w:rsidR="008E1F01" w:rsidRPr="00A2544B" w:rsidRDefault="008E1F01" w:rsidP="00B656ED">
            <w:pPr>
              <w:spacing w:before="0" w:after="0"/>
              <w:jc w:val="left"/>
              <w:rPr>
                <w:rFonts w:ascii="Cambria" w:hAnsi="Cambria"/>
                <w:szCs w:val="20"/>
              </w:rPr>
            </w:pPr>
            <w:r w:rsidRPr="00A2544B">
              <w:rPr>
                <w:rFonts w:ascii="Cambria" w:hAnsi="Cambria"/>
                <w:szCs w:val="20"/>
                <w:highlight w:val="yellow"/>
              </w:rPr>
              <w:t>XXXXXXXXXXXX</w:t>
            </w:r>
          </w:p>
        </w:tc>
        <w:tc>
          <w:tcPr>
            <w:tcW w:w="1331" w:type="pct"/>
            <w:tcBorders>
              <w:top w:val="single" w:sz="4" w:space="0" w:color="365F91"/>
              <w:left w:val="single" w:sz="4" w:space="0" w:color="auto"/>
              <w:right w:val="single" w:sz="4" w:space="0" w:color="365F91"/>
            </w:tcBorders>
            <w:vAlign w:val="center"/>
          </w:tcPr>
          <w:p w14:paraId="5D47CA70" w14:textId="77777777" w:rsidR="008E1F01" w:rsidRPr="00A2544B" w:rsidRDefault="008E1F01" w:rsidP="00B656ED">
            <w:pPr>
              <w:spacing w:before="0" w:after="0"/>
              <w:jc w:val="left"/>
              <w:rPr>
                <w:rFonts w:ascii="Cambria" w:hAnsi="Cambria"/>
                <w:szCs w:val="20"/>
              </w:rPr>
            </w:pPr>
            <w:r w:rsidRPr="00A2544B">
              <w:rPr>
                <w:rFonts w:ascii="Cambria" w:hAnsi="Cambria"/>
                <w:szCs w:val="20"/>
                <w:highlight w:val="yellow"/>
              </w:rPr>
              <w:t>XXXXXXXXXXXX</w:t>
            </w:r>
          </w:p>
        </w:tc>
      </w:tr>
    </w:tbl>
    <w:p w14:paraId="50564ADC"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p w14:paraId="1982AD65"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A2544B">
        <w:rPr>
          <w:rFonts w:ascii="Cambria" w:eastAsia="Times New Roman" w:hAnsi="Cambria" w:cs="Times New Roman"/>
          <w:color w:val="auto"/>
          <w:szCs w:val="20"/>
          <w:bdr w:val="none" w:sz="0" w:space="0" w:color="auto"/>
        </w:rPr>
        <w:t xml:space="preserve">The purpose of this Declaration is to ensure that the Contractor </w:t>
      </w:r>
      <w:r w:rsidRPr="00A2544B">
        <w:rPr>
          <w:rFonts w:ascii="Cambria" w:eastAsia="Times New Roman" w:hAnsi="Cambria" w:cs="Times New Roman"/>
          <w:i/>
          <w:color w:val="auto"/>
          <w:szCs w:val="20"/>
          <w:highlight w:val="yellow"/>
          <w:bdr w:val="none" w:sz="0" w:space="0" w:color="auto"/>
        </w:rPr>
        <w:t>&lt;NAME OF THE CONTRACTOR&gt;</w:t>
      </w:r>
      <w:r w:rsidRPr="00A2544B">
        <w:rPr>
          <w:rFonts w:ascii="Cambria" w:eastAsia="Times New Roman" w:hAnsi="Cambria" w:cs="Times New Roman"/>
          <w:i/>
          <w:color w:val="auto"/>
          <w:szCs w:val="20"/>
          <w:bdr w:val="none" w:sz="0" w:space="0" w:color="auto"/>
        </w:rPr>
        <w:t xml:space="preserve"> must </w:t>
      </w:r>
      <w:r w:rsidRPr="00A2544B">
        <w:rPr>
          <w:rFonts w:ascii="Cambria" w:eastAsia="Times New Roman" w:hAnsi="Cambria" w:cs="Times New Roman"/>
          <w:color w:val="auto"/>
          <w:szCs w:val="20"/>
          <w:bdr w:val="none" w:sz="0" w:space="0" w:color="auto"/>
        </w:rPr>
        <w:t>comply with all applicable national and international minimum labour standards.</w:t>
      </w:r>
      <w:r w:rsidRPr="00A2544B">
        <w:rPr>
          <w:rFonts w:ascii="Cambria" w:eastAsia="Times New Roman" w:hAnsi="Cambria" w:cs="Times New Roman"/>
          <w:szCs w:val="20"/>
          <w:bdr w:val="none" w:sz="0" w:space="0" w:color="auto"/>
        </w:rPr>
        <w:t xml:space="preserve"> </w:t>
      </w:r>
      <w:r w:rsidRPr="00A2544B">
        <w:rPr>
          <w:rFonts w:ascii="Cambria" w:eastAsia="Times New Roman" w:hAnsi="Cambria" w:cs="Times New Roman"/>
          <w:color w:val="auto"/>
          <w:szCs w:val="20"/>
          <w:bdr w:val="none" w:sz="0" w:space="0" w:color="auto"/>
        </w:rPr>
        <w:t xml:space="preserve">Contractor </w:t>
      </w:r>
      <w:r w:rsidRPr="00A2544B">
        <w:rPr>
          <w:rFonts w:ascii="Cambria" w:eastAsia="Times New Roman" w:hAnsi="Cambria" w:cs="Times New Roman"/>
          <w:i/>
          <w:color w:val="auto"/>
          <w:szCs w:val="20"/>
          <w:highlight w:val="yellow"/>
          <w:bdr w:val="none" w:sz="0" w:space="0" w:color="auto"/>
        </w:rPr>
        <w:t>&lt;NAME OF THE CONTRACTOR&gt;</w:t>
      </w:r>
      <w:r w:rsidRPr="00A2544B">
        <w:rPr>
          <w:rFonts w:ascii="Cambria" w:eastAsia="Times New Roman" w:hAnsi="Cambria" w:cs="Times New Roman"/>
          <w:i/>
          <w:color w:val="auto"/>
          <w:szCs w:val="20"/>
          <w:bdr w:val="none" w:sz="0" w:space="0" w:color="auto"/>
        </w:rPr>
        <w:t xml:space="preserve"> </w:t>
      </w:r>
      <w:r w:rsidRPr="00A2544B">
        <w:rPr>
          <w:rFonts w:ascii="Cambria" w:eastAsia="Times New Roman" w:hAnsi="Cambria" w:cs="Times New Roman"/>
          <w:color w:val="auto"/>
          <w:szCs w:val="20"/>
          <w:bdr w:val="none" w:sz="0" w:space="0" w:color="auto"/>
        </w:rPr>
        <w:t xml:space="preserve">with the following sub-contractors: </w:t>
      </w:r>
      <w:r w:rsidRPr="00A2544B">
        <w:rPr>
          <w:rFonts w:ascii="Cambria" w:eastAsia="Times New Roman" w:hAnsi="Cambria" w:cs="Times New Roman"/>
          <w:i/>
          <w:color w:val="auto"/>
          <w:szCs w:val="20"/>
          <w:highlight w:val="yellow"/>
          <w:bdr w:val="none" w:sz="0" w:space="0" w:color="auto"/>
        </w:rPr>
        <w:t xml:space="preserve">&lt;NAME OF THE SUB-CONTRACTORS </w:t>
      </w:r>
      <w:r w:rsidRPr="00A2544B">
        <w:rPr>
          <w:rFonts w:ascii="Cambria" w:eastAsia="Times New Roman" w:hAnsi="Cambria" w:cs="Times New Roman"/>
          <w:i/>
          <w:color w:val="auto"/>
          <w:szCs w:val="20"/>
          <w:highlight w:val="green"/>
          <w:bdr w:val="none" w:sz="0" w:space="0" w:color="auto"/>
        </w:rPr>
        <w:t xml:space="preserve">(if any) </w:t>
      </w:r>
      <w:proofErr w:type="gramStart"/>
      <w:r w:rsidRPr="00A2544B">
        <w:rPr>
          <w:rFonts w:ascii="Cambria" w:eastAsia="Times New Roman" w:hAnsi="Cambria" w:cs="Times New Roman"/>
          <w:szCs w:val="20"/>
          <w:bdr w:val="none" w:sz="0" w:space="0" w:color="auto"/>
        </w:rPr>
        <w:t>have</w:t>
      </w:r>
      <w:proofErr w:type="gramEnd"/>
      <w:r w:rsidRPr="00A2544B">
        <w:rPr>
          <w:rFonts w:ascii="Cambria" w:eastAsia="Times New Roman" w:hAnsi="Cambria" w:cs="Times New Roman"/>
          <w:szCs w:val="20"/>
          <w:bdr w:val="none" w:sz="0" w:space="0" w:color="auto"/>
        </w:rPr>
        <w:t xml:space="preserve"> read and understood the Labour Conditions requirements of the E&amp;S Policy of PATRIP Foundation and, by signing below, acknowledge them as fully binding through-out the project timeline, till the completion including the defect liability period (if any).</w:t>
      </w:r>
    </w:p>
    <w:p w14:paraId="4542BC81"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91" w:name="_Hlk162262441"/>
      <w:r w:rsidRPr="00A2544B">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2C467F46"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A2544B">
        <w:rPr>
          <w:rFonts w:ascii="Cambria" w:eastAsia="Times New Roman" w:hAnsi="Cambria" w:cs="Times New Roman"/>
          <w:color w:val="auto"/>
          <w:szCs w:val="20"/>
          <w:bdr w:val="none" w:sz="0" w:space="0" w:color="auto"/>
        </w:rPr>
        <w:t xml:space="preserve">The purpose of this Declaration is to ensure that the </w:t>
      </w:r>
      <w:r w:rsidRPr="00A2544B">
        <w:rPr>
          <w:rFonts w:ascii="Cambria" w:eastAsia="Times New Roman" w:hAnsi="Cambria" w:cs="Times New Roman"/>
          <w:i/>
          <w:color w:val="auto"/>
          <w:szCs w:val="20"/>
          <w:highlight w:val="yellow"/>
          <w:bdr w:val="none" w:sz="0" w:space="0" w:color="auto"/>
        </w:rPr>
        <w:t>&lt;NAME OF THE IMPLEMENTING PARTNER&gt;</w:t>
      </w:r>
      <w:r w:rsidRPr="00A2544B">
        <w:rPr>
          <w:rFonts w:ascii="Cambria" w:eastAsia="Times New Roman" w:hAnsi="Cambria" w:cs="Times New Roman"/>
          <w:i/>
          <w:color w:val="auto"/>
          <w:szCs w:val="20"/>
          <w:bdr w:val="none" w:sz="0" w:space="0" w:color="auto"/>
        </w:rPr>
        <w:t xml:space="preserve"> must </w:t>
      </w:r>
      <w:r w:rsidRPr="00A2544B">
        <w:rPr>
          <w:rFonts w:ascii="Cambria" w:eastAsia="Times New Roman" w:hAnsi="Cambria" w:cs="Times New Roman"/>
          <w:color w:val="auto"/>
          <w:szCs w:val="20"/>
          <w:bdr w:val="none" w:sz="0" w:space="0" w:color="auto"/>
        </w:rPr>
        <w:t>comply with all applicable national and international minimum labour standards.</w:t>
      </w:r>
      <w:r w:rsidRPr="00A2544B">
        <w:rPr>
          <w:rFonts w:ascii="Cambria" w:eastAsia="Times New Roman" w:hAnsi="Cambria" w:cs="Times New Roman"/>
          <w:szCs w:val="20"/>
          <w:bdr w:val="none" w:sz="0" w:space="0" w:color="auto"/>
        </w:rPr>
        <w:t xml:space="preserve"> </w:t>
      </w:r>
      <w:r w:rsidRPr="00A2544B">
        <w:rPr>
          <w:rFonts w:ascii="Cambria" w:eastAsia="Times New Roman" w:hAnsi="Cambria" w:cs="Times New Roman"/>
          <w:i/>
          <w:color w:val="auto"/>
          <w:szCs w:val="20"/>
          <w:highlight w:val="yellow"/>
          <w:bdr w:val="none" w:sz="0" w:space="0" w:color="auto"/>
        </w:rPr>
        <w:t>&lt;NAME OF THE IMPLEMENTING PARTNER &gt;</w:t>
      </w:r>
      <w:r w:rsidRPr="00A2544B">
        <w:rPr>
          <w:rFonts w:ascii="Cambria" w:eastAsia="Times New Roman" w:hAnsi="Cambria" w:cs="Times New Roman"/>
          <w:i/>
          <w:color w:val="auto"/>
          <w:szCs w:val="20"/>
          <w:highlight w:val="green"/>
          <w:bdr w:val="none" w:sz="0" w:space="0" w:color="auto"/>
        </w:rPr>
        <w:t xml:space="preserve"> </w:t>
      </w:r>
      <w:r w:rsidRPr="00A2544B">
        <w:rPr>
          <w:rFonts w:ascii="Cambria" w:eastAsia="Times New Roman" w:hAnsi="Cambria" w:cs="Times New Roman"/>
          <w:szCs w:val="20"/>
          <w:bdr w:val="none" w:sz="0" w:space="0" w:color="auto"/>
        </w:rPr>
        <w:t xml:space="preserve">have read and understood the Labour Conditions requirements of the E&amp;S Policy of PATRIP Foundation and, by signing below, acknowledge them as fully binding through-out the project timeline, till the completion including the defect liability period (if any). </w:t>
      </w:r>
      <w:r w:rsidRPr="00A2544B">
        <w:rPr>
          <w:rFonts w:ascii="Cambria" w:eastAsia="Times New Roman" w:hAnsi="Cambria" w:cs="Times New Roman"/>
          <w:szCs w:val="20"/>
          <w:highlight w:val="green"/>
          <w:bdr w:val="none" w:sz="0" w:space="0" w:color="auto"/>
        </w:rPr>
        <w:t>The Word Contractor in below headings shall be replaced by the Name of the Implementing Partner.</w:t>
      </w:r>
    </w:p>
    <w:bookmarkEnd w:id="291"/>
    <w:p w14:paraId="278D752D"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p>
    <w:p w14:paraId="78D50387" w14:textId="77777777" w:rsidR="008E1F01" w:rsidRPr="00A2544B" w:rsidRDefault="008E1F01" w:rsidP="008E1F01">
      <w:pPr>
        <w:rPr>
          <w:rFonts w:ascii="Cambria" w:hAnsi="Cambria"/>
          <w:b/>
        </w:rPr>
      </w:pPr>
      <w:r w:rsidRPr="00A2544B">
        <w:rPr>
          <w:rFonts w:ascii="Cambria" w:hAnsi="Cambria"/>
          <w:b/>
        </w:rPr>
        <w:t>Environmental and Social Policy of PATRIP Foundation:</w:t>
      </w:r>
    </w:p>
    <w:p w14:paraId="1EF55D7D"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The project must achieve compliance with international labour standards. Therefore, the following minimum standards </w:t>
      </w:r>
      <w:proofErr w:type="gramStart"/>
      <w:r w:rsidRPr="00A2544B">
        <w:rPr>
          <w:rFonts w:ascii="Cambria" w:eastAsia="Times New Roman" w:hAnsi="Cambria" w:cs="Times New Roman"/>
          <w:color w:val="auto"/>
          <w:szCs w:val="20"/>
          <w:bdr w:val="none" w:sz="0" w:space="0" w:color="auto"/>
        </w:rPr>
        <w:t>have to</w:t>
      </w:r>
      <w:proofErr w:type="gramEnd"/>
      <w:r w:rsidRPr="00A2544B">
        <w:rPr>
          <w:rFonts w:ascii="Cambria" w:eastAsia="Times New Roman" w:hAnsi="Cambria" w:cs="Times New Roman"/>
          <w:color w:val="auto"/>
          <w:szCs w:val="20"/>
          <w:bdr w:val="none" w:sz="0" w:space="0" w:color="auto"/>
        </w:rPr>
        <w:t xml:space="preserve"> be observed by the contractor in this project being funded by PATRIP Foundation:</w:t>
      </w:r>
    </w:p>
    <w:p w14:paraId="4610393C" w14:textId="77777777" w:rsidR="008E1F01" w:rsidRPr="00A2544B" w:rsidRDefault="008E1F01" w:rsidP="008E1F01">
      <w:pPr>
        <w:rPr>
          <w:rFonts w:ascii="Cambria" w:hAnsi="Cambria"/>
          <w:b/>
        </w:rPr>
      </w:pPr>
      <w:r w:rsidRPr="00A2544B">
        <w:rPr>
          <w:rFonts w:ascii="Cambria" w:hAnsi="Cambria"/>
          <w:b/>
        </w:rPr>
        <w:t>Working Conditions for Construction Labour</w:t>
      </w:r>
    </w:p>
    <w:p w14:paraId="77708ECE"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i/>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A2544B">
        <w:rPr>
          <w:rFonts w:ascii="Cambria" w:eastAsia="Times New Roman" w:hAnsi="Cambria" w:cs="Times New Roman"/>
          <w:i/>
          <w:color w:val="auto"/>
          <w:szCs w:val="20"/>
          <w:bdr w:val="none" w:sz="0" w:space="0" w:color="auto"/>
          <w:lang w:val="en-US"/>
        </w:rPr>
        <w:t xml:space="preserve"> </w:t>
      </w:r>
    </w:p>
    <w:p w14:paraId="34237723" w14:textId="77777777" w:rsidR="008E1F01" w:rsidRPr="00A2544B" w:rsidRDefault="008E1F01" w:rsidP="008E1F01">
      <w:pPr>
        <w:rPr>
          <w:rFonts w:ascii="Cambria" w:hAnsi="Cambria"/>
          <w:b/>
        </w:rPr>
      </w:pPr>
      <w:r w:rsidRPr="00A2544B">
        <w:rPr>
          <w:rFonts w:ascii="Cambria" w:hAnsi="Cambria"/>
          <w:b/>
        </w:rPr>
        <w:t>No Child Labour</w:t>
      </w:r>
    </w:p>
    <w:p w14:paraId="4F9E4EC2"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The </w:t>
      </w: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jeopardize their health or safety, including night shifts and overtime. “Child labour” means any work by a child or young person, unless it is considered acceptable under the ILO Minimum Age Convention 1973 (C138).</w:t>
      </w:r>
    </w:p>
    <w:p w14:paraId="0740488A" w14:textId="77777777" w:rsidR="008E1F01" w:rsidRPr="00A2544B" w:rsidRDefault="008E1F01" w:rsidP="008E1F01">
      <w:pPr>
        <w:rPr>
          <w:rFonts w:ascii="Cambria" w:hAnsi="Cambria"/>
          <w:b/>
        </w:rPr>
      </w:pPr>
      <w:r w:rsidRPr="00A2544B">
        <w:rPr>
          <w:rFonts w:ascii="Cambria" w:hAnsi="Cambria"/>
          <w:b/>
        </w:rPr>
        <w:t>No Forced Labour</w:t>
      </w:r>
    </w:p>
    <w:p w14:paraId="482B845D"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A2544B">
        <w:rPr>
          <w:rFonts w:ascii="Cambria" w:eastAsia="Times New Roman" w:hAnsi="Cambria" w:cs="Times New Roman"/>
          <w:color w:val="auto"/>
          <w:szCs w:val="20"/>
          <w:bdr w:val="none" w:sz="0" w:space="0" w:color="auto"/>
        </w:rPr>
        <w:lastRenderedPageBreak/>
        <w:t xml:space="preserve">The </w:t>
      </w: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4881C065" w14:textId="77777777" w:rsidR="008E1F01" w:rsidRPr="00A2544B" w:rsidRDefault="008E1F01" w:rsidP="008E1F01">
      <w:pPr>
        <w:rPr>
          <w:rFonts w:ascii="Cambria" w:hAnsi="Cambria"/>
          <w:b/>
        </w:rPr>
      </w:pPr>
      <w:r w:rsidRPr="00A2544B">
        <w:rPr>
          <w:rFonts w:ascii="Cambria" w:hAnsi="Cambria"/>
          <w:b/>
        </w:rPr>
        <w:t>Working Conditions</w:t>
      </w:r>
    </w:p>
    <w:p w14:paraId="34BED003"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Working hours, breaks, holidays and leave periods will be established in compliance with local laws and agreements, and in any case, a workweek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173EDD75"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w:t>
      </w:r>
      <w:proofErr w:type="spellStart"/>
      <w:r w:rsidRPr="00A2544B">
        <w:rPr>
          <w:rFonts w:ascii="Cambria" w:eastAsia="Times New Roman" w:hAnsi="Cambria" w:cs="Times New Roman"/>
          <w:color w:val="auto"/>
          <w:szCs w:val="20"/>
          <w:bdr w:val="none" w:sz="0" w:space="0" w:color="auto"/>
        </w:rPr>
        <w:t>labor</w:t>
      </w:r>
      <w:proofErr w:type="spellEnd"/>
      <w:r w:rsidRPr="00A2544B">
        <w:rPr>
          <w:rFonts w:ascii="Cambria" w:eastAsia="Times New Roman" w:hAnsi="Cambria" w:cs="Times New Roman"/>
          <w:color w:val="auto"/>
          <w:szCs w:val="20"/>
          <w:bdr w:val="none" w:sz="0" w:space="0" w:color="auto"/>
        </w:rPr>
        <w:t xml:space="preserve"> will be within the limits of the local law.</w:t>
      </w:r>
    </w:p>
    <w:p w14:paraId="61C2873A"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7ECA9EF9" w14:textId="77777777" w:rsidR="008E1F01" w:rsidRPr="00A2544B" w:rsidRDefault="008E1F01" w:rsidP="008E1F01">
      <w:pPr>
        <w:rPr>
          <w:rFonts w:ascii="Cambria" w:hAnsi="Cambria"/>
          <w:b/>
        </w:rPr>
      </w:pPr>
      <w:r w:rsidRPr="00A2544B">
        <w:rPr>
          <w:rFonts w:ascii="Cambria" w:hAnsi="Cambria"/>
          <w:b/>
        </w:rPr>
        <w:t>Health and Safety</w:t>
      </w:r>
    </w:p>
    <w:p w14:paraId="3E41ADAB"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78B052A8" w14:textId="77777777" w:rsidR="008E1F01" w:rsidRPr="00A2544B" w:rsidRDefault="008E1F01" w:rsidP="008E1F01">
      <w:pPr>
        <w:rPr>
          <w:rFonts w:ascii="Cambria" w:hAnsi="Cambria"/>
          <w:b/>
        </w:rPr>
      </w:pPr>
      <w:r w:rsidRPr="00A2544B">
        <w:rPr>
          <w:rFonts w:ascii="Cambria" w:hAnsi="Cambria"/>
          <w:b/>
        </w:rPr>
        <w:t>Non-Discrimination &amp; Anti-Harassment</w:t>
      </w:r>
    </w:p>
    <w:p w14:paraId="1F5FF98F"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ensures equal opportunity for all without discrimination or harassment </w:t>
      </w:r>
      <w:proofErr w:type="gramStart"/>
      <w:r w:rsidRPr="00A2544B">
        <w:rPr>
          <w:rFonts w:ascii="Cambria" w:eastAsia="Times New Roman" w:hAnsi="Cambria" w:cs="Times New Roman"/>
          <w:color w:val="auto"/>
          <w:szCs w:val="20"/>
          <w:bdr w:val="none" w:sz="0" w:space="0" w:color="auto"/>
        </w:rPr>
        <w:t>on the basis of</w:t>
      </w:r>
      <w:proofErr w:type="gramEnd"/>
      <w:r w:rsidRPr="00A2544B">
        <w:rPr>
          <w:rFonts w:ascii="Cambria" w:eastAsia="Times New Roman" w:hAnsi="Cambria" w:cs="Times New Roman"/>
          <w:color w:val="auto"/>
          <w:szCs w:val="20"/>
          <w:bdr w:val="none" w:sz="0" w:space="0" w:color="auto"/>
        </w:rPr>
        <w:t xml:space="preserve"> sex, race, age, </w:t>
      </w:r>
      <w:proofErr w:type="spellStart"/>
      <w:r w:rsidRPr="00A2544B">
        <w:rPr>
          <w:rFonts w:ascii="Cambria" w:eastAsia="Times New Roman" w:hAnsi="Cambria" w:cs="Times New Roman"/>
          <w:color w:val="auto"/>
          <w:szCs w:val="20"/>
          <w:bdr w:val="none" w:sz="0" w:space="0" w:color="auto"/>
        </w:rPr>
        <w:t>color</w:t>
      </w:r>
      <w:proofErr w:type="spellEnd"/>
      <w:r w:rsidRPr="00A2544B">
        <w:rPr>
          <w:rFonts w:ascii="Cambria" w:eastAsia="Times New Roman" w:hAnsi="Cambria" w:cs="Times New Roman"/>
          <w:color w:val="auto"/>
          <w:szCs w:val="20"/>
          <w:bdr w:val="none" w:sz="0" w:space="0" w:color="auto"/>
        </w:rPr>
        <w:t>, disability, ethnic or national origin, sexual orientation, religion, social or marital status, or other status protected by applicable law. Contractor respects employee’s freedom of thought, conscience, and religion.</w:t>
      </w:r>
    </w:p>
    <w:p w14:paraId="3FF5A69C"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The </w:t>
      </w: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does not tolerate any acts of sexual harassment or other forms of discrimination or harsh treatment.</w:t>
      </w:r>
    </w:p>
    <w:p w14:paraId="4E058956"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encourages all employees to report and remedy harassing workplace conduct with the goal of eliminating such conduct quickly and effectively. The contractor should commit to gender equality and believes that equal work deserves equal pay.</w:t>
      </w:r>
    </w:p>
    <w:p w14:paraId="457279D7" w14:textId="77777777" w:rsidR="008E1F01" w:rsidRPr="00A2544B" w:rsidRDefault="008E1F01" w:rsidP="008E1F01">
      <w:pPr>
        <w:rPr>
          <w:rFonts w:ascii="Cambria" w:hAnsi="Cambria"/>
          <w:b/>
        </w:rPr>
      </w:pPr>
      <w:r w:rsidRPr="00A2544B">
        <w:rPr>
          <w:rFonts w:ascii="Cambria" w:hAnsi="Cambria"/>
          <w:b/>
        </w:rPr>
        <w:t>Contractor and Supplier Requirements</w:t>
      </w:r>
    </w:p>
    <w:p w14:paraId="53B8FF87"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A2544B">
        <w:rPr>
          <w:rFonts w:ascii="Cambria" w:eastAsia="Times New Roman" w:hAnsi="Cambria" w:cs="Times New Roman"/>
          <w:color w:val="auto"/>
          <w:szCs w:val="20"/>
          <w:bdr w:val="none" w:sz="0" w:space="0" w:color="auto"/>
        </w:rPr>
        <w:t xml:space="preserve">Beyond observing these requirements in its own operations, </w:t>
      </w: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requires that its subcontractors, suppliers and their sub-suppliers adhere to the requirements of this statement.</w:t>
      </w:r>
    </w:p>
    <w:p w14:paraId="7B2FB063" w14:textId="77777777" w:rsidR="008E1F01" w:rsidRPr="00A2544B" w:rsidRDefault="008E1F01" w:rsidP="008E1F01">
      <w:pPr>
        <w:rPr>
          <w:rFonts w:ascii="Cambria" w:hAnsi="Cambria"/>
          <w:b/>
        </w:rPr>
      </w:pPr>
      <w:r w:rsidRPr="00A2544B">
        <w:rPr>
          <w:rFonts w:ascii="Cambria" w:hAnsi="Cambria"/>
          <w:b/>
        </w:rPr>
        <w:t>Verification of Compliance &amp; Measures to Address Non-Compliance</w:t>
      </w:r>
    </w:p>
    <w:p w14:paraId="6F8EB7B4"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A2544B">
        <w:rPr>
          <w:rFonts w:ascii="Cambria" w:eastAsia="Times New Roman" w:hAnsi="Cambria" w:cs="Times New Roman"/>
          <w:color w:val="auto"/>
          <w:szCs w:val="20"/>
          <w:bdr w:val="none" w:sz="0" w:space="0" w:color="auto"/>
        </w:rPr>
        <w:t xml:space="preserve">Compliance with this statement is the responsibility of the </w:t>
      </w:r>
      <w:r w:rsidRPr="00A2544B">
        <w:rPr>
          <w:rFonts w:ascii="Cambria" w:eastAsia="Times New Roman" w:hAnsi="Cambria" w:cs="Times New Roman"/>
          <w:color w:val="auto"/>
          <w:szCs w:val="20"/>
          <w:highlight w:val="yellow"/>
          <w:bdr w:val="none" w:sz="0" w:space="0" w:color="auto"/>
        </w:rPr>
        <w:t>Contractor</w:t>
      </w:r>
      <w:r w:rsidRPr="00A2544B">
        <w:rPr>
          <w:rFonts w:ascii="Cambria" w:eastAsia="Times New Roman" w:hAnsi="Cambria" w:cs="Times New Roman"/>
          <w:color w:val="auto"/>
          <w:szCs w:val="20"/>
          <w:bdr w:val="none" w:sz="0" w:space="0" w:color="auto"/>
        </w:rPr>
        <w:t xml:space="preserve">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8E1F01" w:rsidRPr="00A2544B" w14:paraId="268DE8D3" w14:textId="77777777" w:rsidTr="00B656ED">
        <w:tc>
          <w:tcPr>
            <w:tcW w:w="4528" w:type="dxa"/>
          </w:tcPr>
          <w:p w14:paraId="512A6A67" w14:textId="77777777" w:rsidR="008E1F01" w:rsidRPr="00A2544B" w:rsidRDefault="008E1F01" w:rsidP="00B656ED">
            <w:pPr>
              <w:jc w:val="left"/>
              <w:rPr>
                <w:rFonts w:ascii="Cambria" w:hAnsi="Cambria"/>
                <w:szCs w:val="20"/>
              </w:rPr>
            </w:pPr>
            <w:r w:rsidRPr="00A2544B">
              <w:rPr>
                <w:rFonts w:ascii="Cambria" w:hAnsi="Cambria"/>
                <w:szCs w:val="20"/>
              </w:rPr>
              <w:t>Name of the Contractor</w:t>
            </w:r>
            <w:r w:rsidRPr="00A2544B">
              <w:rPr>
                <w:rFonts w:ascii="Cambria" w:hAnsi="Cambria"/>
                <w:szCs w:val="20"/>
              </w:rPr>
              <w:tab/>
              <w:t>___</w:t>
            </w:r>
            <w:r w:rsidRPr="00A2544B">
              <w:rPr>
                <w:rFonts w:ascii="Cambria" w:hAnsi="Cambria"/>
                <w:szCs w:val="20"/>
                <w:highlight w:val="lightGray"/>
              </w:rPr>
              <w:t>XXXXXXXXXXXX</w:t>
            </w:r>
            <w:r w:rsidRPr="00A2544B">
              <w:rPr>
                <w:rFonts w:ascii="Cambria" w:hAnsi="Cambria"/>
                <w:szCs w:val="20"/>
              </w:rPr>
              <w:t xml:space="preserve"> _______</w:t>
            </w:r>
          </w:p>
          <w:p w14:paraId="6340CE8D" w14:textId="77777777" w:rsidR="008E1F01" w:rsidRPr="00A2544B" w:rsidRDefault="008E1F01" w:rsidP="00B656ED">
            <w:pPr>
              <w:jc w:val="left"/>
              <w:rPr>
                <w:rFonts w:ascii="Cambria" w:hAnsi="Cambria"/>
                <w:szCs w:val="20"/>
              </w:rPr>
            </w:pPr>
            <w:r w:rsidRPr="00A2544B">
              <w:rPr>
                <w:rFonts w:ascii="Cambria" w:hAnsi="Cambria"/>
                <w:szCs w:val="20"/>
              </w:rPr>
              <w:t>Name of the person duly authorized to sign on behalf of the Contractor</w:t>
            </w:r>
            <w:r w:rsidRPr="00A2544B">
              <w:rPr>
                <w:rFonts w:ascii="Cambria" w:hAnsi="Cambria"/>
                <w:szCs w:val="20"/>
              </w:rPr>
              <w:tab/>
              <w:t>___XXXXXXXXXXXX _______</w:t>
            </w:r>
          </w:p>
          <w:p w14:paraId="4840EEF5" w14:textId="77777777" w:rsidR="008E1F01" w:rsidRPr="00A2544B" w:rsidRDefault="008E1F01" w:rsidP="00B656ED">
            <w:pPr>
              <w:jc w:val="left"/>
              <w:rPr>
                <w:rFonts w:ascii="Cambria" w:hAnsi="Cambria"/>
                <w:szCs w:val="20"/>
              </w:rPr>
            </w:pPr>
            <w:r w:rsidRPr="00A2544B">
              <w:rPr>
                <w:rFonts w:ascii="Cambria" w:hAnsi="Cambria"/>
                <w:szCs w:val="20"/>
              </w:rPr>
              <w:lastRenderedPageBreak/>
              <w:t xml:space="preserve">Signature of the person named </w:t>
            </w:r>
            <w:proofErr w:type="spellStart"/>
            <w:r w:rsidRPr="00A2544B">
              <w:rPr>
                <w:rFonts w:ascii="Cambria" w:hAnsi="Cambria"/>
                <w:szCs w:val="20"/>
              </w:rPr>
              <w:t>above___XXXXXXXXXXXX</w:t>
            </w:r>
            <w:proofErr w:type="spellEnd"/>
            <w:r w:rsidRPr="00A2544B">
              <w:rPr>
                <w:rFonts w:ascii="Cambria" w:hAnsi="Cambria"/>
                <w:szCs w:val="20"/>
              </w:rPr>
              <w:t xml:space="preserve"> _______</w:t>
            </w:r>
          </w:p>
          <w:p w14:paraId="7E1C10E1" w14:textId="77777777" w:rsidR="008E1F01" w:rsidRPr="00A2544B" w:rsidRDefault="008E1F01" w:rsidP="00B656ED">
            <w:pPr>
              <w:jc w:val="left"/>
              <w:rPr>
                <w:rFonts w:ascii="Cambria" w:hAnsi="Cambria"/>
                <w:szCs w:val="20"/>
              </w:rPr>
            </w:pPr>
            <w:r w:rsidRPr="00A2544B">
              <w:rPr>
                <w:rFonts w:ascii="Cambria" w:hAnsi="Cambria"/>
                <w:szCs w:val="20"/>
              </w:rPr>
              <w:t xml:space="preserve">Date signed ___XXXXXXXXXXXX _______ </w:t>
            </w:r>
          </w:p>
          <w:p w14:paraId="15C08CD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c>
          <w:tcPr>
            <w:tcW w:w="4528" w:type="dxa"/>
          </w:tcPr>
          <w:p w14:paraId="16E6D1D2" w14:textId="77777777" w:rsidR="008E1F01" w:rsidRPr="00A2544B" w:rsidRDefault="008E1F01" w:rsidP="00B656ED">
            <w:pPr>
              <w:jc w:val="left"/>
              <w:rPr>
                <w:rFonts w:ascii="Cambria" w:hAnsi="Cambria"/>
                <w:szCs w:val="20"/>
              </w:rPr>
            </w:pPr>
            <w:r w:rsidRPr="00A2544B">
              <w:rPr>
                <w:rFonts w:ascii="Cambria" w:hAnsi="Cambria"/>
                <w:szCs w:val="20"/>
              </w:rPr>
              <w:lastRenderedPageBreak/>
              <w:t xml:space="preserve">Name of Implementing </w:t>
            </w:r>
            <w:proofErr w:type="spellStart"/>
            <w:r w:rsidRPr="00A2544B">
              <w:rPr>
                <w:rFonts w:ascii="Cambria" w:hAnsi="Cambria"/>
                <w:szCs w:val="20"/>
              </w:rPr>
              <w:t>Partner___</w:t>
            </w:r>
            <w:r w:rsidRPr="00A2544B">
              <w:rPr>
                <w:rFonts w:ascii="Cambria" w:hAnsi="Cambria"/>
                <w:szCs w:val="20"/>
                <w:highlight w:val="yellow"/>
              </w:rPr>
              <w:t>XXXXXXX</w:t>
            </w:r>
            <w:proofErr w:type="spellEnd"/>
            <w:r w:rsidRPr="00A2544B">
              <w:rPr>
                <w:rFonts w:ascii="Cambria" w:hAnsi="Cambria"/>
                <w:szCs w:val="20"/>
              </w:rPr>
              <w:t xml:space="preserve"> _______</w:t>
            </w:r>
          </w:p>
          <w:p w14:paraId="300C18FE" w14:textId="77777777" w:rsidR="008E1F01" w:rsidRPr="00A2544B" w:rsidRDefault="008E1F01" w:rsidP="00B656ED">
            <w:pPr>
              <w:jc w:val="left"/>
              <w:rPr>
                <w:rFonts w:ascii="Cambria" w:hAnsi="Cambria"/>
                <w:szCs w:val="20"/>
              </w:rPr>
            </w:pPr>
            <w:r w:rsidRPr="00A2544B">
              <w:rPr>
                <w:rFonts w:ascii="Cambria" w:hAnsi="Cambria"/>
                <w:szCs w:val="20"/>
              </w:rPr>
              <w:t xml:space="preserve">Name of the person duly authorized to sign on behalf of the Implementing </w:t>
            </w:r>
            <w:proofErr w:type="spellStart"/>
            <w:r w:rsidRPr="00A2544B">
              <w:rPr>
                <w:rFonts w:ascii="Cambria" w:hAnsi="Cambria"/>
                <w:szCs w:val="20"/>
              </w:rPr>
              <w:t>Partner___</w:t>
            </w:r>
            <w:r w:rsidRPr="00A2544B">
              <w:rPr>
                <w:rFonts w:ascii="Cambria" w:hAnsi="Cambria"/>
                <w:szCs w:val="20"/>
                <w:highlight w:val="yellow"/>
              </w:rPr>
              <w:t>XXXXXX</w:t>
            </w:r>
            <w:proofErr w:type="spellEnd"/>
            <w:r w:rsidRPr="00A2544B">
              <w:rPr>
                <w:rFonts w:ascii="Cambria" w:hAnsi="Cambria"/>
                <w:szCs w:val="20"/>
              </w:rPr>
              <w:t xml:space="preserve"> __</w:t>
            </w:r>
          </w:p>
          <w:p w14:paraId="5B27887C" w14:textId="77777777" w:rsidR="008E1F01" w:rsidRPr="00A2544B" w:rsidRDefault="008E1F01" w:rsidP="00B656ED">
            <w:pPr>
              <w:jc w:val="left"/>
              <w:rPr>
                <w:rFonts w:ascii="Cambria" w:hAnsi="Cambria"/>
                <w:szCs w:val="20"/>
              </w:rPr>
            </w:pPr>
            <w:r w:rsidRPr="00A2544B">
              <w:rPr>
                <w:rFonts w:ascii="Cambria" w:hAnsi="Cambria"/>
                <w:szCs w:val="20"/>
              </w:rPr>
              <w:lastRenderedPageBreak/>
              <w:t xml:space="preserve">Signature of the person named </w:t>
            </w:r>
            <w:proofErr w:type="spellStart"/>
            <w:r w:rsidRPr="00A2544B">
              <w:rPr>
                <w:rFonts w:ascii="Cambria" w:hAnsi="Cambria"/>
                <w:szCs w:val="20"/>
              </w:rPr>
              <w:t>above___</w:t>
            </w:r>
            <w:r w:rsidRPr="00A2544B">
              <w:rPr>
                <w:rFonts w:ascii="Cambria" w:hAnsi="Cambria"/>
                <w:szCs w:val="20"/>
                <w:highlight w:val="yellow"/>
              </w:rPr>
              <w:t>XXXXXXXXXXXX</w:t>
            </w:r>
            <w:proofErr w:type="spellEnd"/>
          </w:p>
          <w:p w14:paraId="16ABF070" w14:textId="77777777" w:rsidR="008E1F01" w:rsidRPr="00A2544B" w:rsidRDefault="008E1F01" w:rsidP="00B656ED">
            <w:pPr>
              <w:jc w:val="left"/>
              <w:rPr>
                <w:rFonts w:ascii="Cambria" w:hAnsi="Cambria"/>
                <w:szCs w:val="20"/>
              </w:rPr>
            </w:pPr>
            <w:r w:rsidRPr="00A2544B">
              <w:rPr>
                <w:rFonts w:ascii="Cambria" w:hAnsi="Cambria"/>
                <w:szCs w:val="20"/>
              </w:rPr>
              <w:t>Date signed ___</w:t>
            </w:r>
            <w:r w:rsidRPr="00A2544B">
              <w:rPr>
                <w:rFonts w:ascii="Cambria" w:hAnsi="Cambria"/>
                <w:szCs w:val="20"/>
                <w:highlight w:val="yellow"/>
              </w:rPr>
              <w:t>XXXXXXXXXXXX</w:t>
            </w:r>
            <w:r w:rsidRPr="00A2544B">
              <w:rPr>
                <w:rFonts w:ascii="Cambria" w:hAnsi="Cambria"/>
                <w:szCs w:val="20"/>
              </w:rPr>
              <w:t xml:space="preserve"> _______ </w:t>
            </w:r>
          </w:p>
          <w:p w14:paraId="5D33C80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tbl>
    <w:p w14:paraId="2D299B2E" w14:textId="77777777" w:rsidR="008E1F01" w:rsidRPr="00A2544B" w:rsidRDefault="008E1F01" w:rsidP="008E1F01">
      <w:pPr>
        <w:rPr>
          <w:rFonts w:ascii="Cambria" w:hAnsi="Cambria"/>
          <w:szCs w:val="20"/>
        </w:rPr>
      </w:pPr>
    </w:p>
    <w:p w14:paraId="3032F3DA"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92" w:name="_Hlk162262486"/>
      <w:r w:rsidRPr="00A2544B">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2DC1B841" w14:textId="77777777" w:rsidR="008E1F01" w:rsidRPr="00A2544B"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A2544B">
        <w:rPr>
          <w:rFonts w:ascii="Cambria" w:eastAsia="Times New Roman" w:hAnsi="Cambria" w:cs="Times New Roman"/>
          <w:color w:val="auto"/>
          <w:szCs w:val="20"/>
          <w:bdr w:val="none" w:sz="0" w:space="0" w:color="auto"/>
        </w:rPr>
        <w:t xml:space="preserve">Compliance with this statement is the responsibility of the </w:t>
      </w:r>
      <w:r w:rsidRPr="00A2544B">
        <w:rPr>
          <w:rFonts w:ascii="Cambria" w:eastAsia="Times New Roman" w:hAnsi="Cambria" w:cs="Times New Roman"/>
          <w:szCs w:val="20"/>
          <w:bdr w:val="none" w:sz="0" w:space="0" w:color="auto"/>
        </w:rPr>
        <w:t>Implementing Partner</w:t>
      </w:r>
      <w:r w:rsidRPr="00A2544B">
        <w:rPr>
          <w:rFonts w:ascii="Cambria" w:eastAsia="Times New Roman" w:hAnsi="Cambria" w:cs="Times New Roman"/>
          <w:color w:val="auto"/>
          <w:szCs w:val="20"/>
          <w:bdr w:val="none" w:sz="0" w:space="0" w:color="auto"/>
        </w:rPr>
        <w:t xml:space="preserve">. Any non-compliance recorded by the Monitoring Consultant to PATRIP Foundation will be reported to the </w:t>
      </w:r>
      <w:r w:rsidRPr="00A2544B">
        <w:rPr>
          <w:rFonts w:ascii="Cambria" w:eastAsia="Times New Roman" w:hAnsi="Cambria" w:cs="Times New Roman"/>
          <w:szCs w:val="20"/>
          <w:bdr w:val="none" w:sz="0" w:space="0" w:color="auto"/>
        </w:rPr>
        <w:t>Implementing Partner</w:t>
      </w:r>
      <w:r w:rsidRPr="00A2544B">
        <w:rPr>
          <w:rFonts w:ascii="Cambria" w:eastAsia="Times New Roman" w:hAnsi="Cambria" w:cs="Times New Roman"/>
          <w:color w:val="auto"/>
          <w:szCs w:val="20"/>
          <w:bdr w:val="none" w:sz="0" w:space="0" w:color="auto"/>
        </w:rPr>
        <w:t xml:space="preserve"> for adherence.</w:t>
      </w:r>
    </w:p>
    <w:tbl>
      <w:tblPr>
        <w:tblStyle w:val="TableGrid"/>
        <w:tblW w:w="5000" w:type="pct"/>
        <w:tblLook w:val="04A0" w:firstRow="1" w:lastRow="0" w:firstColumn="1" w:lastColumn="0" w:noHBand="0" w:noVBand="1"/>
      </w:tblPr>
      <w:tblGrid>
        <w:gridCol w:w="9056"/>
      </w:tblGrid>
      <w:tr w:rsidR="008E1F01" w:rsidRPr="00A2544B" w14:paraId="5C1A6CA0" w14:textId="77777777" w:rsidTr="00B656ED">
        <w:tc>
          <w:tcPr>
            <w:tcW w:w="5000" w:type="pct"/>
          </w:tcPr>
          <w:p w14:paraId="7BC66914" w14:textId="77777777" w:rsidR="008E1F01" w:rsidRPr="00A2544B" w:rsidRDefault="008E1F01" w:rsidP="00B656ED">
            <w:pPr>
              <w:rPr>
                <w:rFonts w:ascii="Cambria" w:hAnsi="Cambria"/>
                <w:szCs w:val="20"/>
              </w:rPr>
            </w:pPr>
            <w:r w:rsidRPr="00A2544B">
              <w:rPr>
                <w:rFonts w:ascii="Cambria" w:hAnsi="Cambria"/>
                <w:szCs w:val="20"/>
              </w:rPr>
              <w:t xml:space="preserve">Name of Implementing </w:t>
            </w:r>
            <w:proofErr w:type="spellStart"/>
            <w:r w:rsidRPr="00A2544B">
              <w:rPr>
                <w:rFonts w:ascii="Cambria" w:hAnsi="Cambria"/>
                <w:szCs w:val="20"/>
              </w:rPr>
              <w:t>Partner___</w:t>
            </w:r>
            <w:r w:rsidRPr="00A2544B">
              <w:rPr>
                <w:rFonts w:ascii="Cambria" w:hAnsi="Cambria"/>
                <w:szCs w:val="20"/>
                <w:highlight w:val="yellow"/>
              </w:rPr>
              <w:t>XXXXXXX</w:t>
            </w:r>
            <w:proofErr w:type="spellEnd"/>
            <w:r w:rsidRPr="00A2544B">
              <w:rPr>
                <w:rFonts w:ascii="Cambria" w:hAnsi="Cambria"/>
                <w:szCs w:val="20"/>
              </w:rPr>
              <w:t xml:space="preserve"> _______</w:t>
            </w:r>
          </w:p>
          <w:p w14:paraId="05BA31CF" w14:textId="77777777" w:rsidR="008E1F01" w:rsidRPr="00A2544B" w:rsidRDefault="008E1F01" w:rsidP="00B656ED">
            <w:pPr>
              <w:rPr>
                <w:rFonts w:ascii="Cambria" w:hAnsi="Cambria"/>
                <w:szCs w:val="20"/>
              </w:rPr>
            </w:pPr>
            <w:r w:rsidRPr="00A2544B">
              <w:rPr>
                <w:rFonts w:ascii="Cambria" w:hAnsi="Cambria"/>
                <w:szCs w:val="20"/>
              </w:rPr>
              <w:t xml:space="preserve">Name of the person duly authorized to sign on behalf of the Implementing </w:t>
            </w:r>
            <w:proofErr w:type="spellStart"/>
            <w:r w:rsidRPr="00A2544B">
              <w:rPr>
                <w:rFonts w:ascii="Cambria" w:hAnsi="Cambria"/>
                <w:szCs w:val="20"/>
              </w:rPr>
              <w:t>Partner___</w:t>
            </w:r>
            <w:r w:rsidRPr="00A2544B">
              <w:rPr>
                <w:rFonts w:ascii="Cambria" w:hAnsi="Cambria"/>
                <w:szCs w:val="20"/>
                <w:highlight w:val="yellow"/>
              </w:rPr>
              <w:t>XXXXXX</w:t>
            </w:r>
            <w:proofErr w:type="spellEnd"/>
            <w:r w:rsidRPr="00A2544B">
              <w:rPr>
                <w:rFonts w:ascii="Cambria" w:hAnsi="Cambria"/>
                <w:szCs w:val="20"/>
              </w:rPr>
              <w:t xml:space="preserve"> __</w:t>
            </w:r>
          </w:p>
          <w:p w14:paraId="53158A52" w14:textId="77777777" w:rsidR="008E1F01" w:rsidRPr="00A2544B" w:rsidRDefault="008E1F01" w:rsidP="00B656ED">
            <w:pPr>
              <w:rPr>
                <w:rFonts w:ascii="Cambria" w:hAnsi="Cambria"/>
                <w:szCs w:val="20"/>
              </w:rPr>
            </w:pPr>
            <w:r w:rsidRPr="00A2544B">
              <w:rPr>
                <w:rFonts w:ascii="Cambria" w:hAnsi="Cambria"/>
                <w:szCs w:val="20"/>
              </w:rPr>
              <w:t xml:space="preserve">Signature of the person named </w:t>
            </w:r>
            <w:proofErr w:type="spellStart"/>
            <w:r w:rsidRPr="00A2544B">
              <w:rPr>
                <w:rFonts w:ascii="Cambria" w:hAnsi="Cambria"/>
                <w:szCs w:val="20"/>
              </w:rPr>
              <w:t>above___</w:t>
            </w:r>
            <w:r w:rsidRPr="00A2544B">
              <w:rPr>
                <w:rFonts w:ascii="Cambria" w:hAnsi="Cambria"/>
                <w:szCs w:val="20"/>
                <w:highlight w:val="yellow"/>
              </w:rPr>
              <w:t>XXXXXXXXXXXX</w:t>
            </w:r>
            <w:proofErr w:type="spellEnd"/>
          </w:p>
          <w:p w14:paraId="7C68477F" w14:textId="77777777" w:rsidR="008E1F01" w:rsidRPr="00A2544B" w:rsidRDefault="008E1F01" w:rsidP="00B656ED">
            <w:pPr>
              <w:rPr>
                <w:rFonts w:ascii="Cambria" w:hAnsi="Cambria"/>
                <w:szCs w:val="20"/>
              </w:rPr>
            </w:pPr>
            <w:r w:rsidRPr="00A2544B">
              <w:rPr>
                <w:rFonts w:ascii="Cambria" w:hAnsi="Cambria"/>
                <w:szCs w:val="20"/>
              </w:rPr>
              <w:t>Date signed ___</w:t>
            </w:r>
            <w:r w:rsidRPr="00A2544B">
              <w:rPr>
                <w:rFonts w:ascii="Cambria" w:hAnsi="Cambria"/>
                <w:szCs w:val="20"/>
                <w:highlight w:val="yellow"/>
              </w:rPr>
              <w:t>XXXXXXXXXXXX</w:t>
            </w:r>
            <w:r w:rsidRPr="00A2544B">
              <w:rPr>
                <w:rFonts w:ascii="Cambria" w:hAnsi="Cambria"/>
                <w:szCs w:val="20"/>
              </w:rPr>
              <w:t xml:space="preserve"> _______ </w:t>
            </w:r>
          </w:p>
          <w:p w14:paraId="478BDFE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bookmarkEnd w:id="292"/>
    </w:tbl>
    <w:p w14:paraId="7CC614AE" w14:textId="77777777" w:rsidR="008E1F01" w:rsidRPr="00A2544B" w:rsidRDefault="008E1F01" w:rsidP="008E1F01">
      <w:pPr>
        <w:rPr>
          <w:rFonts w:ascii="Cambria" w:hAnsi="Cambria"/>
          <w:szCs w:val="20"/>
        </w:rPr>
      </w:pPr>
    </w:p>
    <w:p w14:paraId="56146041" w14:textId="77777777" w:rsidR="008E1F01" w:rsidRPr="00A2544B" w:rsidRDefault="008E1F01" w:rsidP="008E1F01">
      <w:pPr>
        <w:rPr>
          <w:rFonts w:ascii="Cambria" w:hAnsi="Cambria"/>
          <w:szCs w:val="20"/>
        </w:rPr>
      </w:pPr>
    </w:p>
    <w:p w14:paraId="66BD7FFE" w14:textId="77777777" w:rsidR="008E1F01" w:rsidRPr="00A2544B" w:rsidRDefault="008E1F01" w:rsidP="008E1F01">
      <w:pPr>
        <w:rPr>
          <w:rFonts w:ascii="Cambria" w:hAnsi="Cambria"/>
          <w:szCs w:val="20"/>
        </w:rPr>
      </w:pPr>
    </w:p>
    <w:p w14:paraId="0EE42013" w14:textId="77777777" w:rsidR="008E1F01" w:rsidRPr="00A2544B" w:rsidRDefault="008E1F01" w:rsidP="008E1F01">
      <w:pPr>
        <w:rPr>
          <w:rFonts w:ascii="Cambria" w:hAnsi="Cambria"/>
          <w:highlight w:val="yellow"/>
        </w:rPr>
        <w:sectPr w:rsidR="008E1F01" w:rsidRPr="00A2544B" w:rsidSect="008E1F01">
          <w:pgSz w:w="11900" w:h="16840"/>
          <w:pgMar w:top="1417" w:right="1417" w:bottom="1134" w:left="1417" w:header="708" w:footer="708" w:gutter="0"/>
          <w:cols w:space="708"/>
          <w:docGrid w:linePitch="360"/>
        </w:sectPr>
      </w:pPr>
    </w:p>
    <w:p w14:paraId="60AF227C" w14:textId="77777777" w:rsidR="008E1F01" w:rsidRPr="00A2544B" w:rsidRDefault="008E1F01" w:rsidP="008E1F01">
      <w:pPr>
        <w:rPr>
          <w:rFonts w:ascii="Cambria" w:hAnsi="Cambria"/>
          <w:sz w:val="24"/>
        </w:rPr>
      </w:pPr>
      <w:r w:rsidRPr="00A2544B">
        <w:rPr>
          <w:rFonts w:ascii="Cambria" w:hAnsi="Cambria"/>
          <w:b/>
          <w:sz w:val="24"/>
        </w:rPr>
        <w:lastRenderedPageBreak/>
        <w:t>Annex 14. Occupational Health &amp; Safety Plan including incident reporting (construction)</w:t>
      </w:r>
    </w:p>
    <w:p w14:paraId="39CAE7FB" w14:textId="77777777" w:rsidR="008E1F01" w:rsidRPr="00A2544B" w:rsidRDefault="008E1F01" w:rsidP="008E1F01">
      <w:pPr>
        <w:rPr>
          <w:rFonts w:ascii="Cambria" w:hAnsi="Cambria"/>
          <w:iCs/>
          <w:color w:val="000000" w:themeColor="text1"/>
          <w:szCs w:val="20"/>
        </w:rPr>
      </w:pPr>
      <w:r w:rsidRPr="00A2544B">
        <w:rPr>
          <w:rFonts w:ascii="Cambria" w:hAnsi="Cambria"/>
          <w:iCs/>
          <w:color w:val="000000" w:themeColor="text1"/>
          <w:szCs w:val="20"/>
        </w:rPr>
        <w:t>It is the responsibility of the contractor to ensure full compliance with all applicable national laws, international best practice and PATRIP Foundation E&amp;S Policy in maintaining, in this regard.</w:t>
      </w:r>
    </w:p>
    <w:p w14:paraId="38326878" w14:textId="77777777" w:rsidR="008E1F01" w:rsidRPr="00A2544B" w:rsidRDefault="008E1F01" w:rsidP="008E1F01">
      <w:pPr>
        <w:rPr>
          <w:rFonts w:ascii="Cambria" w:hAnsi="Cambria"/>
          <w:i/>
          <w:color w:val="FF0000"/>
          <w:szCs w:val="20"/>
        </w:rPr>
      </w:pPr>
      <w:r w:rsidRPr="00A2544B">
        <w:rPr>
          <w:rFonts w:ascii="Cambria" w:hAnsi="Cambria"/>
          <w:i/>
          <w:color w:val="FF0000"/>
          <w:szCs w:val="20"/>
          <w:highlight w:val="green"/>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00DE86BC" w14:textId="77777777" w:rsidR="008E1F01" w:rsidRPr="00A2544B" w:rsidRDefault="008E1F01" w:rsidP="008E1F01">
      <w:pPr>
        <w:rPr>
          <w:rFonts w:ascii="Cambria" w:hAnsi="Cambria"/>
          <w:i/>
          <w:color w:val="FF0000"/>
          <w:szCs w:val="20"/>
        </w:rPr>
      </w:pPr>
      <w:r w:rsidRPr="00A2544B">
        <w:rPr>
          <w:rFonts w:ascii="Cambria" w:hAnsi="Cambria"/>
          <w:i/>
          <w:color w:val="FF0000"/>
          <w:szCs w:val="20"/>
          <w:highlight w:val="green"/>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8E1F01" w:rsidRPr="00A2544B" w14:paraId="7A52C727" w14:textId="77777777" w:rsidTr="00B656ED">
        <w:tc>
          <w:tcPr>
            <w:tcW w:w="9056" w:type="dxa"/>
            <w:gridSpan w:val="2"/>
          </w:tcPr>
          <w:p w14:paraId="73E3842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i/>
                <w:color w:val="FF0000"/>
                <w:szCs w:val="20"/>
              </w:rPr>
            </w:pPr>
            <w:r w:rsidRPr="00A2544B">
              <w:rPr>
                <w:rFonts w:ascii="Cambria" w:hAnsi="Cambria"/>
                <w:i/>
                <w:color w:val="FF0000"/>
                <w:szCs w:val="20"/>
              </w:rPr>
              <w:t>Colour Coding for this Annex</w:t>
            </w:r>
          </w:p>
        </w:tc>
      </w:tr>
      <w:tr w:rsidR="008E1F01" w:rsidRPr="00A2544B" w14:paraId="7CD89B25" w14:textId="77777777" w:rsidTr="00B656ED">
        <w:tc>
          <w:tcPr>
            <w:tcW w:w="4528" w:type="dxa"/>
          </w:tcPr>
          <w:p w14:paraId="54AF24D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A2544B">
              <w:rPr>
                <w:rFonts w:ascii="Cambria" w:hAnsi="Cambria"/>
                <w:i/>
                <w:color w:val="FF0000"/>
                <w:szCs w:val="20"/>
              </w:rPr>
              <w:t>Colour</w:t>
            </w:r>
          </w:p>
        </w:tc>
        <w:tc>
          <w:tcPr>
            <w:tcW w:w="4528" w:type="dxa"/>
          </w:tcPr>
          <w:p w14:paraId="5E2642A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A2544B">
              <w:rPr>
                <w:rFonts w:ascii="Cambria" w:hAnsi="Cambria"/>
                <w:i/>
                <w:color w:val="FF0000"/>
                <w:szCs w:val="20"/>
              </w:rPr>
              <w:t>Definition</w:t>
            </w:r>
          </w:p>
        </w:tc>
      </w:tr>
      <w:tr w:rsidR="008E1F01" w:rsidRPr="00A2544B" w14:paraId="39AC6953" w14:textId="77777777" w:rsidTr="00B656ED">
        <w:tc>
          <w:tcPr>
            <w:tcW w:w="4528" w:type="dxa"/>
            <w:shd w:val="clear" w:color="auto" w:fill="92D050"/>
          </w:tcPr>
          <w:p w14:paraId="1CC4D26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45C88BE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A2544B">
              <w:rPr>
                <w:rFonts w:ascii="Cambria" w:hAnsi="Cambria"/>
                <w:i/>
                <w:color w:val="FF0000"/>
                <w:szCs w:val="20"/>
              </w:rPr>
              <w:t>Guiding Note to be deleted afterwards</w:t>
            </w:r>
          </w:p>
        </w:tc>
      </w:tr>
      <w:tr w:rsidR="008E1F01" w:rsidRPr="00A2544B" w14:paraId="7C01A36A" w14:textId="77777777" w:rsidTr="00B656ED">
        <w:tc>
          <w:tcPr>
            <w:tcW w:w="4528" w:type="dxa"/>
            <w:shd w:val="clear" w:color="auto" w:fill="FFFF00"/>
          </w:tcPr>
          <w:p w14:paraId="26515C6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1A52F80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A2544B">
              <w:rPr>
                <w:rFonts w:ascii="Cambria" w:hAnsi="Cambria"/>
                <w:i/>
                <w:color w:val="FF0000"/>
                <w:szCs w:val="20"/>
              </w:rPr>
              <w:t>To be completed by the IP</w:t>
            </w:r>
          </w:p>
        </w:tc>
      </w:tr>
      <w:tr w:rsidR="008E1F01" w:rsidRPr="00A2544B" w14:paraId="6FD56D5A" w14:textId="77777777" w:rsidTr="00B656ED">
        <w:tc>
          <w:tcPr>
            <w:tcW w:w="4528" w:type="dxa"/>
            <w:shd w:val="clear" w:color="auto" w:fill="BFBFBF" w:themeFill="background1" w:themeFillShade="BF"/>
          </w:tcPr>
          <w:p w14:paraId="65E7244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6F677A8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A2544B">
              <w:rPr>
                <w:rFonts w:ascii="Cambria" w:hAnsi="Cambria"/>
                <w:i/>
                <w:color w:val="FF0000"/>
                <w:szCs w:val="20"/>
              </w:rPr>
              <w:t>To be completed by the Contractor</w:t>
            </w:r>
          </w:p>
        </w:tc>
      </w:tr>
    </w:tbl>
    <w:p w14:paraId="69D118E4" w14:textId="77777777" w:rsidR="008E1F01" w:rsidRPr="00A2544B" w:rsidRDefault="008E1F01" w:rsidP="008E1F01">
      <w:pPr>
        <w:rPr>
          <w:rFonts w:ascii="Cambria" w:hAnsi="Cambria"/>
          <w:i/>
          <w:strike/>
          <w:color w:val="FF0000"/>
          <w:szCs w:val="20"/>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3287"/>
        <w:gridCol w:w="3698"/>
        <w:gridCol w:w="3493"/>
        <w:gridCol w:w="3801"/>
      </w:tblGrid>
      <w:tr w:rsidR="008E1F01" w:rsidRPr="00A2544B" w14:paraId="57C6F7F5" w14:textId="77777777" w:rsidTr="00B656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15B4E522" w14:textId="77777777" w:rsidR="008E1F01" w:rsidRPr="00A2544B" w:rsidRDefault="008E1F01" w:rsidP="00B656ED">
            <w:pPr>
              <w:keepNext/>
              <w:spacing w:before="0" w:after="0"/>
              <w:jc w:val="left"/>
              <w:rPr>
                <w:rFonts w:ascii="Cambria" w:hAnsi="Cambria"/>
                <w:b/>
                <w:szCs w:val="20"/>
              </w:rPr>
            </w:pPr>
            <w:r w:rsidRPr="00A2544B">
              <w:rPr>
                <w:rFonts w:ascii="Cambria" w:hAnsi="Cambria"/>
                <w:b/>
                <w:szCs w:val="20"/>
              </w:rPr>
              <w:t>Overview of the Project</w:t>
            </w:r>
          </w:p>
        </w:tc>
      </w:tr>
      <w:tr w:rsidR="008E1F01" w:rsidRPr="00A2544B" w14:paraId="7004B06E"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7234B19" w14:textId="77777777" w:rsidR="008E1F01" w:rsidRPr="00A2544B" w:rsidRDefault="008E1F01" w:rsidP="00B656ED">
            <w:pPr>
              <w:spacing w:before="0" w:after="0"/>
              <w:jc w:val="left"/>
              <w:rPr>
                <w:rFonts w:ascii="Cambria" w:hAnsi="Cambria"/>
                <w:szCs w:val="20"/>
              </w:rPr>
            </w:pPr>
            <w:r w:rsidRPr="00A2544B">
              <w:rPr>
                <w:rFonts w:ascii="Cambria" w:hAnsi="Cambria"/>
                <w:b/>
                <w:szCs w:val="20"/>
              </w:rPr>
              <w:t>Project Title:</w:t>
            </w:r>
            <w:r w:rsidRPr="00A2544B">
              <w:rPr>
                <w:rFonts w:ascii="Cambria" w:hAnsi="Cambria"/>
                <w:szCs w:val="20"/>
              </w:rPr>
              <w:t xml:space="preserve"> </w:t>
            </w:r>
            <w:r w:rsidRPr="00A2544B">
              <w:rPr>
                <w:rFonts w:ascii="Cambria" w:hAnsi="Cambria"/>
                <w:bCs/>
                <w:szCs w:val="20"/>
              </w:rPr>
              <w:t xml:space="preserve">  </w:t>
            </w:r>
            <w:r w:rsidRPr="00A2544B">
              <w:rPr>
                <w:rFonts w:ascii="Cambria" w:hAnsi="Cambria"/>
                <w:i/>
                <w:highlight w:val="lightGray"/>
                <w:lang w:val="en-US"/>
              </w:rPr>
              <w:t>PLEASE INSERT TITLE OF THE PROJECT</w:t>
            </w:r>
          </w:p>
        </w:tc>
      </w:tr>
      <w:tr w:rsidR="008E1F01" w:rsidRPr="00A2544B" w14:paraId="0F2B54DF"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EF16E8F" w14:textId="77777777" w:rsidR="008E1F01" w:rsidRPr="00A2544B" w:rsidRDefault="008E1F01" w:rsidP="00B656ED">
            <w:pPr>
              <w:spacing w:before="0" w:after="0"/>
              <w:jc w:val="left"/>
              <w:rPr>
                <w:rFonts w:ascii="Cambria" w:hAnsi="Cambria"/>
                <w:bCs/>
                <w:szCs w:val="20"/>
              </w:rPr>
            </w:pPr>
            <w:r w:rsidRPr="00A2544B">
              <w:rPr>
                <w:rFonts w:ascii="Cambria" w:hAnsi="Cambria"/>
                <w:b/>
                <w:szCs w:val="20"/>
              </w:rPr>
              <w:t>Project Location (country, province, city):</w:t>
            </w:r>
            <w:r w:rsidRPr="00A2544B">
              <w:rPr>
                <w:rFonts w:ascii="Cambria" w:hAnsi="Cambria"/>
                <w:bCs/>
                <w:szCs w:val="20"/>
              </w:rPr>
              <w:t xml:space="preserve"> </w:t>
            </w:r>
            <w:r w:rsidRPr="00A2544B">
              <w:rPr>
                <w:rFonts w:ascii="Cambria" w:hAnsi="Cambria"/>
                <w:i/>
                <w:highlight w:val="lightGray"/>
                <w:lang w:val="en-US"/>
              </w:rPr>
              <w:t>PLEASE INSERT LOCATION OF THE PROJECT</w:t>
            </w:r>
          </w:p>
        </w:tc>
      </w:tr>
      <w:tr w:rsidR="008E1F01" w:rsidRPr="00A2544B" w14:paraId="63D678AB"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C63984D"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 xml:space="preserve">Name of Contractor: </w:t>
            </w:r>
            <w:r w:rsidRPr="00A2544B">
              <w:rPr>
                <w:rFonts w:ascii="Cambria" w:hAnsi="Cambria"/>
                <w:i/>
                <w:highlight w:val="lightGray"/>
                <w:lang w:val="en-US"/>
              </w:rPr>
              <w:t>PLEASE INSERT NAME OF THE CONTRACTOR</w:t>
            </w:r>
          </w:p>
        </w:tc>
      </w:tr>
      <w:tr w:rsidR="008E1F01" w:rsidRPr="00A2544B" w14:paraId="738D7476"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5E028E4" w14:textId="77777777" w:rsidR="008E1F01" w:rsidRPr="00A2544B" w:rsidRDefault="008E1F01" w:rsidP="00B656ED">
            <w:pPr>
              <w:tabs>
                <w:tab w:val="left" w:pos="4635"/>
              </w:tabs>
              <w:spacing w:before="0" w:after="0"/>
              <w:jc w:val="left"/>
              <w:rPr>
                <w:rFonts w:ascii="Cambria" w:hAnsi="Cambria"/>
                <w:szCs w:val="20"/>
              </w:rPr>
            </w:pPr>
            <w:r w:rsidRPr="00A2544B">
              <w:rPr>
                <w:rFonts w:ascii="Cambria" w:hAnsi="Cambria"/>
                <w:b/>
                <w:szCs w:val="20"/>
              </w:rPr>
              <w:t>Name and Contact details of responsible person duly authorized to sign on behalf of the Contractor:</w:t>
            </w:r>
          </w:p>
        </w:tc>
      </w:tr>
      <w:tr w:rsidR="008E1F01" w:rsidRPr="00A2544B" w14:paraId="7C34A8CF" w14:textId="77777777" w:rsidTr="00B656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14B9D791"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388FA387"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79814150"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6EB3A101" w14:textId="77777777" w:rsidR="008E1F01" w:rsidRPr="00A2544B" w:rsidRDefault="008E1F01" w:rsidP="00B656ED">
            <w:pPr>
              <w:spacing w:before="0" w:after="0"/>
              <w:jc w:val="left"/>
              <w:rPr>
                <w:rFonts w:ascii="Cambria" w:hAnsi="Cambria"/>
                <w:b/>
                <w:szCs w:val="20"/>
              </w:rPr>
            </w:pPr>
            <w:r w:rsidRPr="00A2544B">
              <w:rPr>
                <w:rFonts w:ascii="Cambria" w:hAnsi="Cambria"/>
                <w:b/>
                <w:szCs w:val="20"/>
              </w:rPr>
              <w:t>Email Address</w:t>
            </w:r>
          </w:p>
        </w:tc>
      </w:tr>
      <w:tr w:rsidR="008E1F01" w:rsidRPr="00A2544B" w14:paraId="55A75144" w14:textId="77777777" w:rsidTr="00B656ED">
        <w:trPr>
          <w:trHeight w:val="360"/>
        </w:trPr>
        <w:tc>
          <w:tcPr>
            <w:tcW w:w="1151" w:type="pct"/>
            <w:tcBorders>
              <w:top w:val="single" w:sz="4" w:space="0" w:color="365F91"/>
              <w:left w:val="single" w:sz="4" w:space="0" w:color="365F91"/>
              <w:right w:val="single" w:sz="4" w:space="0" w:color="auto"/>
            </w:tcBorders>
            <w:vAlign w:val="center"/>
          </w:tcPr>
          <w:p w14:paraId="0B3CFA60" w14:textId="77777777" w:rsidR="008E1F01" w:rsidRPr="00A2544B" w:rsidRDefault="008E1F01" w:rsidP="00B656ED">
            <w:pPr>
              <w:spacing w:before="0" w:after="0"/>
              <w:jc w:val="left"/>
              <w:rPr>
                <w:rFonts w:ascii="Cambria" w:hAnsi="Cambria"/>
                <w:szCs w:val="20"/>
                <w:highlight w:val="lightGray"/>
              </w:rPr>
            </w:pPr>
            <w:r w:rsidRPr="00A2544B">
              <w:rPr>
                <w:rFonts w:ascii="Cambria" w:hAnsi="Cambria"/>
                <w:szCs w:val="20"/>
                <w:highlight w:val="lightGray"/>
              </w:rPr>
              <w:t>XXXXXXXXXXXX</w:t>
            </w:r>
          </w:p>
        </w:tc>
        <w:tc>
          <w:tcPr>
            <w:tcW w:w="1295" w:type="pct"/>
            <w:tcBorders>
              <w:top w:val="single" w:sz="4" w:space="0" w:color="365F91"/>
              <w:left w:val="single" w:sz="4" w:space="0" w:color="auto"/>
              <w:right w:val="single" w:sz="4" w:space="0" w:color="auto"/>
            </w:tcBorders>
            <w:vAlign w:val="center"/>
          </w:tcPr>
          <w:p w14:paraId="3D5DDB04" w14:textId="77777777" w:rsidR="008E1F01" w:rsidRPr="00A2544B" w:rsidRDefault="008E1F01" w:rsidP="00B656ED">
            <w:pPr>
              <w:spacing w:before="0" w:after="0"/>
              <w:jc w:val="left"/>
              <w:rPr>
                <w:rFonts w:ascii="Cambria" w:hAnsi="Cambria"/>
                <w:szCs w:val="20"/>
                <w:highlight w:val="lightGray"/>
              </w:rPr>
            </w:pPr>
            <w:r w:rsidRPr="00A2544B">
              <w:rPr>
                <w:rFonts w:ascii="Cambria" w:hAnsi="Cambria"/>
                <w:szCs w:val="20"/>
                <w:highlight w:val="lightGray"/>
              </w:rPr>
              <w:t>XXXXXXXXXXXX</w:t>
            </w:r>
          </w:p>
        </w:tc>
        <w:tc>
          <w:tcPr>
            <w:tcW w:w="1223" w:type="pct"/>
            <w:tcBorders>
              <w:top w:val="single" w:sz="4" w:space="0" w:color="365F91"/>
              <w:left w:val="single" w:sz="4" w:space="0" w:color="auto"/>
              <w:right w:val="single" w:sz="4" w:space="0" w:color="auto"/>
            </w:tcBorders>
            <w:vAlign w:val="center"/>
          </w:tcPr>
          <w:p w14:paraId="54A7ED63" w14:textId="77777777" w:rsidR="008E1F01" w:rsidRPr="00A2544B" w:rsidRDefault="008E1F01" w:rsidP="00B656ED">
            <w:pPr>
              <w:spacing w:before="0" w:after="0"/>
              <w:jc w:val="left"/>
              <w:rPr>
                <w:rFonts w:ascii="Cambria" w:hAnsi="Cambria"/>
                <w:szCs w:val="20"/>
                <w:highlight w:val="lightGray"/>
              </w:rPr>
            </w:pPr>
            <w:r w:rsidRPr="00A2544B">
              <w:rPr>
                <w:rFonts w:ascii="Cambria" w:hAnsi="Cambria"/>
                <w:szCs w:val="20"/>
                <w:highlight w:val="lightGray"/>
              </w:rPr>
              <w:t>XXXXXXXXXXXX</w:t>
            </w:r>
          </w:p>
        </w:tc>
        <w:tc>
          <w:tcPr>
            <w:tcW w:w="1331" w:type="pct"/>
            <w:tcBorders>
              <w:top w:val="single" w:sz="4" w:space="0" w:color="365F91"/>
              <w:left w:val="single" w:sz="4" w:space="0" w:color="auto"/>
              <w:right w:val="single" w:sz="4" w:space="0" w:color="365F91"/>
            </w:tcBorders>
            <w:vAlign w:val="center"/>
          </w:tcPr>
          <w:p w14:paraId="494ACD00" w14:textId="77777777" w:rsidR="008E1F01" w:rsidRPr="00A2544B" w:rsidRDefault="008E1F01" w:rsidP="00B656ED">
            <w:pPr>
              <w:spacing w:before="0" w:after="0"/>
              <w:jc w:val="left"/>
              <w:rPr>
                <w:rFonts w:ascii="Cambria" w:hAnsi="Cambria"/>
                <w:szCs w:val="20"/>
                <w:highlight w:val="lightGray"/>
              </w:rPr>
            </w:pPr>
            <w:r w:rsidRPr="00A2544B">
              <w:rPr>
                <w:rFonts w:ascii="Cambria" w:hAnsi="Cambria"/>
                <w:szCs w:val="20"/>
                <w:highlight w:val="lightGray"/>
              </w:rPr>
              <w:t>XXXXXXXXXXXX</w:t>
            </w:r>
          </w:p>
        </w:tc>
      </w:tr>
    </w:tbl>
    <w:p w14:paraId="0EE5767F" w14:textId="77777777" w:rsidR="008E1F01" w:rsidRPr="00A2544B" w:rsidRDefault="008E1F01" w:rsidP="008E1F01">
      <w:pPr>
        <w:spacing w:before="0" w:after="0"/>
        <w:rPr>
          <w:rFonts w:ascii="Cambria" w:hAnsi="Cambria"/>
          <w:szCs w:val="20"/>
        </w:rPr>
      </w:pPr>
    </w:p>
    <w:p w14:paraId="13FFA2FB" w14:textId="77777777" w:rsidR="008E1F01" w:rsidRPr="00A2544B" w:rsidRDefault="008E1F01" w:rsidP="008E1F01">
      <w:pPr>
        <w:rPr>
          <w:rFonts w:ascii="Cambria" w:hAnsi="Cambria"/>
          <w:b/>
          <w:szCs w:val="20"/>
        </w:rPr>
      </w:pPr>
      <w:r w:rsidRPr="00A2544B">
        <w:rPr>
          <w:rFonts w:ascii="Cambria" w:hAnsi="Cambria"/>
          <w:b/>
          <w:szCs w:val="20"/>
        </w:rPr>
        <w:t>14.1.</w:t>
      </w:r>
      <w:r w:rsidRPr="00A2544B">
        <w:rPr>
          <w:rFonts w:ascii="Cambria" w:hAnsi="Cambria"/>
          <w:b/>
          <w:szCs w:val="20"/>
        </w:rPr>
        <w:tab/>
        <w:t>Purposes of the Occupational Health &amp; Safety Plan</w:t>
      </w:r>
    </w:p>
    <w:p w14:paraId="511C3D8A" w14:textId="77777777" w:rsidR="008E1F01" w:rsidRPr="00A2544B" w:rsidRDefault="008E1F01" w:rsidP="008E1F01">
      <w:pPr>
        <w:rPr>
          <w:rFonts w:ascii="Cambria" w:hAnsi="Cambria"/>
          <w:szCs w:val="20"/>
        </w:rPr>
      </w:pPr>
      <w:r w:rsidRPr="00A2544B">
        <w:rPr>
          <w:rFonts w:ascii="Cambria" w:hAnsi="Cambria"/>
          <w:szCs w:val="20"/>
        </w:rPr>
        <w:lastRenderedPageBreak/>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4371C67A" w14:textId="77777777" w:rsidR="008E1F01" w:rsidRPr="00A2544B" w:rsidRDefault="008E1F01" w:rsidP="008E1F01">
      <w:pPr>
        <w:spacing w:before="0" w:after="0"/>
        <w:rPr>
          <w:rFonts w:ascii="Cambria" w:hAnsi="Cambria"/>
          <w:b/>
          <w:bCs/>
          <w:szCs w:val="20"/>
        </w:rPr>
      </w:pPr>
    </w:p>
    <w:p w14:paraId="7ED80D02" w14:textId="77777777" w:rsidR="008E1F01" w:rsidRPr="00A2544B" w:rsidRDefault="008E1F01" w:rsidP="008E1F01">
      <w:pPr>
        <w:rPr>
          <w:rFonts w:ascii="Cambria" w:hAnsi="Cambria"/>
          <w:b/>
          <w:bCs/>
          <w:szCs w:val="20"/>
        </w:rPr>
      </w:pPr>
      <w:r w:rsidRPr="00A2544B">
        <w:rPr>
          <w:rFonts w:ascii="Cambria" w:hAnsi="Cambria"/>
          <w:b/>
          <w:bCs/>
          <w:szCs w:val="20"/>
        </w:rPr>
        <w:t>14.2.</w:t>
      </w:r>
      <w:r w:rsidRPr="00A2544B">
        <w:rPr>
          <w:rFonts w:ascii="Cambria" w:hAnsi="Cambria"/>
          <w:b/>
          <w:bCs/>
          <w:szCs w:val="20"/>
        </w:rPr>
        <w:tab/>
        <w:t>Objectives of the Occupational Health and Safety Plan</w:t>
      </w:r>
    </w:p>
    <w:p w14:paraId="41780C00"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A2544B">
        <w:rPr>
          <w:rFonts w:ascii="Cambria" w:hAnsi="Cambria"/>
          <w:lang w:val="en-US"/>
        </w:rPr>
        <w:t>Provide accident-free environment to contractors’ employees and associated communities.</w:t>
      </w:r>
    </w:p>
    <w:p w14:paraId="357122A9"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A2544B">
        <w:rPr>
          <w:rFonts w:ascii="Cambria" w:hAnsi="Cambria"/>
          <w:lang w:val="en-US"/>
        </w:rPr>
        <w:t>Reduce environmental impacts and improve performance regularly.</w:t>
      </w:r>
    </w:p>
    <w:p w14:paraId="504B6BE2"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A2544B">
        <w:rPr>
          <w:rFonts w:ascii="Cambria" w:hAnsi="Cambria"/>
          <w:lang w:val="en-US"/>
        </w:rPr>
        <w:t>Creation of a good image of the organization.</w:t>
      </w:r>
    </w:p>
    <w:p w14:paraId="7876A9AB"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A2544B">
        <w:rPr>
          <w:rFonts w:ascii="Cambria" w:hAnsi="Cambria"/>
          <w:lang w:val="en-US"/>
        </w:rPr>
        <w:t>Introduction of procedures in the fields of activity in which they are required.</w:t>
      </w:r>
    </w:p>
    <w:p w14:paraId="7B580CE3" w14:textId="77777777" w:rsidR="008E1F01" w:rsidRPr="00A2544B" w:rsidRDefault="008E1F01" w:rsidP="008E1F01">
      <w:pPr>
        <w:rPr>
          <w:rFonts w:ascii="Cambria" w:hAnsi="Cambria"/>
          <w:szCs w:val="20"/>
        </w:rPr>
      </w:pPr>
    </w:p>
    <w:p w14:paraId="7BF365C2" w14:textId="77777777" w:rsidR="008E1F01" w:rsidRPr="00A2544B" w:rsidRDefault="008E1F01" w:rsidP="008E1F01">
      <w:pPr>
        <w:rPr>
          <w:rFonts w:ascii="Cambria" w:hAnsi="Cambria"/>
          <w:szCs w:val="20"/>
        </w:rPr>
      </w:pPr>
    </w:p>
    <w:p w14:paraId="4393C913" w14:textId="77777777" w:rsidR="008E1F01" w:rsidRPr="00A2544B" w:rsidRDefault="008E1F01" w:rsidP="008E1F01">
      <w:pPr>
        <w:rPr>
          <w:rFonts w:ascii="Cambria" w:hAnsi="Cambria"/>
          <w:szCs w:val="20"/>
        </w:rPr>
      </w:pPr>
    </w:p>
    <w:p w14:paraId="1795B2A6" w14:textId="77777777" w:rsidR="008E1F01" w:rsidRPr="00A2544B" w:rsidRDefault="008E1F01" w:rsidP="008E1F01">
      <w:pPr>
        <w:rPr>
          <w:rFonts w:ascii="Cambria" w:hAnsi="Cambria"/>
          <w:szCs w:val="20"/>
        </w:rPr>
      </w:pPr>
    </w:p>
    <w:p w14:paraId="64F34E7D" w14:textId="77777777" w:rsidR="008E1F01" w:rsidRPr="00A2544B" w:rsidRDefault="008E1F01" w:rsidP="008E1F01">
      <w:pPr>
        <w:rPr>
          <w:rFonts w:ascii="Cambria" w:hAnsi="Cambria"/>
          <w:b/>
          <w:bCs/>
          <w:szCs w:val="20"/>
        </w:rPr>
      </w:pPr>
      <w:r w:rsidRPr="00A2544B">
        <w:rPr>
          <w:rFonts w:ascii="Cambria" w:hAnsi="Cambria"/>
          <w:b/>
          <w:bCs/>
          <w:szCs w:val="20"/>
        </w:rPr>
        <w:t>14.3.</w:t>
      </w:r>
      <w:r w:rsidRPr="00A2544B">
        <w:rPr>
          <w:rFonts w:ascii="Cambria" w:hAnsi="Cambria"/>
          <w:b/>
          <w:bCs/>
          <w:szCs w:val="20"/>
        </w:rPr>
        <w:tab/>
        <w:t xml:space="preserve">Assignment of Responsibilities </w:t>
      </w:r>
    </w:p>
    <w:p w14:paraId="6516F67D" w14:textId="77777777" w:rsidR="008E1F01" w:rsidRPr="00A2544B" w:rsidRDefault="008E1F01" w:rsidP="008E1F01">
      <w:pPr>
        <w:tabs>
          <w:tab w:val="left" w:pos="460"/>
        </w:tabs>
        <w:ind w:left="460" w:hanging="460"/>
        <w:rPr>
          <w:rFonts w:ascii="Cambria" w:hAnsi="Cambria"/>
          <w:b/>
          <w:bCs/>
          <w:szCs w:val="20"/>
        </w:rPr>
      </w:pPr>
      <w:r w:rsidRPr="00A2544B">
        <w:rPr>
          <w:rFonts w:ascii="Cambria" w:hAnsi="Cambria"/>
          <w:b/>
          <w:bCs/>
          <w:szCs w:val="20"/>
        </w:rPr>
        <w:t>14.3.1.</w:t>
      </w:r>
      <w:r w:rsidRPr="00A2544B">
        <w:rPr>
          <w:rFonts w:ascii="Cambria" w:hAnsi="Cambria"/>
          <w:b/>
          <w:bCs/>
          <w:szCs w:val="20"/>
        </w:rPr>
        <w:tab/>
        <w:t xml:space="preserve"> Within the Implementation Partner </w:t>
      </w:r>
      <w:r w:rsidRPr="00A2544B">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1269"/>
        <w:gridCol w:w="4399"/>
        <w:gridCol w:w="2697"/>
        <w:gridCol w:w="3547"/>
        <w:gridCol w:w="2367"/>
      </w:tblGrid>
      <w:tr w:rsidR="008E1F01" w:rsidRPr="00A2544B" w14:paraId="4AEF4F4D" w14:textId="77777777" w:rsidTr="00B656ED">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3CFAF486" w14:textId="77777777" w:rsidR="008E1F01" w:rsidRPr="00A2544B" w:rsidRDefault="008E1F01" w:rsidP="00B656ED">
            <w:pPr>
              <w:spacing w:after="0"/>
              <w:ind w:right="-20"/>
              <w:jc w:val="center"/>
              <w:rPr>
                <w:rFonts w:ascii="Cambria" w:hAnsi="Cambria"/>
                <w:b/>
                <w:bCs/>
                <w:szCs w:val="20"/>
              </w:rPr>
            </w:pPr>
            <w:r w:rsidRPr="00A2544B">
              <w:rPr>
                <w:rFonts w:ascii="Cambria" w:hAnsi="Cambria"/>
                <w:b/>
                <w:bCs/>
                <w:szCs w:val="20"/>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02838DBA" w14:textId="77777777" w:rsidR="008E1F01" w:rsidRPr="00A2544B" w:rsidRDefault="008E1F01" w:rsidP="00B656ED">
            <w:pPr>
              <w:spacing w:after="0"/>
              <w:ind w:left="109" w:right="-20"/>
              <w:rPr>
                <w:rFonts w:ascii="Cambria" w:hAnsi="Cambria"/>
                <w:b/>
                <w:bCs/>
                <w:szCs w:val="20"/>
              </w:rPr>
            </w:pPr>
            <w:r w:rsidRPr="00A2544B">
              <w:rPr>
                <w:rFonts w:ascii="Cambria" w:hAnsi="Cambria"/>
                <w:b/>
                <w:bCs/>
                <w:spacing w:val="-2"/>
                <w:szCs w:val="20"/>
              </w:rPr>
              <w:t>A</w:t>
            </w:r>
            <w:r w:rsidRPr="00A2544B">
              <w:rPr>
                <w:rFonts w:ascii="Cambria" w:hAnsi="Cambria"/>
                <w:b/>
                <w:bCs/>
                <w:szCs w:val="20"/>
              </w:rPr>
              <w:t>ppoint</w:t>
            </w:r>
            <w:r w:rsidRPr="00A2544B">
              <w:rPr>
                <w:rFonts w:ascii="Cambria" w:hAnsi="Cambria"/>
                <w:b/>
                <w:bCs/>
                <w:spacing w:val="1"/>
                <w:szCs w:val="20"/>
              </w:rPr>
              <w:t>me</w:t>
            </w:r>
            <w:r w:rsidRPr="00A2544B">
              <w:rPr>
                <w:rFonts w:ascii="Cambria" w:hAnsi="Cambria"/>
                <w:b/>
                <w:bCs/>
                <w:szCs w:val="20"/>
              </w:rPr>
              <w:t>nt</w:t>
            </w:r>
            <w:r w:rsidRPr="00A2544B">
              <w:rPr>
                <w:rFonts w:ascii="Cambria" w:hAnsi="Cambria"/>
                <w:szCs w:val="20"/>
              </w:rPr>
              <w:t xml:space="preserve"> </w:t>
            </w:r>
            <w:r w:rsidRPr="00A2544B">
              <w:rPr>
                <w:rFonts w:ascii="Cambria" w:hAnsi="Cambria"/>
                <w:b/>
                <w:bCs/>
                <w:szCs w:val="20"/>
              </w:rPr>
              <w:t>De</w:t>
            </w:r>
            <w:r w:rsidRPr="00A2544B">
              <w:rPr>
                <w:rFonts w:ascii="Cambria" w:hAnsi="Cambria"/>
                <w:b/>
                <w:bCs/>
                <w:spacing w:val="1"/>
                <w:szCs w:val="20"/>
              </w:rPr>
              <w:t>s</w:t>
            </w:r>
            <w:r w:rsidRPr="00A2544B">
              <w:rPr>
                <w:rFonts w:ascii="Cambria" w:hAnsi="Cambria"/>
                <w:b/>
                <w:bCs/>
                <w:spacing w:val="3"/>
                <w:szCs w:val="20"/>
              </w:rPr>
              <w:t>c</w:t>
            </w:r>
            <w:r w:rsidRPr="00A2544B">
              <w:rPr>
                <w:rFonts w:ascii="Cambria" w:hAnsi="Cambria"/>
                <w:b/>
                <w:bCs/>
                <w:szCs w:val="20"/>
              </w:rPr>
              <w:t>r</w:t>
            </w:r>
            <w:r w:rsidRPr="00A2544B">
              <w:rPr>
                <w:rFonts w:ascii="Cambria" w:hAnsi="Cambria"/>
                <w:b/>
                <w:bCs/>
                <w:spacing w:val="-2"/>
                <w:szCs w:val="20"/>
              </w:rPr>
              <w:t>i</w:t>
            </w:r>
            <w:r w:rsidRPr="00A2544B">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BE0D245" w14:textId="77777777" w:rsidR="008E1F01" w:rsidRPr="00A2544B" w:rsidRDefault="008E1F01" w:rsidP="00B656ED">
            <w:pPr>
              <w:spacing w:before="29" w:after="0"/>
              <w:ind w:left="1244" w:right="-20"/>
              <w:rPr>
                <w:rFonts w:ascii="Cambria" w:hAnsi="Cambria"/>
                <w:b/>
                <w:bCs/>
                <w:szCs w:val="20"/>
              </w:rPr>
            </w:pPr>
            <w:r w:rsidRPr="00A2544B">
              <w:rPr>
                <w:rFonts w:ascii="Cambria" w:hAnsi="Cambria"/>
                <w:b/>
                <w:bCs/>
                <w:szCs w:val="20"/>
              </w:rPr>
              <w:t>Detai</w:t>
            </w:r>
            <w:r w:rsidRPr="00A2544B">
              <w:rPr>
                <w:rFonts w:ascii="Cambria" w:hAnsi="Cambria"/>
                <w:b/>
                <w:bCs/>
                <w:spacing w:val="1"/>
                <w:szCs w:val="20"/>
              </w:rPr>
              <w:t>l</w:t>
            </w:r>
            <w:r w:rsidRPr="00A2544B">
              <w:rPr>
                <w:rFonts w:ascii="Cambria" w:hAnsi="Cambria"/>
                <w:b/>
                <w:bCs/>
                <w:szCs w:val="20"/>
              </w:rPr>
              <w:t>s</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pacing w:val="-3"/>
                <w:szCs w:val="20"/>
              </w:rPr>
              <w:t>A</w:t>
            </w:r>
            <w:r w:rsidRPr="00A2544B">
              <w:rPr>
                <w:rFonts w:ascii="Cambria" w:hAnsi="Cambria"/>
                <w:b/>
                <w:bCs/>
                <w:szCs w:val="20"/>
              </w:rPr>
              <w:t>ppo</w:t>
            </w:r>
            <w:r w:rsidRPr="00A2544B">
              <w:rPr>
                <w:rFonts w:ascii="Cambria" w:hAnsi="Cambria"/>
                <w:b/>
                <w:bCs/>
                <w:spacing w:val="1"/>
                <w:szCs w:val="20"/>
              </w:rPr>
              <w:t>i</w:t>
            </w:r>
            <w:r w:rsidRPr="00A2544B">
              <w:rPr>
                <w:rFonts w:ascii="Cambria" w:hAnsi="Cambria"/>
                <w:b/>
                <w:bCs/>
                <w:szCs w:val="20"/>
              </w:rPr>
              <w:t>nt</w:t>
            </w:r>
            <w:r w:rsidRPr="00A2544B">
              <w:rPr>
                <w:rFonts w:ascii="Cambria" w:hAnsi="Cambria"/>
                <w:b/>
                <w:bCs/>
                <w:spacing w:val="1"/>
                <w:szCs w:val="20"/>
              </w:rPr>
              <w:t>e</w:t>
            </w:r>
            <w:r w:rsidRPr="00A2544B">
              <w:rPr>
                <w:rFonts w:ascii="Cambria" w:hAnsi="Cambria"/>
                <w:b/>
                <w:bCs/>
                <w:szCs w:val="20"/>
              </w:rPr>
              <w:t>d</w:t>
            </w:r>
            <w:r w:rsidRPr="00A2544B">
              <w:rPr>
                <w:rFonts w:ascii="Cambria" w:hAnsi="Cambria"/>
                <w:szCs w:val="20"/>
              </w:rPr>
              <w:t xml:space="preserve"> </w:t>
            </w:r>
            <w:r w:rsidRPr="00A2544B">
              <w:rPr>
                <w:rFonts w:ascii="Cambria" w:hAnsi="Cambria"/>
                <w:b/>
                <w:bCs/>
                <w:szCs w:val="20"/>
              </w:rPr>
              <w:t>P</w:t>
            </w:r>
            <w:r w:rsidRPr="00A2544B">
              <w:rPr>
                <w:rFonts w:ascii="Cambria" w:hAnsi="Cambria"/>
                <w:b/>
                <w:bCs/>
                <w:spacing w:val="1"/>
                <w:szCs w:val="20"/>
              </w:rPr>
              <w:t>e</w:t>
            </w:r>
            <w:r w:rsidRPr="00A2544B">
              <w:rPr>
                <w:rFonts w:ascii="Cambria" w:hAnsi="Cambria"/>
                <w:b/>
                <w:bCs/>
                <w:szCs w:val="20"/>
              </w:rPr>
              <w:t>rs</w:t>
            </w:r>
            <w:r w:rsidRPr="00A2544B">
              <w:rPr>
                <w:rFonts w:ascii="Cambria" w:hAnsi="Cambria"/>
                <w:b/>
                <w:bCs/>
                <w:spacing w:val="-1"/>
                <w:szCs w:val="20"/>
              </w:rPr>
              <w:t>o</w:t>
            </w:r>
            <w:r w:rsidRPr="00A2544B">
              <w:rPr>
                <w:rFonts w:ascii="Cambria" w:hAnsi="Cambria"/>
                <w:b/>
                <w:bCs/>
                <w:spacing w:val="-2"/>
                <w:szCs w:val="20"/>
              </w:rPr>
              <w:t>n</w:t>
            </w:r>
            <w:r w:rsidRPr="00A2544B">
              <w:rPr>
                <w:rFonts w:ascii="Cambria" w:hAnsi="Cambria"/>
                <w:b/>
                <w:bCs/>
                <w:szCs w:val="20"/>
              </w:rPr>
              <w:t>s *</w:t>
            </w:r>
          </w:p>
        </w:tc>
      </w:tr>
      <w:tr w:rsidR="008E1F01" w:rsidRPr="00A2544B" w14:paraId="0186D22A" w14:textId="77777777" w:rsidTr="00B656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59C20A37" w14:textId="77777777" w:rsidR="008E1F01" w:rsidRPr="00A2544B" w:rsidRDefault="008E1F01" w:rsidP="00B656ED">
            <w:pPr>
              <w:spacing w:after="0"/>
              <w:rPr>
                <w:rFonts w:ascii="Cambria" w:hAnsi="Cambria"/>
                <w:b/>
                <w:bCs/>
                <w:szCs w:val="20"/>
                <w:lang w:val="en-US" w:eastAsia="en-US"/>
              </w:rPr>
            </w:pPr>
          </w:p>
        </w:tc>
        <w:tc>
          <w:tcPr>
            <w:tcW w:w="1540" w:type="pct"/>
            <w:vMerge/>
            <w:tcBorders>
              <w:top w:val="single" w:sz="4" w:space="0" w:color="808080"/>
              <w:left w:val="single" w:sz="4" w:space="0" w:color="808080"/>
              <w:bottom w:val="single" w:sz="4" w:space="0" w:color="808080"/>
              <w:right w:val="single" w:sz="4" w:space="0" w:color="808080"/>
            </w:tcBorders>
            <w:vAlign w:val="center"/>
            <w:hideMark/>
          </w:tcPr>
          <w:p w14:paraId="040EB4F4" w14:textId="77777777" w:rsidR="008E1F01" w:rsidRPr="00A2544B" w:rsidRDefault="008E1F01" w:rsidP="00B656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340A75E" w14:textId="77777777" w:rsidR="008E1F01" w:rsidRPr="00A2544B" w:rsidRDefault="008E1F01" w:rsidP="00B656ED">
            <w:pPr>
              <w:spacing w:before="32" w:after="0"/>
              <w:ind w:left="109" w:right="-20"/>
              <w:rPr>
                <w:rFonts w:ascii="Cambria" w:hAnsi="Cambria"/>
                <w:b/>
                <w:bCs/>
                <w:szCs w:val="20"/>
              </w:rPr>
            </w:pPr>
            <w:r w:rsidRPr="00A2544B">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226199DE" w14:textId="77777777" w:rsidR="008E1F01" w:rsidRPr="00A2544B" w:rsidRDefault="008E1F01" w:rsidP="00B656ED">
            <w:pPr>
              <w:spacing w:before="32" w:after="0"/>
              <w:ind w:left="108" w:right="-20"/>
              <w:rPr>
                <w:rFonts w:ascii="Cambria" w:hAnsi="Cambria"/>
                <w:b/>
                <w:bCs/>
                <w:szCs w:val="20"/>
              </w:rPr>
            </w:pPr>
            <w:r w:rsidRPr="00A2544B">
              <w:rPr>
                <w:rFonts w:ascii="Cambria" w:hAnsi="Cambria"/>
                <w:b/>
                <w:bCs/>
                <w:szCs w:val="20"/>
              </w:rPr>
              <w:t>Qualifi</w:t>
            </w:r>
            <w:r w:rsidRPr="00A2544B">
              <w:rPr>
                <w:rFonts w:ascii="Cambria" w:hAnsi="Cambria"/>
                <w:b/>
                <w:bCs/>
                <w:spacing w:val="1"/>
                <w:szCs w:val="20"/>
              </w:rPr>
              <w:t>c</w:t>
            </w:r>
            <w:r w:rsidRPr="00A2544B">
              <w:rPr>
                <w:rFonts w:ascii="Cambria" w:hAnsi="Cambria"/>
                <w:b/>
                <w:bCs/>
                <w:szCs w:val="20"/>
              </w:rPr>
              <w:t>ation/ Ex</w:t>
            </w:r>
            <w:r w:rsidRPr="00A2544B">
              <w:rPr>
                <w:rFonts w:ascii="Cambria" w:hAnsi="Cambria"/>
                <w:b/>
                <w:bCs/>
                <w:spacing w:val="-1"/>
                <w:szCs w:val="20"/>
              </w:rPr>
              <w:t>p</w:t>
            </w:r>
            <w:r w:rsidRPr="00A2544B">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15588F86" w14:textId="77777777" w:rsidR="008E1F01" w:rsidRPr="00A2544B" w:rsidRDefault="008E1F01" w:rsidP="00B656ED">
            <w:pPr>
              <w:spacing w:before="32" w:after="0"/>
              <w:ind w:left="108" w:right="-20"/>
              <w:rPr>
                <w:rFonts w:ascii="Cambria" w:hAnsi="Cambria"/>
                <w:b/>
                <w:bCs/>
                <w:szCs w:val="20"/>
              </w:rPr>
            </w:pPr>
            <w:r w:rsidRPr="00A2544B">
              <w:rPr>
                <w:rFonts w:ascii="Cambria" w:hAnsi="Cambria"/>
                <w:b/>
                <w:bCs/>
                <w:szCs w:val="20"/>
              </w:rPr>
              <w:t>Phone number</w:t>
            </w:r>
          </w:p>
        </w:tc>
      </w:tr>
      <w:tr w:rsidR="008E1F01" w:rsidRPr="00A2544B" w14:paraId="39F6E5C3" w14:textId="77777777" w:rsidTr="00B656ED">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C393780"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A1303B7" w14:textId="77777777" w:rsidR="008E1F01" w:rsidRPr="00A2544B" w:rsidRDefault="008E1F01" w:rsidP="00B656ED">
            <w:pPr>
              <w:spacing w:before="0" w:after="0"/>
              <w:ind w:left="109" w:right="-20"/>
              <w:rPr>
                <w:rFonts w:ascii="Cambria" w:hAnsi="Cambria"/>
                <w:szCs w:val="20"/>
              </w:rPr>
            </w:pPr>
            <w:r w:rsidRPr="00A2544B">
              <w:rPr>
                <w:rFonts w:ascii="Cambria" w:hAnsi="Cambria"/>
                <w:szCs w:val="20"/>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6825D22" w14:textId="77777777" w:rsidR="008E1F01" w:rsidRPr="00A2544B" w:rsidRDefault="008E1F01" w:rsidP="00B656ED">
            <w:pPr>
              <w:spacing w:before="0" w:after="0"/>
              <w:rPr>
                <w:rFonts w:ascii="Cambria" w:eastAsiaTheme="minorEastAsia" w:hAnsi="Cambria" w:cstheme="minorBidi"/>
                <w:color w:val="auto"/>
                <w:szCs w:val="20"/>
              </w:rPr>
            </w:pPr>
            <w:r w:rsidRPr="00A2544B">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23BB4C9"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0793537F"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r>
      <w:tr w:rsidR="008E1F01" w:rsidRPr="00A2544B" w14:paraId="76074010" w14:textId="77777777" w:rsidTr="00B656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FD92D46" w14:textId="77777777" w:rsidR="008E1F01" w:rsidRPr="00A2544B" w:rsidRDefault="008E1F01" w:rsidP="00B656ED">
            <w:pPr>
              <w:spacing w:before="0" w:after="0"/>
              <w:jc w:val="center"/>
              <w:rPr>
                <w:rFonts w:ascii="Cambria" w:hAnsi="Cambria"/>
                <w:szCs w:val="20"/>
              </w:rPr>
            </w:pPr>
            <w:r w:rsidRPr="00A2544B">
              <w:rPr>
                <w:rFonts w:ascii="Cambria" w:hAnsi="Cambria"/>
                <w:szCs w:val="20"/>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9AAC28D" w14:textId="77777777" w:rsidR="008E1F01" w:rsidRPr="00A2544B" w:rsidRDefault="008E1F01" w:rsidP="00B656ED">
            <w:pPr>
              <w:spacing w:before="0" w:after="0"/>
              <w:ind w:left="109" w:right="-20"/>
              <w:rPr>
                <w:rFonts w:ascii="Cambria" w:hAnsi="Cambria"/>
                <w:szCs w:val="20"/>
              </w:rPr>
            </w:pPr>
            <w:r w:rsidRPr="00A2544B">
              <w:rPr>
                <w:rFonts w:ascii="Cambria" w:hAnsi="Cambria"/>
                <w:szCs w:val="20"/>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6F67930" w14:textId="77777777" w:rsidR="008E1F01" w:rsidRPr="00A2544B" w:rsidRDefault="008E1F01" w:rsidP="00B656ED">
            <w:pPr>
              <w:spacing w:before="0" w:after="0"/>
              <w:rPr>
                <w:rFonts w:ascii="Cambria" w:eastAsiaTheme="minorEastAsia" w:hAnsi="Cambria" w:cstheme="minorBidi"/>
                <w:color w:val="auto"/>
                <w:szCs w:val="20"/>
              </w:rPr>
            </w:pPr>
            <w:r w:rsidRPr="00A2544B">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893D15F"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19D4066D"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r>
      <w:tr w:rsidR="008E1F01" w:rsidRPr="00A2544B" w14:paraId="6BAE6E27" w14:textId="77777777" w:rsidTr="00B656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F31960F" w14:textId="77777777" w:rsidR="008E1F01" w:rsidRPr="00A2544B" w:rsidRDefault="008E1F01" w:rsidP="00B656ED">
            <w:pPr>
              <w:spacing w:before="0" w:after="0"/>
              <w:jc w:val="center"/>
              <w:rPr>
                <w:rFonts w:ascii="Cambria" w:hAnsi="Cambria"/>
                <w:szCs w:val="20"/>
              </w:rPr>
            </w:pPr>
            <w:r w:rsidRPr="00A2544B">
              <w:rPr>
                <w:rFonts w:ascii="Cambria" w:hAnsi="Cambria"/>
                <w:szCs w:val="20"/>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C5674D1" w14:textId="77777777" w:rsidR="008E1F01" w:rsidRPr="00A2544B" w:rsidRDefault="008E1F01" w:rsidP="00B656ED">
            <w:pPr>
              <w:spacing w:before="0" w:after="0"/>
              <w:ind w:left="109" w:right="-20"/>
              <w:rPr>
                <w:rFonts w:ascii="Cambria" w:hAnsi="Cambria"/>
                <w:szCs w:val="20"/>
              </w:rPr>
            </w:pPr>
            <w:r w:rsidRPr="00A2544B">
              <w:rPr>
                <w:rFonts w:ascii="Cambria" w:hAnsi="Cambria"/>
                <w:szCs w:val="20"/>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1BCC7F0C" w14:textId="77777777" w:rsidR="008E1F01" w:rsidRPr="00A2544B" w:rsidRDefault="008E1F01" w:rsidP="00B656ED">
            <w:pPr>
              <w:spacing w:before="0" w:after="0"/>
              <w:rPr>
                <w:rFonts w:ascii="Cambria" w:eastAsiaTheme="minorEastAsia" w:hAnsi="Cambria" w:cstheme="minorBidi"/>
                <w:color w:val="auto"/>
                <w:szCs w:val="20"/>
              </w:rPr>
            </w:pPr>
            <w:r w:rsidRPr="00A2544B">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F32B26C"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26F3A284" w14:textId="77777777" w:rsidR="008E1F01" w:rsidRPr="00A2544B" w:rsidRDefault="008E1F01" w:rsidP="00B656ED">
            <w:pPr>
              <w:spacing w:before="0" w:after="0"/>
              <w:rPr>
                <w:rFonts w:ascii="Cambria" w:hAnsi="Cambria"/>
                <w:szCs w:val="20"/>
              </w:rPr>
            </w:pPr>
            <w:r w:rsidRPr="00A2544B">
              <w:rPr>
                <w:rFonts w:ascii="Cambria" w:hAnsi="Cambria"/>
                <w:szCs w:val="20"/>
                <w:highlight w:val="yellow"/>
              </w:rPr>
              <w:t>XXXXXXX</w:t>
            </w:r>
          </w:p>
        </w:tc>
      </w:tr>
    </w:tbl>
    <w:p w14:paraId="1DC4C3F5" w14:textId="77777777" w:rsidR="008E1F01" w:rsidRPr="00A2544B" w:rsidRDefault="008E1F01" w:rsidP="008E1F01">
      <w:pPr>
        <w:spacing w:after="14" w:line="220" w:lineRule="exact"/>
        <w:rPr>
          <w:rFonts w:ascii="Cambria" w:eastAsia="Times New Roman" w:hAnsi="Cambria" w:cs="Times New Roman"/>
          <w:szCs w:val="20"/>
          <w:lang w:val="en-US" w:eastAsia="en-US"/>
        </w:rPr>
      </w:pPr>
    </w:p>
    <w:p w14:paraId="209E5629" w14:textId="77777777" w:rsidR="008E1F01" w:rsidRPr="00A2544B" w:rsidRDefault="008E1F01" w:rsidP="008E1F01">
      <w:pPr>
        <w:tabs>
          <w:tab w:val="left" w:pos="460"/>
        </w:tabs>
        <w:ind w:left="460" w:hanging="460"/>
        <w:rPr>
          <w:rFonts w:ascii="Cambria" w:hAnsi="Cambria"/>
          <w:b/>
          <w:bCs/>
          <w:szCs w:val="20"/>
        </w:rPr>
      </w:pPr>
      <w:r w:rsidRPr="00A2544B">
        <w:rPr>
          <w:rFonts w:ascii="Cambria" w:hAnsi="Cambria"/>
          <w:b/>
          <w:bCs/>
          <w:szCs w:val="20"/>
        </w:rPr>
        <w:t>14.3.2.</w:t>
      </w:r>
      <w:r w:rsidRPr="00A2544B">
        <w:rPr>
          <w:rFonts w:ascii="Cambria" w:hAnsi="Cambria"/>
          <w:b/>
          <w:bCs/>
          <w:szCs w:val="20"/>
        </w:rPr>
        <w:tab/>
        <w:t xml:space="preserve"> Appointments by the Contractor </w:t>
      </w:r>
      <w:r w:rsidRPr="00A2544B">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1268"/>
        <w:gridCol w:w="4401"/>
        <w:gridCol w:w="2696"/>
        <w:gridCol w:w="3547"/>
        <w:gridCol w:w="2367"/>
      </w:tblGrid>
      <w:tr w:rsidR="008E1F01" w:rsidRPr="00A2544B" w14:paraId="082B52E8" w14:textId="77777777" w:rsidTr="00B656ED">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755C39A9" w14:textId="77777777" w:rsidR="008E1F01" w:rsidRPr="00A2544B" w:rsidRDefault="008E1F01" w:rsidP="00B656ED">
            <w:pPr>
              <w:spacing w:after="0"/>
              <w:ind w:right="-20"/>
              <w:jc w:val="center"/>
              <w:rPr>
                <w:rFonts w:ascii="Cambria" w:hAnsi="Cambria"/>
                <w:b/>
                <w:bCs/>
                <w:szCs w:val="20"/>
              </w:rPr>
            </w:pPr>
            <w:r w:rsidRPr="00A2544B">
              <w:rPr>
                <w:rFonts w:ascii="Cambria" w:hAnsi="Cambria"/>
                <w:b/>
                <w:bCs/>
                <w:szCs w:val="20"/>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6E1CEF45" w14:textId="77777777" w:rsidR="008E1F01" w:rsidRPr="00A2544B" w:rsidRDefault="008E1F01" w:rsidP="00B656ED">
            <w:pPr>
              <w:spacing w:after="0"/>
              <w:ind w:left="109" w:right="-20"/>
              <w:rPr>
                <w:rFonts w:ascii="Cambria" w:hAnsi="Cambria"/>
                <w:b/>
                <w:bCs/>
                <w:szCs w:val="20"/>
              </w:rPr>
            </w:pPr>
            <w:r w:rsidRPr="00A2544B">
              <w:rPr>
                <w:rFonts w:ascii="Cambria" w:hAnsi="Cambria"/>
                <w:b/>
                <w:bCs/>
                <w:spacing w:val="-2"/>
                <w:szCs w:val="20"/>
              </w:rPr>
              <w:t>A</w:t>
            </w:r>
            <w:r w:rsidRPr="00A2544B">
              <w:rPr>
                <w:rFonts w:ascii="Cambria" w:hAnsi="Cambria"/>
                <w:b/>
                <w:bCs/>
                <w:szCs w:val="20"/>
              </w:rPr>
              <w:t>ppoint</w:t>
            </w:r>
            <w:r w:rsidRPr="00A2544B">
              <w:rPr>
                <w:rFonts w:ascii="Cambria" w:hAnsi="Cambria"/>
                <w:b/>
                <w:bCs/>
                <w:spacing w:val="1"/>
                <w:szCs w:val="20"/>
              </w:rPr>
              <w:t>me</w:t>
            </w:r>
            <w:r w:rsidRPr="00A2544B">
              <w:rPr>
                <w:rFonts w:ascii="Cambria" w:hAnsi="Cambria"/>
                <w:b/>
                <w:bCs/>
                <w:szCs w:val="20"/>
              </w:rPr>
              <w:t>nt</w:t>
            </w:r>
            <w:r w:rsidRPr="00A2544B">
              <w:rPr>
                <w:rFonts w:ascii="Cambria" w:hAnsi="Cambria"/>
                <w:szCs w:val="20"/>
              </w:rPr>
              <w:t xml:space="preserve"> </w:t>
            </w:r>
            <w:r w:rsidRPr="00A2544B">
              <w:rPr>
                <w:rFonts w:ascii="Cambria" w:hAnsi="Cambria"/>
                <w:b/>
                <w:bCs/>
                <w:szCs w:val="20"/>
              </w:rPr>
              <w:t>De</w:t>
            </w:r>
            <w:r w:rsidRPr="00A2544B">
              <w:rPr>
                <w:rFonts w:ascii="Cambria" w:hAnsi="Cambria"/>
                <w:b/>
                <w:bCs/>
                <w:spacing w:val="1"/>
                <w:szCs w:val="20"/>
              </w:rPr>
              <w:t>s</w:t>
            </w:r>
            <w:r w:rsidRPr="00A2544B">
              <w:rPr>
                <w:rFonts w:ascii="Cambria" w:hAnsi="Cambria"/>
                <w:b/>
                <w:bCs/>
                <w:spacing w:val="3"/>
                <w:szCs w:val="20"/>
              </w:rPr>
              <w:t>c</w:t>
            </w:r>
            <w:r w:rsidRPr="00A2544B">
              <w:rPr>
                <w:rFonts w:ascii="Cambria" w:hAnsi="Cambria"/>
                <w:b/>
                <w:bCs/>
                <w:szCs w:val="20"/>
              </w:rPr>
              <w:t>r</w:t>
            </w:r>
            <w:r w:rsidRPr="00A2544B">
              <w:rPr>
                <w:rFonts w:ascii="Cambria" w:hAnsi="Cambria"/>
                <w:b/>
                <w:bCs/>
                <w:spacing w:val="-2"/>
                <w:szCs w:val="20"/>
              </w:rPr>
              <w:t>i</w:t>
            </w:r>
            <w:r w:rsidRPr="00A2544B">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6714130A" w14:textId="77777777" w:rsidR="008E1F01" w:rsidRPr="00A2544B" w:rsidRDefault="008E1F01" w:rsidP="00B656ED">
            <w:pPr>
              <w:spacing w:before="57" w:after="0"/>
              <w:ind w:left="1259" w:right="-20"/>
              <w:rPr>
                <w:rFonts w:ascii="Cambria" w:hAnsi="Cambria"/>
                <w:b/>
                <w:bCs/>
                <w:szCs w:val="20"/>
              </w:rPr>
            </w:pPr>
            <w:r w:rsidRPr="00A2544B">
              <w:rPr>
                <w:rFonts w:ascii="Cambria" w:hAnsi="Cambria"/>
                <w:b/>
                <w:bCs/>
                <w:szCs w:val="20"/>
              </w:rPr>
              <w:t>Detai</w:t>
            </w:r>
            <w:r w:rsidRPr="00A2544B">
              <w:rPr>
                <w:rFonts w:ascii="Cambria" w:hAnsi="Cambria"/>
                <w:b/>
                <w:bCs/>
                <w:spacing w:val="1"/>
                <w:szCs w:val="20"/>
              </w:rPr>
              <w:t>l</w:t>
            </w:r>
            <w:r w:rsidRPr="00A2544B">
              <w:rPr>
                <w:rFonts w:ascii="Cambria" w:hAnsi="Cambria"/>
                <w:b/>
                <w:bCs/>
                <w:szCs w:val="20"/>
              </w:rPr>
              <w:t>s</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pacing w:val="-3"/>
                <w:szCs w:val="20"/>
              </w:rPr>
              <w:t>A</w:t>
            </w:r>
            <w:r w:rsidRPr="00A2544B">
              <w:rPr>
                <w:rFonts w:ascii="Cambria" w:hAnsi="Cambria"/>
                <w:b/>
                <w:bCs/>
                <w:szCs w:val="20"/>
              </w:rPr>
              <w:t>ppo</w:t>
            </w:r>
            <w:r w:rsidRPr="00A2544B">
              <w:rPr>
                <w:rFonts w:ascii="Cambria" w:hAnsi="Cambria"/>
                <w:b/>
                <w:bCs/>
                <w:spacing w:val="1"/>
                <w:szCs w:val="20"/>
              </w:rPr>
              <w:t>i</w:t>
            </w:r>
            <w:r w:rsidRPr="00A2544B">
              <w:rPr>
                <w:rFonts w:ascii="Cambria" w:hAnsi="Cambria"/>
                <w:b/>
                <w:bCs/>
                <w:szCs w:val="20"/>
              </w:rPr>
              <w:t>nt</w:t>
            </w:r>
            <w:r w:rsidRPr="00A2544B">
              <w:rPr>
                <w:rFonts w:ascii="Cambria" w:hAnsi="Cambria"/>
                <w:b/>
                <w:bCs/>
                <w:spacing w:val="1"/>
                <w:szCs w:val="20"/>
              </w:rPr>
              <w:t>e</w:t>
            </w:r>
            <w:r w:rsidRPr="00A2544B">
              <w:rPr>
                <w:rFonts w:ascii="Cambria" w:hAnsi="Cambria"/>
                <w:b/>
                <w:bCs/>
                <w:szCs w:val="20"/>
              </w:rPr>
              <w:t>d</w:t>
            </w:r>
            <w:r w:rsidRPr="00A2544B">
              <w:rPr>
                <w:rFonts w:ascii="Cambria" w:hAnsi="Cambria"/>
                <w:szCs w:val="20"/>
              </w:rPr>
              <w:t xml:space="preserve"> </w:t>
            </w:r>
            <w:r w:rsidRPr="00A2544B">
              <w:rPr>
                <w:rFonts w:ascii="Cambria" w:hAnsi="Cambria"/>
                <w:b/>
                <w:bCs/>
                <w:szCs w:val="20"/>
              </w:rPr>
              <w:t>P</w:t>
            </w:r>
            <w:r w:rsidRPr="00A2544B">
              <w:rPr>
                <w:rFonts w:ascii="Cambria" w:hAnsi="Cambria"/>
                <w:b/>
                <w:bCs/>
                <w:spacing w:val="1"/>
                <w:szCs w:val="20"/>
              </w:rPr>
              <w:t>e</w:t>
            </w:r>
            <w:r w:rsidRPr="00A2544B">
              <w:rPr>
                <w:rFonts w:ascii="Cambria" w:hAnsi="Cambria"/>
                <w:b/>
                <w:bCs/>
                <w:szCs w:val="20"/>
              </w:rPr>
              <w:t>rs</w:t>
            </w:r>
            <w:r w:rsidRPr="00A2544B">
              <w:rPr>
                <w:rFonts w:ascii="Cambria" w:hAnsi="Cambria"/>
                <w:b/>
                <w:bCs/>
                <w:spacing w:val="-1"/>
                <w:szCs w:val="20"/>
              </w:rPr>
              <w:t>o</w:t>
            </w:r>
            <w:r w:rsidRPr="00A2544B">
              <w:rPr>
                <w:rFonts w:ascii="Cambria" w:hAnsi="Cambria"/>
                <w:b/>
                <w:bCs/>
                <w:spacing w:val="-2"/>
                <w:szCs w:val="20"/>
              </w:rPr>
              <w:t>n</w:t>
            </w:r>
            <w:r w:rsidRPr="00A2544B">
              <w:rPr>
                <w:rFonts w:ascii="Cambria" w:hAnsi="Cambria"/>
                <w:b/>
                <w:bCs/>
                <w:szCs w:val="20"/>
              </w:rPr>
              <w:t xml:space="preserve">s </w:t>
            </w:r>
          </w:p>
        </w:tc>
      </w:tr>
      <w:tr w:rsidR="008E1F01" w:rsidRPr="00A2544B" w14:paraId="6C763835" w14:textId="77777777" w:rsidTr="00B656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011853D2" w14:textId="77777777" w:rsidR="008E1F01" w:rsidRPr="00A2544B" w:rsidRDefault="008E1F01" w:rsidP="00B656ED">
            <w:pPr>
              <w:spacing w:after="0"/>
              <w:rPr>
                <w:rFonts w:ascii="Cambria" w:hAnsi="Cambria"/>
                <w:b/>
                <w:bCs/>
                <w:szCs w:val="20"/>
                <w:lang w:val="en-US" w:eastAsia="en-US"/>
              </w:rPr>
            </w:pPr>
          </w:p>
        </w:tc>
        <w:tc>
          <w:tcPr>
            <w:tcW w:w="1541" w:type="pct"/>
            <w:vMerge/>
            <w:tcBorders>
              <w:top w:val="single" w:sz="4" w:space="0" w:color="808080"/>
              <w:left w:val="single" w:sz="4" w:space="0" w:color="808080"/>
              <w:bottom w:val="single" w:sz="4" w:space="0" w:color="808080"/>
              <w:right w:val="single" w:sz="4" w:space="0" w:color="808080"/>
            </w:tcBorders>
            <w:vAlign w:val="center"/>
            <w:hideMark/>
          </w:tcPr>
          <w:p w14:paraId="1D5441FC" w14:textId="77777777" w:rsidR="008E1F01" w:rsidRPr="00A2544B" w:rsidRDefault="008E1F01" w:rsidP="00B656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47417D8" w14:textId="77777777" w:rsidR="008E1F01" w:rsidRPr="00A2544B" w:rsidRDefault="008E1F01" w:rsidP="00B656ED">
            <w:pPr>
              <w:spacing w:before="58" w:after="0"/>
              <w:ind w:left="109" w:right="-20"/>
              <w:rPr>
                <w:rFonts w:ascii="Cambria" w:hAnsi="Cambria"/>
                <w:b/>
                <w:bCs/>
                <w:szCs w:val="20"/>
              </w:rPr>
            </w:pPr>
            <w:r w:rsidRPr="00A2544B">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34C3A0C2" w14:textId="77777777" w:rsidR="008E1F01" w:rsidRPr="00A2544B" w:rsidRDefault="008E1F01" w:rsidP="00B656ED">
            <w:pPr>
              <w:spacing w:before="58" w:after="0"/>
              <w:ind w:left="109" w:right="-20"/>
              <w:rPr>
                <w:rFonts w:ascii="Cambria" w:hAnsi="Cambria"/>
                <w:b/>
                <w:bCs/>
                <w:szCs w:val="20"/>
              </w:rPr>
            </w:pPr>
            <w:r w:rsidRPr="00A2544B">
              <w:rPr>
                <w:rFonts w:ascii="Cambria" w:hAnsi="Cambria"/>
                <w:b/>
                <w:bCs/>
                <w:szCs w:val="20"/>
              </w:rPr>
              <w:t>Qualifi</w:t>
            </w:r>
            <w:r w:rsidRPr="00A2544B">
              <w:rPr>
                <w:rFonts w:ascii="Cambria" w:hAnsi="Cambria"/>
                <w:b/>
                <w:bCs/>
                <w:spacing w:val="1"/>
                <w:szCs w:val="20"/>
              </w:rPr>
              <w:t>c</w:t>
            </w:r>
            <w:r w:rsidRPr="00A2544B">
              <w:rPr>
                <w:rFonts w:ascii="Cambria" w:hAnsi="Cambria"/>
                <w:b/>
                <w:bCs/>
                <w:szCs w:val="20"/>
              </w:rPr>
              <w:t>ation/ Ex</w:t>
            </w:r>
            <w:r w:rsidRPr="00A2544B">
              <w:rPr>
                <w:rFonts w:ascii="Cambria" w:hAnsi="Cambria"/>
                <w:b/>
                <w:bCs/>
                <w:spacing w:val="-1"/>
                <w:szCs w:val="20"/>
              </w:rPr>
              <w:t>p</w:t>
            </w:r>
            <w:r w:rsidRPr="00A2544B">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4FFB0832" w14:textId="77777777" w:rsidR="008E1F01" w:rsidRPr="00A2544B" w:rsidRDefault="008E1F01" w:rsidP="00B656ED">
            <w:pPr>
              <w:spacing w:before="58" w:after="0"/>
              <w:ind w:left="109" w:right="-20"/>
              <w:rPr>
                <w:rFonts w:ascii="Cambria" w:hAnsi="Cambria"/>
                <w:b/>
                <w:bCs/>
                <w:szCs w:val="20"/>
              </w:rPr>
            </w:pPr>
            <w:r w:rsidRPr="00A2544B">
              <w:rPr>
                <w:rFonts w:ascii="Cambria" w:hAnsi="Cambria"/>
                <w:b/>
                <w:bCs/>
                <w:szCs w:val="20"/>
              </w:rPr>
              <w:t>Phone number</w:t>
            </w:r>
          </w:p>
        </w:tc>
      </w:tr>
      <w:tr w:rsidR="008E1F01" w:rsidRPr="00A2544B" w14:paraId="70B8B704" w14:textId="77777777" w:rsidTr="00B656ED">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E57457D" w14:textId="77777777" w:rsidR="008E1F01" w:rsidRPr="00A2544B" w:rsidRDefault="008E1F01" w:rsidP="00B656ED">
            <w:pPr>
              <w:spacing w:before="0" w:after="0"/>
              <w:jc w:val="center"/>
              <w:rPr>
                <w:rFonts w:ascii="Cambria" w:eastAsiaTheme="minorEastAsia" w:hAnsi="Cambria" w:cstheme="minorBidi"/>
                <w:color w:val="auto"/>
                <w:szCs w:val="20"/>
              </w:rPr>
            </w:pPr>
            <w:r w:rsidRPr="00A2544B">
              <w:rPr>
                <w:rFonts w:ascii="Cambria" w:hAnsi="Cambria"/>
                <w:szCs w:val="20"/>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511862E"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Con</w:t>
            </w:r>
            <w:r w:rsidRPr="00A2544B">
              <w:rPr>
                <w:rFonts w:ascii="Cambria" w:hAnsi="Cambria"/>
                <w:spacing w:val="1"/>
                <w:szCs w:val="20"/>
              </w:rPr>
              <w:t>s</w:t>
            </w:r>
            <w:r w:rsidRPr="00A2544B">
              <w:rPr>
                <w:rFonts w:ascii="Cambria" w:hAnsi="Cambria"/>
                <w:szCs w:val="20"/>
              </w:rPr>
              <w:t>truction</w:t>
            </w:r>
            <w:r w:rsidRPr="00A2544B">
              <w:rPr>
                <w:rFonts w:ascii="Cambria" w:hAnsi="Cambria"/>
                <w:spacing w:val="-1"/>
                <w:szCs w:val="20"/>
              </w:rPr>
              <w:t xml:space="preserve"> </w:t>
            </w:r>
            <w:r w:rsidRPr="00A2544B">
              <w:rPr>
                <w:rFonts w:ascii="Cambria" w:hAnsi="Cambria"/>
                <w:szCs w:val="20"/>
              </w:rPr>
              <w:t>s</w:t>
            </w:r>
            <w:r w:rsidRPr="00A2544B">
              <w:rPr>
                <w:rFonts w:ascii="Cambria" w:hAnsi="Cambria"/>
                <w:spacing w:val="1"/>
                <w:szCs w:val="20"/>
              </w:rPr>
              <w:t>u</w:t>
            </w:r>
            <w:r w:rsidRPr="00A2544B">
              <w:rPr>
                <w:rFonts w:ascii="Cambria" w:hAnsi="Cambria"/>
                <w:szCs w:val="20"/>
              </w:rPr>
              <w:t>p</w:t>
            </w:r>
            <w:r w:rsidRPr="00A2544B">
              <w:rPr>
                <w:rFonts w:ascii="Cambria" w:hAnsi="Cambria"/>
                <w:spacing w:val="1"/>
                <w:szCs w:val="20"/>
              </w:rPr>
              <w:t>e</w:t>
            </w:r>
            <w:r w:rsidRPr="00A2544B">
              <w:rPr>
                <w:rFonts w:ascii="Cambria" w:hAnsi="Cambria"/>
                <w:szCs w:val="20"/>
              </w:rPr>
              <w:t>rv</w:t>
            </w:r>
            <w:r w:rsidRPr="00A2544B">
              <w:rPr>
                <w:rFonts w:ascii="Cambria" w:hAnsi="Cambria"/>
                <w:spacing w:val="-2"/>
                <w:szCs w:val="20"/>
              </w:rPr>
              <w:t>i</w:t>
            </w:r>
            <w:r w:rsidRPr="00A2544B">
              <w:rPr>
                <w:rFonts w:ascii="Cambria" w:hAnsi="Cambria"/>
                <w:szCs w:val="20"/>
              </w:rPr>
              <w:t>s</w:t>
            </w:r>
            <w:r w:rsidRPr="00A2544B">
              <w:rPr>
                <w:rFonts w:ascii="Cambria" w:hAnsi="Cambria"/>
                <w:spacing w:val="1"/>
                <w:szCs w:val="20"/>
              </w:rPr>
              <w:t>o</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C556E46"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744BED"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C916410"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3029D6F0"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952025F" w14:textId="77777777" w:rsidR="008E1F01" w:rsidRPr="00A2544B" w:rsidRDefault="008E1F01" w:rsidP="00B656ED">
            <w:pPr>
              <w:spacing w:before="0" w:after="0"/>
              <w:jc w:val="center"/>
              <w:rPr>
                <w:rFonts w:ascii="Cambria" w:hAnsi="Cambria"/>
                <w:szCs w:val="20"/>
              </w:rPr>
            </w:pPr>
            <w:r w:rsidRPr="00A2544B">
              <w:rPr>
                <w:rFonts w:ascii="Cambria" w:hAnsi="Cambria"/>
                <w:szCs w:val="20"/>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A31E255"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As</w:t>
            </w:r>
            <w:r w:rsidRPr="00A2544B">
              <w:rPr>
                <w:rFonts w:ascii="Cambria" w:hAnsi="Cambria"/>
                <w:spacing w:val="1"/>
                <w:szCs w:val="20"/>
              </w:rPr>
              <w:t>s</w:t>
            </w:r>
            <w:r w:rsidRPr="00A2544B">
              <w:rPr>
                <w:rFonts w:ascii="Cambria" w:hAnsi="Cambria"/>
                <w:szCs w:val="20"/>
              </w:rPr>
              <w:t>istant con</w:t>
            </w:r>
            <w:r w:rsidRPr="00A2544B">
              <w:rPr>
                <w:rFonts w:ascii="Cambria" w:hAnsi="Cambria"/>
                <w:spacing w:val="-1"/>
                <w:szCs w:val="20"/>
              </w:rPr>
              <w:t>s</w:t>
            </w:r>
            <w:r w:rsidRPr="00A2544B">
              <w:rPr>
                <w:rFonts w:ascii="Cambria" w:hAnsi="Cambria"/>
                <w:szCs w:val="20"/>
              </w:rPr>
              <w:t>tructi</w:t>
            </w:r>
            <w:r w:rsidRPr="00A2544B">
              <w:rPr>
                <w:rFonts w:ascii="Cambria" w:hAnsi="Cambria"/>
                <w:spacing w:val="1"/>
                <w:szCs w:val="20"/>
              </w:rPr>
              <w:t>o</w:t>
            </w:r>
            <w:r w:rsidRPr="00A2544B">
              <w:rPr>
                <w:rFonts w:ascii="Cambria" w:hAnsi="Cambria"/>
                <w:szCs w:val="20"/>
              </w:rPr>
              <w:t>n</w:t>
            </w:r>
            <w:r w:rsidRPr="00A2544B">
              <w:rPr>
                <w:rFonts w:ascii="Cambria" w:hAnsi="Cambria"/>
                <w:spacing w:val="-1"/>
                <w:szCs w:val="20"/>
              </w:rPr>
              <w:t xml:space="preserve"> </w:t>
            </w:r>
            <w:r w:rsidRPr="00A2544B">
              <w:rPr>
                <w:rFonts w:ascii="Cambria" w:hAnsi="Cambria"/>
                <w:szCs w:val="20"/>
              </w:rPr>
              <w:t>superv</w:t>
            </w:r>
            <w:r w:rsidRPr="00A2544B">
              <w:rPr>
                <w:rFonts w:ascii="Cambria" w:hAnsi="Cambria"/>
                <w:spacing w:val="-2"/>
                <w:szCs w:val="20"/>
              </w:rPr>
              <w:t>i</w:t>
            </w:r>
            <w:r w:rsidRPr="00A2544B">
              <w:rPr>
                <w:rFonts w:ascii="Cambria" w:hAnsi="Cambria"/>
                <w:szCs w:val="20"/>
              </w:rPr>
              <w:t>s</w:t>
            </w:r>
            <w:r w:rsidRPr="00A2544B">
              <w:rPr>
                <w:rFonts w:ascii="Cambria" w:hAnsi="Cambria"/>
                <w:spacing w:val="1"/>
                <w:szCs w:val="20"/>
              </w:rPr>
              <w:t>o</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6C4BF67"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EFBB2C"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BEC37E9"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13466BB4" w14:textId="77777777" w:rsidTr="00B656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027813D" w14:textId="77777777" w:rsidR="008E1F01" w:rsidRPr="00A2544B" w:rsidRDefault="008E1F01" w:rsidP="00B656ED">
            <w:pPr>
              <w:spacing w:before="0" w:after="0"/>
              <w:jc w:val="center"/>
              <w:rPr>
                <w:rFonts w:ascii="Cambria" w:hAnsi="Cambria"/>
                <w:szCs w:val="20"/>
              </w:rPr>
            </w:pPr>
            <w:r w:rsidRPr="00A2544B">
              <w:rPr>
                <w:rFonts w:ascii="Cambria" w:hAnsi="Cambria"/>
                <w:szCs w:val="20"/>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695E903" w14:textId="77777777" w:rsidR="008E1F01" w:rsidRPr="00A2544B" w:rsidRDefault="008E1F01" w:rsidP="00B656ED">
            <w:pPr>
              <w:spacing w:before="0" w:after="0" w:line="237" w:lineRule="auto"/>
              <w:ind w:left="109" w:right="142"/>
              <w:jc w:val="left"/>
              <w:rPr>
                <w:rFonts w:ascii="Cambria" w:hAnsi="Cambria"/>
                <w:szCs w:val="20"/>
              </w:rPr>
            </w:pPr>
            <w:r w:rsidRPr="00A2544B">
              <w:rPr>
                <w:rFonts w:ascii="Cambria" w:hAnsi="Cambria"/>
                <w:szCs w:val="20"/>
              </w:rPr>
              <w:t>Con</w:t>
            </w:r>
            <w:r w:rsidRPr="00A2544B">
              <w:rPr>
                <w:rFonts w:ascii="Cambria" w:hAnsi="Cambria"/>
                <w:spacing w:val="1"/>
                <w:szCs w:val="20"/>
              </w:rPr>
              <w:t>s</w:t>
            </w:r>
            <w:r w:rsidRPr="00A2544B">
              <w:rPr>
                <w:rFonts w:ascii="Cambria" w:hAnsi="Cambria"/>
                <w:szCs w:val="20"/>
              </w:rPr>
              <w:t>truction</w:t>
            </w:r>
            <w:r w:rsidRPr="00A2544B">
              <w:rPr>
                <w:rFonts w:ascii="Cambria" w:hAnsi="Cambria"/>
                <w:spacing w:val="-1"/>
                <w:szCs w:val="20"/>
              </w:rPr>
              <w:t xml:space="preserve"> </w:t>
            </w:r>
            <w:r w:rsidRPr="00A2544B">
              <w:rPr>
                <w:rFonts w:ascii="Cambria" w:hAnsi="Cambria"/>
                <w:szCs w:val="20"/>
              </w:rPr>
              <w:t>s</w:t>
            </w:r>
            <w:r w:rsidRPr="00A2544B">
              <w:rPr>
                <w:rFonts w:ascii="Cambria" w:hAnsi="Cambria"/>
                <w:spacing w:val="1"/>
                <w:szCs w:val="20"/>
              </w:rPr>
              <w:t>i</w:t>
            </w:r>
            <w:r w:rsidRPr="00A2544B">
              <w:rPr>
                <w:rFonts w:ascii="Cambria" w:hAnsi="Cambria"/>
                <w:szCs w:val="20"/>
              </w:rPr>
              <w:t>te health</w:t>
            </w:r>
            <w:r w:rsidRPr="00A2544B">
              <w:rPr>
                <w:rFonts w:ascii="Cambria" w:hAnsi="Cambria"/>
                <w:spacing w:val="-1"/>
                <w:szCs w:val="20"/>
              </w:rPr>
              <w:t xml:space="preserve"> </w:t>
            </w:r>
            <w:r w:rsidRPr="00A2544B">
              <w:rPr>
                <w:rFonts w:ascii="Cambria" w:hAnsi="Cambria"/>
                <w:szCs w:val="20"/>
              </w:rPr>
              <w:t xml:space="preserve">and </w:t>
            </w:r>
            <w:r w:rsidRPr="00A2544B">
              <w:rPr>
                <w:rFonts w:ascii="Cambria" w:hAnsi="Cambria"/>
                <w:spacing w:val="-1"/>
                <w:szCs w:val="20"/>
              </w:rPr>
              <w:t>s</w:t>
            </w:r>
            <w:r w:rsidRPr="00A2544B">
              <w:rPr>
                <w:rFonts w:ascii="Cambria" w:hAnsi="Cambria"/>
                <w:szCs w:val="20"/>
              </w:rPr>
              <w:t>afety of</w:t>
            </w:r>
            <w:r w:rsidRPr="00A2544B">
              <w:rPr>
                <w:rFonts w:ascii="Cambria" w:hAnsi="Cambria"/>
                <w:spacing w:val="1"/>
                <w:szCs w:val="20"/>
              </w:rPr>
              <w:t>f</w:t>
            </w:r>
            <w:r w:rsidRPr="00A2544B">
              <w:rPr>
                <w:rFonts w:ascii="Cambria" w:hAnsi="Cambria"/>
                <w:szCs w:val="20"/>
              </w:rPr>
              <w:t>icer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018E87E"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69BD96E"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3F11884"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097D21FE"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F9E9383" w14:textId="77777777" w:rsidR="008E1F01" w:rsidRPr="00A2544B" w:rsidRDefault="008E1F01" w:rsidP="00B656ED">
            <w:pPr>
              <w:spacing w:before="0" w:after="0"/>
              <w:jc w:val="center"/>
              <w:rPr>
                <w:rFonts w:ascii="Cambria" w:hAnsi="Cambria"/>
                <w:szCs w:val="20"/>
              </w:rPr>
            </w:pPr>
            <w:r w:rsidRPr="00A2544B">
              <w:rPr>
                <w:rFonts w:ascii="Cambria" w:hAnsi="Cambria"/>
                <w:szCs w:val="20"/>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18DC821"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Ri</w:t>
            </w:r>
            <w:r w:rsidRPr="00A2544B">
              <w:rPr>
                <w:rFonts w:ascii="Cambria" w:hAnsi="Cambria"/>
                <w:spacing w:val="1"/>
                <w:szCs w:val="20"/>
              </w:rPr>
              <w:t>s</w:t>
            </w:r>
            <w:r w:rsidRPr="00A2544B">
              <w:rPr>
                <w:rFonts w:ascii="Cambria" w:hAnsi="Cambria"/>
                <w:szCs w:val="20"/>
              </w:rPr>
              <w:t>k a</w:t>
            </w:r>
            <w:r w:rsidRPr="00A2544B">
              <w:rPr>
                <w:rFonts w:ascii="Cambria" w:hAnsi="Cambria"/>
                <w:spacing w:val="-1"/>
                <w:szCs w:val="20"/>
              </w:rPr>
              <w:t>s</w:t>
            </w:r>
            <w:r w:rsidRPr="00A2544B">
              <w:rPr>
                <w:rFonts w:ascii="Cambria" w:hAnsi="Cambria"/>
                <w:szCs w:val="20"/>
              </w:rPr>
              <w:t>s</w:t>
            </w:r>
            <w:r w:rsidRPr="00A2544B">
              <w:rPr>
                <w:rFonts w:ascii="Cambria" w:hAnsi="Cambria"/>
                <w:spacing w:val="1"/>
                <w:szCs w:val="20"/>
              </w:rPr>
              <w:t>e</w:t>
            </w:r>
            <w:r w:rsidRPr="00A2544B">
              <w:rPr>
                <w:rFonts w:ascii="Cambria" w:hAnsi="Cambria"/>
                <w:szCs w:val="20"/>
              </w:rPr>
              <w:t>ssor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7437507"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1ED5B9F"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9E0A095"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39F4D280"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8DB7AD" w14:textId="77777777" w:rsidR="008E1F01" w:rsidRPr="00A2544B" w:rsidRDefault="008E1F01" w:rsidP="00B656ED">
            <w:pPr>
              <w:spacing w:before="0" w:after="0"/>
              <w:jc w:val="center"/>
              <w:rPr>
                <w:rFonts w:ascii="Cambria" w:hAnsi="Cambria"/>
                <w:szCs w:val="20"/>
              </w:rPr>
            </w:pPr>
            <w:r w:rsidRPr="00A2544B">
              <w:rPr>
                <w:rFonts w:ascii="Cambria" w:hAnsi="Cambria"/>
                <w:szCs w:val="20"/>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7CC2B15"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Fa</w:t>
            </w:r>
            <w:r w:rsidRPr="00A2544B">
              <w:rPr>
                <w:rFonts w:ascii="Cambria" w:hAnsi="Cambria"/>
                <w:spacing w:val="1"/>
                <w:szCs w:val="20"/>
              </w:rPr>
              <w:t>l</w:t>
            </w:r>
            <w:r w:rsidRPr="00A2544B">
              <w:rPr>
                <w:rFonts w:ascii="Cambria" w:hAnsi="Cambria"/>
                <w:szCs w:val="20"/>
              </w:rPr>
              <w:t xml:space="preserve">l protection </w:t>
            </w:r>
            <w:r w:rsidRPr="00A2544B">
              <w:rPr>
                <w:rFonts w:ascii="Cambria" w:hAnsi="Cambria"/>
                <w:spacing w:val="-1"/>
                <w:szCs w:val="20"/>
              </w:rPr>
              <w:t>p</w:t>
            </w:r>
            <w:r w:rsidRPr="00A2544B">
              <w:rPr>
                <w:rFonts w:ascii="Cambria" w:hAnsi="Cambria"/>
                <w:szCs w:val="20"/>
              </w:rPr>
              <w:t>l</w:t>
            </w:r>
            <w:r w:rsidRPr="00A2544B">
              <w:rPr>
                <w:rFonts w:ascii="Cambria" w:hAnsi="Cambria"/>
                <w:spacing w:val="1"/>
                <w:szCs w:val="20"/>
              </w:rPr>
              <w:t>a</w:t>
            </w:r>
            <w:r w:rsidRPr="00A2544B">
              <w:rPr>
                <w:rFonts w:ascii="Cambria" w:hAnsi="Cambria"/>
                <w:szCs w:val="20"/>
              </w:rPr>
              <w:t>n</w:t>
            </w:r>
            <w:r w:rsidRPr="00A2544B">
              <w:rPr>
                <w:rFonts w:ascii="Cambria" w:hAnsi="Cambria"/>
                <w:spacing w:val="-1"/>
                <w:szCs w:val="20"/>
              </w:rPr>
              <w:t xml:space="preserve"> </w:t>
            </w:r>
            <w:r w:rsidRPr="00A2544B">
              <w:rPr>
                <w:rFonts w:ascii="Cambria" w:hAnsi="Cambria"/>
                <w:szCs w:val="20"/>
              </w:rPr>
              <w:t>d</w:t>
            </w:r>
            <w:r w:rsidRPr="00A2544B">
              <w:rPr>
                <w:rFonts w:ascii="Cambria" w:hAnsi="Cambria"/>
                <w:spacing w:val="3"/>
                <w:szCs w:val="20"/>
              </w:rPr>
              <w:t>e</w:t>
            </w:r>
            <w:r w:rsidRPr="00A2544B">
              <w:rPr>
                <w:rFonts w:ascii="Cambria" w:hAnsi="Cambria"/>
                <w:szCs w:val="20"/>
              </w:rPr>
              <w:t>vel</w:t>
            </w:r>
            <w:r w:rsidRPr="00A2544B">
              <w:rPr>
                <w:rFonts w:ascii="Cambria" w:hAnsi="Cambria"/>
                <w:spacing w:val="-1"/>
                <w:szCs w:val="20"/>
              </w:rPr>
              <w:t>o</w:t>
            </w:r>
            <w:r w:rsidRPr="00A2544B">
              <w:rPr>
                <w:rFonts w:ascii="Cambria" w:hAnsi="Cambria"/>
                <w:szCs w:val="20"/>
              </w:rPr>
              <w:t>per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E9DC9A0"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64CE8DA"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F8DB20F"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6F1C04D5" w14:textId="77777777" w:rsidTr="00B656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03C454E" w14:textId="77777777" w:rsidR="008E1F01" w:rsidRPr="00A2544B" w:rsidRDefault="008E1F01" w:rsidP="00B656ED">
            <w:pPr>
              <w:spacing w:before="0" w:after="0"/>
              <w:jc w:val="center"/>
              <w:rPr>
                <w:rFonts w:ascii="Cambria" w:hAnsi="Cambria"/>
                <w:szCs w:val="20"/>
              </w:rPr>
            </w:pPr>
            <w:r w:rsidRPr="00A2544B">
              <w:rPr>
                <w:rFonts w:ascii="Cambria" w:hAnsi="Cambria"/>
                <w:szCs w:val="20"/>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33B7BC8" w14:textId="77777777" w:rsidR="008E1F01" w:rsidRPr="00A2544B" w:rsidRDefault="008E1F01" w:rsidP="00B656ED">
            <w:pPr>
              <w:spacing w:before="0" w:after="0" w:line="237" w:lineRule="auto"/>
              <w:ind w:left="109" w:right="854"/>
              <w:jc w:val="left"/>
              <w:rPr>
                <w:rFonts w:ascii="Cambria" w:hAnsi="Cambria"/>
                <w:szCs w:val="20"/>
              </w:rPr>
            </w:pPr>
            <w:r w:rsidRPr="00A2544B">
              <w:rPr>
                <w:rFonts w:ascii="Cambria" w:hAnsi="Cambria"/>
                <w:szCs w:val="20"/>
              </w:rPr>
              <w:t>For</w:t>
            </w:r>
            <w:r w:rsidRPr="00A2544B">
              <w:rPr>
                <w:rFonts w:ascii="Cambria" w:hAnsi="Cambria"/>
                <w:spacing w:val="1"/>
                <w:szCs w:val="20"/>
              </w:rPr>
              <w:t>m</w:t>
            </w:r>
            <w:r w:rsidRPr="00A2544B">
              <w:rPr>
                <w:rFonts w:ascii="Cambria" w:hAnsi="Cambria"/>
                <w:spacing w:val="-1"/>
                <w:szCs w:val="20"/>
              </w:rPr>
              <w:t>w</w:t>
            </w:r>
            <w:r w:rsidRPr="00A2544B">
              <w:rPr>
                <w:rFonts w:ascii="Cambria" w:hAnsi="Cambria"/>
                <w:szCs w:val="20"/>
              </w:rPr>
              <w:t>ork &amp;</w:t>
            </w:r>
            <w:r w:rsidRPr="00A2544B">
              <w:rPr>
                <w:rFonts w:ascii="Cambria" w:hAnsi="Cambria"/>
                <w:spacing w:val="1"/>
                <w:szCs w:val="20"/>
              </w:rPr>
              <w:t xml:space="preserve"> </w:t>
            </w:r>
            <w:r w:rsidRPr="00A2544B">
              <w:rPr>
                <w:rFonts w:ascii="Cambria" w:hAnsi="Cambria"/>
                <w:szCs w:val="20"/>
              </w:rPr>
              <w:t>sup</w:t>
            </w:r>
            <w:r w:rsidRPr="00A2544B">
              <w:rPr>
                <w:rFonts w:ascii="Cambria" w:hAnsi="Cambria"/>
                <w:spacing w:val="-1"/>
                <w:szCs w:val="20"/>
              </w:rPr>
              <w:t>p</w:t>
            </w:r>
            <w:r w:rsidRPr="00A2544B">
              <w:rPr>
                <w:rFonts w:ascii="Cambria" w:hAnsi="Cambria"/>
                <w:szCs w:val="20"/>
              </w:rPr>
              <w:t xml:space="preserve">ort </w:t>
            </w:r>
            <w:r w:rsidRPr="00A2544B">
              <w:rPr>
                <w:rFonts w:ascii="Cambria" w:hAnsi="Cambria"/>
                <w:spacing w:val="-1"/>
                <w:szCs w:val="20"/>
              </w:rPr>
              <w:t>w</w:t>
            </w:r>
            <w:r w:rsidRPr="00A2544B">
              <w:rPr>
                <w:rFonts w:ascii="Cambria" w:hAnsi="Cambria"/>
                <w:szCs w:val="20"/>
              </w:rPr>
              <w:t xml:space="preserve">ork </w:t>
            </w:r>
            <w:r w:rsidRPr="00A2544B">
              <w:rPr>
                <w:rFonts w:ascii="Cambria" w:hAnsi="Cambria"/>
                <w:spacing w:val="1"/>
                <w:szCs w:val="20"/>
              </w:rPr>
              <w:t>s</w:t>
            </w:r>
            <w:r w:rsidRPr="00A2544B">
              <w:rPr>
                <w:rFonts w:ascii="Cambria" w:hAnsi="Cambria"/>
                <w:szCs w:val="20"/>
              </w:rPr>
              <w:t>u</w:t>
            </w:r>
            <w:r w:rsidRPr="00A2544B">
              <w:rPr>
                <w:rFonts w:ascii="Cambria" w:hAnsi="Cambria"/>
                <w:spacing w:val="1"/>
                <w:szCs w:val="20"/>
              </w:rPr>
              <w:t>p</w:t>
            </w:r>
            <w:r w:rsidRPr="00A2544B">
              <w:rPr>
                <w:rFonts w:ascii="Cambria" w:hAnsi="Cambria"/>
                <w:szCs w:val="20"/>
              </w:rPr>
              <w:t>erv</w:t>
            </w:r>
            <w:r w:rsidRPr="00A2544B">
              <w:rPr>
                <w:rFonts w:ascii="Cambria" w:hAnsi="Cambria"/>
                <w:spacing w:val="-2"/>
                <w:szCs w:val="20"/>
              </w:rPr>
              <w:t>i</w:t>
            </w:r>
            <w:r w:rsidRPr="00A2544B">
              <w:rPr>
                <w:rFonts w:ascii="Cambria" w:hAnsi="Cambria"/>
                <w:spacing w:val="1"/>
                <w:szCs w:val="20"/>
              </w:rPr>
              <w:t>s</w:t>
            </w:r>
            <w:r w:rsidRPr="00A2544B">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C087536"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B855A68"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5EA0DB1"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555C2A45"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F24ECD" w14:textId="77777777" w:rsidR="008E1F01" w:rsidRPr="00A2544B" w:rsidRDefault="008E1F01" w:rsidP="00B656ED">
            <w:pPr>
              <w:spacing w:before="0" w:after="0"/>
              <w:jc w:val="center"/>
              <w:rPr>
                <w:rFonts w:ascii="Cambria" w:hAnsi="Cambria"/>
                <w:szCs w:val="20"/>
              </w:rPr>
            </w:pPr>
            <w:r w:rsidRPr="00A2544B">
              <w:rPr>
                <w:rFonts w:ascii="Cambria" w:hAnsi="Cambria"/>
                <w:szCs w:val="20"/>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AC5C5D9"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pacing w:val="2"/>
                <w:szCs w:val="20"/>
              </w:rPr>
              <w:t>E</w:t>
            </w:r>
            <w:r w:rsidRPr="00A2544B">
              <w:rPr>
                <w:rFonts w:ascii="Cambria" w:hAnsi="Cambria"/>
                <w:spacing w:val="-3"/>
                <w:szCs w:val="20"/>
              </w:rPr>
              <w:t>x</w:t>
            </w:r>
            <w:r w:rsidRPr="00A2544B">
              <w:rPr>
                <w:rFonts w:ascii="Cambria" w:hAnsi="Cambria"/>
                <w:szCs w:val="20"/>
              </w:rPr>
              <w:t>c</w:t>
            </w:r>
            <w:r w:rsidRPr="00A2544B">
              <w:rPr>
                <w:rFonts w:ascii="Cambria" w:hAnsi="Cambria"/>
                <w:spacing w:val="1"/>
                <w:szCs w:val="20"/>
              </w:rPr>
              <w:t>a</w:t>
            </w:r>
            <w:r w:rsidRPr="00A2544B">
              <w:rPr>
                <w:rFonts w:ascii="Cambria" w:hAnsi="Cambria"/>
                <w:spacing w:val="-1"/>
                <w:szCs w:val="20"/>
              </w:rPr>
              <w:t>v</w:t>
            </w:r>
            <w:r w:rsidRPr="00A2544B">
              <w:rPr>
                <w:rFonts w:ascii="Cambria" w:hAnsi="Cambria"/>
                <w:szCs w:val="20"/>
              </w:rPr>
              <w:t>at</w:t>
            </w:r>
            <w:r w:rsidRPr="00A2544B">
              <w:rPr>
                <w:rFonts w:ascii="Cambria" w:hAnsi="Cambria"/>
                <w:spacing w:val="1"/>
                <w:szCs w:val="20"/>
              </w:rPr>
              <w:t>io</w:t>
            </w:r>
            <w:r w:rsidRPr="00A2544B">
              <w:rPr>
                <w:rFonts w:ascii="Cambria" w:hAnsi="Cambria"/>
                <w:szCs w:val="20"/>
              </w:rPr>
              <w:t xml:space="preserve">n </w:t>
            </w:r>
            <w:r w:rsidRPr="00A2544B">
              <w:rPr>
                <w:rFonts w:ascii="Cambria" w:hAnsi="Cambria"/>
                <w:spacing w:val="-1"/>
                <w:szCs w:val="20"/>
              </w:rPr>
              <w:t>w</w:t>
            </w:r>
            <w:r w:rsidRPr="00A2544B">
              <w:rPr>
                <w:rFonts w:ascii="Cambria" w:hAnsi="Cambria"/>
                <w:szCs w:val="20"/>
              </w:rPr>
              <w:t>ork</w:t>
            </w:r>
            <w:r w:rsidRPr="00A2544B">
              <w:rPr>
                <w:rFonts w:ascii="Cambria" w:hAnsi="Cambria"/>
                <w:spacing w:val="-1"/>
                <w:szCs w:val="20"/>
              </w:rPr>
              <w:t xml:space="preserve"> </w:t>
            </w:r>
            <w:r w:rsidRPr="00A2544B">
              <w:rPr>
                <w:rFonts w:ascii="Cambria" w:hAnsi="Cambria"/>
                <w:spacing w:val="1"/>
                <w:szCs w:val="20"/>
              </w:rPr>
              <w:t>s</w:t>
            </w:r>
            <w:r w:rsidRPr="00A2544B">
              <w:rPr>
                <w:rFonts w:ascii="Cambria" w:hAnsi="Cambria"/>
                <w:szCs w:val="20"/>
              </w:rPr>
              <w:t>u</w:t>
            </w:r>
            <w:r w:rsidRPr="00A2544B">
              <w:rPr>
                <w:rFonts w:ascii="Cambria" w:hAnsi="Cambria"/>
                <w:spacing w:val="1"/>
                <w:szCs w:val="20"/>
              </w:rPr>
              <w:t>p</w:t>
            </w:r>
            <w:r w:rsidRPr="00A2544B">
              <w:rPr>
                <w:rFonts w:ascii="Cambria" w:hAnsi="Cambria"/>
                <w:szCs w:val="20"/>
              </w:rPr>
              <w:t>erv</w:t>
            </w:r>
            <w:r w:rsidRPr="00A2544B">
              <w:rPr>
                <w:rFonts w:ascii="Cambria" w:hAnsi="Cambria"/>
                <w:spacing w:val="-2"/>
                <w:szCs w:val="20"/>
              </w:rPr>
              <w:t>i</w:t>
            </w:r>
            <w:r w:rsidRPr="00A2544B">
              <w:rPr>
                <w:rFonts w:ascii="Cambria" w:hAnsi="Cambria"/>
                <w:spacing w:val="1"/>
                <w:szCs w:val="20"/>
              </w:rPr>
              <w:t>s</w:t>
            </w:r>
            <w:r w:rsidRPr="00A2544B">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43D239"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4E4BDFC"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65927E3"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1AF5D7BC"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BCE8E2E" w14:textId="77777777" w:rsidR="008E1F01" w:rsidRPr="00A2544B" w:rsidRDefault="008E1F01" w:rsidP="00B656ED">
            <w:pPr>
              <w:spacing w:before="0" w:after="0"/>
              <w:jc w:val="center"/>
              <w:rPr>
                <w:rFonts w:ascii="Cambria" w:hAnsi="Cambria"/>
                <w:szCs w:val="20"/>
              </w:rPr>
            </w:pPr>
            <w:r w:rsidRPr="00A2544B">
              <w:rPr>
                <w:rFonts w:ascii="Cambria" w:hAnsi="Cambria"/>
                <w:szCs w:val="20"/>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E3150E1"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De</w:t>
            </w:r>
            <w:r w:rsidRPr="00A2544B">
              <w:rPr>
                <w:rFonts w:ascii="Cambria" w:hAnsi="Cambria"/>
                <w:spacing w:val="1"/>
                <w:szCs w:val="20"/>
              </w:rPr>
              <w:t>m</w:t>
            </w:r>
            <w:r w:rsidRPr="00A2544B">
              <w:rPr>
                <w:rFonts w:ascii="Cambria" w:hAnsi="Cambria"/>
                <w:szCs w:val="20"/>
              </w:rPr>
              <w:t>olit</w:t>
            </w:r>
            <w:r w:rsidRPr="00A2544B">
              <w:rPr>
                <w:rFonts w:ascii="Cambria" w:hAnsi="Cambria"/>
                <w:spacing w:val="1"/>
                <w:szCs w:val="20"/>
              </w:rPr>
              <w:t>i</w:t>
            </w:r>
            <w:r w:rsidRPr="00A2544B">
              <w:rPr>
                <w:rFonts w:ascii="Cambria" w:hAnsi="Cambria"/>
                <w:spacing w:val="-1"/>
                <w:szCs w:val="20"/>
              </w:rPr>
              <w:t>o</w:t>
            </w:r>
            <w:r w:rsidRPr="00A2544B">
              <w:rPr>
                <w:rFonts w:ascii="Cambria" w:hAnsi="Cambria"/>
                <w:szCs w:val="20"/>
              </w:rPr>
              <w:t xml:space="preserve">n </w:t>
            </w:r>
            <w:r w:rsidRPr="00A2544B">
              <w:rPr>
                <w:rFonts w:ascii="Cambria" w:hAnsi="Cambria"/>
                <w:spacing w:val="-2"/>
                <w:szCs w:val="20"/>
              </w:rPr>
              <w:t>w</w:t>
            </w:r>
            <w:r w:rsidRPr="00A2544B">
              <w:rPr>
                <w:rFonts w:ascii="Cambria" w:hAnsi="Cambria"/>
                <w:szCs w:val="20"/>
              </w:rPr>
              <w:t>ork</w:t>
            </w:r>
            <w:r w:rsidRPr="00A2544B">
              <w:rPr>
                <w:rFonts w:ascii="Cambria" w:hAnsi="Cambria"/>
                <w:spacing w:val="1"/>
                <w:szCs w:val="20"/>
              </w:rPr>
              <w:t xml:space="preserve"> s</w:t>
            </w:r>
            <w:r w:rsidRPr="00A2544B">
              <w:rPr>
                <w:rFonts w:ascii="Cambria" w:hAnsi="Cambria"/>
                <w:szCs w:val="20"/>
              </w:rPr>
              <w:t>upervi</w:t>
            </w:r>
            <w:r w:rsidRPr="00A2544B">
              <w:rPr>
                <w:rFonts w:ascii="Cambria" w:hAnsi="Cambria"/>
                <w:spacing w:val="-1"/>
                <w:szCs w:val="20"/>
              </w:rPr>
              <w:t>s</w:t>
            </w:r>
            <w:r w:rsidRPr="00A2544B">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4F89D3B"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B4C3F0"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1CDB06C"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400A861C"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461F91F" w14:textId="77777777" w:rsidR="008E1F01" w:rsidRPr="00A2544B" w:rsidRDefault="008E1F01" w:rsidP="00B656ED">
            <w:pPr>
              <w:spacing w:before="0" w:after="0"/>
              <w:jc w:val="center"/>
              <w:rPr>
                <w:rFonts w:ascii="Cambria" w:hAnsi="Cambria"/>
                <w:szCs w:val="20"/>
              </w:rPr>
            </w:pPr>
            <w:r w:rsidRPr="00A2544B">
              <w:rPr>
                <w:rFonts w:ascii="Cambria" w:hAnsi="Cambria"/>
                <w:szCs w:val="20"/>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D9F1273"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Sc</w:t>
            </w:r>
            <w:r w:rsidRPr="00A2544B">
              <w:rPr>
                <w:rFonts w:ascii="Cambria" w:hAnsi="Cambria"/>
                <w:spacing w:val="1"/>
                <w:szCs w:val="20"/>
              </w:rPr>
              <w:t>a</w:t>
            </w:r>
            <w:r w:rsidRPr="00A2544B">
              <w:rPr>
                <w:rFonts w:ascii="Cambria" w:hAnsi="Cambria"/>
                <w:szCs w:val="20"/>
              </w:rPr>
              <w:t>ffold</w:t>
            </w:r>
            <w:r w:rsidRPr="00A2544B">
              <w:rPr>
                <w:rFonts w:ascii="Cambria" w:hAnsi="Cambria"/>
                <w:spacing w:val="-1"/>
                <w:szCs w:val="20"/>
              </w:rPr>
              <w:t>i</w:t>
            </w:r>
            <w:r w:rsidRPr="00A2544B">
              <w:rPr>
                <w:rFonts w:ascii="Cambria" w:hAnsi="Cambria"/>
                <w:szCs w:val="20"/>
              </w:rPr>
              <w:t>ng su</w:t>
            </w:r>
            <w:r w:rsidRPr="00A2544B">
              <w:rPr>
                <w:rFonts w:ascii="Cambria" w:hAnsi="Cambria"/>
                <w:spacing w:val="1"/>
                <w:szCs w:val="20"/>
              </w:rPr>
              <w:t>p</w:t>
            </w:r>
            <w:r w:rsidRPr="00A2544B">
              <w:rPr>
                <w:rFonts w:ascii="Cambria" w:hAnsi="Cambria"/>
                <w:szCs w:val="20"/>
              </w:rPr>
              <w:t>erv</w:t>
            </w:r>
            <w:r w:rsidRPr="00A2544B">
              <w:rPr>
                <w:rFonts w:ascii="Cambria" w:hAnsi="Cambria"/>
                <w:spacing w:val="-1"/>
                <w:szCs w:val="20"/>
              </w:rPr>
              <w:t>i</w:t>
            </w:r>
            <w:r w:rsidRPr="00A2544B">
              <w:rPr>
                <w:rFonts w:ascii="Cambria" w:hAnsi="Cambria"/>
                <w:szCs w:val="20"/>
              </w:rPr>
              <w:t>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A9386BD"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8A4ED03"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A253261"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729BAAB9"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EC7B5F6"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E9C9DBE"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Su</w:t>
            </w:r>
            <w:r w:rsidRPr="00A2544B">
              <w:rPr>
                <w:rFonts w:ascii="Cambria" w:hAnsi="Cambria"/>
                <w:spacing w:val="1"/>
                <w:szCs w:val="20"/>
              </w:rPr>
              <w:t>sp</w:t>
            </w:r>
            <w:r w:rsidRPr="00A2544B">
              <w:rPr>
                <w:rFonts w:ascii="Cambria" w:hAnsi="Cambria"/>
                <w:spacing w:val="-1"/>
                <w:szCs w:val="20"/>
              </w:rPr>
              <w:t>e</w:t>
            </w:r>
            <w:r w:rsidRPr="00A2544B">
              <w:rPr>
                <w:rFonts w:ascii="Cambria" w:hAnsi="Cambria"/>
                <w:szCs w:val="20"/>
              </w:rPr>
              <w:t>nd</w:t>
            </w:r>
            <w:r w:rsidRPr="00A2544B">
              <w:rPr>
                <w:rFonts w:ascii="Cambria" w:hAnsi="Cambria"/>
                <w:spacing w:val="1"/>
                <w:szCs w:val="20"/>
              </w:rPr>
              <w:t>e</w:t>
            </w:r>
            <w:r w:rsidRPr="00A2544B">
              <w:rPr>
                <w:rFonts w:ascii="Cambria" w:hAnsi="Cambria"/>
                <w:szCs w:val="20"/>
              </w:rPr>
              <w:t>d</w:t>
            </w:r>
            <w:r w:rsidRPr="00A2544B">
              <w:rPr>
                <w:rFonts w:ascii="Cambria" w:hAnsi="Cambria"/>
                <w:spacing w:val="-1"/>
                <w:szCs w:val="20"/>
              </w:rPr>
              <w:t xml:space="preserve"> </w:t>
            </w:r>
            <w:r w:rsidRPr="00A2544B">
              <w:rPr>
                <w:rFonts w:ascii="Cambria" w:hAnsi="Cambria"/>
                <w:szCs w:val="20"/>
              </w:rPr>
              <w:t>p</w:t>
            </w:r>
            <w:r w:rsidRPr="00A2544B">
              <w:rPr>
                <w:rFonts w:ascii="Cambria" w:hAnsi="Cambria"/>
                <w:spacing w:val="-1"/>
                <w:szCs w:val="20"/>
              </w:rPr>
              <w:t>l</w:t>
            </w:r>
            <w:r w:rsidRPr="00A2544B">
              <w:rPr>
                <w:rFonts w:ascii="Cambria" w:hAnsi="Cambria"/>
                <w:szCs w:val="20"/>
              </w:rPr>
              <w:t>atf</w:t>
            </w:r>
            <w:r w:rsidRPr="00A2544B">
              <w:rPr>
                <w:rFonts w:ascii="Cambria" w:hAnsi="Cambria"/>
                <w:spacing w:val="1"/>
                <w:szCs w:val="20"/>
              </w:rPr>
              <w:t>o</w:t>
            </w:r>
            <w:r w:rsidRPr="00A2544B">
              <w:rPr>
                <w:rFonts w:ascii="Cambria" w:hAnsi="Cambria"/>
                <w:spacing w:val="-1"/>
                <w:szCs w:val="20"/>
              </w:rPr>
              <w:t>r</w:t>
            </w:r>
            <w:r w:rsidRPr="00A2544B">
              <w:rPr>
                <w:rFonts w:ascii="Cambria" w:hAnsi="Cambria"/>
                <w:szCs w:val="20"/>
              </w:rPr>
              <w:t>m superv</w:t>
            </w:r>
            <w:r w:rsidRPr="00A2544B">
              <w:rPr>
                <w:rFonts w:ascii="Cambria" w:hAnsi="Cambria"/>
                <w:spacing w:val="-1"/>
                <w:szCs w:val="20"/>
              </w:rPr>
              <w:t>i</w:t>
            </w:r>
            <w:r w:rsidRPr="00A2544B">
              <w:rPr>
                <w:rFonts w:ascii="Cambria" w:hAnsi="Cambria"/>
                <w:szCs w:val="20"/>
              </w:rPr>
              <w:t>s</w:t>
            </w:r>
            <w:r w:rsidRPr="00A2544B">
              <w:rPr>
                <w:rFonts w:ascii="Cambria" w:hAnsi="Cambria"/>
                <w:spacing w:val="-1"/>
                <w:szCs w:val="20"/>
              </w:rPr>
              <w:t>o</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95C7A22"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BC64AC9"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12FD218"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633CFD73"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8F16A66"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08BBA2C"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pacing w:val="-3"/>
                <w:szCs w:val="20"/>
              </w:rPr>
              <w:t>M</w:t>
            </w:r>
            <w:r w:rsidRPr="00A2544B">
              <w:rPr>
                <w:rFonts w:ascii="Cambria" w:hAnsi="Cambria"/>
                <w:szCs w:val="20"/>
              </w:rPr>
              <w:t>ater</w:t>
            </w:r>
            <w:r w:rsidRPr="00A2544B">
              <w:rPr>
                <w:rFonts w:ascii="Cambria" w:hAnsi="Cambria"/>
                <w:spacing w:val="1"/>
                <w:szCs w:val="20"/>
              </w:rPr>
              <w:t>ia</w:t>
            </w:r>
            <w:r w:rsidRPr="00A2544B">
              <w:rPr>
                <w:rFonts w:ascii="Cambria" w:hAnsi="Cambria"/>
                <w:szCs w:val="20"/>
              </w:rPr>
              <w:t xml:space="preserve">l </w:t>
            </w:r>
            <w:r w:rsidRPr="00A2544B">
              <w:rPr>
                <w:rFonts w:ascii="Cambria" w:hAnsi="Cambria"/>
                <w:spacing w:val="1"/>
                <w:szCs w:val="20"/>
              </w:rPr>
              <w:t>ho</w:t>
            </w:r>
            <w:r w:rsidRPr="00A2544B">
              <w:rPr>
                <w:rFonts w:ascii="Cambria" w:hAnsi="Cambria"/>
                <w:spacing w:val="-1"/>
                <w:szCs w:val="20"/>
              </w:rPr>
              <w:t>i</w:t>
            </w:r>
            <w:r w:rsidRPr="00A2544B">
              <w:rPr>
                <w:rFonts w:ascii="Cambria" w:hAnsi="Cambria"/>
                <w:szCs w:val="20"/>
              </w:rPr>
              <w:t>st</w:t>
            </w:r>
            <w:r w:rsidRPr="00A2544B">
              <w:rPr>
                <w:rFonts w:ascii="Cambria" w:hAnsi="Cambria"/>
                <w:spacing w:val="1"/>
                <w:szCs w:val="20"/>
              </w:rPr>
              <w:t xml:space="preserve"> </w:t>
            </w:r>
            <w:r w:rsidRPr="00A2544B">
              <w:rPr>
                <w:rFonts w:ascii="Cambria" w:hAnsi="Cambria"/>
                <w:spacing w:val="-1"/>
                <w:szCs w:val="20"/>
              </w:rPr>
              <w:t>i</w:t>
            </w:r>
            <w:r w:rsidRPr="00A2544B">
              <w:rPr>
                <w:rFonts w:ascii="Cambria" w:hAnsi="Cambria"/>
                <w:szCs w:val="20"/>
              </w:rPr>
              <w:t>n</w:t>
            </w:r>
            <w:r w:rsidRPr="00A2544B">
              <w:rPr>
                <w:rFonts w:ascii="Cambria" w:hAnsi="Cambria"/>
                <w:spacing w:val="-1"/>
                <w:szCs w:val="20"/>
              </w:rPr>
              <w:t>s</w:t>
            </w:r>
            <w:r w:rsidRPr="00A2544B">
              <w:rPr>
                <w:rFonts w:ascii="Cambria" w:hAnsi="Cambria"/>
                <w:szCs w:val="20"/>
              </w:rPr>
              <w:t>p</w:t>
            </w:r>
            <w:r w:rsidRPr="00A2544B">
              <w:rPr>
                <w:rFonts w:ascii="Cambria" w:hAnsi="Cambria"/>
                <w:spacing w:val="1"/>
                <w:szCs w:val="20"/>
              </w:rPr>
              <w:t>ec</w:t>
            </w:r>
            <w:r w:rsidRPr="00A2544B">
              <w:rPr>
                <w:rFonts w:ascii="Cambria" w:hAnsi="Cambria"/>
                <w:spacing w:val="-1"/>
                <w:szCs w:val="20"/>
              </w:rPr>
              <w:t>t</w:t>
            </w:r>
            <w:r w:rsidRPr="00A2544B">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B721222"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22E8E9F"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F2255A8"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43C44C7D"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5D40283"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1713E59"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Bat</w:t>
            </w:r>
            <w:r w:rsidRPr="00A2544B">
              <w:rPr>
                <w:rFonts w:ascii="Cambria" w:hAnsi="Cambria"/>
                <w:spacing w:val="1"/>
                <w:szCs w:val="20"/>
              </w:rPr>
              <w:t>c</w:t>
            </w:r>
            <w:r w:rsidRPr="00A2544B">
              <w:rPr>
                <w:rFonts w:ascii="Cambria" w:hAnsi="Cambria"/>
                <w:szCs w:val="20"/>
              </w:rPr>
              <w:t>h plant sup</w:t>
            </w:r>
            <w:r w:rsidRPr="00A2544B">
              <w:rPr>
                <w:rFonts w:ascii="Cambria" w:hAnsi="Cambria"/>
                <w:spacing w:val="1"/>
                <w:szCs w:val="20"/>
              </w:rPr>
              <w:t>e</w:t>
            </w:r>
            <w:r w:rsidRPr="00A2544B">
              <w:rPr>
                <w:rFonts w:ascii="Cambria" w:hAnsi="Cambria"/>
                <w:szCs w:val="20"/>
              </w:rPr>
              <w:t>rv</w:t>
            </w:r>
            <w:r w:rsidRPr="00A2544B">
              <w:rPr>
                <w:rFonts w:ascii="Cambria" w:hAnsi="Cambria"/>
                <w:spacing w:val="-2"/>
                <w:szCs w:val="20"/>
              </w:rPr>
              <w:t>i</w:t>
            </w:r>
            <w:r w:rsidRPr="00A2544B">
              <w:rPr>
                <w:rFonts w:ascii="Cambria" w:hAnsi="Cambria"/>
                <w:szCs w:val="20"/>
              </w:rPr>
              <w:t>s</w:t>
            </w:r>
            <w:r w:rsidRPr="00A2544B">
              <w:rPr>
                <w:rFonts w:ascii="Cambria" w:hAnsi="Cambria"/>
                <w:spacing w:val="1"/>
                <w:szCs w:val="20"/>
              </w:rPr>
              <w:t>o</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0719F3F"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1F6EF3A"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9447EE1"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190CBED7"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CB72D94"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A5C5C41"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pacing w:val="2"/>
                <w:szCs w:val="20"/>
              </w:rPr>
              <w:t>E</w:t>
            </w:r>
            <w:r w:rsidRPr="00A2544B">
              <w:rPr>
                <w:rFonts w:ascii="Cambria" w:hAnsi="Cambria"/>
                <w:spacing w:val="-3"/>
                <w:szCs w:val="20"/>
              </w:rPr>
              <w:t>x</w:t>
            </w:r>
            <w:r w:rsidRPr="00A2544B">
              <w:rPr>
                <w:rFonts w:ascii="Cambria" w:hAnsi="Cambria"/>
                <w:szCs w:val="20"/>
              </w:rPr>
              <w:t>pl</w:t>
            </w:r>
            <w:r w:rsidRPr="00A2544B">
              <w:rPr>
                <w:rFonts w:ascii="Cambria" w:hAnsi="Cambria"/>
                <w:spacing w:val="1"/>
                <w:szCs w:val="20"/>
              </w:rPr>
              <w:t>osi</w:t>
            </w:r>
            <w:r w:rsidRPr="00A2544B">
              <w:rPr>
                <w:rFonts w:ascii="Cambria" w:hAnsi="Cambria"/>
                <w:spacing w:val="-1"/>
                <w:szCs w:val="20"/>
              </w:rPr>
              <w:t>v</w:t>
            </w:r>
            <w:r w:rsidRPr="00A2544B">
              <w:rPr>
                <w:rFonts w:ascii="Cambria" w:hAnsi="Cambria"/>
                <w:szCs w:val="20"/>
              </w:rPr>
              <w:t>e po</w:t>
            </w:r>
            <w:r w:rsidRPr="00A2544B">
              <w:rPr>
                <w:rFonts w:ascii="Cambria" w:hAnsi="Cambria"/>
                <w:spacing w:val="-2"/>
                <w:szCs w:val="20"/>
              </w:rPr>
              <w:t>w</w:t>
            </w:r>
            <w:r w:rsidRPr="00A2544B">
              <w:rPr>
                <w:rFonts w:ascii="Cambria" w:hAnsi="Cambria"/>
                <w:szCs w:val="20"/>
              </w:rPr>
              <w:t xml:space="preserve">ered </w:t>
            </w:r>
            <w:r w:rsidRPr="00A2544B">
              <w:rPr>
                <w:rFonts w:ascii="Cambria" w:hAnsi="Cambria"/>
                <w:spacing w:val="1"/>
                <w:szCs w:val="20"/>
              </w:rPr>
              <w:t>t</w:t>
            </w:r>
            <w:r w:rsidRPr="00A2544B">
              <w:rPr>
                <w:rFonts w:ascii="Cambria" w:hAnsi="Cambria"/>
                <w:szCs w:val="20"/>
              </w:rPr>
              <w:t xml:space="preserve">ool </w:t>
            </w:r>
            <w:r w:rsidRPr="00A2544B">
              <w:rPr>
                <w:rFonts w:ascii="Cambria" w:hAnsi="Cambria"/>
                <w:spacing w:val="-1"/>
                <w:szCs w:val="20"/>
              </w:rPr>
              <w:t>i</w:t>
            </w:r>
            <w:r w:rsidRPr="00A2544B">
              <w:rPr>
                <w:rFonts w:ascii="Cambria" w:hAnsi="Cambria"/>
                <w:szCs w:val="20"/>
              </w:rPr>
              <w:t>s</w:t>
            </w:r>
            <w:r w:rsidRPr="00A2544B">
              <w:rPr>
                <w:rFonts w:ascii="Cambria" w:hAnsi="Cambria"/>
                <w:spacing w:val="1"/>
                <w:szCs w:val="20"/>
              </w:rPr>
              <w:t>s</w:t>
            </w:r>
            <w:r w:rsidRPr="00A2544B">
              <w:rPr>
                <w:rFonts w:ascii="Cambria" w:hAnsi="Cambria"/>
                <w:szCs w:val="20"/>
              </w:rPr>
              <w:t>uer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44C337B"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A5FD7EA"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9EB0ADF"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602CB4D6" w14:textId="77777777" w:rsidTr="00B656ED">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9020FEE"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F29DE6C" w14:textId="77777777" w:rsidR="008E1F01" w:rsidRPr="00A2544B" w:rsidRDefault="008E1F01" w:rsidP="00B656ED">
            <w:pPr>
              <w:spacing w:before="0" w:after="0" w:line="237" w:lineRule="auto"/>
              <w:ind w:left="109" w:right="444"/>
              <w:jc w:val="left"/>
              <w:rPr>
                <w:rFonts w:ascii="Cambria" w:hAnsi="Cambria"/>
                <w:szCs w:val="20"/>
              </w:rPr>
            </w:pPr>
            <w:r w:rsidRPr="00A2544B">
              <w:rPr>
                <w:rFonts w:ascii="Cambria" w:hAnsi="Cambria"/>
                <w:szCs w:val="20"/>
              </w:rPr>
              <w:t>Con</w:t>
            </w:r>
            <w:r w:rsidRPr="00A2544B">
              <w:rPr>
                <w:rFonts w:ascii="Cambria" w:hAnsi="Cambria"/>
                <w:spacing w:val="1"/>
                <w:szCs w:val="20"/>
              </w:rPr>
              <w:t>s</w:t>
            </w:r>
            <w:r w:rsidRPr="00A2544B">
              <w:rPr>
                <w:rFonts w:ascii="Cambria" w:hAnsi="Cambria"/>
                <w:szCs w:val="20"/>
              </w:rPr>
              <w:t>truction vehic</w:t>
            </w:r>
            <w:r w:rsidRPr="00A2544B">
              <w:rPr>
                <w:rFonts w:ascii="Cambria" w:hAnsi="Cambria"/>
                <w:spacing w:val="-1"/>
                <w:szCs w:val="20"/>
              </w:rPr>
              <w:t>l</w:t>
            </w:r>
            <w:r w:rsidRPr="00A2544B">
              <w:rPr>
                <w:rFonts w:ascii="Cambria" w:hAnsi="Cambria"/>
                <w:szCs w:val="20"/>
              </w:rPr>
              <w:t>es</w:t>
            </w:r>
            <w:r w:rsidRPr="00A2544B">
              <w:rPr>
                <w:rFonts w:ascii="Cambria" w:hAnsi="Cambria"/>
                <w:spacing w:val="1"/>
                <w:szCs w:val="20"/>
              </w:rPr>
              <w:t xml:space="preserve"> </w:t>
            </w:r>
            <w:r w:rsidRPr="00A2544B">
              <w:rPr>
                <w:rFonts w:ascii="Cambria" w:hAnsi="Cambria"/>
                <w:szCs w:val="20"/>
              </w:rPr>
              <w:t>&amp;</w:t>
            </w:r>
            <w:r w:rsidRPr="00A2544B">
              <w:rPr>
                <w:rFonts w:ascii="Cambria" w:hAnsi="Cambria"/>
                <w:spacing w:val="-1"/>
                <w:szCs w:val="20"/>
              </w:rPr>
              <w:t xml:space="preserve"> </w:t>
            </w:r>
            <w:r w:rsidRPr="00A2544B">
              <w:rPr>
                <w:rFonts w:ascii="Cambria" w:hAnsi="Cambria"/>
                <w:szCs w:val="20"/>
              </w:rPr>
              <w:t>m</w:t>
            </w:r>
            <w:r w:rsidRPr="00A2544B">
              <w:rPr>
                <w:rFonts w:ascii="Cambria" w:hAnsi="Cambria"/>
                <w:spacing w:val="1"/>
                <w:szCs w:val="20"/>
              </w:rPr>
              <w:t>o</w:t>
            </w:r>
            <w:r w:rsidRPr="00A2544B">
              <w:rPr>
                <w:rFonts w:ascii="Cambria" w:hAnsi="Cambria"/>
                <w:spacing w:val="-1"/>
                <w:szCs w:val="20"/>
              </w:rPr>
              <w:t>b</w:t>
            </w:r>
            <w:r w:rsidRPr="00A2544B">
              <w:rPr>
                <w:rFonts w:ascii="Cambria" w:hAnsi="Cambria"/>
                <w:szCs w:val="20"/>
              </w:rPr>
              <w:t>i</w:t>
            </w:r>
            <w:r w:rsidRPr="00A2544B">
              <w:rPr>
                <w:rFonts w:ascii="Cambria" w:hAnsi="Cambria"/>
                <w:spacing w:val="-1"/>
                <w:szCs w:val="20"/>
              </w:rPr>
              <w:t>l</w:t>
            </w:r>
            <w:r w:rsidRPr="00A2544B">
              <w:rPr>
                <w:rFonts w:ascii="Cambria" w:hAnsi="Cambria"/>
                <w:szCs w:val="20"/>
              </w:rPr>
              <w:t>e p</w:t>
            </w:r>
            <w:r w:rsidRPr="00A2544B">
              <w:rPr>
                <w:rFonts w:ascii="Cambria" w:hAnsi="Cambria"/>
                <w:spacing w:val="1"/>
                <w:szCs w:val="20"/>
              </w:rPr>
              <w:t>l</w:t>
            </w:r>
            <w:r w:rsidRPr="00A2544B">
              <w:rPr>
                <w:rFonts w:ascii="Cambria" w:hAnsi="Cambria"/>
                <w:szCs w:val="20"/>
              </w:rPr>
              <w:t>a</w:t>
            </w:r>
            <w:r w:rsidRPr="00A2544B">
              <w:rPr>
                <w:rFonts w:ascii="Cambria" w:hAnsi="Cambria"/>
                <w:spacing w:val="1"/>
                <w:szCs w:val="20"/>
              </w:rPr>
              <w:t>n</w:t>
            </w:r>
            <w:r w:rsidRPr="00A2544B">
              <w:rPr>
                <w:rFonts w:ascii="Cambria" w:hAnsi="Cambria"/>
                <w:szCs w:val="20"/>
              </w:rPr>
              <w:t>t</w:t>
            </w:r>
            <w:r w:rsidRPr="00A2544B">
              <w:rPr>
                <w:rFonts w:ascii="Cambria" w:hAnsi="Cambria"/>
                <w:spacing w:val="-1"/>
                <w:szCs w:val="20"/>
              </w:rPr>
              <w:t xml:space="preserve"> </w:t>
            </w:r>
            <w:r w:rsidRPr="00A2544B">
              <w:rPr>
                <w:rFonts w:ascii="Cambria" w:hAnsi="Cambria"/>
                <w:szCs w:val="20"/>
              </w:rPr>
              <w:t>i</w:t>
            </w:r>
            <w:r w:rsidRPr="00A2544B">
              <w:rPr>
                <w:rFonts w:ascii="Cambria" w:hAnsi="Cambria"/>
                <w:spacing w:val="-1"/>
                <w:szCs w:val="20"/>
              </w:rPr>
              <w:t>n</w:t>
            </w:r>
            <w:r w:rsidRPr="00A2544B">
              <w:rPr>
                <w:rFonts w:ascii="Cambria" w:hAnsi="Cambria"/>
                <w:szCs w:val="20"/>
              </w:rPr>
              <w:t>s</w:t>
            </w:r>
            <w:r w:rsidRPr="00A2544B">
              <w:rPr>
                <w:rFonts w:ascii="Cambria" w:hAnsi="Cambria"/>
                <w:spacing w:val="1"/>
                <w:szCs w:val="20"/>
              </w:rPr>
              <w:t>p</w:t>
            </w:r>
            <w:r w:rsidRPr="00A2544B">
              <w:rPr>
                <w:rFonts w:ascii="Cambria" w:hAnsi="Cambria"/>
                <w:spacing w:val="-1"/>
                <w:szCs w:val="20"/>
              </w:rPr>
              <w:t>e</w:t>
            </w:r>
            <w:r w:rsidRPr="00A2544B">
              <w:rPr>
                <w:rFonts w:ascii="Cambria" w:hAnsi="Cambria"/>
                <w:szCs w:val="20"/>
              </w:rPr>
              <w:t>ct</w:t>
            </w:r>
            <w:r w:rsidRPr="00A2544B">
              <w:rPr>
                <w:rFonts w:ascii="Cambria" w:hAnsi="Cambria"/>
                <w:spacing w:val="1"/>
                <w:szCs w:val="20"/>
              </w:rPr>
              <w:t>o</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46C196"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97D3DC8"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4B7F487"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7201E1B3" w14:textId="77777777" w:rsidTr="00B656ED">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E224EC2"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5343A38" w14:textId="77777777" w:rsidR="008E1F01" w:rsidRPr="00A2544B" w:rsidRDefault="008E1F01" w:rsidP="00B656ED">
            <w:pPr>
              <w:spacing w:before="0" w:after="0" w:line="237" w:lineRule="auto"/>
              <w:ind w:left="109" w:right="374"/>
              <w:jc w:val="left"/>
              <w:rPr>
                <w:rFonts w:ascii="Cambria" w:hAnsi="Cambria"/>
                <w:szCs w:val="20"/>
              </w:rPr>
            </w:pPr>
            <w:r w:rsidRPr="00A2544B">
              <w:rPr>
                <w:rFonts w:ascii="Cambria" w:hAnsi="Cambria"/>
                <w:spacing w:val="-1"/>
                <w:szCs w:val="20"/>
              </w:rPr>
              <w:t>T</w:t>
            </w:r>
            <w:r w:rsidRPr="00A2544B">
              <w:rPr>
                <w:rFonts w:ascii="Cambria" w:hAnsi="Cambria"/>
                <w:szCs w:val="20"/>
              </w:rPr>
              <w:t>em</w:t>
            </w:r>
            <w:r w:rsidRPr="00A2544B">
              <w:rPr>
                <w:rFonts w:ascii="Cambria" w:hAnsi="Cambria"/>
                <w:spacing w:val="1"/>
                <w:szCs w:val="20"/>
              </w:rPr>
              <w:t>p</w:t>
            </w:r>
            <w:r w:rsidRPr="00A2544B">
              <w:rPr>
                <w:rFonts w:ascii="Cambria" w:hAnsi="Cambria"/>
                <w:szCs w:val="20"/>
              </w:rPr>
              <w:t>or</w:t>
            </w:r>
            <w:r w:rsidRPr="00A2544B">
              <w:rPr>
                <w:rFonts w:ascii="Cambria" w:hAnsi="Cambria"/>
                <w:spacing w:val="1"/>
                <w:szCs w:val="20"/>
              </w:rPr>
              <w:t>a</w:t>
            </w:r>
            <w:r w:rsidRPr="00A2544B">
              <w:rPr>
                <w:rFonts w:ascii="Cambria" w:hAnsi="Cambria"/>
                <w:szCs w:val="20"/>
              </w:rPr>
              <w:t>ry electric</w:t>
            </w:r>
            <w:r w:rsidRPr="00A2544B">
              <w:rPr>
                <w:rFonts w:ascii="Cambria" w:hAnsi="Cambria"/>
                <w:spacing w:val="-1"/>
                <w:szCs w:val="20"/>
              </w:rPr>
              <w:t>a</w:t>
            </w:r>
            <w:r w:rsidRPr="00A2544B">
              <w:rPr>
                <w:rFonts w:ascii="Cambria" w:hAnsi="Cambria"/>
                <w:szCs w:val="20"/>
              </w:rPr>
              <w:t xml:space="preserve">l </w:t>
            </w:r>
            <w:r w:rsidRPr="00A2544B">
              <w:rPr>
                <w:rFonts w:ascii="Cambria" w:hAnsi="Cambria"/>
                <w:spacing w:val="1"/>
                <w:szCs w:val="20"/>
              </w:rPr>
              <w:t>i</w:t>
            </w:r>
            <w:r w:rsidRPr="00A2544B">
              <w:rPr>
                <w:rFonts w:ascii="Cambria" w:hAnsi="Cambria"/>
                <w:spacing w:val="-1"/>
                <w:szCs w:val="20"/>
              </w:rPr>
              <w:t>n</w:t>
            </w:r>
            <w:r w:rsidRPr="00A2544B">
              <w:rPr>
                <w:rFonts w:ascii="Cambria" w:hAnsi="Cambria"/>
                <w:szCs w:val="20"/>
              </w:rPr>
              <w:t>stal</w:t>
            </w:r>
            <w:r w:rsidRPr="00A2544B">
              <w:rPr>
                <w:rFonts w:ascii="Cambria" w:hAnsi="Cambria"/>
                <w:spacing w:val="1"/>
                <w:szCs w:val="20"/>
              </w:rPr>
              <w:t>l</w:t>
            </w:r>
            <w:r w:rsidRPr="00A2544B">
              <w:rPr>
                <w:rFonts w:ascii="Cambria" w:hAnsi="Cambria"/>
                <w:szCs w:val="20"/>
              </w:rPr>
              <w:t>a</w:t>
            </w:r>
            <w:r w:rsidRPr="00A2544B">
              <w:rPr>
                <w:rFonts w:ascii="Cambria" w:hAnsi="Cambria"/>
                <w:spacing w:val="-1"/>
                <w:szCs w:val="20"/>
              </w:rPr>
              <w:t>t</w:t>
            </w:r>
            <w:r w:rsidRPr="00A2544B">
              <w:rPr>
                <w:rFonts w:ascii="Cambria" w:hAnsi="Cambria"/>
                <w:szCs w:val="20"/>
              </w:rPr>
              <w:t>i</w:t>
            </w:r>
            <w:r w:rsidRPr="00A2544B">
              <w:rPr>
                <w:rFonts w:ascii="Cambria" w:hAnsi="Cambria"/>
                <w:spacing w:val="-1"/>
                <w:szCs w:val="20"/>
              </w:rPr>
              <w:t>o</w:t>
            </w:r>
            <w:r w:rsidRPr="00A2544B">
              <w:rPr>
                <w:rFonts w:ascii="Cambria" w:hAnsi="Cambria"/>
                <w:szCs w:val="20"/>
              </w:rPr>
              <w:t xml:space="preserve">n </w:t>
            </w:r>
            <w:r w:rsidRPr="00A2544B">
              <w:rPr>
                <w:rFonts w:ascii="Cambria" w:hAnsi="Cambria"/>
                <w:spacing w:val="1"/>
                <w:szCs w:val="20"/>
              </w:rPr>
              <w:t>c</w:t>
            </w:r>
            <w:r w:rsidRPr="00A2544B">
              <w:rPr>
                <w:rFonts w:ascii="Cambria" w:hAnsi="Cambria"/>
                <w:szCs w:val="20"/>
              </w:rPr>
              <w:t>o</w:t>
            </w:r>
            <w:r w:rsidRPr="00A2544B">
              <w:rPr>
                <w:rFonts w:ascii="Cambria" w:hAnsi="Cambria"/>
                <w:spacing w:val="1"/>
                <w:szCs w:val="20"/>
              </w:rPr>
              <w:t>n</w:t>
            </w:r>
            <w:r w:rsidRPr="00A2544B">
              <w:rPr>
                <w:rFonts w:ascii="Cambria" w:hAnsi="Cambria"/>
                <w:szCs w:val="20"/>
              </w:rPr>
              <w:t>t</w:t>
            </w:r>
            <w:r w:rsidRPr="00A2544B">
              <w:rPr>
                <w:rFonts w:ascii="Cambria" w:hAnsi="Cambria"/>
                <w:spacing w:val="-1"/>
                <w:szCs w:val="20"/>
              </w:rPr>
              <w:t>r</w:t>
            </w:r>
            <w:r w:rsidRPr="00A2544B">
              <w:rPr>
                <w:rFonts w:ascii="Cambria" w:hAnsi="Cambria"/>
                <w:szCs w:val="20"/>
              </w:rPr>
              <w:t>ol</w:t>
            </w:r>
            <w:r w:rsidRPr="00A2544B">
              <w:rPr>
                <w:rFonts w:ascii="Cambria" w:hAnsi="Cambria"/>
                <w:spacing w:val="1"/>
                <w:szCs w:val="20"/>
              </w:rPr>
              <w:t>l</w:t>
            </w:r>
            <w:r w:rsidRPr="00A2544B">
              <w:rPr>
                <w:rFonts w:ascii="Cambria" w:hAnsi="Cambria"/>
                <w:spacing w:val="-1"/>
                <w:szCs w:val="20"/>
              </w:rPr>
              <w:t>e</w:t>
            </w:r>
            <w:r w:rsidRPr="00A2544B">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FAA7D10"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A8CBF6D"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498B91B"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r w:rsidR="008E1F01" w:rsidRPr="00A2544B" w14:paraId="4B93BBCF" w14:textId="77777777" w:rsidTr="00B656ED">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3C8644" w14:textId="77777777" w:rsidR="008E1F01" w:rsidRPr="00A2544B" w:rsidRDefault="008E1F01" w:rsidP="00B656ED">
            <w:pPr>
              <w:spacing w:before="0" w:after="0"/>
              <w:jc w:val="center"/>
              <w:rPr>
                <w:rFonts w:ascii="Cambria" w:hAnsi="Cambria"/>
                <w:szCs w:val="20"/>
              </w:rPr>
            </w:pPr>
            <w:r w:rsidRPr="00A2544B">
              <w:rPr>
                <w:rFonts w:ascii="Cambria" w:hAnsi="Cambria"/>
                <w:szCs w:val="20"/>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5F7AA75" w14:textId="77777777" w:rsidR="008E1F01" w:rsidRPr="00A2544B" w:rsidRDefault="008E1F01" w:rsidP="00B656ED">
            <w:pPr>
              <w:spacing w:before="0" w:after="0"/>
              <w:ind w:left="109" w:right="-20"/>
              <w:jc w:val="left"/>
              <w:rPr>
                <w:rFonts w:ascii="Cambria" w:hAnsi="Cambria"/>
                <w:szCs w:val="20"/>
              </w:rPr>
            </w:pPr>
            <w:r w:rsidRPr="00A2544B">
              <w:rPr>
                <w:rFonts w:ascii="Cambria" w:hAnsi="Cambria"/>
                <w:szCs w:val="20"/>
              </w:rPr>
              <w:t>Sta</w:t>
            </w:r>
            <w:r w:rsidRPr="00A2544B">
              <w:rPr>
                <w:rFonts w:ascii="Cambria" w:hAnsi="Cambria"/>
                <w:spacing w:val="1"/>
                <w:szCs w:val="20"/>
              </w:rPr>
              <w:t>c</w:t>
            </w:r>
            <w:r w:rsidRPr="00A2544B">
              <w:rPr>
                <w:rFonts w:ascii="Cambria" w:hAnsi="Cambria"/>
                <w:szCs w:val="20"/>
              </w:rPr>
              <w:t>king and st</w:t>
            </w:r>
            <w:r w:rsidRPr="00A2544B">
              <w:rPr>
                <w:rFonts w:ascii="Cambria" w:hAnsi="Cambria"/>
                <w:spacing w:val="1"/>
                <w:szCs w:val="20"/>
              </w:rPr>
              <w:t>o</w:t>
            </w:r>
            <w:r w:rsidRPr="00A2544B">
              <w:rPr>
                <w:rFonts w:ascii="Cambria" w:hAnsi="Cambria"/>
                <w:spacing w:val="-2"/>
                <w:szCs w:val="20"/>
              </w:rPr>
              <w:t>r</w:t>
            </w:r>
            <w:r w:rsidRPr="00A2544B">
              <w:rPr>
                <w:rFonts w:ascii="Cambria" w:hAnsi="Cambria"/>
                <w:szCs w:val="20"/>
              </w:rPr>
              <w:t>age supervi</w:t>
            </w:r>
            <w:r w:rsidRPr="00A2544B">
              <w:rPr>
                <w:rFonts w:ascii="Cambria" w:hAnsi="Cambria"/>
                <w:spacing w:val="-1"/>
                <w:szCs w:val="20"/>
              </w:rPr>
              <w:t>s</w:t>
            </w:r>
            <w:r w:rsidRPr="00A2544B">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953167C" w14:textId="77777777" w:rsidR="008E1F01" w:rsidRPr="00A2544B" w:rsidRDefault="008E1F01" w:rsidP="00B656ED">
            <w:pPr>
              <w:spacing w:before="0" w:after="0"/>
              <w:rPr>
                <w:rFonts w:ascii="Cambria" w:eastAsiaTheme="minorEastAsia" w:hAnsi="Cambria" w:cstheme="minorBidi"/>
                <w:color w:val="auto"/>
                <w:szCs w:val="20"/>
                <w:highlight w:val="lightGray"/>
              </w:rPr>
            </w:pPr>
            <w:r w:rsidRPr="00A2544B">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3924D90"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EB68832" w14:textId="77777777" w:rsidR="008E1F01" w:rsidRPr="00A2544B" w:rsidRDefault="008E1F01" w:rsidP="00B656ED">
            <w:pPr>
              <w:spacing w:before="0" w:after="0"/>
              <w:rPr>
                <w:rFonts w:ascii="Cambria" w:hAnsi="Cambria"/>
                <w:szCs w:val="20"/>
                <w:highlight w:val="lightGray"/>
              </w:rPr>
            </w:pPr>
            <w:r w:rsidRPr="00A2544B">
              <w:rPr>
                <w:rFonts w:ascii="Cambria" w:hAnsi="Cambria"/>
                <w:szCs w:val="20"/>
                <w:highlight w:val="lightGray"/>
              </w:rPr>
              <w:t>XXXXXXX</w:t>
            </w:r>
          </w:p>
        </w:tc>
      </w:tr>
    </w:tbl>
    <w:p w14:paraId="7D98BF46" w14:textId="77777777" w:rsidR="008E1F01" w:rsidRPr="00A2544B" w:rsidRDefault="008E1F01" w:rsidP="008E1F01">
      <w:pPr>
        <w:spacing w:after="14" w:line="220" w:lineRule="exact"/>
        <w:rPr>
          <w:rFonts w:ascii="Cambria" w:eastAsia="Times New Roman" w:hAnsi="Cambria" w:cs="Times New Roman"/>
          <w:szCs w:val="20"/>
          <w:lang w:val="en-US" w:eastAsia="en-US"/>
        </w:rPr>
      </w:pPr>
    </w:p>
    <w:p w14:paraId="67EEE0C8" w14:textId="77777777" w:rsidR="008E1F01" w:rsidRPr="00A2544B" w:rsidRDefault="008E1F01" w:rsidP="008E1F01">
      <w:pPr>
        <w:spacing w:after="14" w:line="220" w:lineRule="exact"/>
        <w:rPr>
          <w:rFonts w:ascii="Cambria" w:eastAsia="Times New Roman" w:hAnsi="Cambria" w:cs="Times New Roman"/>
          <w:szCs w:val="20"/>
          <w:lang w:val="en-US" w:eastAsia="en-US"/>
        </w:rPr>
      </w:pPr>
      <w:r w:rsidRPr="00A2544B">
        <w:rPr>
          <w:rFonts w:ascii="Cambria" w:hAnsi="Cambria"/>
          <w:b/>
          <w:bCs/>
          <w:szCs w:val="20"/>
        </w:rPr>
        <w:t>14.3.3.</w:t>
      </w:r>
      <w:r w:rsidRPr="00A2544B">
        <w:rPr>
          <w:rFonts w:ascii="Cambria" w:hAnsi="Cambria"/>
          <w:b/>
          <w:bCs/>
          <w:szCs w:val="20"/>
        </w:rPr>
        <w:tab/>
        <w:t>Construction Management and Supervision Organizational Chart</w:t>
      </w:r>
    </w:p>
    <w:p w14:paraId="52323857" w14:textId="77777777" w:rsidR="008E1F01" w:rsidRPr="00A2544B" w:rsidRDefault="008E1F01" w:rsidP="008E1F01">
      <w:pPr>
        <w:spacing w:after="14" w:line="220" w:lineRule="exact"/>
        <w:rPr>
          <w:rFonts w:ascii="Cambria" w:eastAsia="Times New Roman" w:hAnsi="Cambria" w:cs="Times New Roman"/>
          <w:szCs w:val="20"/>
          <w:lang w:val="en-US" w:eastAsia="en-US"/>
        </w:rPr>
      </w:pPr>
    </w:p>
    <w:p w14:paraId="6BA839B8" w14:textId="77777777" w:rsidR="008E1F01" w:rsidRPr="00A2544B" w:rsidRDefault="008E1F01" w:rsidP="008E1F01">
      <w:pPr>
        <w:spacing w:after="14" w:line="220" w:lineRule="exact"/>
        <w:ind w:left="540"/>
        <w:rPr>
          <w:rFonts w:ascii="Cambria" w:hAnsi="Cambria"/>
          <w:szCs w:val="20"/>
        </w:rPr>
      </w:pPr>
      <w:r w:rsidRPr="00A2544B">
        <w:rPr>
          <w:rFonts w:ascii="Cambria" w:hAnsi="Cambria"/>
          <w:noProof/>
          <w:szCs w:val="20"/>
          <w:bdr w:val="none" w:sz="0" w:space="0" w:color="auto"/>
        </w:rPr>
        <mc:AlternateContent>
          <mc:Choice Requires="wpg">
            <w:drawing>
              <wp:anchor distT="0" distB="0" distL="114300" distR="114300" simplePos="0" relativeHeight="251685888" behindDoc="0" locked="0" layoutInCell="1" allowOverlap="1" wp14:anchorId="2881D4AF" wp14:editId="17C8F732">
                <wp:simplePos x="0" y="0"/>
                <wp:positionH relativeFrom="column">
                  <wp:posOffset>113665</wp:posOffset>
                </wp:positionH>
                <wp:positionV relativeFrom="paragraph">
                  <wp:posOffset>12701</wp:posOffset>
                </wp:positionV>
                <wp:extent cx="5600700" cy="1783080"/>
                <wp:effectExtent l="0" t="0" r="19050" b="26670"/>
                <wp:wrapNone/>
                <wp:docPr id="1723795366" name="drawingObject1"/>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2109624290"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71730157"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253403390"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1842965724"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613015800"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1531335970"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158008546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552932580"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405899454"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w14:anchorId="3045711A" id="drawingObject1" o:spid="_x0000_s1026" style="position:absolute;margin-left:8.95pt;margin-top:1pt;width:441pt;height:140.4pt;z-index:251685888;mso-width-relative:margin;mso-height-relative:margin" coordsize="92074,3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">
                <v:shape id="Shape 3" o:spid="_x0000_s1027" style="position:absolute;left:41427;top:8210;width:4604;height:8204;visibility:visible;mso-wrap-style:square;v-text-anchor:top" coordsize="46037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" path="m,820419r460375,l460375,e" filled="f" strokeweight="2.25pt">
                  <v:path arrowok="t" textboxrect="0,0,460375,820419"/>
                </v:shape>
                <v:shape id="Shape 4" o:spid="_x0000_s1028" style="position:absolute;left:46031;top:8210;width:32232;height:16415;visibility:visible;mso-wrap-style:square;v-text-anchor:top" coordsize="322325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" path="m3223259,1641475r,-114300l,1527175,,e" filled="f" strokeweight="2.25pt">
                  <v:path arrowok="t" textboxrect="0,0,3223259,1641475"/>
                </v:shape>
                <v:shape id="Shape 5" o:spid="_x0000_s1029" style="position:absolute;left:46031;top:8210;width:12;height:16415;visibility:visible;mso-wrap-style:square;v-text-anchor:top" coordsize="127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" path="m1270,1641475r,-114300l,1527175,,e" filled="f" strokeweight="2.25pt">
                  <v:path arrowok="t" textboxrect="0,0,1270,1641475"/>
                </v:shape>
                <v:shape id="Shape 6" o:spid="_x0000_s1030" style="position:absolute;left:13811;top:8210;width:32220;height:16415;visibility:visible;mso-wrap-style:square;v-text-anchor:top" coordsize="322198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" path="m,1641475l,1527175r3221989,l3221989,e" filled="f" strokeweight="2.25pt">
                  <v:path arrowok="t" textboxrect="0,0,3221989,1641475"/>
                </v:shape>
                <v:shape id="Shape 7" o:spid="_x0000_s1031" style="position:absolute;left:32219;width:27623;height:8210;visibility:visible;mso-wrap-style:square;v-text-anchor:top" coordsize="2762250,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" path="m,821054r2762250,l2762250,,,,,821054e" filled="f">
                  <v:path arrowok="t" textboxrect="0,0,2762250,821054"/>
                </v:shape>
                <v:shape id="Shape 8" o:spid="_x0000_s1032" style="position:absolute;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" path="m,821054r2762884,l2762884,,,,,821054e" filled="f">
                  <v:path arrowok="t" textboxrect="0,0,2762884,821054"/>
                </v:shape>
                <v:shape id="Shape 9" o:spid="_x0000_s1033" style="position:absolute;left:32232;top:24625;width:27610;height:8210;visibility:visible;mso-wrap-style:square;v-text-anchor:top" coordsize="2760979,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" path="m,821054r2760979,l2760979,,,,,821054e" filled="f">
                  <v:path arrowok="t" textboxrect="0,0,2760979,821054"/>
                </v:shape>
                <v:shape id="Shape 10" o:spid="_x0000_s1034" style="position:absolute;left:64446;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" path="m,821054r2762884,l2762884,,,,,821054e" filled="f">
                  <v:path arrowok="t" textboxrect="0,0,2762884,821054"/>
                </v:shape>
                <v:shape id="Shape 11" o:spid="_x0000_s1035" style="position:absolute;left:13811;top:12312;width:27616;height:8211;visibility:visible;mso-wrap-style:square;v-text-anchor:top" coordsize="276161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" path="m,821054r2761614,l2761614,,,,,821054e" filled="f">
                  <v:path arrowok="t" textboxrect="0,0,2761614,821054"/>
                </v:shape>
              </v:group>
            </w:pict>
          </mc:Fallback>
        </mc:AlternateContent>
      </w:r>
    </w:p>
    <w:p w14:paraId="2FBB3910" w14:textId="77777777" w:rsidR="008E1F01" w:rsidRPr="00A2544B" w:rsidRDefault="008E1F01" w:rsidP="008E1F01">
      <w:pPr>
        <w:tabs>
          <w:tab w:val="left" w:pos="4146"/>
        </w:tabs>
        <w:spacing w:after="14" w:line="220" w:lineRule="exact"/>
        <w:ind w:left="540"/>
        <w:rPr>
          <w:rFonts w:ascii="Cambria" w:hAnsi="Cambria"/>
          <w:szCs w:val="20"/>
        </w:rPr>
      </w:pPr>
      <w:r w:rsidRPr="00A2544B">
        <w:rPr>
          <w:rFonts w:ascii="Cambria" w:hAnsi="Cambria"/>
          <w:szCs w:val="20"/>
        </w:rPr>
        <w:tab/>
      </w:r>
      <w:r w:rsidRPr="00A2544B">
        <w:rPr>
          <w:rFonts w:ascii="Cambria" w:hAnsi="Cambria"/>
          <w:szCs w:val="20"/>
          <w:highlight w:val="lightGray"/>
        </w:rPr>
        <w:t>XXXXXXXX</w:t>
      </w:r>
    </w:p>
    <w:p w14:paraId="3C88DFF9" w14:textId="77777777" w:rsidR="008E1F01" w:rsidRPr="00A2544B" w:rsidRDefault="008E1F01" w:rsidP="008E1F01">
      <w:pPr>
        <w:spacing w:after="14" w:line="220" w:lineRule="exact"/>
        <w:ind w:left="540"/>
        <w:rPr>
          <w:rFonts w:ascii="Cambria" w:hAnsi="Cambria"/>
          <w:szCs w:val="20"/>
        </w:rPr>
      </w:pPr>
    </w:p>
    <w:p w14:paraId="6A052008" w14:textId="77777777" w:rsidR="008E1F01" w:rsidRPr="00A2544B" w:rsidRDefault="008E1F01" w:rsidP="008E1F01">
      <w:pPr>
        <w:spacing w:after="14" w:line="220" w:lineRule="exact"/>
        <w:ind w:left="540"/>
        <w:rPr>
          <w:rFonts w:ascii="Cambria" w:hAnsi="Cambria"/>
          <w:szCs w:val="20"/>
        </w:rPr>
      </w:pPr>
    </w:p>
    <w:p w14:paraId="61AAC52C" w14:textId="77777777" w:rsidR="008E1F01" w:rsidRPr="00A2544B" w:rsidRDefault="008E1F01" w:rsidP="008E1F01">
      <w:pPr>
        <w:tabs>
          <w:tab w:val="left" w:pos="1950"/>
        </w:tabs>
        <w:spacing w:after="14" w:line="220" w:lineRule="exact"/>
        <w:ind w:left="540"/>
        <w:rPr>
          <w:rFonts w:ascii="Cambria" w:hAnsi="Cambria"/>
          <w:szCs w:val="20"/>
        </w:rPr>
      </w:pPr>
      <w:r w:rsidRPr="00A2544B">
        <w:rPr>
          <w:rFonts w:ascii="Cambria" w:hAnsi="Cambria"/>
          <w:szCs w:val="20"/>
        </w:rPr>
        <w:tab/>
      </w:r>
      <w:r w:rsidRPr="00A2544B">
        <w:rPr>
          <w:rFonts w:ascii="Cambria" w:hAnsi="Cambria"/>
          <w:szCs w:val="20"/>
          <w:highlight w:val="lightGray"/>
        </w:rPr>
        <w:t>XXXXXXXX</w:t>
      </w:r>
    </w:p>
    <w:p w14:paraId="6F5B02E5" w14:textId="77777777" w:rsidR="008E1F01" w:rsidRPr="00A2544B" w:rsidRDefault="008E1F01" w:rsidP="008E1F01">
      <w:pPr>
        <w:spacing w:after="14" w:line="220" w:lineRule="exact"/>
        <w:ind w:left="540"/>
        <w:rPr>
          <w:rFonts w:ascii="Cambria" w:hAnsi="Cambria"/>
          <w:szCs w:val="20"/>
        </w:rPr>
      </w:pPr>
    </w:p>
    <w:p w14:paraId="118B0A33" w14:textId="77777777" w:rsidR="008E1F01" w:rsidRPr="00A2544B" w:rsidRDefault="008E1F01" w:rsidP="008E1F01">
      <w:pPr>
        <w:spacing w:after="14" w:line="220" w:lineRule="exact"/>
        <w:ind w:left="540"/>
        <w:rPr>
          <w:rFonts w:ascii="Cambria" w:hAnsi="Cambria"/>
          <w:szCs w:val="20"/>
        </w:rPr>
      </w:pPr>
    </w:p>
    <w:p w14:paraId="1E12F583" w14:textId="77777777" w:rsidR="008E1F01" w:rsidRPr="00A2544B" w:rsidRDefault="008E1F01" w:rsidP="008E1F01">
      <w:pPr>
        <w:tabs>
          <w:tab w:val="left" w:pos="3852"/>
          <w:tab w:val="left" w:pos="6768"/>
        </w:tabs>
        <w:spacing w:after="14" w:line="220" w:lineRule="exact"/>
        <w:ind w:left="540"/>
        <w:rPr>
          <w:rFonts w:ascii="Cambria" w:hAnsi="Cambria"/>
          <w:szCs w:val="20"/>
        </w:rPr>
      </w:pPr>
      <w:r w:rsidRPr="00A2544B">
        <w:rPr>
          <w:rFonts w:ascii="Cambria" w:hAnsi="Cambria"/>
          <w:szCs w:val="20"/>
          <w:highlight w:val="lightGray"/>
        </w:rPr>
        <w:t>XXXXXXXX</w:t>
      </w:r>
      <w:r w:rsidRPr="00A2544B">
        <w:rPr>
          <w:rFonts w:ascii="Cambria" w:hAnsi="Cambria"/>
          <w:szCs w:val="20"/>
          <w:highlight w:val="lightGray"/>
        </w:rPr>
        <w:tab/>
        <w:t>XXXXXXXX</w:t>
      </w:r>
      <w:r w:rsidRPr="00A2544B">
        <w:rPr>
          <w:rFonts w:ascii="Cambria" w:hAnsi="Cambria"/>
          <w:szCs w:val="20"/>
          <w:highlight w:val="lightGray"/>
        </w:rPr>
        <w:tab/>
        <w:t>XXXXXXXX</w:t>
      </w:r>
    </w:p>
    <w:p w14:paraId="586151CB" w14:textId="77777777" w:rsidR="008E1F01" w:rsidRPr="00A2544B" w:rsidRDefault="008E1F01" w:rsidP="008E1F01">
      <w:pPr>
        <w:spacing w:after="14" w:line="220" w:lineRule="exact"/>
        <w:ind w:left="540"/>
        <w:rPr>
          <w:rFonts w:ascii="Cambria" w:hAnsi="Cambria"/>
          <w:szCs w:val="20"/>
        </w:rPr>
      </w:pPr>
    </w:p>
    <w:p w14:paraId="288BC339" w14:textId="77777777" w:rsidR="008E1F01" w:rsidRPr="00A2544B" w:rsidRDefault="008E1F01" w:rsidP="008E1F01">
      <w:pPr>
        <w:rPr>
          <w:rFonts w:ascii="Cambria" w:hAnsi="Cambria"/>
          <w:b/>
          <w:bCs/>
          <w:szCs w:val="20"/>
        </w:rPr>
      </w:pPr>
      <w:r w:rsidRPr="00A2544B">
        <w:rPr>
          <w:rFonts w:ascii="Cambria" w:hAnsi="Cambria"/>
          <w:b/>
          <w:bCs/>
          <w:szCs w:val="20"/>
        </w:rPr>
        <w:t>14.4.</w:t>
      </w:r>
      <w:r w:rsidRPr="00A2544B">
        <w:rPr>
          <w:rFonts w:ascii="Cambria" w:hAnsi="Cambria"/>
          <w:b/>
          <w:bCs/>
          <w:szCs w:val="20"/>
        </w:rPr>
        <w:tab/>
        <w:t xml:space="preserve">Construction Risk Assessment </w:t>
      </w:r>
      <w:r w:rsidRPr="00A2544B">
        <w:rPr>
          <w:rFonts w:ascii="Cambria" w:hAnsi="Cambria"/>
          <w:b/>
          <w:bCs/>
          <w:szCs w:val="20"/>
          <w:highlight w:val="green"/>
        </w:rPr>
        <w:t>(expand as per requirement)</w:t>
      </w:r>
    </w:p>
    <w:p w14:paraId="14CD1975" w14:textId="77777777" w:rsidR="008E1F01" w:rsidRPr="00A2544B" w:rsidRDefault="008E1F01" w:rsidP="008E1F01">
      <w:pPr>
        <w:spacing w:after="33" w:line="240" w:lineRule="exact"/>
        <w:rPr>
          <w:rFonts w:ascii="Cambria" w:hAnsi="Cambria"/>
          <w:sz w:val="24"/>
        </w:rPr>
      </w:pPr>
    </w:p>
    <w:p w14:paraId="1B565661" w14:textId="77777777" w:rsidR="008E1F01" w:rsidRPr="00A2544B" w:rsidRDefault="008E1F01" w:rsidP="008E1F01">
      <w:pPr>
        <w:tabs>
          <w:tab w:val="left" w:pos="460"/>
        </w:tabs>
        <w:ind w:left="460" w:hanging="460"/>
        <w:rPr>
          <w:rFonts w:ascii="Cambria" w:hAnsi="Cambria"/>
          <w:b/>
          <w:bCs/>
          <w:szCs w:val="20"/>
        </w:rPr>
      </w:pPr>
      <w:r w:rsidRPr="00A2544B">
        <w:rPr>
          <w:rFonts w:ascii="Cambria" w:hAnsi="Cambria"/>
          <w:b/>
          <w:bCs/>
          <w:szCs w:val="20"/>
        </w:rPr>
        <w:t xml:space="preserve">Risk assessment carried out by: </w:t>
      </w:r>
      <w:r w:rsidRPr="00A2544B">
        <w:rPr>
          <w:rFonts w:ascii="Cambria" w:hAnsi="Cambria"/>
          <w:b/>
          <w:bCs/>
          <w:szCs w:val="20"/>
          <w:highlight w:val="lightGray"/>
        </w:rPr>
        <w:t>NAME OF THE PERSON</w:t>
      </w:r>
    </w:p>
    <w:p w14:paraId="5A3C758B" w14:textId="77777777" w:rsidR="008E1F01" w:rsidRPr="00A2544B" w:rsidRDefault="008E1F01" w:rsidP="008E1F01">
      <w:pPr>
        <w:tabs>
          <w:tab w:val="left" w:pos="460"/>
        </w:tabs>
        <w:ind w:left="460" w:hanging="460"/>
        <w:rPr>
          <w:rFonts w:ascii="Cambria" w:hAnsi="Cambria"/>
          <w:b/>
          <w:bCs/>
          <w:szCs w:val="20"/>
        </w:rPr>
      </w:pPr>
      <w:r w:rsidRPr="00A2544B">
        <w:rPr>
          <w:rFonts w:ascii="Cambria" w:hAnsi="Cambria"/>
          <w:b/>
          <w:bCs/>
          <w:szCs w:val="20"/>
        </w:rPr>
        <w:t xml:space="preserve">Date of risk assessment: </w:t>
      </w:r>
      <w:r w:rsidRPr="00A2544B">
        <w:rPr>
          <w:rFonts w:ascii="Cambria" w:hAnsi="Cambria"/>
          <w:b/>
          <w:bCs/>
          <w:szCs w:val="20"/>
          <w:highlight w:val="lightGray"/>
        </w:rPr>
        <w:t>DD.MM.YYYY</w:t>
      </w:r>
    </w:p>
    <w:p w14:paraId="5C763913" w14:textId="77777777" w:rsidR="008E1F01" w:rsidRPr="00A2544B" w:rsidRDefault="008E1F01" w:rsidP="008E1F01">
      <w:pPr>
        <w:tabs>
          <w:tab w:val="left" w:pos="460"/>
        </w:tabs>
        <w:ind w:left="460" w:hanging="460"/>
        <w:rPr>
          <w:rFonts w:ascii="Cambria" w:hAnsi="Cambria"/>
          <w:b/>
          <w:bCs/>
          <w:szCs w:val="20"/>
        </w:rPr>
      </w:pPr>
    </w:p>
    <w:p w14:paraId="3E78771A" w14:textId="77777777" w:rsidR="008E1F01" w:rsidRPr="00A2544B" w:rsidRDefault="008E1F01" w:rsidP="008E1F01">
      <w:pPr>
        <w:tabs>
          <w:tab w:val="left" w:pos="460"/>
        </w:tabs>
        <w:ind w:left="460" w:hanging="460"/>
        <w:rPr>
          <w:rFonts w:ascii="Cambria" w:hAnsi="Cambria"/>
          <w:b/>
          <w:bCs/>
          <w:szCs w:val="20"/>
        </w:rPr>
      </w:pPr>
      <w:r w:rsidRPr="00A2544B">
        <w:rPr>
          <w:rFonts w:ascii="Cambria" w:hAnsi="Cambria"/>
          <w:b/>
          <w:bCs/>
          <w:szCs w:val="20"/>
        </w:rPr>
        <w:t>14.4.1.</w:t>
      </w:r>
      <w:r w:rsidRPr="00A2544B">
        <w:rPr>
          <w:rFonts w:ascii="Cambria" w:hAnsi="Cambria"/>
          <w:b/>
          <w:bCs/>
          <w:szCs w:val="20"/>
        </w:rPr>
        <w:tab/>
        <w:t xml:space="preserve"> Severity Index</w:t>
      </w:r>
    </w:p>
    <w:tbl>
      <w:tblPr>
        <w:tblW w:w="5000" w:type="pct"/>
        <w:tblCellMar>
          <w:left w:w="10" w:type="dxa"/>
          <w:right w:w="10" w:type="dxa"/>
        </w:tblCellMar>
        <w:tblLook w:val="04A0" w:firstRow="1" w:lastRow="0" w:firstColumn="1" w:lastColumn="0" w:noHBand="0" w:noVBand="1"/>
      </w:tblPr>
      <w:tblGrid>
        <w:gridCol w:w="1567"/>
        <w:gridCol w:w="5155"/>
        <w:gridCol w:w="1450"/>
        <w:gridCol w:w="6099"/>
      </w:tblGrid>
      <w:tr w:rsidR="008E1F01" w:rsidRPr="00A2544B" w14:paraId="2D49EBE1" w14:textId="77777777" w:rsidTr="00B656ED">
        <w:trPr>
          <w:cantSplit/>
          <w:trHeight w:hRule="exact" w:val="354"/>
        </w:trPr>
        <w:tc>
          <w:tcPr>
            <w:tcW w:w="2355" w:type="pct"/>
            <w:gridSpan w:val="2"/>
            <w:tcBorders>
              <w:top w:val="single" w:sz="7" w:space="0" w:color="999999"/>
              <w:left w:val="single" w:sz="7" w:space="0" w:color="999999"/>
              <w:bottom w:val="single" w:sz="5" w:space="0" w:color="999999"/>
              <w:right w:val="single" w:sz="5" w:space="0" w:color="999999"/>
            </w:tcBorders>
            <w:shd w:val="clear" w:color="auto" w:fill="DFDFDF"/>
            <w:tcMar>
              <w:top w:w="0" w:type="dxa"/>
              <w:left w:w="0" w:type="dxa"/>
              <w:bottom w:w="0" w:type="dxa"/>
              <w:right w:w="0" w:type="dxa"/>
            </w:tcMar>
          </w:tcPr>
          <w:p w14:paraId="2E7DFB2F" w14:textId="77777777" w:rsidR="008E1F01" w:rsidRPr="00A2544B" w:rsidRDefault="008E1F01" w:rsidP="00B656ED">
            <w:pPr>
              <w:spacing w:before="63" w:after="0"/>
              <w:ind w:left="108" w:right="-20"/>
              <w:rPr>
                <w:rFonts w:ascii="Cambria" w:hAnsi="Cambria"/>
                <w:b/>
                <w:bCs/>
                <w:szCs w:val="20"/>
              </w:rPr>
            </w:pPr>
            <w:r w:rsidRPr="00A2544B">
              <w:rPr>
                <w:rFonts w:ascii="Cambria" w:hAnsi="Cambria"/>
                <w:b/>
                <w:bCs/>
                <w:szCs w:val="20"/>
              </w:rPr>
              <w:t>P</w:t>
            </w:r>
            <w:r w:rsidRPr="00A2544B">
              <w:rPr>
                <w:rFonts w:ascii="Cambria" w:hAnsi="Cambria"/>
                <w:b/>
                <w:bCs/>
                <w:spacing w:val="-1"/>
                <w:szCs w:val="20"/>
              </w:rPr>
              <w:t>r</w:t>
            </w:r>
            <w:r w:rsidRPr="00A2544B">
              <w:rPr>
                <w:rFonts w:ascii="Cambria" w:hAnsi="Cambria"/>
                <w:b/>
                <w:bCs/>
                <w:szCs w:val="20"/>
              </w:rPr>
              <w:t>obabi</w:t>
            </w:r>
            <w:r w:rsidRPr="00A2544B">
              <w:rPr>
                <w:rFonts w:ascii="Cambria" w:hAnsi="Cambria"/>
                <w:b/>
                <w:bCs/>
                <w:spacing w:val="2"/>
                <w:szCs w:val="20"/>
              </w:rPr>
              <w:t>l</w:t>
            </w:r>
            <w:r w:rsidRPr="00A2544B">
              <w:rPr>
                <w:rFonts w:ascii="Cambria" w:hAnsi="Cambria"/>
                <w:b/>
                <w:bCs/>
                <w:szCs w:val="20"/>
              </w:rPr>
              <w:t>i</w:t>
            </w:r>
            <w:r w:rsidRPr="00A2544B">
              <w:rPr>
                <w:rFonts w:ascii="Cambria" w:hAnsi="Cambria"/>
                <w:b/>
                <w:bCs/>
                <w:spacing w:val="3"/>
                <w:szCs w:val="20"/>
              </w:rPr>
              <w:t>t</w:t>
            </w:r>
            <w:r w:rsidRPr="00A2544B">
              <w:rPr>
                <w:rFonts w:ascii="Cambria" w:hAnsi="Cambria"/>
                <w:b/>
                <w:bCs/>
                <w:szCs w:val="20"/>
              </w:rPr>
              <w:t>y</w:t>
            </w:r>
          </w:p>
        </w:tc>
        <w:tc>
          <w:tcPr>
            <w:tcW w:w="2645" w:type="pct"/>
            <w:gridSpan w:val="2"/>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tcPr>
          <w:p w14:paraId="321A12A4" w14:textId="77777777" w:rsidR="008E1F01" w:rsidRPr="00A2544B" w:rsidRDefault="008E1F01" w:rsidP="00B656ED">
            <w:pPr>
              <w:spacing w:before="63" w:after="0"/>
              <w:ind w:left="109" w:right="-20"/>
              <w:rPr>
                <w:rFonts w:ascii="Cambria" w:hAnsi="Cambria"/>
                <w:b/>
                <w:bCs/>
                <w:szCs w:val="20"/>
              </w:rPr>
            </w:pPr>
            <w:r w:rsidRPr="00A2544B">
              <w:rPr>
                <w:rFonts w:ascii="Cambria" w:hAnsi="Cambria"/>
                <w:b/>
                <w:bCs/>
                <w:szCs w:val="20"/>
              </w:rPr>
              <w:t>Impact</w:t>
            </w:r>
          </w:p>
        </w:tc>
      </w:tr>
      <w:tr w:rsidR="008E1F01" w:rsidRPr="00A2544B" w14:paraId="64BE578B" w14:textId="77777777" w:rsidTr="00B656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07EAE976"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A</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5A0B1BB9" w14:textId="77777777" w:rsidR="008E1F01" w:rsidRPr="00A2544B" w:rsidRDefault="008E1F01" w:rsidP="00B656ED">
            <w:pPr>
              <w:spacing w:before="59" w:after="0"/>
              <w:ind w:left="108" w:right="-20"/>
              <w:rPr>
                <w:rFonts w:ascii="Cambria" w:hAnsi="Cambria"/>
                <w:szCs w:val="20"/>
              </w:rPr>
            </w:pPr>
            <w:r w:rsidRPr="00A2544B">
              <w:rPr>
                <w:rFonts w:ascii="Cambria" w:hAnsi="Cambria"/>
                <w:szCs w:val="20"/>
              </w:rPr>
              <w:t>Co</w:t>
            </w:r>
            <w:r w:rsidRPr="00A2544B">
              <w:rPr>
                <w:rFonts w:ascii="Cambria" w:hAnsi="Cambria"/>
                <w:spacing w:val="1"/>
                <w:szCs w:val="20"/>
              </w:rPr>
              <w:t>m</w:t>
            </w:r>
            <w:r w:rsidRPr="00A2544B">
              <w:rPr>
                <w:rFonts w:ascii="Cambria" w:hAnsi="Cambria"/>
                <w:spacing w:val="4"/>
                <w:szCs w:val="20"/>
              </w:rPr>
              <w:t>m</w:t>
            </w:r>
            <w:r w:rsidRPr="00A2544B">
              <w:rPr>
                <w:rFonts w:ascii="Cambria" w:hAnsi="Cambria"/>
                <w:szCs w:val="20"/>
              </w:rPr>
              <w:t>on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77336976"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1</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0A61CB3B" w14:textId="77777777" w:rsidR="008E1F01" w:rsidRPr="00A2544B" w:rsidRDefault="008E1F01" w:rsidP="00B656ED">
            <w:pPr>
              <w:spacing w:before="59" w:after="0"/>
              <w:ind w:left="103" w:right="-20"/>
              <w:rPr>
                <w:rFonts w:ascii="Cambria" w:hAnsi="Cambria"/>
                <w:szCs w:val="20"/>
              </w:rPr>
            </w:pPr>
            <w:r w:rsidRPr="00A2544B">
              <w:rPr>
                <w:rFonts w:ascii="Cambria" w:hAnsi="Cambria"/>
                <w:szCs w:val="20"/>
              </w:rPr>
              <w:t>Fatali</w:t>
            </w:r>
            <w:r w:rsidRPr="00A2544B">
              <w:rPr>
                <w:rFonts w:ascii="Cambria" w:hAnsi="Cambria"/>
                <w:spacing w:val="4"/>
                <w:szCs w:val="20"/>
              </w:rPr>
              <w:t>t</w:t>
            </w:r>
            <w:r w:rsidRPr="00A2544B">
              <w:rPr>
                <w:rFonts w:ascii="Cambria" w:hAnsi="Cambria"/>
                <w:szCs w:val="20"/>
              </w:rPr>
              <w:t>y</w:t>
            </w:r>
            <w:r w:rsidRPr="00A2544B">
              <w:rPr>
                <w:rFonts w:ascii="Cambria" w:hAnsi="Cambria"/>
                <w:spacing w:val="-3"/>
                <w:szCs w:val="20"/>
              </w:rPr>
              <w:t xml:space="preserve"> </w:t>
            </w:r>
            <w:r w:rsidRPr="00A2544B">
              <w:rPr>
                <w:rFonts w:ascii="Cambria" w:hAnsi="Cambria"/>
                <w:szCs w:val="20"/>
              </w:rPr>
              <w:t xml:space="preserve">or </w:t>
            </w:r>
            <w:r w:rsidRPr="00A2544B">
              <w:rPr>
                <w:rFonts w:ascii="Cambria" w:hAnsi="Cambria"/>
                <w:spacing w:val="1"/>
                <w:szCs w:val="20"/>
              </w:rPr>
              <w:t>p</w:t>
            </w:r>
            <w:r w:rsidRPr="00A2544B">
              <w:rPr>
                <w:rFonts w:ascii="Cambria" w:hAnsi="Cambria"/>
                <w:szCs w:val="20"/>
              </w:rPr>
              <w:t>er</w:t>
            </w:r>
            <w:r w:rsidRPr="00A2544B">
              <w:rPr>
                <w:rFonts w:ascii="Cambria" w:hAnsi="Cambria"/>
                <w:spacing w:val="4"/>
                <w:szCs w:val="20"/>
              </w:rPr>
              <w:t>m</w:t>
            </w:r>
            <w:r w:rsidRPr="00A2544B">
              <w:rPr>
                <w:rFonts w:ascii="Cambria" w:hAnsi="Cambria"/>
                <w:szCs w:val="20"/>
              </w:rPr>
              <w:t xml:space="preserve">anent </w:t>
            </w:r>
            <w:r w:rsidRPr="00A2544B">
              <w:rPr>
                <w:rFonts w:ascii="Cambria" w:hAnsi="Cambria"/>
                <w:spacing w:val="-1"/>
                <w:szCs w:val="20"/>
              </w:rPr>
              <w:t>di</w:t>
            </w:r>
            <w:r w:rsidRPr="00A2544B">
              <w:rPr>
                <w:rFonts w:ascii="Cambria" w:hAnsi="Cambria"/>
                <w:szCs w:val="20"/>
              </w:rPr>
              <w:t>s</w:t>
            </w:r>
            <w:r w:rsidRPr="00A2544B">
              <w:rPr>
                <w:rFonts w:ascii="Cambria" w:hAnsi="Cambria"/>
                <w:spacing w:val="2"/>
                <w:szCs w:val="20"/>
              </w:rPr>
              <w:t>ab</w:t>
            </w:r>
            <w:r w:rsidRPr="00A2544B">
              <w:rPr>
                <w:rFonts w:ascii="Cambria" w:hAnsi="Cambria"/>
                <w:szCs w:val="20"/>
              </w:rPr>
              <w:t>ili</w:t>
            </w:r>
            <w:r w:rsidRPr="00A2544B">
              <w:rPr>
                <w:rFonts w:ascii="Cambria" w:hAnsi="Cambria"/>
                <w:spacing w:val="1"/>
                <w:szCs w:val="20"/>
              </w:rPr>
              <w:t>t</w:t>
            </w:r>
            <w:r w:rsidRPr="00A2544B">
              <w:rPr>
                <w:rFonts w:ascii="Cambria" w:hAnsi="Cambria"/>
                <w:szCs w:val="20"/>
              </w:rPr>
              <w:t>y</w:t>
            </w:r>
          </w:p>
        </w:tc>
      </w:tr>
      <w:tr w:rsidR="008E1F01" w:rsidRPr="00A2544B" w14:paraId="2C257893" w14:textId="77777777" w:rsidTr="00B656ED">
        <w:trPr>
          <w:cantSplit/>
          <w:trHeight w:hRule="exact" w:val="350"/>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53169C7"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B</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3B3E1EC" w14:textId="77777777" w:rsidR="008E1F01" w:rsidRPr="00A2544B" w:rsidRDefault="008E1F01" w:rsidP="00B656ED">
            <w:pPr>
              <w:spacing w:before="58" w:after="0"/>
              <w:ind w:left="108" w:right="-20"/>
              <w:rPr>
                <w:rFonts w:ascii="Cambria" w:hAnsi="Cambria"/>
                <w:szCs w:val="20"/>
              </w:rPr>
            </w:pPr>
            <w:r w:rsidRPr="00A2544B">
              <w:rPr>
                <w:rFonts w:ascii="Cambria" w:hAnsi="Cambria"/>
                <w:szCs w:val="20"/>
              </w:rPr>
              <w:t>Has ha</w:t>
            </w:r>
            <w:r w:rsidRPr="00A2544B">
              <w:rPr>
                <w:rFonts w:ascii="Cambria" w:hAnsi="Cambria"/>
                <w:spacing w:val="1"/>
                <w:szCs w:val="20"/>
              </w:rPr>
              <w:t>p</w:t>
            </w:r>
            <w:r w:rsidRPr="00A2544B">
              <w:rPr>
                <w:rFonts w:ascii="Cambria" w:hAnsi="Cambria"/>
                <w:szCs w:val="20"/>
              </w:rPr>
              <w:t>pe</w:t>
            </w:r>
            <w:r w:rsidRPr="00A2544B">
              <w:rPr>
                <w:rFonts w:ascii="Cambria" w:hAnsi="Cambria"/>
                <w:spacing w:val="1"/>
                <w:szCs w:val="20"/>
              </w:rPr>
              <w:t>n</w:t>
            </w:r>
            <w:r w:rsidRPr="00A2544B">
              <w:rPr>
                <w:rFonts w:ascii="Cambria" w:hAnsi="Cambria"/>
                <w:szCs w:val="20"/>
              </w:rPr>
              <w:t>ed</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26EEBA22"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2</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2F6761F3" w14:textId="77777777" w:rsidR="008E1F01" w:rsidRPr="00A2544B" w:rsidRDefault="008E1F01" w:rsidP="00B656ED">
            <w:pPr>
              <w:spacing w:before="58" w:after="0"/>
              <w:ind w:left="103" w:right="-20"/>
              <w:rPr>
                <w:rFonts w:ascii="Cambria" w:hAnsi="Cambria"/>
                <w:szCs w:val="20"/>
              </w:rPr>
            </w:pPr>
            <w:r w:rsidRPr="00A2544B">
              <w:rPr>
                <w:rFonts w:ascii="Cambria" w:hAnsi="Cambria"/>
                <w:szCs w:val="20"/>
              </w:rPr>
              <w:t>Major inju</w:t>
            </w:r>
            <w:r w:rsidRPr="00A2544B">
              <w:rPr>
                <w:rFonts w:ascii="Cambria" w:hAnsi="Cambria"/>
                <w:spacing w:val="5"/>
                <w:szCs w:val="20"/>
              </w:rPr>
              <w:t>r</w:t>
            </w:r>
            <w:r w:rsidRPr="00A2544B">
              <w:rPr>
                <w:rFonts w:ascii="Cambria" w:hAnsi="Cambria"/>
                <w:szCs w:val="20"/>
              </w:rPr>
              <w:t>y</w:t>
            </w:r>
          </w:p>
        </w:tc>
      </w:tr>
      <w:tr w:rsidR="008E1F01" w:rsidRPr="00A2544B" w14:paraId="69C67A2F" w14:textId="77777777" w:rsidTr="00B656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348F7C50"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C</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7FA0EBE4" w14:textId="77777777" w:rsidR="008E1F01" w:rsidRPr="00A2544B" w:rsidRDefault="008E1F01" w:rsidP="00B656ED">
            <w:pPr>
              <w:spacing w:before="58" w:after="0"/>
              <w:ind w:left="108" w:right="-20"/>
              <w:rPr>
                <w:rFonts w:ascii="Cambria" w:hAnsi="Cambria"/>
                <w:szCs w:val="20"/>
              </w:rPr>
            </w:pPr>
            <w:r w:rsidRPr="00A2544B">
              <w:rPr>
                <w:rFonts w:ascii="Cambria" w:hAnsi="Cambria"/>
                <w:szCs w:val="20"/>
              </w:rPr>
              <w:t xml:space="preserve">Could </w:t>
            </w:r>
            <w:r w:rsidRPr="00A2544B">
              <w:rPr>
                <w:rFonts w:ascii="Cambria" w:hAnsi="Cambria"/>
                <w:spacing w:val="1"/>
                <w:szCs w:val="20"/>
              </w:rPr>
              <w:t>h</w:t>
            </w:r>
            <w:r w:rsidRPr="00A2544B">
              <w:rPr>
                <w:rFonts w:ascii="Cambria" w:hAnsi="Cambria"/>
                <w:szCs w:val="20"/>
              </w:rPr>
              <w:t>ap</w:t>
            </w:r>
            <w:r w:rsidRPr="00A2544B">
              <w:rPr>
                <w:rFonts w:ascii="Cambria" w:hAnsi="Cambria"/>
                <w:spacing w:val="1"/>
                <w:szCs w:val="20"/>
              </w:rPr>
              <w:t>p</w:t>
            </w:r>
            <w:r w:rsidRPr="00A2544B">
              <w:rPr>
                <w:rFonts w:ascii="Cambria" w:hAnsi="Cambria"/>
                <w:szCs w:val="20"/>
              </w:rPr>
              <w:t>en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5B867A12"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3</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5105E246" w14:textId="77777777" w:rsidR="008E1F01" w:rsidRPr="00A2544B" w:rsidRDefault="008E1F01" w:rsidP="00B656ED">
            <w:pPr>
              <w:spacing w:before="58" w:after="0"/>
              <w:ind w:left="103" w:right="-20"/>
              <w:rPr>
                <w:rFonts w:ascii="Cambria" w:hAnsi="Cambria"/>
                <w:szCs w:val="20"/>
              </w:rPr>
            </w:pPr>
            <w:r w:rsidRPr="00A2544B">
              <w:rPr>
                <w:rFonts w:ascii="Cambria" w:hAnsi="Cambria"/>
                <w:szCs w:val="20"/>
              </w:rPr>
              <w:t>Average</w:t>
            </w:r>
            <w:r w:rsidRPr="00A2544B">
              <w:rPr>
                <w:rFonts w:ascii="Cambria" w:hAnsi="Cambria"/>
                <w:spacing w:val="1"/>
                <w:szCs w:val="20"/>
              </w:rPr>
              <w:t xml:space="preserve"> </w:t>
            </w:r>
            <w:r w:rsidRPr="00A2544B">
              <w:rPr>
                <w:rFonts w:ascii="Cambria" w:hAnsi="Cambria"/>
                <w:szCs w:val="20"/>
              </w:rPr>
              <w:t>lost</w:t>
            </w:r>
            <w:r w:rsidRPr="00A2544B">
              <w:rPr>
                <w:rFonts w:ascii="Cambria" w:hAnsi="Cambria"/>
                <w:spacing w:val="1"/>
                <w:szCs w:val="20"/>
              </w:rPr>
              <w:t xml:space="preserve"> </w:t>
            </w:r>
            <w:r w:rsidRPr="00A2544B">
              <w:rPr>
                <w:rFonts w:ascii="Cambria" w:hAnsi="Cambria"/>
                <w:szCs w:val="20"/>
              </w:rPr>
              <w:t>ti</w:t>
            </w:r>
            <w:r w:rsidRPr="00A2544B">
              <w:rPr>
                <w:rFonts w:ascii="Cambria" w:hAnsi="Cambria"/>
                <w:spacing w:val="3"/>
                <w:szCs w:val="20"/>
              </w:rPr>
              <w:t>m</w:t>
            </w:r>
            <w:r w:rsidRPr="00A2544B">
              <w:rPr>
                <w:rFonts w:ascii="Cambria" w:hAnsi="Cambria"/>
                <w:szCs w:val="20"/>
              </w:rPr>
              <w:t xml:space="preserve">e </w:t>
            </w:r>
            <w:r w:rsidRPr="00A2544B">
              <w:rPr>
                <w:rFonts w:ascii="Cambria" w:hAnsi="Cambria"/>
                <w:spacing w:val="-1"/>
                <w:szCs w:val="20"/>
              </w:rPr>
              <w:t>i</w:t>
            </w:r>
            <w:r w:rsidRPr="00A2544B">
              <w:rPr>
                <w:rFonts w:ascii="Cambria" w:hAnsi="Cambria"/>
                <w:szCs w:val="20"/>
              </w:rPr>
              <w:t>nju</w:t>
            </w:r>
            <w:r w:rsidRPr="00A2544B">
              <w:rPr>
                <w:rFonts w:ascii="Cambria" w:hAnsi="Cambria"/>
                <w:spacing w:val="3"/>
                <w:szCs w:val="20"/>
              </w:rPr>
              <w:t>r</w:t>
            </w:r>
            <w:r w:rsidRPr="00A2544B">
              <w:rPr>
                <w:rFonts w:ascii="Cambria" w:hAnsi="Cambria"/>
                <w:szCs w:val="20"/>
              </w:rPr>
              <w:t>y</w:t>
            </w:r>
          </w:p>
        </w:tc>
      </w:tr>
      <w:tr w:rsidR="008E1F01" w:rsidRPr="00A2544B" w14:paraId="2EB0AEC1" w14:textId="77777777" w:rsidTr="00B656ED">
        <w:trPr>
          <w:cantSplit/>
          <w:trHeight w:hRule="exact" w:val="346"/>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E4A4658"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D</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279A60B" w14:textId="77777777" w:rsidR="008E1F01" w:rsidRPr="00A2544B" w:rsidRDefault="008E1F01" w:rsidP="00B656ED">
            <w:pPr>
              <w:spacing w:before="58" w:after="0"/>
              <w:ind w:left="108" w:right="-20"/>
              <w:rPr>
                <w:rFonts w:ascii="Cambria" w:hAnsi="Cambria"/>
                <w:szCs w:val="20"/>
              </w:rPr>
            </w:pPr>
            <w:r w:rsidRPr="00A2544B">
              <w:rPr>
                <w:rFonts w:ascii="Cambria" w:hAnsi="Cambria"/>
                <w:szCs w:val="20"/>
              </w:rPr>
              <w:t>Not li</w:t>
            </w:r>
            <w:r w:rsidRPr="00A2544B">
              <w:rPr>
                <w:rFonts w:ascii="Cambria" w:hAnsi="Cambria"/>
                <w:spacing w:val="2"/>
                <w:szCs w:val="20"/>
              </w:rPr>
              <w:t>k</w:t>
            </w:r>
            <w:r w:rsidRPr="00A2544B">
              <w:rPr>
                <w:rFonts w:ascii="Cambria" w:hAnsi="Cambria"/>
                <w:szCs w:val="20"/>
              </w:rPr>
              <w:t>e</w:t>
            </w:r>
            <w:r w:rsidRPr="00A2544B">
              <w:rPr>
                <w:rFonts w:ascii="Cambria" w:hAnsi="Cambria"/>
                <w:spacing w:val="1"/>
                <w:szCs w:val="20"/>
              </w:rPr>
              <w:t>l</w:t>
            </w:r>
            <w:r w:rsidRPr="00A2544B">
              <w:rPr>
                <w:rFonts w:ascii="Cambria" w:hAnsi="Cambria"/>
                <w:szCs w:val="20"/>
              </w:rPr>
              <w:t>y</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0FE3A215"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4</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2ACDA7F2" w14:textId="77777777" w:rsidR="008E1F01" w:rsidRPr="00A2544B" w:rsidRDefault="008E1F01" w:rsidP="00B656ED">
            <w:pPr>
              <w:spacing w:before="58" w:after="0"/>
              <w:ind w:left="103" w:right="-20"/>
              <w:rPr>
                <w:rFonts w:ascii="Cambria" w:hAnsi="Cambria"/>
                <w:szCs w:val="20"/>
              </w:rPr>
            </w:pPr>
            <w:r w:rsidRPr="00A2544B">
              <w:rPr>
                <w:rFonts w:ascii="Cambria" w:hAnsi="Cambria"/>
                <w:szCs w:val="20"/>
              </w:rPr>
              <w:t>M</w:t>
            </w:r>
            <w:r w:rsidRPr="00A2544B">
              <w:rPr>
                <w:rFonts w:ascii="Cambria" w:hAnsi="Cambria"/>
                <w:spacing w:val="-1"/>
                <w:szCs w:val="20"/>
              </w:rPr>
              <w:t>i</w:t>
            </w:r>
            <w:r w:rsidRPr="00A2544B">
              <w:rPr>
                <w:rFonts w:ascii="Cambria" w:hAnsi="Cambria"/>
                <w:spacing w:val="1"/>
                <w:szCs w:val="20"/>
              </w:rPr>
              <w:t>n</w:t>
            </w:r>
            <w:r w:rsidRPr="00A2544B">
              <w:rPr>
                <w:rFonts w:ascii="Cambria" w:hAnsi="Cambria"/>
                <w:szCs w:val="20"/>
              </w:rPr>
              <w:t>or inju</w:t>
            </w:r>
            <w:r w:rsidRPr="00A2544B">
              <w:rPr>
                <w:rFonts w:ascii="Cambria" w:hAnsi="Cambria"/>
                <w:spacing w:val="5"/>
                <w:szCs w:val="20"/>
              </w:rPr>
              <w:t>r</w:t>
            </w:r>
            <w:r w:rsidRPr="00A2544B">
              <w:rPr>
                <w:rFonts w:ascii="Cambria" w:hAnsi="Cambria"/>
                <w:szCs w:val="20"/>
              </w:rPr>
              <w:t>y</w:t>
            </w:r>
          </w:p>
        </w:tc>
      </w:tr>
      <w:tr w:rsidR="008E1F01" w:rsidRPr="00A2544B" w14:paraId="3C04DB25" w14:textId="77777777" w:rsidTr="00B656ED">
        <w:trPr>
          <w:cantSplit/>
          <w:trHeight w:hRule="exact" w:val="350"/>
        </w:trPr>
        <w:tc>
          <w:tcPr>
            <w:tcW w:w="549" w:type="pct"/>
            <w:tcBorders>
              <w:top w:val="single" w:sz="5" w:space="0" w:color="999999"/>
              <w:left w:val="single" w:sz="7" w:space="0" w:color="999999"/>
              <w:bottom w:val="single" w:sz="7" w:space="0" w:color="999999"/>
              <w:right w:val="single" w:sz="5" w:space="0" w:color="999999"/>
            </w:tcBorders>
            <w:shd w:val="clear" w:color="auto" w:fill="8EAADB" w:themeFill="accent1" w:themeFillTint="99"/>
            <w:tcMar>
              <w:top w:w="0" w:type="dxa"/>
              <w:left w:w="0" w:type="dxa"/>
              <w:bottom w:w="0" w:type="dxa"/>
              <w:right w:w="0" w:type="dxa"/>
            </w:tcMar>
          </w:tcPr>
          <w:p w14:paraId="4B2CF2A9"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E</w:t>
            </w:r>
          </w:p>
        </w:tc>
        <w:tc>
          <w:tcPr>
            <w:tcW w:w="1806" w:type="pct"/>
            <w:tcBorders>
              <w:top w:val="single" w:sz="5" w:space="0" w:color="999999"/>
              <w:left w:val="single" w:sz="5" w:space="0" w:color="999999"/>
              <w:bottom w:val="single" w:sz="7" w:space="0" w:color="999999"/>
              <w:right w:val="single" w:sz="5" w:space="0" w:color="999999"/>
            </w:tcBorders>
            <w:tcMar>
              <w:top w:w="0" w:type="dxa"/>
              <w:left w:w="0" w:type="dxa"/>
              <w:bottom w:w="0" w:type="dxa"/>
              <w:right w:w="0" w:type="dxa"/>
            </w:tcMar>
          </w:tcPr>
          <w:p w14:paraId="1666215A" w14:textId="77777777" w:rsidR="008E1F01" w:rsidRPr="00A2544B" w:rsidRDefault="008E1F01" w:rsidP="00B656ED">
            <w:pPr>
              <w:spacing w:before="61" w:after="0"/>
              <w:ind w:left="108" w:right="-20"/>
              <w:rPr>
                <w:rFonts w:ascii="Cambria" w:hAnsi="Cambria"/>
                <w:szCs w:val="20"/>
              </w:rPr>
            </w:pPr>
            <w:r w:rsidRPr="00A2544B">
              <w:rPr>
                <w:rFonts w:ascii="Cambria" w:hAnsi="Cambria"/>
                <w:szCs w:val="20"/>
              </w:rPr>
              <w:t>Practic</w:t>
            </w:r>
            <w:r w:rsidRPr="00A2544B">
              <w:rPr>
                <w:rFonts w:ascii="Cambria" w:hAnsi="Cambria"/>
                <w:spacing w:val="1"/>
                <w:szCs w:val="20"/>
              </w:rPr>
              <w:t>a</w:t>
            </w:r>
            <w:r w:rsidRPr="00A2544B">
              <w:rPr>
                <w:rFonts w:ascii="Cambria" w:hAnsi="Cambria"/>
                <w:szCs w:val="20"/>
              </w:rPr>
              <w:t>l</w:t>
            </w:r>
            <w:r w:rsidRPr="00A2544B">
              <w:rPr>
                <w:rFonts w:ascii="Cambria" w:hAnsi="Cambria"/>
                <w:spacing w:val="3"/>
                <w:szCs w:val="20"/>
              </w:rPr>
              <w:t>l</w:t>
            </w:r>
            <w:r w:rsidRPr="00A2544B">
              <w:rPr>
                <w:rFonts w:ascii="Cambria" w:hAnsi="Cambria"/>
                <w:szCs w:val="20"/>
              </w:rPr>
              <w:t>y</w:t>
            </w:r>
            <w:r w:rsidRPr="00A2544B">
              <w:rPr>
                <w:rFonts w:ascii="Cambria" w:hAnsi="Cambria"/>
                <w:spacing w:val="-3"/>
                <w:szCs w:val="20"/>
              </w:rPr>
              <w:t xml:space="preserve"> </w:t>
            </w:r>
            <w:r w:rsidRPr="00A2544B">
              <w:rPr>
                <w:rFonts w:ascii="Cambria" w:hAnsi="Cambria"/>
                <w:spacing w:val="-1"/>
                <w:szCs w:val="20"/>
              </w:rPr>
              <w:t>i</w:t>
            </w:r>
            <w:r w:rsidRPr="00A2544B">
              <w:rPr>
                <w:rFonts w:ascii="Cambria" w:hAnsi="Cambria"/>
                <w:spacing w:val="3"/>
                <w:szCs w:val="20"/>
              </w:rPr>
              <w:t>m</w:t>
            </w:r>
            <w:r w:rsidRPr="00A2544B">
              <w:rPr>
                <w:rFonts w:ascii="Cambria" w:hAnsi="Cambria"/>
                <w:szCs w:val="20"/>
              </w:rPr>
              <w:t>pos</w:t>
            </w:r>
            <w:r w:rsidRPr="00A2544B">
              <w:rPr>
                <w:rFonts w:ascii="Cambria" w:hAnsi="Cambria"/>
                <w:spacing w:val="1"/>
                <w:szCs w:val="20"/>
              </w:rPr>
              <w:t>s</w:t>
            </w:r>
            <w:r w:rsidRPr="00A2544B">
              <w:rPr>
                <w:rFonts w:ascii="Cambria" w:hAnsi="Cambria"/>
                <w:szCs w:val="20"/>
              </w:rPr>
              <w:t>ible</w:t>
            </w:r>
          </w:p>
        </w:tc>
        <w:tc>
          <w:tcPr>
            <w:tcW w:w="508" w:type="pct"/>
            <w:tcBorders>
              <w:top w:val="single" w:sz="5" w:space="0" w:color="999999"/>
              <w:left w:val="single" w:sz="5" w:space="0" w:color="999999"/>
              <w:bottom w:val="single" w:sz="7" w:space="0" w:color="999999"/>
              <w:right w:val="single" w:sz="5" w:space="0" w:color="999999"/>
            </w:tcBorders>
            <w:shd w:val="clear" w:color="auto" w:fill="C5E0B3" w:themeFill="accent6" w:themeFillTint="66"/>
            <w:tcMar>
              <w:top w:w="0" w:type="dxa"/>
              <w:left w:w="0" w:type="dxa"/>
              <w:bottom w:w="0" w:type="dxa"/>
              <w:right w:w="0" w:type="dxa"/>
            </w:tcMar>
          </w:tcPr>
          <w:p w14:paraId="671A3902" w14:textId="77777777" w:rsidR="008E1F01" w:rsidRPr="00A2544B" w:rsidRDefault="008E1F01" w:rsidP="00B656ED">
            <w:pPr>
              <w:spacing w:before="76" w:after="0"/>
              <w:ind w:right="-20"/>
              <w:jc w:val="center"/>
              <w:rPr>
                <w:rFonts w:ascii="Cambria" w:hAnsi="Cambria"/>
                <w:szCs w:val="20"/>
              </w:rPr>
            </w:pPr>
            <w:r w:rsidRPr="00A2544B">
              <w:rPr>
                <w:rFonts w:ascii="Cambria" w:hAnsi="Cambria"/>
                <w:szCs w:val="20"/>
              </w:rPr>
              <w:t>5</w:t>
            </w:r>
          </w:p>
        </w:tc>
        <w:tc>
          <w:tcPr>
            <w:tcW w:w="2137" w:type="pct"/>
            <w:tcBorders>
              <w:top w:val="single" w:sz="5" w:space="0" w:color="999999"/>
              <w:left w:val="single" w:sz="5" w:space="0" w:color="999999"/>
              <w:bottom w:val="single" w:sz="7" w:space="0" w:color="999999"/>
              <w:right w:val="single" w:sz="7" w:space="0" w:color="999999"/>
            </w:tcBorders>
            <w:tcMar>
              <w:top w:w="0" w:type="dxa"/>
              <w:left w:w="0" w:type="dxa"/>
              <w:bottom w:w="0" w:type="dxa"/>
              <w:right w:w="0" w:type="dxa"/>
            </w:tcMar>
          </w:tcPr>
          <w:p w14:paraId="7409EE38" w14:textId="77777777" w:rsidR="008E1F01" w:rsidRPr="00A2544B" w:rsidRDefault="008E1F01" w:rsidP="00B656ED">
            <w:pPr>
              <w:spacing w:before="61" w:after="0"/>
              <w:ind w:left="103" w:right="-20"/>
              <w:rPr>
                <w:rFonts w:ascii="Cambria" w:hAnsi="Cambria"/>
                <w:szCs w:val="20"/>
              </w:rPr>
            </w:pPr>
            <w:r w:rsidRPr="00A2544B">
              <w:rPr>
                <w:rFonts w:ascii="Cambria" w:hAnsi="Cambria"/>
                <w:szCs w:val="20"/>
              </w:rPr>
              <w:t>Me</w:t>
            </w:r>
            <w:r w:rsidRPr="00A2544B">
              <w:rPr>
                <w:rFonts w:ascii="Cambria" w:hAnsi="Cambria"/>
                <w:spacing w:val="1"/>
                <w:szCs w:val="20"/>
              </w:rPr>
              <w:t>d</w:t>
            </w:r>
            <w:r w:rsidRPr="00A2544B">
              <w:rPr>
                <w:rFonts w:ascii="Cambria" w:hAnsi="Cambria"/>
                <w:szCs w:val="20"/>
              </w:rPr>
              <w:t>ical</w:t>
            </w:r>
            <w:r w:rsidRPr="00A2544B">
              <w:rPr>
                <w:rFonts w:ascii="Cambria" w:hAnsi="Cambria"/>
                <w:spacing w:val="-1"/>
                <w:szCs w:val="20"/>
              </w:rPr>
              <w:t xml:space="preserve"> </w:t>
            </w:r>
            <w:r w:rsidRPr="00A2544B">
              <w:rPr>
                <w:rFonts w:ascii="Cambria" w:hAnsi="Cambria"/>
                <w:szCs w:val="20"/>
              </w:rPr>
              <w:t>t</w:t>
            </w:r>
            <w:r w:rsidRPr="00A2544B">
              <w:rPr>
                <w:rFonts w:ascii="Cambria" w:hAnsi="Cambria"/>
                <w:spacing w:val="2"/>
                <w:szCs w:val="20"/>
              </w:rPr>
              <w:t>r</w:t>
            </w:r>
            <w:r w:rsidRPr="00A2544B">
              <w:rPr>
                <w:rFonts w:ascii="Cambria" w:hAnsi="Cambria"/>
                <w:szCs w:val="20"/>
              </w:rPr>
              <w:t>eat</w:t>
            </w:r>
            <w:r w:rsidRPr="00A2544B">
              <w:rPr>
                <w:rFonts w:ascii="Cambria" w:hAnsi="Cambria"/>
                <w:spacing w:val="3"/>
                <w:szCs w:val="20"/>
              </w:rPr>
              <w:t>m</w:t>
            </w:r>
            <w:r w:rsidRPr="00A2544B">
              <w:rPr>
                <w:rFonts w:ascii="Cambria" w:hAnsi="Cambria"/>
                <w:szCs w:val="20"/>
              </w:rPr>
              <w:t>ent on</w:t>
            </w:r>
            <w:r w:rsidRPr="00A2544B">
              <w:rPr>
                <w:rFonts w:ascii="Cambria" w:hAnsi="Cambria"/>
                <w:spacing w:val="1"/>
                <w:szCs w:val="20"/>
              </w:rPr>
              <w:t>l</w:t>
            </w:r>
            <w:r w:rsidRPr="00A2544B">
              <w:rPr>
                <w:rFonts w:ascii="Cambria" w:hAnsi="Cambria"/>
                <w:szCs w:val="20"/>
              </w:rPr>
              <w:t>y or le</w:t>
            </w:r>
            <w:r w:rsidRPr="00A2544B">
              <w:rPr>
                <w:rFonts w:ascii="Cambria" w:hAnsi="Cambria"/>
                <w:spacing w:val="1"/>
                <w:szCs w:val="20"/>
              </w:rPr>
              <w:t>s</w:t>
            </w:r>
            <w:r w:rsidRPr="00A2544B">
              <w:rPr>
                <w:rFonts w:ascii="Cambria" w:hAnsi="Cambria"/>
                <w:szCs w:val="20"/>
              </w:rPr>
              <w:t>s</w:t>
            </w:r>
          </w:p>
        </w:tc>
      </w:tr>
    </w:tbl>
    <w:p w14:paraId="2157FD93" w14:textId="77777777" w:rsidR="008E1F01" w:rsidRPr="00A2544B" w:rsidRDefault="008E1F01" w:rsidP="008E1F01">
      <w:pPr>
        <w:spacing w:after="10" w:line="220" w:lineRule="exact"/>
        <w:rPr>
          <w:rFonts w:ascii="Cambria" w:eastAsia="Times New Roman" w:hAnsi="Cambria" w:cs="Times New Roman"/>
        </w:rPr>
      </w:pPr>
    </w:p>
    <w:p w14:paraId="47A7AFCB" w14:textId="77777777" w:rsidR="008E1F01" w:rsidRPr="00A2544B" w:rsidRDefault="008E1F01" w:rsidP="008E1F01">
      <w:pPr>
        <w:spacing w:after="10" w:line="220" w:lineRule="exact"/>
        <w:rPr>
          <w:rFonts w:ascii="Cambria" w:eastAsia="Times New Roman" w:hAnsi="Cambria" w:cs="Times New Roman"/>
        </w:rPr>
      </w:pPr>
    </w:p>
    <w:tbl>
      <w:tblPr>
        <w:tblW w:w="5000" w:type="pct"/>
        <w:tblCellMar>
          <w:left w:w="10" w:type="dxa"/>
          <w:right w:w="10" w:type="dxa"/>
        </w:tblCellMar>
        <w:tblLook w:val="04A0" w:firstRow="1" w:lastRow="0" w:firstColumn="1" w:lastColumn="0" w:noHBand="0" w:noVBand="1"/>
      </w:tblPr>
      <w:tblGrid>
        <w:gridCol w:w="2081"/>
        <w:gridCol w:w="1750"/>
        <w:gridCol w:w="2429"/>
        <w:gridCol w:w="1738"/>
        <w:gridCol w:w="2089"/>
        <w:gridCol w:w="2089"/>
        <w:gridCol w:w="2095"/>
      </w:tblGrid>
      <w:tr w:rsidR="008E1F01" w:rsidRPr="00A2544B" w14:paraId="5F54073C" w14:textId="77777777" w:rsidTr="00B656ED">
        <w:trPr>
          <w:cantSplit/>
          <w:trHeight w:hRule="exact" w:val="346"/>
        </w:trPr>
        <w:tc>
          <w:tcPr>
            <w:tcW w:w="1342" w:type="pct"/>
            <w:gridSpan w:val="2"/>
            <w:vMerge w:val="restart"/>
            <w:tcBorders>
              <w:top w:val="single" w:sz="7" w:space="0" w:color="999999"/>
              <w:left w:val="single" w:sz="7" w:space="0" w:color="999999"/>
              <w:right w:val="single" w:sz="5" w:space="0" w:color="999999"/>
            </w:tcBorders>
            <w:tcMar>
              <w:top w:w="0" w:type="dxa"/>
              <w:left w:w="0" w:type="dxa"/>
              <w:bottom w:w="0" w:type="dxa"/>
              <w:right w:w="0" w:type="dxa"/>
            </w:tcMar>
            <w:vAlign w:val="center"/>
          </w:tcPr>
          <w:p w14:paraId="070FCBDA" w14:textId="77777777" w:rsidR="008E1F01" w:rsidRPr="00A2544B" w:rsidRDefault="008E1F01" w:rsidP="00B656ED">
            <w:pPr>
              <w:spacing w:before="0" w:after="0" w:line="319" w:lineRule="auto"/>
              <w:ind w:left="306" w:right="252"/>
              <w:jc w:val="center"/>
              <w:rPr>
                <w:rFonts w:ascii="Cambria" w:hAnsi="Cambria"/>
                <w:b/>
                <w:bCs/>
                <w:szCs w:val="20"/>
              </w:rPr>
            </w:pPr>
            <w:r w:rsidRPr="00A2544B">
              <w:rPr>
                <w:rFonts w:ascii="Cambria" w:hAnsi="Cambria"/>
                <w:b/>
                <w:bCs/>
                <w:szCs w:val="20"/>
              </w:rPr>
              <w:t>PI Index</w:t>
            </w:r>
          </w:p>
        </w:tc>
        <w:tc>
          <w:tcPr>
            <w:tcW w:w="3658" w:type="pct"/>
            <w:gridSpan w:val="5"/>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vAlign w:val="center"/>
          </w:tcPr>
          <w:p w14:paraId="040C1A27"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P</w:t>
            </w:r>
            <w:r w:rsidRPr="00A2544B">
              <w:rPr>
                <w:rFonts w:ascii="Cambria" w:hAnsi="Cambria"/>
                <w:b/>
                <w:bCs/>
                <w:spacing w:val="-1"/>
                <w:szCs w:val="20"/>
              </w:rPr>
              <w:t>r</w:t>
            </w:r>
            <w:r w:rsidRPr="00A2544B">
              <w:rPr>
                <w:rFonts w:ascii="Cambria" w:hAnsi="Cambria"/>
                <w:b/>
                <w:bCs/>
                <w:szCs w:val="20"/>
              </w:rPr>
              <w:t>obabi</w:t>
            </w:r>
            <w:r w:rsidRPr="00A2544B">
              <w:rPr>
                <w:rFonts w:ascii="Cambria" w:hAnsi="Cambria"/>
                <w:b/>
                <w:bCs/>
                <w:spacing w:val="2"/>
                <w:szCs w:val="20"/>
              </w:rPr>
              <w:t>l</w:t>
            </w:r>
            <w:r w:rsidRPr="00A2544B">
              <w:rPr>
                <w:rFonts w:ascii="Cambria" w:hAnsi="Cambria"/>
                <w:b/>
                <w:bCs/>
                <w:szCs w:val="20"/>
              </w:rPr>
              <w:t>i</w:t>
            </w:r>
            <w:r w:rsidRPr="00A2544B">
              <w:rPr>
                <w:rFonts w:ascii="Cambria" w:hAnsi="Cambria"/>
                <w:b/>
                <w:bCs/>
                <w:spacing w:val="3"/>
                <w:szCs w:val="20"/>
              </w:rPr>
              <w:t>t</w:t>
            </w:r>
            <w:r w:rsidRPr="00A2544B">
              <w:rPr>
                <w:rFonts w:ascii="Cambria" w:hAnsi="Cambria"/>
                <w:b/>
                <w:bCs/>
                <w:szCs w:val="20"/>
              </w:rPr>
              <w:t>y</w:t>
            </w:r>
          </w:p>
        </w:tc>
      </w:tr>
      <w:tr w:rsidR="008E1F01" w:rsidRPr="00A2544B" w14:paraId="5E705D19" w14:textId="77777777" w:rsidTr="00B656ED">
        <w:trPr>
          <w:cantSplit/>
          <w:trHeight w:hRule="exact" w:val="412"/>
        </w:trPr>
        <w:tc>
          <w:tcPr>
            <w:tcW w:w="1342" w:type="pct"/>
            <w:gridSpan w:val="2"/>
            <w:vMerge/>
            <w:tcBorders>
              <w:left w:val="single" w:sz="7" w:space="0" w:color="999999"/>
              <w:bottom w:val="single" w:sz="5" w:space="0" w:color="999999"/>
              <w:right w:val="single" w:sz="5" w:space="0" w:color="999999"/>
            </w:tcBorders>
            <w:tcMar>
              <w:top w:w="0" w:type="dxa"/>
              <w:left w:w="0" w:type="dxa"/>
              <w:bottom w:w="0" w:type="dxa"/>
              <w:right w:w="0" w:type="dxa"/>
            </w:tcMar>
          </w:tcPr>
          <w:p w14:paraId="35A6640F" w14:textId="77777777" w:rsidR="008E1F01" w:rsidRPr="00A2544B" w:rsidRDefault="008E1F01" w:rsidP="00B656ED">
            <w:pPr>
              <w:rPr>
                <w:rFonts w:ascii="Cambria" w:hAnsi="Cambria"/>
                <w:szCs w:val="20"/>
              </w:rPr>
            </w:pPr>
          </w:p>
        </w:tc>
        <w:tc>
          <w:tcPr>
            <w:tcW w:w="851"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B59766E"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A</w:t>
            </w:r>
          </w:p>
        </w:tc>
        <w:tc>
          <w:tcPr>
            <w:tcW w:w="609"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22131C7"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B</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0E7F74A4"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C</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AAA66C8"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D</w:t>
            </w:r>
          </w:p>
        </w:tc>
        <w:tc>
          <w:tcPr>
            <w:tcW w:w="735" w:type="pct"/>
            <w:tcBorders>
              <w:top w:val="single" w:sz="5" w:space="0" w:color="999999"/>
              <w:left w:val="single" w:sz="5" w:space="0" w:color="999999"/>
              <w:bottom w:val="single" w:sz="5" w:space="0" w:color="999999"/>
              <w:right w:val="single" w:sz="7" w:space="0" w:color="999999"/>
            </w:tcBorders>
            <w:shd w:val="clear" w:color="auto" w:fill="8EAADB" w:themeFill="accent1" w:themeFillTint="99"/>
            <w:tcMar>
              <w:top w:w="0" w:type="dxa"/>
              <w:left w:w="0" w:type="dxa"/>
              <w:bottom w:w="0" w:type="dxa"/>
              <w:right w:w="0" w:type="dxa"/>
            </w:tcMar>
            <w:vAlign w:val="center"/>
          </w:tcPr>
          <w:p w14:paraId="0635F122"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E</w:t>
            </w:r>
          </w:p>
        </w:tc>
      </w:tr>
      <w:tr w:rsidR="008E1F01" w:rsidRPr="00A2544B" w14:paraId="1808AC3B" w14:textId="77777777" w:rsidTr="00B656ED">
        <w:trPr>
          <w:cantSplit/>
          <w:trHeight w:hRule="exact" w:val="412"/>
        </w:trPr>
        <w:tc>
          <w:tcPr>
            <w:tcW w:w="729" w:type="pct"/>
            <w:vMerge w:val="restart"/>
            <w:tcBorders>
              <w:top w:val="single" w:sz="5" w:space="0" w:color="999999"/>
              <w:left w:val="single" w:sz="7" w:space="0" w:color="999999"/>
              <w:right w:val="single" w:sz="5" w:space="0" w:color="999999"/>
            </w:tcBorders>
            <w:shd w:val="clear" w:color="auto" w:fill="DFDFDF"/>
            <w:tcMar>
              <w:top w:w="0" w:type="dxa"/>
              <w:left w:w="0" w:type="dxa"/>
              <w:bottom w:w="0" w:type="dxa"/>
              <w:right w:w="0" w:type="dxa"/>
            </w:tcMar>
            <w:textDirection w:val="btLr"/>
            <w:vAlign w:val="center"/>
          </w:tcPr>
          <w:p w14:paraId="17B06752" w14:textId="77777777" w:rsidR="008E1F01" w:rsidRPr="00A2544B" w:rsidRDefault="008E1F01" w:rsidP="00B656ED">
            <w:pPr>
              <w:spacing w:before="0" w:after="0"/>
              <w:ind w:left="113" w:right="-20"/>
              <w:jc w:val="center"/>
              <w:rPr>
                <w:rFonts w:ascii="Cambria" w:hAnsi="Cambria"/>
                <w:b/>
                <w:bCs/>
                <w:szCs w:val="20"/>
              </w:rPr>
            </w:pPr>
            <w:r w:rsidRPr="00A2544B">
              <w:rPr>
                <w:rFonts w:ascii="Cambria" w:hAnsi="Cambria"/>
                <w:b/>
                <w:bCs/>
                <w:szCs w:val="20"/>
              </w:rPr>
              <w:t>Impact</w:t>
            </w: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65786318"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1</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67E734C"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1</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4C1A13CF"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2</w:t>
            </w:r>
          </w:p>
        </w:tc>
        <w:tc>
          <w:tcPr>
            <w:tcW w:w="732"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1F76C6F1"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4</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ABABDC1"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7</w:t>
            </w:r>
          </w:p>
        </w:tc>
        <w:tc>
          <w:tcPr>
            <w:tcW w:w="735"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vAlign w:val="center"/>
          </w:tcPr>
          <w:p w14:paraId="590E636A" w14:textId="77777777" w:rsidR="008E1F01" w:rsidRPr="00A2544B" w:rsidRDefault="008E1F01" w:rsidP="00B656ED">
            <w:pPr>
              <w:spacing w:before="0" w:after="0"/>
              <w:ind w:right="-20"/>
              <w:jc w:val="center"/>
              <w:rPr>
                <w:rFonts w:ascii="Cambria" w:hAnsi="Cambria"/>
                <w:b/>
                <w:bCs/>
                <w:szCs w:val="20"/>
              </w:rPr>
            </w:pPr>
            <w:r w:rsidRPr="00A2544B">
              <w:rPr>
                <w:rFonts w:ascii="Cambria" w:hAnsi="Cambria"/>
                <w:b/>
                <w:bCs/>
                <w:szCs w:val="20"/>
              </w:rPr>
              <w:t>11</w:t>
            </w:r>
          </w:p>
        </w:tc>
      </w:tr>
      <w:tr w:rsidR="008E1F01" w:rsidRPr="00A2544B" w14:paraId="794E609A" w14:textId="77777777" w:rsidTr="00B656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FC41B4B" w14:textId="77777777" w:rsidR="008E1F01" w:rsidRPr="00A2544B" w:rsidRDefault="008E1F01" w:rsidP="00B656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157C724"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F7F8113"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3</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39879D4E"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5</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2AA864A"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8</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2EE8D45"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12</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14AE2F04"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16</w:t>
            </w:r>
          </w:p>
        </w:tc>
      </w:tr>
      <w:tr w:rsidR="008E1F01" w:rsidRPr="00A2544B" w14:paraId="5A3DDCFC" w14:textId="77777777" w:rsidTr="00B656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4EDCF4F9" w14:textId="77777777" w:rsidR="008E1F01" w:rsidRPr="00A2544B" w:rsidRDefault="008E1F01" w:rsidP="00B656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0DAEC635"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3</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04F69941"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6</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361F65C"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9</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6034CD2F"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13</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4B072E4"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17</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60348777"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20</w:t>
            </w:r>
          </w:p>
        </w:tc>
      </w:tr>
      <w:tr w:rsidR="008E1F01" w:rsidRPr="00A2544B" w14:paraId="7B384788" w14:textId="77777777" w:rsidTr="00B656ED">
        <w:trPr>
          <w:cantSplit/>
          <w:trHeight w:hRule="exact" w:val="416"/>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25399F3" w14:textId="77777777" w:rsidR="008E1F01" w:rsidRPr="00A2544B" w:rsidRDefault="008E1F01" w:rsidP="00B656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C45B00F"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4</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87FEC72"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10</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E9E7F59"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14</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11883A13"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18</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32289BFB"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21</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5AF4C50C"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23</w:t>
            </w:r>
          </w:p>
        </w:tc>
      </w:tr>
      <w:tr w:rsidR="008E1F01" w:rsidRPr="00A2544B" w14:paraId="77CF336D" w14:textId="77777777" w:rsidTr="00B656ED">
        <w:trPr>
          <w:cantSplit/>
          <w:trHeight w:hRule="exact" w:val="414"/>
        </w:trPr>
        <w:tc>
          <w:tcPr>
            <w:tcW w:w="729" w:type="pct"/>
            <w:vMerge/>
            <w:tcBorders>
              <w:left w:val="single" w:sz="7" w:space="0" w:color="999999"/>
              <w:bottom w:val="single" w:sz="5" w:space="0" w:color="999999"/>
              <w:right w:val="single" w:sz="5" w:space="0" w:color="999999"/>
            </w:tcBorders>
            <w:shd w:val="clear" w:color="auto" w:fill="DFDFDF"/>
            <w:tcMar>
              <w:top w:w="0" w:type="dxa"/>
              <w:left w:w="0" w:type="dxa"/>
              <w:bottom w:w="0" w:type="dxa"/>
              <w:right w:w="0" w:type="dxa"/>
            </w:tcMar>
            <w:textDirection w:val="btLr"/>
          </w:tcPr>
          <w:p w14:paraId="391D1502" w14:textId="77777777" w:rsidR="008E1F01" w:rsidRPr="00A2544B" w:rsidRDefault="008E1F01" w:rsidP="00B656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BBBB715"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5</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5B6B73CC"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15</w:t>
            </w:r>
          </w:p>
        </w:tc>
        <w:tc>
          <w:tcPr>
            <w:tcW w:w="609"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44464AC7"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19</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57AF7CD3"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22</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02547DE7"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24</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7E6EB2D3"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25</w:t>
            </w:r>
          </w:p>
        </w:tc>
      </w:tr>
    </w:tbl>
    <w:p w14:paraId="62F4C738" w14:textId="77777777" w:rsidR="008E1F01" w:rsidRPr="00A2544B" w:rsidRDefault="008E1F01" w:rsidP="008E1F01">
      <w:pPr>
        <w:spacing w:after="7" w:line="200" w:lineRule="exact"/>
        <w:rPr>
          <w:rFonts w:ascii="Cambria" w:eastAsia="Times New Roman" w:hAnsi="Cambria" w:cs="Times New Roman"/>
          <w:szCs w:val="20"/>
        </w:rPr>
      </w:pPr>
      <w:r w:rsidRPr="00A2544B">
        <w:rPr>
          <w:rFonts w:ascii="Cambria" w:eastAsia="Times New Roman" w:hAnsi="Cambria" w:cs="Times New Roman"/>
          <w:szCs w:val="20"/>
        </w:rPr>
        <w:t>Note: This colour coding is to differentiate the risks categories, please do not mix them with the above-mentioned colour coding.</w:t>
      </w:r>
    </w:p>
    <w:p w14:paraId="638B9B77" w14:textId="77777777" w:rsidR="008E1F01" w:rsidRPr="00A2544B" w:rsidRDefault="008E1F01" w:rsidP="008E1F01">
      <w:pPr>
        <w:spacing w:after="7" w:line="200" w:lineRule="exact"/>
        <w:rPr>
          <w:rFonts w:ascii="Cambria" w:eastAsia="Times New Roman" w:hAnsi="Cambria" w:cs="Times New Roman"/>
          <w:szCs w:val="20"/>
        </w:rPr>
      </w:pPr>
    </w:p>
    <w:p w14:paraId="7DD80230" w14:textId="77777777" w:rsidR="008E1F01" w:rsidRPr="00A2544B" w:rsidRDefault="008E1F01" w:rsidP="008E1F01">
      <w:pPr>
        <w:spacing w:after="240" w:line="200" w:lineRule="exact"/>
        <w:rPr>
          <w:rFonts w:ascii="Cambria" w:eastAsia="Times New Roman" w:hAnsi="Cambria" w:cs="Times New Roman"/>
          <w:szCs w:val="20"/>
        </w:rPr>
      </w:pPr>
      <w:r w:rsidRPr="00A2544B">
        <w:rPr>
          <w:rFonts w:ascii="Cambria" w:hAnsi="Cambria"/>
          <w:b/>
          <w:bCs/>
          <w:szCs w:val="20"/>
        </w:rPr>
        <w:t>14.4.2.</w:t>
      </w:r>
      <w:r w:rsidRPr="00A2544B">
        <w:rPr>
          <w:rFonts w:ascii="Cambria" w:hAnsi="Cambria"/>
          <w:b/>
          <w:bCs/>
          <w:szCs w:val="20"/>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8E1F01" w:rsidRPr="00A2544B" w14:paraId="00215CFB"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FF0000"/>
            <w:tcMar>
              <w:top w:w="0" w:type="dxa"/>
              <w:left w:w="0" w:type="dxa"/>
              <w:bottom w:w="0" w:type="dxa"/>
              <w:right w:w="0" w:type="dxa"/>
            </w:tcMar>
            <w:vAlign w:val="center"/>
          </w:tcPr>
          <w:p w14:paraId="62D8E319"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 – 6</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358D1312"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HIGH</w:t>
            </w:r>
          </w:p>
        </w:tc>
      </w:tr>
      <w:tr w:rsidR="008E1F01" w:rsidRPr="00A2544B" w14:paraId="43C9A641"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1AF8A895"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7 - 15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506813BA"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MEDIUM</w:t>
            </w:r>
          </w:p>
        </w:tc>
      </w:tr>
      <w:tr w:rsidR="008E1F01" w:rsidRPr="00A2544B" w14:paraId="523AD577"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00FF00"/>
            <w:tcMar>
              <w:top w:w="0" w:type="dxa"/>
              <w:left w:w="0" w:type="dxa"/>
              <w:bottom w:w="0" w:type="dxa"/>
              <w:right w:w="0" w:type="dxa"/>
            </w:tcMar>
            <w:vAlign w:val="center"/>
          </w:tcPr>
          <w:p w14:paraId="29FBE3BB"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16 - 25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3F5C47CA" w14:textId="77777777" w:rsidR="008E1F01" w:rsidRPr="00A2544B" w:rsidRDefault="008E1F01" w:rsidP="00B656ED">
            <w:pPr>
              <w:spacing w:before="76" w:after="0"/>
              <w:ind w:right="-20"/>
              <w:jc w:val="center"/>
              <w:rPr>
                <w:rFonts w:ascii="Cambria" w:hAnsi="Cambria"/>
                <w:b/>
                <w:bCs/>
                <w:szCs w:val="20"/>
              </w:rPr>
            </w:pPr>
            <w:r w:rsidRPr="00A2544B">
              <w:rPr>
                <w:rFonts w:ascii="Cambria" w:hAnsi="Cambria"/>
                <w:b/>
                <w:bCs/>
                <w:szCs w:val="20"/>
              </w:rPr>
              <w:t>LOW</w:t>
            </w:r>
          </w:p>
        </w:tc>
      </w:tr>
    </w:tbl>
    <w:p w14:paraId="361C2234" w14:textId="77777777" w:rsidR="008E1F01" w:rsidRPr="00A2544B" w:rsidRDefault="008E1F01" w:rsidP="008E1F01">
      <w:pPr>
        <w:spacing w:after="0" w:line="240" w:lineRule="exact"/>
        <w:jc w:val="left"/>
        <w:rPr>
          <w:rFonts w:ascii="Cambria" w:eastAsia="Times New Roman" w:hAnsi="Cambria" w:cs="Times New Roman"/>
          <w:szCs w:val="20"/>
        </w:rPr>
      </w:pPr>
    </w:p>
    <w:p w14:paraId="7058F4E9" w14:textId="77777777" w:rsidR="008E1F01" w:rsidRPr="00A2544B" w:rsidRDefault="008E1F01" w:rsidP="008E1F01">
      <w:pPr>
        <w:spacing w:after="0" w:line="240" w:lineRule="exact"/>
        <w:jc w:val="left"/>
        <w:rPr>
          <w:rFonts w:ascii="Cambria" w:eastAsia="Times New Roman" w:hAnsi="Cambria" w:cs="Times New Roman"/>
          <w:szCs w:val="20"/>
        </w:rPr>
      </w:pPr>
    </w:p>
    <w:p w14:paraId="1FB88E8D" w14:textId="77777777" w:rsidR="008E1F01" w:rsidRPr="00A2544B" w:rsidRDefault="008E1F01" w:rsidP="008E1F01">
      <w:pPr>
        <w:spacing w:after="0" w:line="240" w:lineRule="exact"/>
        <w:jc w:val="left"/>
        <w:rPr>
          <w:rFonts w:ascii="Cambria" w:eastAsia="Times New Roman" w:hAnsi="Cambria" w:cs="Times New Roman"/>
          <w:szCs w:val="20"/>
        </w:rPr>
      </w:pPr>
    </w:p>
    <w:p w14:paraId="06416D1A" w14:textId="77777777" w:rsidR="008E1F01" w:rsidRPr="00A2544B" w:rsidRDefault="008E1F01" w:rsidP="008E1F01">
      <w:pPr>
        <w:spacing w:after="0" w:line="240" w:lineRule="exact"/>
        <w:jc w:val="left"/>
        <w:rPr>
          <w:rFonts w:ascii="Cambria" w:eastAsia="Times New Roman" w:hAnsi="Cambria" w:cs="Times New Roman"/>
          <w:szCs w:val="20"/>
        </w:rPr>
      </w:pPr>
    </w:p>
    <w:p w14:paraId="17032290" w14:textId="77777777" w:rsidR="008E1F01" w:rsidRPr="00A2544B" w:rsidRDefault="008E1F01" w:rsidP="008E1F01">
      <w:pPr>
        <w:spacing w:after="0" w:line="240" w:lineRule="exact"/>
        <w:jc w:val="left"/>
        <w:rPr>
          <w:rFonts w:ascii="Cambria" w:eastAsia="Times New Roman" w:hAnsi="Cambria" w:cs="Times New Roman"/>
          <w:szCs w:val="20"/>
        </w:rPr>
      </w:pPr>
    </w:p>
    <w:p w14:paraId="6E51B6EA" w14:textId="77777777" w:rsidR="008E1F01" w:rsidRPr="00A2544B" w:rsidRDefault="008E1F01" w:rsidP="008E1F01">
      <w:pPr>
        <w:spacing w:after="0" w:line="240" w:lineRule="exact"/>
        <w:jc w:val="left"/>
        <w:rPr>
          <w:rFonts w:ascii="Cambria" w:eastAsia="Times New Roman" w:hAnsi="Cambria" w:cs="Times New Roman"/>
          <w:szCs w:val="20"/>
        </w:rPr>
      </w:pPr>
    </w:p>
    <w:p w14:paraId="4FE32F96" w14:textId="77777777" w:rsidR="008E1F01" w:rsidRPr="00A2544B" w:rsidRDefault="008E1F01" w:rsidP="008E1F01">
      <w:pPr>
        <w:spacing w:after="0" w:line="240" w:lineRule="exact"/>
        <w:jc w:val="left"/>
        <w:rPr>
          <w:rFonts w:ascii="Cambria" w:eastAsia="Times New Roman" w:hAnsi="Cambria" w:cs="Times New Roman"/>
          <w:szCs w:val="20"/>
        </w:rPr>
      </w:pPr>
    </w:p>
    <w:p w14:paraId="37B98DBA" w14:textId="77777777" w:rsidR="008E1F01" w:rsidRPr="00A2544B" w:rsidRDefault="008E1F01" w:rsidP="008E1F01">
      <w:pPr>
        <w:rPr>
          <w:rFonts w:ascii="Cambria" w:hAnsi="Cambria"/>
          <w:b/>
          <w:bCs/>
          <w:szCs w:val="20"/>
        </w:rPr>
      </w:pPr>
      <w:r w:rsidRPr="00A2544B">
        <w:rPr>
          <w:rFonts w:ascii="Cambria" w:hAnsi="Cambria"/>
          <w:b/>
          <w:bCs/>
          <w:szCs w:val="20"/>
        </w:rPr>
        <w:t>14.4.3.</w:t>
      </w:r>
      <w:r w:rsidRPr="00A2544B">
        <w:rPr>
          <w:rFonts w:ascii="Cambria" w:hAnsi="Cambria"/>
          <w:b/>
          <w:bCs/>
          <w:szCs w:val="20"/>
        </w:rPr>
        <w:tab/>
        <w:t xml:space="preserve"> Construction Risk Assessment </w:t>
      </w:r>
      <w:r w:rsidRPr="00A2544B">
        <w:rPr>
          <w:rFonts w:ascii="Cambria" w:hAnsi="Cambria"/>
          <w:b/>
          <w:bCs/>
          <w:szCs w:val="20"/>
          <w:highlight w:val="green"/>
        </w:rPr>
        <w:t>(expand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E1F01" w:rsidRPr="00A2544B" w14:paraId="407DC0A0" w14:textId="77777777" w:rsidTr="00B656ED">
        <w:trPr>
          <w:trHeight w:val="288"/>
        </w:trPr>
        <w:tc>
          <w:tcPr>
            <w:tcW w:w="625" w:type="dxa"/>
            <w:vMerge w:val="restart"/>
            <w:shd w:val="clear" w:color="auto" w:fill="B4C6E7" w:themeFill="accent1" w:themeFillTint="66"/>
            <w:vAlign w:val="center"/>
          </w:tcPr>
          <w:p w14:paraId="647EE8A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Risk No.</w:t>
            </w:r>
          </w:p>
        </w:tc>
        <w:tc>
          <w:tcPr>
            <w:tcW w:w="2250" w:type="dxa"/>
            <w:vMerge w:val="restart"/>
            <w:shd w:val="clear" w:color="auto" w:fill="B4C6E7" w:themeFill="accent1" w:themeFillTint="66"/>
            <w:vAlign w:val="center"/>
          </w:tcPr>
          <w:p w14:paraId="73B0C8A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Description of Risk</w:t>
            </w:r>
          </w:p>
        </w:tc>
        <w:tc>
          <w:tcPr>
            <w:tcW w:w="1260" w:type="dxa"/>
            <w:vMerge w:val="restart"/>
            <w:shd w:val="clear" w:color="auto" w:fill="B4C6E7" w:themeFill="accent1" w:themeFillTint="66"/>
            <w:vAlign w:val="center"/>
          </w:tcPr>
          <w:p w14:paraId="600DA08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Probability</w:t>
            </w:r>
          </w:p>
        </w:tc>
        <w:tc>
          <w:tcPr>
            <w:tcW w:w="1080" w:type="dxa"/>
            <w:vMerge w:val="restart"/>
            <w:shd w:val="clear" w:color="auto" w:fill="B4C6E7" w:themeFill="accent1" w:themeFillTint="66"/>
            <w:vAlign w:val="center"/>
          </w:tcPr>
          <w:p w14:paraId="05D4455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Impact</w:t>
            </w:r>
          </w:p>
        </w:tc>
        <w:tc>
          <w:tcPr>
            <w:tcW w:w="1080" w:type="dxa"/>
            <w:vMerge w:val="restart"/>
            <w:shd w:val="clear" w:color="auto" w:fill="B4C6E7" w:themeFill="accent1" w:themeFillTint="66"/>
            <w:vAlign w:val="center"/>
          </w:tcPr>
          <w:p w14:paraId="3B75F75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PI Index</w:t>
            </w:r>
          </w:p>
        </w:tc>
        <w:tc>
          <w:tcPr>
            <w:tcW w:w="7984" w:type="dxa"/>
            <w:gridSpan w:val="2"/>
            <w:shd w:val="clear" w:color="auto" w:fill="B4C6E7" w:themeFill="accent1" w:themeFillTint="66"/>
            <w:vAlign w:val="center"/>
          </w:tcPr>
          <w:p w14:paraId="379DEC4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Control</w:t>
            </w:r>
            <w:r w:rsidRPr="00A2544B">
              <w:rPr>
                <w:rFonts w:ascii="Cambria" w:hAnsi="Cambria"/>
                <w:szCs w:val="20"/>
              </w:rPr>
              <w:t xml:space="preserve"> </w:t>
            </w:r>
            <w:r w:rsidRPr="00A2544B">
              <w:rPr>
                <w:rFonts w:ascii="Cambria" w:hAnsi="Cambria"/>
                <w:b/>
                <w:bCs/>
                <w:spacing w:val="2"/>
                <w:szCs w:val="20"/>
              </w:rPr>
              <w:t>M</w:t>
            </w:r>
            <w:r w:rsidRPr="00A2544B">
              <w:rPr>
                <w:rFonts w:ascii="Cambria" w:hAnsi="Cambria"/>
                <w:b/>
                <w:bCs/>
                <w:spacing w:val="-1"/>
                <w:szCs w:val="20"/>
              </w:rPr>
              <w:t>e</w:t>
            </w:r>
            <w:r w:rsidRPr="00A2544B">
              <w:rPr>
                <w:rFonts w:ascii="Cambria" w:hAnsi="Cambria"/>
                <w:b/>
                <w:bCs/>
                <w:szCs w:val="20"/>
              </w:rPr>
              <w:t>asur</w:t>
            </w:r>
            <w:r w:rsidRPr="00A2544B">
              <w:rPr>
                <w:rFonts w:ascii="Cambria" w:hAnsi="Cambria"/>
                <w:b/>
                <w:bCs/>
                <w:spacing w:val="1"/>
                <w:szCs w:val="20"/>
              </w:rPr>
              <w:t>e</w:t>
            </w:r>
            <w:r w:rsidRPr="00A2544B">
              <w:rPr>
                <w:rFonts w:ascii="Cambria" w:hAnsi="Cambria"/>
                <w:b/>
                <w:bCs/>
                <w:spacing w:val="-1"/>
                <w:szCs w:val="20"/>
              </w:rPr>
              <w:t>s</w:t>
            </w:r>
            <w:r w:rsidRPr="00A2544B">
              <w:rPr>
                <w:rFonts w:ascii="Cambria" w:hAnsi="Cambria"/>
                <w:b/>
                <w:bCs/>
                <w:szCs w:val="20"/>
              </w:rPr>
              <w:t>/Proce</w:t>
            </w:r>
            <w:r w:rsidRPr="00A2544B">
              <w:rPr>
                <w:rFonts w:ascii="Cambria" w:hAnsi="Cambria"/>
                <w:b/>
                <w:bCs/>
                <w:spacing w:val="-1"/>
                <w:szCs w:val="20"/>
              </w:rPr>
              <w:t>d</w:t>
            </w:r>
            <w:r w:rsidRPr="00A2544B">
              <w:rPr>
                <w:rFonts w:ascii="Cambria" w:hAnsi="Cambria"/>
                <w:b/>
                <w:bCs/>
                <w:szCs w:val="20"/>
              </w:rPr>
              <w:t>ures/Meth</w:t>
            </w:r>
            <w:r w:rsidRPr="00A2544B">
              <w:rPr>
                <w:rFonts w:ascii="Cambria" w:hAnsi="Cambria"/>
                <w:b/>
                <w:bCs/>
                <w:spacing w:val="1"/>
                <w:szCs w:val="20"/>
              </w:rPr>
              <w:t>o</w:t>
            </w:r>
            <w:r w:rsidRPr="00A2544B">
              <w:rPr>
                <w:rFonts w:ascii="Cambria" w:hAnsi="Cambria"/>
                <w:b/>
                <w:bCs/>
                <w:szCs w:val="20"/>
              </w:rPr>
              <w:t>ds</w:t>
            </w:r>
            <w:r w:rsidRPr="00A2544B">
              <w:rPr>
                <w:rFonts w:ascii="Cambria" w:hAnsi="Cambria"/>
                <w:szCs w:val="20"/>
              </w:rPr>
              <w:t xml:space="preserve"> </w:t>
            </w:r>
            <w:r w:rsidRPr="00A2544B">
              <w:rPr>
                <w:rFonts w:ascii="Cambria" w:hAnsi="Cambria"/>
                <w:b/>
                <w:bCs/>
                <w:szCs w:val="20"/>
              </w:rPr>
              <w:t>to</w:t>
            </w:r>
            <w:r w:rsidRPr="00A2544B">
              <w:rPr>
                <w:rFonts w:ascii="Cambria" w:hAnsi="Cambria"/>
                <w:spacing w:val="2"/>
                <w:szCs w:val="20"/>
              </w:rPr>
              <w:t xml:space="preserve"> </w:t>
            </w:r>
            <w:r w:rsidRPr="00A2544B">
              <w:rPr>
                <w:rFonts w:ascii="Cambria" w:hAnsi="Cambria"/>
                <w:b/>
                <w:bCs/>
                <w:szCs w:val="20"/>
              </w:rPr>
              <w:t>Man</w:t>
            </w:r>
            <w:r w:rsidRPr="00A2544B">
              <w:rPr>
                <w:rFonts w:ascii="Cambria" w:hAnsi="Cambria"/>
                <w:b/>
                <w:bCs/>
                <w:spacing w:val="1"/>
                <w:szCs w:val="20"/>
              </w:rPr>
              <w:t>a</w:t>
            </w:r>
            <w:r w:rsidRPr="00A2544B">
              <w:rPr>
                <w:rFonts w:ascii="Cambria" w:hAnsi="Cambria"/>
                <w:b/>
                <w:bCs/>
                <w:spacing w:val="-1"/>
                <w:szCs w:val="20"/>
              </w:rPr>
              <w:t>g</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the</w:t>
            </w:r>
            <w:r w:rsidRPr="00A2544B">
              <w:rPr>
                <w:rFonts w:ascii="Cambria" w:hAnsi="Cambria"/>
                <w:spacing w:val="1"/>
                <w:szCs w:val="20"/>
              </w:rPr>
              <w:t xml:space="preserve"> </w:t>
            </w:r>
            <w:r w:rsidRPr="00A2544B">
              <w:rPr>
                <w:rFonts w:ascii="Cambria" w:hAnsi="Cambria"/>
                <w:b/>
                <w:bCs/>
                <w:spacing w:val="-1"/>
                <w:szCs w:val="20"/>
              </w:rPr>
              <w:t>R</w:t>
            </w:r>
            <w:r w:rsidRPr="00A2544B">
              <w:rPr>
                <w:rFonts w:ascii="Cambria" w:hAnsi="Cambria"/>
                <w:b/>
                <w:bCs/>
                <w:szCs w:val="20"/>
              </w:rPr>
              <w:t>isk</w:t>
            </w:r>
          </w:p>
        </w:tc>
      </w:tr>
      <w:tr w:rsidR="008E1F01" w:rsidRPr="00A2544B" w14:paraId="619869B4" w14:textId="77777777" w:rsidTr="00B656ED">
        <w:trPr>
          <w:trHeight w:val="288"/>
        </w:trPr>
        <w:tc>
          <w:tcPr>
            <w:tcW w:w="625" w:type="dxa"/>
            <w:vMerge/>
            <w:shd w:val="clear" w:color="auto" w:fill="B4C6E7" w:themeFill="accent1" w:themeFillTint="66"/>
            <w:vAlign w:val="center"/>
          </w:tcPr>
          <w:p w14:paraId="33537E6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252461A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7FC2F44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7522DD0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5586321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183C0FB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w:t>
            </w:r>
            <w:r w:rsidRPr="00A2544B">
              <w:rPr>
                <w:rFonts w:ascii="Cambria" w:hAnsi="Cambria"/>
                <w:b/>
                <w:bCs/>
                <w:spacing w:val="1"/>
                <w:szCs w:val="20"/>
              </w:rPr>
              <w:t>c</w:t>
            </w:r>
            <w:r w:rsidRPr="00A2544B">
              <w:rPr>
                <w:rFonts w:ascii="Cambria" w:hAnsi="Cambria"/>
                <w:b/>
                <w:bCs/>
                <w:szCs w:val="20"/>
              </w:rPr>
              <w:t>ription</w:t>
            </w:r>
          </w:p>
        </w:tc>
        <w:tc>
          <w:tcPr>
            <w:tcW w:w="1774" w:type="dxa"/>
            <w:shd w:val="clear" w:color="auto" w:fill="B4C6E7" w:themeFill="accent1" w:themeFillTint="66"/>
            <w:vAlign w:val="center"/>
          </w:tcPr>
          <w:p w14:paraId="5332DEC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Responsibility</w:t>
            </w:r>
          </w:p>
        </w:tc>
      </w:tr>
      <w:tr w:rsidR="008E1F01" w:rsidRPr="00A2544B" w14:paraId="02C80FF0" w14:textId="77777777" w:rsidTr="00B656ED">
        <w:trPr>
          <w:trHeight w:val="288"/>
        </w:trPr>
        <w:tc>
          <w:tcPr>
            <w:tcW w:w="625" w:type="dxa"/>
          </w:tcPr>
          <w:p w14:paraId="2F1C053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1</w:t>
            </w:r>
          </w:p>
        </w:tc>
        <w:tc>
          <w:tcPr>
            <w:tcW w:w="2250" w:type="dxa"/>
          </w:tcPr>
          <w:p w14:paraId="61000AB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 xml:space="preserve">TYPE OF RISK </w:t>
            </w:r>
            <w:proofErr w:type="spellStart"/>
            <w:r w:rsidRPr="00A2544B">
              <w:rPr>
                <w:rFonts w:ascii="Cambria" w:hAnsi="Cambria"/>
                <w:szCs w:val="20"/>
                <w:highlight w:val="lightGray"/>
              </w:rPr>
              <w:t>i.e</w:t>
            </w:r>
            <w:proofErr w:type="spellEnd"/>
            <w:r w:rsidRPr="00A2544B">
              <w:rPr>
                <w:rFonts w:ascii="Cambria" w:hAnsi="Cambria"/>
                <w:szCs w:val="20"/>
                <w:highlight w:val="lightGray"/>
              </w:rPr>
              <w:t xml:space="preserve">, Demolition of old buildings with traces/ </w:t>
            </w:r>
            <w:r w:rsidRPr="00A2544B">
              <w:rPr>
                <w:rFonts w:ascii="Cambria" w:hAnsi="Cambria"/>
                <w:szCs w:val="20"/>
                <w:highlight w:val="lightGray"/>
              </w:rPr>
              <w:lastRenderedPageBreak/>
              <w:t>suspect of Asbestos presence</w:t>
            </w:r>
          </w:p>
        </w:tc>
        <w:tc>
          <w:tcPr>
            <w:tcW w:w="1260" w:type="dxa"/>
          </w:tcPr>
          <w:p w14:paraId="59A8914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lastRenderedPageBreak/>
              <w:t>C</w:t>
            </w:r>
          </w:p>
        </w:tc>
        <w:tc>
          <w:tcPr>
            <w:tcW w:w="1080" w:type="dxa"/>
          </w:tcPr>
          <w:p w14:paraId="32DA5FD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3</w:t>
            </w:r>
          </w:p>
          <w:p w14:paraId="7E9B3EB3" w14:textId="77777777" w:rsidR="008E1F01" w:rsidRPr="00A2544B" w:rsidRDefault="008E1F01" w:rsidP="00B656ED">
            <w:pPr>
              <w:rPr>
                <w:rFonts w:ascii="Cambria" w:hAnsi="Cambria"/>
                <w:szCs w:val="20"/>
                <w:highlight w:val="lightGray"/>
              </w:rPr>
            </w:pPr>
          </w:p>
        </w:tc>
        <w:tc>
          <w:tcPr>
            <w:tcW w:w="1080" w:type="dxa"/>
          </w:tcPr>
          <w:p w14:paraId="24C14E7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13</w:t>
            </w:r>
          </w:p>
          <w:p w14:paraId="26EB10C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Medium</w:t>
            </w:r>
          </w:p>
        </w:tc>
        <w:tc>
          <w:tcPr>
            <w:tcW w:w="6210" w:type="dxa"/>
          </w:tcPr>
          <w:p w14:paraId="22F07AD1" w14:textId="77777777" w:rsidR="008E1F01" w:rsidRPr="00A2544B" w:rsidRDefault="008E1F01">
            <w:pPr>
              <w:widowControl w:val="0"/>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A2544B">
              <w:rPr>
                <w:rFonts w:ascii="Cambria" w:eastAsia="Calibri" w:hAnsi="Cambria" w:cs="Calibri"/>
                <w:iCs/>
                <w:color w:val="auto"/>
                <w:szCs w:val="20"/>
                <w:highlight w:val="lightGray"/>
                <w:bdr w:val="none" w:sz="0" w:space="0" w:color="auto"/>
                <w:lang w:val="en-US" w:eastAsia="en-US"/>
              </w:rPr>
              <w:t>De</w:t>
            </w:r>
            <w:r w:rsidRPr="00A2544B">
              <w:rPr>
                <w:rFonts w:ascii="Cambria" w:eastAsia="Calibri" w:hAnsi="Cambria" w:cs="Calibri"/>
                <w:iCs/>
                <w:color w:val="auto"/>
                <w:spacing w:val="1"/>
                <w:szCs w:val="20"/>
                <w:highlight w:val="lightGray"/>
                <w:bdr w:val="none" w:sz="0" w:space="0" w:color="auto"/>
                <w:lang w:val="en-US" w:eastAsia="en-US"/>
              </w:rPr>
              <w:t>sc</w:t>
            </w:r>
            <w:r w:rsidRPr="00A2544B">
              <w:rPr>
                <w:rFonts w:ascii="Cambria" w:eastAsia="Calibri" w:hAnsi="Cambria" w:cs="Calibri"/>
                <w:iCs/>
                <w:color w:val="auto"/>
                <w:szCs w:val="20"/>
                <w:highlight w:val="lightGray"/>
                <w:bdr w:val="none" w:sz="0" w:space="0" w:color="auto"/>
                <w:lang w:val="en-US" w:eastAsia="en-US"/>
              </w:rPr>
              <w:t>ribe</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pacing w:val="1"/>
                <w:szCs w:val="20"/>
                <w:highlight w:val="lightGray"/>
                <w:bdr w:val="none" w:sz="0" w:space="0" w:color="auto"/>
                <w:lang w:val="en-US" w:eastAsia="en-US"/>
              </w:rPr>
              <w:t>t</w:t>
            </w:r>
            <w:r w:rsidRPr="00A2544B">
              <w:rPr>
                <w:rFonts w:ascii="Cambria" w:eastAsia="Calibri" w:hAnsi="Cambria" w:cs="Calibri"/>
                <w:iCs/>
                <w:color w:val="auto"/>
                <w:szCs w:val="20"/>
                <w:highlight w:val="lightGray"/>
                <w:bdr w:val="none" w:sz="0" w:space="0" w:color="auto"/>
                <w:lang w:val="en-US" w:eastAsia="en-US"/>
              </w:rPr>
              <w:t xml:space="preserve">he </w:t>
            </w:r>
            <w:r w:rsidRPr="00A2544B">
              <w:rPr>
                <w:rFonts w:ascii="Cambria" w:eastAsia="Calibri" w:hAnsi="Cambria" w:cs="Calibri"/>
                <w:iCs/>
                <w:color w:val="auto"/>
                <w:sz w:val="22"/>
                <w:szCs w:val="20"/>
                <w:highlight w:val="lightGray"/>
                <w:bdr w:val="none" w:sz="0" w:space="0" w:color="auto"/>
                <w:lang w:val="en-US" w:eastAsia="en-US"/>
              </w:rPr>
              <w:t xml:space="preserve">control </w:t>
            </w:r>
            <w:r w:rsidRPr="00A2544B">
              <w:rPr>
                <w:rFonts w:ascii="Cambria" w:eastAsia="Calibri" w:hAnsi="Cambria" w:cs="Calibri"/>
                <w:iCs/>
                <w:color w:val="auto"/>
                <w:spacing w:val="3"/>
                <w:szCs w:val="20"/>
                <w:highlight w:val="lightGray"/>
                <w:bdr w:val="none" w:sz="0" w:space="0" w:color="auto"/>
                <w:lang w:val="en-US" w:eastAsia="en-US"/>
              </w:rPr>
              <w:t>m</w:t>
            </w:r>
            <w:r w:rsidRPr="00A2544B">
              <w:rPr>
                <w:rFonts w:ascii="Cambria" w:eastAsia="Calibri" w:hAnsi="Cambria" w:cs="Calibri"/>
                <w:iCs/>
                <w:color w:val="auto"/>
                <w:szCs w:val="20"/>
                <w:highlight w:val="lightGray"/>
                <w:bdr w:val="none" w:sz="0" w:space="0" w:color="auto"/>
                <w:lang w:val="en-US" w:eastAsia="en-US"/>
              </w:rPr>
              <w:t>ea</w:t>
            </w:r>
            <w:r w:rsidRPr="00A2544B">
              <w:rPr>
                <w:rFonts w:ascii="Cambria" w:eastAsia="Calibri" w:hAnsi="Cambria" w:cs="Calibri"/>
                <w:iCs/>
                <w:color w:val="auto"/>
                <w:spacing w:val="1"/>
                <w:szCs w:val="20"/>
                <w:highlight w:val="lightGray"/>
                <w:bdr w:val="none" w:sz="0" w:space="0" w:color="auto"/>
                <w:lang w:val="en-US" w:eastAsia="en-US"/>
              </w:rPr>
              <w:t>s</w:t>
            </w:r>
            <w:r w:rsidRPr="00A2544B">
              <w:rPr>
                <w:rFonts w:ascii="Cambria" w:eastAsia="Calibri" w:hAnsi="Cambria" w:cs="Calibri"/>
                <w:iCs/>
                <w:color w:val="auto"/>
                <w:szCs w:val="20"/>
                <w:highlight w:val="lightGray"/>
                <w:bdr w:val="none" w:sz="0" w:space="0" w:color="auto"/>
                <w:lang w:val="en-US" w:eastAsia="en-US"/>
              </w:rPr>
              <w:t>ures</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to be ta</w:t>
            </w:r>
            <w:r w:rsidRPr="00A2544B">
              <w:rPr>
                <w:rFonts w:ascii="Cambria" w:eastAsia="Calibri" w:hAnsi="Cambria" w:cs="Calibri"/>
                <w:iCs/>
                <w:color w:val="auto"/>
                <w:spacing w:val="2"/>
                <w:szCs w:val="20"/>
                <w:highlight w:val="lightGray"/>
                <w:bdr w:val="none" w:sz="0" w:space="0" w:color="auto"/>
                <w:lang w:val="en-US" w:eastAsia="en-US"/>
              </w:rPr>
              <w:t>k</w:t>
            </w:r>
            <w:r w:rsidRPr="00A2544B">
              <w:rPr>
                <w:rFonts w:ascii="Cambria" w:eastAsia="Calibri" w:hAnsi="Cambria" w:cs="Calibri"/>
                <w:iCs/>
                <w:color w:val="auto"/>
                <w:szCs w:val="20"/>
                <w:highlight w:val="lightGray"/>
                <w:bdr w:val="none" w:sz="0" w:space="0" w:color="auto"/>
                <w:lang w:val="en-US" w:eastAsia="en-US"/>
              </w:rPr>
              <w:t>en/proce</w:t>
            </w:r>
            <w:r w:rsidRPr="00A2544B">
              <w:rPr>
                <w:rFonts w:ascii="Cambria" w:eastAsia="Calibri" w:hAnsi="Cambria" w:cs="Calibri"/>
                <w:iCs/>
                <w:color w:val="auto"/>
                <w:spacing w:val="2"/>
                <w:szCs w:val="20"/>
                <w:highlight w:val="lightGray"/>
                <w:bdr w:val="none" w:sz="0" w:space="0" w:color="auto"/>
                <w:lang w:val="en-US" w:eastAsia="en-US"/>
              </w:rPr>
              <w:t>d</w:t>
            </w:r>
            <w:r w:rsidRPr="00A2544B">
              <w:rPr>
                <w:rFonts w:ascii="Cambria" w:eastAsia="Calibri" w:hAnsi="Cambria" w:cs="Calibri"/>
                <w:iCs/>
                <w:color w:val="auto"/>
                <w:szCs w:val="20"/>
                <w:highlight w:val="lightGray"/>
                <w:bdr w:val="none" w:sz="0" w:space="0" w:color="auto"/>
                <w:lang w:val="en-US" w:eastAsia="en-US"/>
              </w:rPr>
              <w:t>ures</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to</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 xml:space="preserve">be </w:t>
            </w:r>
            <w:r w:rsidRPr="00A2544B">
              <w:rPr>
                <w:rFonts w:ascii="Cambria" w:eastAsia="Calibri" w:hAnsi="Cambria" w:cs="Calibri"/>
                <w:iCs/>
                <w:color w:val="auto"/>
                <w:spacing w:val="1"/>
                <w:szCs w:val="20"/>
                <w:highlight w:val="lightGray"/>
                <w:bdr w:val="none" w:sz="0" w:space="0" w:color="auto"/>
                <w:lang w:val="en-US" w:eastAsia="en-US"/>
              </w:rPr>
              <w:t>fo</w:t>
            </w:r>
            <w:r w:rsidRPr="00A2544B">
              <w:rPr>
                <w:rFonts w:ascii="Cambria" w:eastAsia="Calibri" w:hAnsi="Cambria" w:cs="Calibri"/>
                <w:iCs/>
                <w:color w:val="auto"/>
                <w:szCs w:val="20"/>
                <w:highlight w:val="lightGray"/>
                <w:bdr w:val="none" w:sz="0" w:space="0" w:color="auto"/>
                <w:lang w:val="en-US" w:eastAsia="en-US"/>
              </w:rPr>
              <w:t>l</w:t>
            </w:r>
            <w:r w:rsidRPr="00A2544B">
              <w:rPr>
                <w:rFonts w:ascii="Cambria" w:eastAsia="Calibri" w:hAnsi="Cambria" w:cs="Calibri"/>
                <w:iCs/>
                <w:color w:val="auto"/>
                <w:spacing w:val="-1"/>
                <w:szCs w:val="20"/>
                <w:highlight w:val="lightGray"/>
                <w:bdr w:val="none" w:sz="0" w:space="0" w:color="auto"/>
                <w:lang w:val="en-US" w:eastAsia="en-US"/>
              </w:rPr>
              <w:t>l</w:t>
            </w:r>
            <w:r w:rsidRPr="00A2544B">
              <w:rPr>
                <w:rFonts w:ascii="Cambria" w:eastAsia="Calibri" w:hAnsi="Cambria" w:cs="Calibri"/>
                <w:iCs/>
                <w:color w:val="auto"/>
                <w:spacing w:val="1"/>
                <w:szCs w:val="20"/>
                <w:highlight w:val="lightGray"/>
                <w:bdr w:val="none" w:sz="0" w:space="0" w:color="auto"/>
                <w:lang w:val="en-US" w:eastAsia="en-US"/>
              </w:rPr>
              <w:t>o</w:t>
            </w:r>
            <w:r w:rsidRPr="00A2544B">
              <w:rPr>
                <w:rFonts w:ascii="Cambria" w:eastAsia="Calibri" w:hAnsi="Cambria" w:cs="Calibri"/>
                <w:iCs/>
                <w:color w:val="auto"/>
                <w:szCs w:val="20"/>
                <w:highlight w:val="lightGray"/>
                <w:bdr w:val="none" w:sz="0" w:space="0" w:color="auto"/>
                <w:lang w:val="en-US" w:eastAsia="en-US"/>
              </w:rPr>
              <w:t>wed</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 xml:space="preserve">to </w:t>
            </w:r>
            <w:r w:rsidRPr="00A2544B">
              <w:rPr>
                <w:rFonts w:ascii="Cambria" w:eastAsia="Calibri" w:hAnsi="Cambria" w:cs="Calibri"/>
                <w:iCs/>
                <w:color w:val="auto"/>
                <w:spacing w:val="1"/>
                <w:szCs w:val="20"/>
                <w:highlight w:val="lightGray"/>
                <w:bdr w:val="none" w:sz="0" w:space="0" w:color="auto"/>
                <w:lang w:val="en-US" w:eastAsia="en-US"/>
              </w:rPr>
              <w:t>e</w:t>
            </w:r>
            <w:r w:rsidRPr="00A2544B">
              <w:rPr>
                <w:rFonts w:ascii="Cambria" w:eastAsia="Calibri" w:hAnsi="Cambria" w:cs="Calibri"/>
                <w:iCs/>
                <w:color w:val="auto"/>
                <w:szCs w:val="20"/>
                <w:highlight w:val="lightGray"/>
                <w:bdr w:val="none" w:sz="0" w:space="0" w:color="auto"/>
                <w:lang w:val="en-US" w:eastAsia="en-US"/>
              </w:rPr>
              <w:t>n</w:t>
            </w:r>
            <w:r w:rsidRPr="00A2544B">
              <w:rPr>
                <w:rFonts w:ascii="Cambria" w:eastAsia="Calibri" w:hAnsi="Cambria" w:cs="Calibri"/>
                <w:iCs/>
                <w:color w:val="auto"/>
                <w:spacing w:val="1"/>
                <w:szCs w:val="20"/>
                <w:highlight w:val="lightGray"/>
                <w:bdr w:val="none" w:sz="0" w:space="0" w:color="auto"/>
                <w:lang w:val="en-US" w:eastAsia="en-US"/>
              </w:rPr>
              <w:t>s</w:t>
            </w:r>
            <w:r w:rsidRPr="00A2544B">
              <w:rPr>
                <w:rFonts w:ascii="Cambria" w:eastAsia="Calibri" w:hAnsi="Cambria" w:cs="Calibri"/>
                <w:iCs/>
                <w:color w:val="auto"/>
                <w:szCs w:val="20"/>
                <w:highlight w:val="lightGray"/>
                <w:bdr w:val="none" w:sz="0" w:space="0" w:color="auto"/>
                <w:lang w:val="en-US" w:eastAsia="en-US"/>
              </w:rPr>
              <w:t xml:space="preserve">ure </w:t>
            </w:r>
            <w:r w:rsidRPr="00A2544B">
              <w:rPr>
                <w:rFonts w:ascii="Cambria" w:eastAsia="Calibri" w:hAnsi="Cambria" w:cs="Calibri"/>
                <w:iCs/>
                <w:color w:val="auto"/>
                <w:spacing w:val="2"/>
                <w:szCs w:val="20"/>
                <w:highlight w:val="lightGray"/>
                <w:bdr w:val="none" w:sz="0" w:space="0" w:color="auto"/>
                <w:lang w:val="en-US" w:eastAsia="en-US"/>
              </w:rPr>
              <w:t>t</w:t>
            </w:r>
            <w:r w:rsidRPr="00A2544B">
              <w:rPr>
                <w:rFonts w:ascii="Cambria" w:eastAsia="Calibri" w:hAnsi="Cambria" w:cs="Calibri"/>
                <w:iCs/>
                <w:color w:val="auto"/>
                <w:szCs w:val="20"/>
                <w:highlight w:val="lightGray"/>
                <w:bdr w:val="none" w:sz="0" w:space="0" w:color="auto"/>
                <w:lang w:val="en-US" w:eastAsia="en-US"/>
              </w:rPr>
              <w:t>hat the</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wo</w:t>
            </w:r>
            <w:r w:rsidRPr="00A2544B">
              <w:rPr>
                <w:rFonts w:ascii="Cambria" w:eastAsia="Calibri" w:hAnsi="Cambria" w:cs="Calibri"/>
                <w:iCs/>
                <w:color w:val="auto"/>
                <w:spacing w:val="1"/>
                <w:szCs w:val="20"/>
                <w:highlight w:val="lightGray"/>
                <w:bdr w:val="none" w:sz="0" w:space="0" w:color="auto"/>
                <w:lang w:val="en-US" w:eastAsia="en-US"/>
              </w:rPr>
              <w:t>rk</w:t>
            </w:r>
            <w:r w:rsidRPr="00A2544B">
              <w:rPr>
                <w:rFonts w:ascii="Cambria" w:eastAsia="Calibri" w:hAnsi="Cambria" w:cs="Calibri"/>
                <w:iCs/>
                <w:color w:val="auto"/>
                <w:spacing w:val="4"/>
                <w:szCs w:val="20"/>
                <w:highlight w:val="lightGray"/>
                <w:bdr w:val="none" w:sz="0" w:space="0" w:color="auto"/>
                <w:lang w:val="en-US" w:eastAsia="en-US"/>
              </w:rPr>
              <w:t>m</w:t>
            </w:r>
            <w:r w:rsidRPr="00A2544B">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A2544B">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7EA45E7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2FD62E97" w14:textId="77777777" w:rsidTr="00B656ED">
        <w:trPr>
          <w:trHeight w:val="288"/>
        </w:trPr>
        <w:tc>
          <w:tcPr>
            <w:tcW w:w="625" w:type="dxa"/>
          </w:tcPr>
          <w:p w14:paraId="5018197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2</w:t>
            </w:r>
          </w:p>
        </w:tc>
        <w:tc>
          <w:tcPr>
            <w:tcW w:w="2250" w:type="dxa"/>
          </w:tcPr>
          <w:p w14:paraId="4795DBA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B19467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3B18CD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D75CC4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B29CF0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7DF80B4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32C5D9BD" w14:textId="77777777" w:rsidTr="00B656ED">
        <w:trPr>
          <w:trHeight w:val="288"/>
        </w:trPr>
        <w:tc>
          <w:tcPr>
            <w:tcW w:w="625" w:type="dxa"/>
          </w:tcPr>
          <w:p w14:paraId="46C6118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3</w:t>
            </w:r>
          </w:p>
        </w:tc>
        <w:tc>
          <w:tcPr>
            <w:tcW w:w="2250" w:type="dxa"/>
          </w:tcPr>
          <w:p w14:paraId="379B242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5C6201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CCAEAB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F9BB48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36908B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F80298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3F8EEE2E" w14:textId="77777777" w:rsidTr="00B656ED">
        <w:trPr>
          <w:trHeight w:val="288"/>
        </w:trPr>
        <w:tc>
          <w:tcPr>
            <w:tcW w:w="625" w:type="dxa"/>
          </w:tcPr>
          <w:p w14:paraId="6B3EFC4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4</w:t>
            </w:r>
          </w:p>
        </w:tc>
        <w:tc>
          <w:tcPr>
            <w:tcW w:w="2250" w:type="dxa"/>
          </w:tcPr>
          <w:p w14:paraId="6A60263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5A7460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D3654E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864245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4D40D2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760882C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6A222C47" w14:textId="77777777" w:rsidTr="00B656ED">
        <w:trPr>
          <w:trHeight w:val="288"/>
        </w:trPr>
        <w:tc>
          <w:tcPr>
            <w:tcW w:w="625" w:type="dxa"/>
          </w:tcPr>
          <w:p w14:paraId="6954305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5</w:t>
            </w:r>
          </w:p>
        </w:tc>
        <w:tc>
          <w:tcPr>
            <w:tcW w:w="2250" w:type="dxa"/>
          </w:tcPr>
          <w:p w14:paraId="5DCFDE2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A89BEB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65DEF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C28D42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55F84C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C75B15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2F116AB3" w14:textId="77777777" w:rsidTr="00B656ED">
        <w:trPr>
          <w:trHeight w:val="288"/>
        </w:trPr>
        <w:tc>
          <w:tcPr>
            <w:tcW w:w="625" w:type="dxa"/>
          </w:tcPr>
          <w:p w14:paraId="3C09846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6</w:t>
            </w:r>
          </w:p>
        </w:tc>
        <w:tc>
          <w:tcPr>
            <w:tcW w:w="2250" w:type="dxa"/>
          </w:tcPr>
          <w:p w14:paraId="5429FAE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98B375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CD648F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3B9EF1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F162A8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0699F4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67ABD1F0" w14:textId="77777777" w:rsidTr="00B656ED">
        <w:trPr>
          <w:trHeight w:val="288"/>
        </w:trPr>
        <w:tc>
          <w:tcPr>
            <w:tcW w:w="625" w:type="dxa"/>
          </w:tcPr>
          <w:p w14:paraId="4A37161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7</w:t>
            </w:r>
          </w:p>
        </w:tc>
        <w:tc>
          <w:tcPr>
            <w:tcW w:w="2250" w:type="dxa"/>
          </w:tcPr>
          <w:p w14:paraId="3E56572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159555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B2CE2D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4066CC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588DE7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5ECC88E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45A1D8DA" w14:textId="77777777" w:rsidR="008E1F01" w:rsidRPr="00A2544B" w:rsidRDefault="008E1F01" w:rsidP="008E1F01">
      <w:pPr>
        <w:rPr>
          <w:rFonts w:ascii="Cambria" w:hAnsi="Cambria"/>
          <w:b/>
          <w:bCs/>
          <w:szCs w:val="20"/>
        </w:rPr>
      </w:pPr>
    </w:p>
    <w:p w14:paraId="6D08F5EA" w14:textId="77777777" w:rsidR="008E1F01" w:rsidRPr="00A2544B" w:rsidRDefault="008E1F01" w:rsidP="008E1F01">
      <w:pPr>
        <w:rPr>
          <w:rFonts w:ascii="Cambria" w:hAnsi="Cambria"/>
          <w:b/>
          <w:bCs/>
          <w:szCs w:val="20"/>
        </w:rPr>
      </w:pPr>
      <w:r w:rsidRPr="00A2544B">
        <w:rPr>
          <w:rFonts w:ascii="Cambria" w:hAnsi="Cambria"/>
          <w:b/>
          <w:bCs/>
          <w:szCs w:val="20"/>
        </w:rPr>
        <w:t>14.4.4.</w:t>
      </w:r>
      <w:r w:rsidRPr="00A2544B">
        <w:rPr>
          <w:rFonts w:ascii="Cambria" w:hAnsi="Cambria"/>
          <w:b/>
          <w:bCs/>
          <w:szCs w:val="20"/>
        </w:rPr>
        <w:tab/>
        <w:t xml:space="preserve"> Fall Protection Plan </w:t>
      </w:r>
      <w:r w:rsidRPr="00A2544B">
        <w:rPr>
          <w:rFonts w:ascii="Cambria" w:hAnsi="Cambria"/>
          <w:b/>
          <w:bCs/>
          <w:szCs w:val="20"/>
          <w:highlight w:val="green"/>
        </w:rPr>
        <w:t>(if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E1F01" w:rsidRPr="00A2544B" w14:paraId="74D7CD5A" w14:textId="77777777" w:rsidTr="00B656ED">
        <w:trPr>
          <w:trHeight w:val="288"/>
        </w:trPr>
        <w:tc>
          <w:tcPr>
            <w:tcW w:w="625" w:type="dxa"/>
            <w:vMerge w:val="restart"/>
            <w:shd w:val="clear" w:color="auto" w:fill="B4C6E7" w:themeFill="accent1" w:themeFillTint="66"/>
            <w:vAlign w:val="center"/>
          </w:tcPr>
          <w:p w14:paraId="0BCF003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Risk No.</w:t>
            </w:r>
          </w:p>
        </w:tc>
        <w:tc>
          <w:tcPr>
            <w:tcW w:w="2250" w:type="dxa"/>
            <w:vMerge w:val="restart"/>
            <w:shd w:val="clear" w:color="auto" w:fill="B4C6E7" w:themeFill="accent1" w:themeFillTint="66"/>
            <w:vAlign w:val="center"/>
          </w:tcPr>
          <w:p w14:paraId="1F48926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Description of Risk</w:t>
            </w:r>
          </w:p>
        </w:tc>
        <w:tc>
          <w:tcPr>
            <w:tcW w:w="1260" w:type="dxa"/>
            <w:vMerge w:val="restart"/>
            <w:shd w:val="clear" w:color="auto" w:fill="B4C6E7" w:themeFill="accent1" w:themeFillTint="66"/>
            <w:vAlign w:val="center"/>
          </w:tcPr>
          <w:p w14:paraId="3E25516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Probability</w:t>
            </w:r>
          </w:p>
        </w:tc>
        <w:tc>
          <w:tcPr>
            <w:tcW w:w="1080" w:type="dxa"/>
            <w:vMerge w:val="restart"/>
            <w:shd w:val="clear" w:color="auto" w:fill="B4C6E7" w:themeFill="accent1" w:themeFillTint="66"/>
            <w:vAlign w:val="center"/>
          </w:tcPr>
          <w:p w14:paraId="38AFFFE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Impact</w:t>
            </w:r>
          </w:p>
        </w:tc>
        <w:tc>
          <w:tcPr>
            <w:tcW w:w="1080" w:type="dxa"/>
            <w:vMerge w:val="restart"/>
            <w:shd w:val="clear" w:color="auto" w:fill="B4C6E7" w:themeFill="accent1" w:themeFillTint="66"/>
            <w:vAlign w:val="center"/>
          </w:tcPr>
          <w:p w14:paraId="52F84E6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PI Index</w:t>
            </w:r>
          </w:p>
        </w:tc>
        <w:tc>
          <w:tcPr>
            <w:tcW w:w="7984" w:type="dxa"/>
            <w:gridSpan w:val="2"/>
            <w:shd w:val="clear" w:color="auto" w:fill="B4C6E7" w:themeFill="accent1" w:themeFillTint="66"/>
            <w:vAlign w:val="center"/>
          </w:tcPr>
          <w:p w14:paraId="1AE596D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Control</w:t>
            </w:r>
            <w:r w:rsidRPr="00A2544B">
              <w:rPr>
                <w:rFonts w:ascii="Cambria" w:hAnsi="Cambria"/>
                <w:szCs w:val="20"/>
              </w:rPr>
              <w:t xml:space="preserve"> </w:t>
            </w:r>
            <w:r w:rsidRPr="00A2544B">
              <w:rPr>
                <w:rFonts w:ascii="Cambria" w:hAnsi="Cambria"/>
                <w:b/>
                <w:bCs/>
                <w:spacing w:val="2"/>
                <w:szCs w:val="20"/>
              </w:rPr>
              <w:t>M</w:t>
            </w:r>
            <w:r w:rsidRPr="00A2544B">
              <w:rPr>
                <w:rFonts w:ascii="Cambria" w:hAnsi="Cambria"/>
                <w:b/>
                <w:bCs/>
                <w:spacing w:val="-1"/>
                <w:szCs w:val="20"/>
              </w:rPr>
              <w:t>e</w:t>
            </w:r>
            <w:r w:rsidRPr="00A2544B">
              <w:rPr>
                <w:rFonts w:ascii="Cambria" w:hAnsi="Cambria"/>
                <w:b/>
                <w:bCs/>
                <w:szCs w:val="20"/>
              </w:rPr>
              <w:t>asur</w:t>
            </w:r>
            <w:r w:rsidRPr="00A2544B">
              <w:rPr>
                <w:rFonts w:ascii="Cambria" w:hAnsi="Cambria"/>
                <w:b/>
                <w:bCs/>
                <w:spacing w:val="1"/>
                <w:szCs w:val="20"/>
              </w:rPr>
              <w:t>e</w:t>
            </w:r>
            <w:r w:rsidRPr="00A2544B">
              <w:rPr>
                <w:rFonts w:ascii="Cambria" w:hAnsi="Cambria"/>
                <w:b/>
                <w:bCs/>
                <w:spacing w:val="-1"/>
                <w:szCs w:val="20"/>
              </w:rPr>
              <w:t>s</w:t>
            </w:r>
            <w:r w:rsidRPr="00A2544B">
              <w:rPr>
                <w:rFonts w:ascii="Cambria" w:hAnsi="Cambria"/>
                <w:b/>
                <w:bCs/>
                <w:szCs w:val="20"/>
              </w:rPr>
              <w:t>/Proce</w:t>
            </w:r>
            <w:r w:rsidRPr="00A2544B">
              <w:rPr>
                <w:rFonts w:ascii="Cambria" w:hAnsi="Cambria"/>
                <w:b/>
                <w:bCs/>
                <w:spacing w:val="-1"/>
                <w:szCs w:val="20"/>
              </w:rPr>
              <w:t>d</w:t>
            </w:r>
            <w:r w:rsidRPr="00A2544B">
              <w:rPr>
                <w:rFonts w:ascii="Cambria" w:hAnsi="Cambria"/>
                <w:b/>
                <w:bCs/>
                <w:szCs w:val="20"/>
              </w:rPr>
              <w:t>ures/Meth</w:t>
            </w:r>
            <w:r w:rsidRPr="00A2544B">
              <w:rPr>
                <w:rFonts w:ascii="Cambria" w:hAnsi="Cambria"/>
                <w:b/>
                <w:bCs/>
                <w:spacing w:val="1"/>
                <w:szCs w:val="20"/>
              </w:rPr>
              <w:t>o</w:t>
            </w:r>
            <w:r w:rsidRPr="00A2544B">
              <w:rPr>
                <w:rFonts w:ascii="Cambria" w:hAnsi="Cambria"/>
                <w:b/>
                <w:bCs/>
                <w:szCs w:val="20"/>
              </w:rPr>
              <w:t>ds</w:t>
            </w:r>
            <w:r w:rsidRPr="00A2544B">
              <w:rPr>
                <w:rFonts w:ascii="Cambria" w:hAnsi="Cambria"/>
                <w:szCs w:val="20"/>
              </w:rPr>
              <w:t xml:space="preserve"> </w:t>
            </w:r>
            <w:r w:rsidRPr="00A2544B">
              <w:rPr>
                <w:rFonts w:ascii="Cambria" w:hAnsi="Cambria"/>
                <w:b/>
                <w:bCs/>
                <w:szCs w:val="20"/>
              </w:rPr>
              <w:t>to</w:t>
            </w:r>
            <w:r w:rsidRPr="00A2544B">
              <w:rPr>
                <w:rFonts w:ascii="Cambria" w:hAnsi="Cambria"/>
                <w:spacing w:val="2"/>
                <w:szCs w:val="20"/>
              </w:rPr>
              <w:t xml:space="preserve"> </w:t>
            </w:r>
            <w:r w:rsidRPr="00A2544B">
              <w:rPr>
                <w:rFonts w:ascii="Cambria" w:hAnsi="Cambria"/>
                <w:b/>
                <w:bCs/>
                <w:szCs w:val="20"/>
              </w:rPr>
              <w:t>Man</w:t>
            </w:r>
            <w:r w:rsidRPr="00A2544B">
              <w:rPr>
                <w:rFonts w:ascii="Cambria" w:hAnsi="Cambria"/>
                <w:b/>
                <w:bCs/>
                <w:spacing w:val="1"/>
                <w:szCs w:val="20"/>
              </w:rPr>
              <w:t>a</w:t>
            </w:r>
            <w:r w:rsidRPr="00A2544B">
              <w:rPr>
                <w:rFonts w:ascii="Cambria" w:hAnsi="Cambria"/>
                <w:b/>
                <w:bCs/>
                <w:spacing w:val="-1"/>
                <w:szCs w:val="20"/>
              </w:rPr>
              <w:t>g</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the</w:t>
            </w:r>
            <w:r w:rsidRPr="00A2544B">
              <w:rPr>
                <w:rFonts w:ascii="Cambria" w:hAnsi="Cambria"/>
                <w:spacing w:val="1"/>
                <w:szCs w:val="20"/>
              </w:rPr>
              <w:t xml:space="preserve"> </w:t>
            </w:r>
            <w:r w:rsidRPr="00A2544B">
              <w:rPr>
                <w:rFonts w:ascii="Cambria" w:hAnsi="Cambria"/>
                <w:b/>
                <w:bCs/>
                <w:spacing w:val="-1"/>
                <w:szCs w:val="20"/>
              </w:rPr>
              <w:t>R</w:t>
            </w:r>
            <w:r w:rsidRPr="00A2544B">
              <w:rPr>
                <w:rFonts w:ascii="Cambria" w:hAnsi="Cambria"/>
                <w:b/>
                <w:bCs/>
                <w:szCs w:val="20"/>
              </w:rPr>
              <w:t>isk</w:t>
            </w:r>
          </w:p>
        </w:tc>
      </w:tr>
      <w:tr w:rsidR="008E1F01" w:rsidRPr="00A2544B" w14:paraId="2E0DDE99" w14:textId="77777777" w:rsidTr="00B656ED">
        <w:trPr>
          <w:trHeight w:val="288"/>
        </w:trPr>
        <w:tc>
          <w:tcPr>
            <w:tcW w:w="625" w:type="dxa"/>
            <w:vMerge/>
            <w:shd w:val="clear" w:color="auto" w:fill="B4C6E7" w:themeFill="accent1" w:themeFillTint="66"/>
            <w:vAlign w:val="center"/>
          </w:tcPr>
          <w:p w14:paraId="15EDF87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656105E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562C5C9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7EE9C9E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69F2843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17C73D4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w:t>
            </w:r>
            <w:r w:rsidRPr="00A2544B">
              <w:rPr>
                <w:rFonts w:ascii="Cambria" w:hAnsi="Cambria"/>
                <w:b/>
                <w:bCs/>
                <w:spacing w:val="1"/>
                <w:szCs w:val="20"/>
              </w:rPr>
              <w:t>c</w:t>
            </w:r>
            <w:r w:rsidRPr="00A2544B">
              <w:rPr>
                <w:rFonts w:ascii="Cambria" w:hAnsi="Cambria"/>
                <w:b/>
                <w:bCs/>
                <w:szCs w:val="20"/>
              </w:rPr>
              <w:t>ription</w:t>
            </w:r>
          </w:p>
        </w:tc>
        <w:tc>
          <w:tcPr>
            <w:tcW w:w="1774" w:type="dxa"/>
            <w:shd w:val="clear" w:color="auto" w:fill="B4C6E7" w:themeFill="accent1" w:themeFillTint="66"/>
            <w:vAlign w:val="center"/>
          </w:tcPr>
          <w:p w14:paraId="5186739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Responsibility</w:t>
            </w:r>
          </w:p>
        </w:tc>
      </w:tr>
      <w:tr w:rsidR="008E1F01" w:rsidRPr="00A2544B" w14:paraId="3B213DB5" w14:textId="77777777" w:rsidTr="00B656ED">
        <w:trPr>
          <w:trHeight w:val="288"/>
        </w:trPr>
        <w:tc>
          <w:tcPr>
            <w:tcW w:w="625" w:type="dxa"/>
          </w:tcPr>
          <w:p w14:paraId="65214C8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1</w:t>
            </w:r>
          </w:p>
        </w:tc>
        <w:tc>
          <w:tcPr>
            <w:tcW w:w="2250" w:type="dxa"/>
            <w:shd w:val="clear" w:color="auto" w:fill="auto"/>
          </w:tcPr>
          <w:p w14:paraId="4981B2A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50" w:lineRule="atLeast"/>
              <w:ind w:left="50" w:right="80"/>
              <w:jc w:val="left"/>
              <w:rPr>
                <w:rFonts w:ascii="Cambria" w:eastAsia="Calibri" w:hAnsi="Cambria" w:cstheme="minorHAnsi"/>
                <w:color w:val="auto"/>
                <w:szCs w:val="20"/>
                <w:highlight w:val="lightGray"/>
                <w:bdr w:val="none" w:sz="0" w:space="0" w:color="auto"/>
                <w:lang w:val="en-US" w:eastAsia="en-US"/>
              </w:rPr>
            </w:pPr>
            <w:r w:rsidRPr="00A2544B">
              <w:rPr>
                <w:rFonts w:ascii="Cambria" w:eastAsia="Calibri" w:hAnsi="Cambria" w:cstheme="minorHAnsi"/>
                <w:color w:val="auto"/>
                <w:szCs w:val="20"/>
                <w:highlight w:val="lightGray"/>
                <w:bdr w:val="none" w:sz="0" w:space="0" w:color="auto"/>
                <w:lang w:val="en-US" w:eastAsia="en-US"/>
              </w:rPr>
              <w:t>Working at height</w:t>
            </w:r>
          </w:p>
          <w:p w14:paraId="0FB09CA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highlight w:val="lightGray"/>
              </w:rPr>
            </w:pPr>
            <w:r w:rsidRPr="00A2544B">
              <w:rPr>
                <w:rFonts w:ascii="Cambria" w:hAnsi="Cambria" w:cstheme="minorHAnsi"/>
                <w:szCs w:val="20"/>
                <w:highlight w:val="lightGray"/>
              </w:rPr>
              <w:t>(Scaffolds)</w:t>
            </w:r>
          </w:p>
        </w:tc>
        <w:tc>
          <w:tcPr>
            <w:tcW w:w="1260" w:type="dxa"/>
            <w:shd w:val="clear" w:color="auto" w:fill="auto"/>
          </w:tcPr>
          <w:p w14:paraId="057735B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C</w:t>
            </w:r>
          </w:p>
        </w:tc>
        <w:tc>
          <w:tcPr>
            <w:tcW w:w="1080" w:type="dxa"/>
            <w:shd w:val="clear" w:color="auto" w:fill="auto"/>
          </w:tcPr>
          <w:p w14:paraId="4953C4E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3</w:t>
            </w:r>
          </w:p>
        </w:tc>
        <w:tc>
          <w:tcPr>
            <w:tcW w:w="1080" w:type="dxa"/>
            <w:shd w:val="clear" w:color="auto" w:fill="auto"/>
          </w:tcPr>
          <w:p w14:paraId="2DB4D61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13</w:t>
            </w:r>
          </w:p>
          <w:p w14:paraId="0D84F3F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(Medium)</w:t>
            </w:r>
          </w:p>
        </w:tc>
        <w:tc>
          <w:tcPr>
            <w:tcW w:w="6210" w:type="dxa"/>
            <w:shd w:val="clear" w:color="auto" w:fill="auto"/>
          </w:tcPr>
          <w:p w14:paraId="4090F206" w14:textId="77777777" w:rsidR="008E1F01" w:rsidRPr="00A2544B" w:rsidRDefault="008E1F01">
            <w:pPr>
              <w:widowControl w:val="0"/>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A2544B">
              <w:rPr>
                <w:rFonts w:ascii="Cambria" w:eastAsia="Calibri" w:hAnsi="Cambria" w:cs="Calibri"/>
                <w:iCs/>
                <w:color w:val="auto"/>
                <w:szCs w:val="20"/>
                <w:highlight w:val="lightGray"/>
                <w:bdr w:val="none" w:sz="0" w:space="0" w:color="auto"/>
                <w:lang w:val="en-US" w:eastAsia="en-US"/>
              </w:rPr>
              <w:t>De</w:t>
            </w:r>
            <w:r w:rsidRPr="00A2544B">
              <w:rPr>
                <w:rFonts w:ascii="Cambria" w:eastAsia="Calibri" w:hAnsi="Cambria" w:cs="Calibri"/>
                <w:iCs/>
                <w:color w:val="auto"/>
                <w:spacing w:val="1"/>
                <w:szCs w:val="20"/>
                <w:highlight w:val="lightGray"/>
                <w:bdr w:val="none" w:sz="0" w:space="0" w:color="auto"/>
                <w:lang w:val="en-US" w:eastAsia="en-US"/>
              </w:rPr>
              <w:t>sc</w:t>
            </w:r>
            <w:r w:rsidRPr="00A2544B">
              <w:rPr>
                <w:rFonts w:ascii="Cambria" w:eastAsia="Calibri" w:hAnsi="Cambria" w:cs="Calibri"/>
                <w:iCs/>
                <w:color w:val="auto"/>
                <w:szCs w:val="20"/>
                <w:highlight w:val="lightGray"/>
                <w:bdr w:val="none" w:sz="0" w:space="0" w:color="auto"/>
                <w:lang w:val="en-US" w:eastAsia="en-US"/>
              </w:rPr>
              <w:t>ribe</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pacing w:val="1"/>
                <w:szCs w:val="20"/>
                <w:highlight w:val="lightGray"/>
                <w:bdr w:val="none" w:sz="0" w:space="0" w:color="auto"/>
                <w:lang w:val="en-US" w:eastAsia="en-US"/>
              </w:rPr>
              <w:t>t</w:t>
            </w:r>
            <w:r w:rsidRPr="00A2544B">
              <w:rPr>
                <w:rFonts w:ascii="Cambria" w:eastAsia="Calibri" w:hAnsi="Cambria" w:cs="Calibri"/>
                <w:iCs/>
                <w:color w:val="auto"/>
                <w:szCs w:val="20"/>
                <w:highlight w:val="lightGray"/>
                <w:bdr w:val="none" w:sz="0" w:space="0" w:color="auto"/>
                <w:lang w:val="en-US" w:eastAsia="en-US"/>
              </w:rPr>
              <w:t xml:space="preserve">he </w:t>
            </w:r>
            <w:r w:rsidRPr="00A2544B">
              <w:rPr>
                <w:rFonts w:ascii="Cambria" w:eastAsia="Calibri" w:hAnsi="Cambria" w:cs="Calibri"/>
                <w:iCs/>
                <w:color w:val="auto"/>
                <w:sz w:val="22"/>
                <w:szCs w:val="20"/>
                <w:highlight w:val="lightGray"/>
                <w:bdr w:val="none" w:sz="0" w:space="0" w:color="auto"/>
                <w:lang w:val="en-US" w:eastAsia="en-US"/>
              </w:rPr>
              <w:t xml:space="preserve">control </w:t>
            </w:r>
            <w:r w:rsidRPr="00A2544B">
              <w:rPr>
                <w:rFonts w:ascii="Cambria" w:eastAsia="Calibri" w:hAnsi="Cambria" w:cs="Calibri"/>
                <w:iCs/>
                <w:color w:val="auto"/>
                <w:spacing w:val="3"/>
                <w:szCs w:val="20"/>
                <w:highlight w:val="lightGray"/>
                <w:bdr w:val="none" w:sz="0" w:space="0" w:color="auto"/>
                <w:lang w:val="en-US" w:eastAsia="en-US"/>
              </w:rPr>
              <w:t>m</w:t>
            </w:r>
            <w:r w:rsidRPr="00A2544B">
              <w:rPr>
                <w:rFonts w:ascii="Cambria" w:eastAsia="Calibri" w:hAnsi="Cambria" w:cs="Calibri"/>
                <w:iCs/>
                <w:color w:val="auto"/>
                <w:szCs w:val="20"/>
                <w:highlight w:val="lightGray"/>
                <w:bdr w:val="none" w:sz="0" w:space="0" w:color="auto"/>
                <w:lang w:val="en-US" w:eastAsia="en-US"/>
              </w:rPr>
              <w:t>ea</w:t>
            </w:r>
            <w:r w:rsidRPr="00A2544B">
              <w:rPr>
                <w:rFonts w:ascii="Cambria" w:eastAsia="Calibri" w:hAnsi="Cambria" w:cs="Calibri"/>
                <w:iCs/>
                <w:color w:val="auto"/>
                <w:spacing w:val="1"/>
                <w:szCs w:val="20"/>
                <w:highlight w:val="lightGray"/>
                <w:bdr w:val="none" w:sz="0" w:space="0" w:color="auto"/>
                <w:lang w:val="en-US" w:eastAsia="en-US"/>
              </w:rPr>
              <w:t>s</w:t>
            </w:r>
            <w:r w:rsidRPr="00A2544B">
              <w:rPr>
                <w:rFonts w:ascii="Cambria" w:eastAsia="Calibri" w:hAnsi="Cambria" w:cs="Calibri"/>
                <w:iCs/>
                <w:color w:val="auto"/>
                <w:szCs w:val="20"/>
                <w:highlight w:val="lightGray"/>
                <w:bdr w:val="none" w:sz="0" w:space="0" w:color="auto"/>
                <w:lang w:val="en-US" w:eastAsia="en-US"/>
              </w:rPr>
              <w:t>ures</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to be ta</w:t>
            </w:r>
            <w:r w:rsidRPr="00A2544B">
              <w:rPr>
                <w:rFonts w:ascii="Cambria" w:eastAsia="Calibri" w:hAnsi="Cambria" w:cs="Calibri"/>
                <w:iCs/>
                <w:color w:val="auto"/>
                <w:spacing w:val="2"/>
                <w:szCs w:val="20"/>
                <w:highlight w:val="lightGray"/>
                <w:bdr w:val="none" w:sz="0" w:space="0" w:color="auto"/>
                <w:lang w:val="en-US" w:eastAsia="en-US"/>
              </w:rPr>
              <w:t>k</w:t>
            </w:r>
            <w:r w:rsidRPr="00A2544B">
              <w:rPr>
                <w:rFonts w:ascii="Cambria" w:eastAsia="Calibri" w:hAnsi="Cambria" w:cs="Calibri"/>
                <w:iCs/>
                <w:color w:val="auto"/>
                <w:szCs w:val="20"/>
                <w:highlight w:val="lightGray"/>
                <w:bdr w:val="none" w:sz="0" w:space="0" w:color="auto"/>
                <w:lang w:val="en-US" w:eastAsia="en-US"/>
              </w:rPr>
              <w:t>en/proce</w:t>
            </w:r>
            <w:r w:rsidRPr="00A2544B">
              <w:rPr>
                <w:rFonts w:ascii="Cambria" w:eastAsia="Calibri" w:hAnsi="Cambria" w:cs="Calibri"/>
                <w:iCs/>
                <w:color w:val="auto"/>
                <w:spacing w:val="2"/>
                <w:szCs w:val="20"/>
                <w:highlight w:val="lightGray"/>
                <w:bdr w:val="none" w:sz="0" w:space="0" w:color="auto"/>
                <w:lang w:val="en-US" w:eastAsia="en-US"/>
              </w:rPr>
              <w:t>d</w:t>
            </w:r>
            <w:r w:rsidRPr="00A2544B">
              <w:rPr>
                <w:rFonts w:ascii="Cambria" w:eastAsia="Calibri" w:hAnsi="Cambria" w:cs="Calibri"/>
                <w:iCs/>
                <w:color w:val="auto"/>
                <w:szCs w:val="20"/>
                <w:highlight w:val="lightGray"/>
                <w:bdr w:val="none" w:sz="0" w:space="0" w:color="auto"/>
                <w:lang w:val="en-US" w:eastAsia="en-US"/>
              </w:rPr>
              <w:t>ures</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to</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 xml:space="preserve">be </w:t>
            </w:r>
            <w:r w:rsidRPr="00A2544B">
              <w:rPr>
                <w:rFonts w:ascii="Cambria" w:eastAsia="Calibri" w:hAnsi="Cambria" w:cs="Calibri"/>
                <w:iCs/>
                <w:color w:val="auto"/>
                <w:spacing w:val="1"/>
                <w:szCs w:val="20"/>
                <w:highlight w:val="lightGray"/>
                <w:bdr w:val="none" w:sz="0" w:space="0" w:color="auto"/>
                <w:lang w:val="en-US" w:eastAsia="en-US"/>
              </w:rPr>
              <w:t>fo</w:t>
            </w:r>
            <w:r w:rsidRPr="00A2544B">
              <w:rPr>
                <w:rFonts w:ascii="Cambria" w:eastAsia="Calibri" w:hAnsi="Cambria" w:cs="Calibri"/>
                <w:iCs/>
                <w:color w:val="auto"/>
                <w:szCs w:val="20"/>
                <w:highlight w:val="lightGray"/>
                <w:bdr w:val="none" w:sz="0" w:space="0" w:color="auto"/>
                <w:lang w:val="en-US" w:eastAsia="en-US"/>
              </w:rPr>
              <w:t>l</w:t>
            </w:r>
            <w:r w:rsidRPr="00A2544B">
              <w:rPr>
                <w:rFonts w:ascii="Cambria" w:eastAsia="Calibri" w:hAnsi="Cambria" w:cs="Calibri"/>
                <w:iCs/>
                <w:color w:val="auto"/>
                <w:spacing w:val="-1"/>
                <w:szCs w:val="20"/>
                <w:highlight w:val="lightGray"/>
                <w:bdr w:val="none" w:sz="0" w:space="0" w:color="auto"/>
                <w:lang w:val="en-US" w:eastAsia="en-US"/>
              </w:rPr>
              <w:t>l</w:t>
            </w:r>
            <w:r w:rsidRPr="00A2544B">
              <w:rPr>
                <w:rFonts w:ascii="Cambria" w:eastAsia="Calibri" w:hAnsi="Cambria" w:cs="Calibri"/>
                <w:iCs/>
                <w:color w:val="auto"/>
                <w:spacing w:val="1"/>
                <w:szCs w:val="20"/>
                <w:highlight w:val="lightGray"/>
                <w:bdr w:val="none" w:sz="0" w:space="0" w:color="auto"/>
                <w:lang w:val="en-US" w:eastAsia="en-US"/>
              </w:rPr>
              <w:t>o</w:t>
            </w:r>
            <w:r w:rsidRPr="00A2544B">
              <w:rPr>
                <w:rFonts w:ascii="Cambria" w:eastAsia="Calibri" w:hAnsi="Cambria" w:cs="Calibri"/>
                <w:iCs/>
                <w:color w:val="auto"/>
                <w:szCs w:val="20"/>
                <w:highlight w:val="lightGray"/>
                <w:bdr w:val="none" w:sz="0" w:space="0" w:color="auto"/>
                <w:lang w:val="en-US" w:eastAsia="en-US"/>
              </w:rPr>
              <w:t>wed</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 xml:space="preserve">to </w:t>
            </w:r>
            <w:r w:rsidRPr="00A2544B">
              <w:rPr>
                <w:rFonts w:ascii="Cambria" w:eastAsia="Calibri" w:hAnsi="Cambria" w:cs="Calibri"/>
                <w:iCs/>
                <w:color w:val="auto"/>
                <w:spacing w:val="1"/>
                <w:szCs w:val="20"/>
                <w:highlight w:val="lightGray"/>
                <w:bdr w:val="none" w:sz="0" w:space="0" w:color="auto"/>
                <w:lang w:val="en-US" w:eastAsia="en-US"/>
              </w:rPr>
              <w:t>e</w:t>
            </w:r>
            <w:r w:rsidRPr="00A2544B">
              <w:rPr>
                <w:rFonts w:ascii="Cambria" w:eastAsia="Calibri" w:hAnsi="Cambria" w:cs="Calibri"/>
                <w:iCs/>
                <w:color w:val="auto"/>
                <w:szCs w:val="20"/>
                <w:highlight w:val="lightGray"/>
                <w:bdr w:val="none" w:sz="0" w:space="0" w:color="auto"/>
                <w:lang w:val="en-US" w:eastAsia="en-US"/>
              </w:rPr>
              <w:t>n</w:t>
            </w:r>
            <w:r w:rsidRPr="00A2544B">
              <w:rPr>
                <w:rFonts w:ascii="Cambria" w:eastAsia="Calibri" w:hAnsi="Cambria" w:cs="Calibri"/>
                <w:iCs/>
                <w:color w:val="auto"/>
                <w:spacing w:val="1"/>
                <w:szCs w:val="20"/>
                <w:highlight w:val="lightGray"/>
                <w:bdr w:val="none" w:sz="0" w:space="0" w:color="auto"/>
                <w:lang w:val="en-US" w:eastAsia="en-US"/>
              </w:rPr>
              <w:t>s</w:t>
            </w:r>
            <w:r w:rsidRPr="00A2544B">
              <w:rPr>
                <w:rFonts w:ascii="Cambria" w:eastAsia="Calibri" w:hAnsi="Cambria" w:cs="Calibri"/>
                <w:iCs/>
                <w:color w:val="auto"/>
                <w:szCs w:val="20"/>
                <w:highlight w:val="lightGray"/>
                <w:bdr w:val="none" w:sz="0" w:space="0" w:color="auto"/>
                <w:lang w:val="en-US" w:eastAsia="en-US"/>
              </w:rPr>
              <w:t xml:space="preserve">ure </w:t>
            </w:r>
            <w:r w:rsidRPr="00A2544B">
              <w:rPr>
                <w:rFonts w:ascii="Cambria" w:eastAsia="Calibri" w:hAnsi="Cambria" w:cs="Calibri"/>
                <w:iCs/>
                <w:color w:val="auto"/>
                <w:spacing w:val="2"/>
                <w:szCs w:val="20"/>
                <w:highlight w:val="lightGray"/>
                <w:bdr w:val="none" w:sz="0" w:space="0" w:color="auto"/>
                <w:lang w:val="en-US" w:eastAsia="en-US"/>
              </w:rPr>
              <w:t>t</w:t>
            </w:r>
            <w:r w:rsidRPr="00A2544B">
              <w:rPr>
                <w:rFonts w:ascii="Cambria" w:eastAsia="Calibri" w:hAnsi="Cambria" w:cs="Calibri"/>
                <w:iCs/>
                <w:color w:val="auto"/>
                <w:szCs w:val="20"/>
                <w:highlight w:val="lightGray"/>
                <w:bdr w:val="none" w:sz="0" w:space="0" w:color="auto"/>
                <w:lang w:val="en-US" w:eastAsia="en-US"/>
              </w:rPr>
              <w:t>hat the</w:t>
            </w:r>
            <w:r w:rsidRPr="00A2544B">
              <w:rPr>
                <w:rFonts w:ascii="Cambria" w:eastAsia="Calibri" w:hAnsi="Cambria" w:cs="Calibri"/>
                <w:iCs/>
                <w:color w:val="auto"/>
                <w:spacing w:val="1"/>
                <w:szCs w:val="20"/>
                <w:highlight w:val="lightGray"/>
                <w:bdr w:val="none" w:sz="0" w:space="0" w:color="auto"/>
                <w:lang w:val="en-US" w:eastAsia="en-US"/>
              </w:rPr>
              <w:t xml:space="preserve"> </w:t>
            </w:r>
            <w:r w:rsidRPr="00A2544B">
              <w:rPr>
                <w:rFonts w:ascii="Cambria" w:eastAsia="Calibri" w:hAnsi="Cambria" w:cs="Calibri"/>
                <w:iCs/>
                <w:color w:val="auto"/>
                <w:szCs w:val="20"/>
                <w:highlight w:val="lightGray"/>
                <w:bdr w:val="none" w:sz="0" w:space="0" w:color="auto"/>
                <w:lang w:val="en-US" w:eastAsia="en-US"/>
              </w:rPr>
              <w:t>wo</w:t>
            </w:r>
            <w:r w:rsidRPr="00A2544B">
              <w:rPr>
                <w:rFonts w:ascii="Cambria" w:eastAsia="Calibri" w:hAnsi="Cambria" w:cs="Calibri"/>
                <w:iCs/>
                <w:color w:val="auto"/>
                <w:spacing w:val="1"/>
                <w:szCs w:val="20"/>
                <w:highlight w:val="lightGray"/>
                <w:bdr w:val="none" w:sz="0" w:space="0" w:color="auto"/>
                <w:lang w:val="en-US" w:eastAsia="en-US"/>
              </w:rPr>
              <w:t>rk</w:t>
            </w:r>
            <w:r w:rsidRPr="00A2544B">
              <w:rPr>
                <w:rFonts w:ascii="Cambria" w:eastAsia="Calibri" w:hAnsi="Cambria" w:cs="Calibri"/>
                <w:iCs/>
                <w:color w:val="auto"/>
                <w:spacing w:val="4"/>
                <w:szCs w:val="20"/>
                <w:highlight w:val="lightGray"/>
                <w:bdr w:val="none" w:sz="0" w:space="0" w:color="auto"/>
                <w:lang w:val="en-US" w:eastAsia="en-US"/>
              </w:rPr>
              <w:t>m</w:t>
            </w:r>
            <w:r w:rsidRPr="00A2544B">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A2544B">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13A1A41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1F243790" w14:textId="77777777" w:rsidTr="00B656ED">
        <w:trPr>
          <w:trHeight w:val="288"/>
        </w:trPr>
        <w:tc>
          <w:tcPr>
            <w:tcW w:w="625" w:type="dxa"/>
          </w:tcPr>
          <w:p w14:paraId="05490E7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2</w:t>
            </w:r>
          </w:p>
        </w:tc>
        <w:tc>
          <w:tcPr>
            <w:tcW w:w="2250" w:type="dxa"/>
          </w:tcPr>
          <w:p w14:paraId="5EBBB5A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235A9A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FB9620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5F2668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F544DE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03CFF8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1FE00143" w14:textId="77777777" w:rsidTr="00B656ED">
        <w:trPr>
          <w:trHeight w:val="288"/>
        </w:trPr>
        <w:tc>
          <w:tcPr>
            <w:tcW w:w="625" w:type="dxa"/>
          </w:tcPr>
          <w:p w14:paraId="4B744E6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3</w:t>
            </w:r>
          </w:p>
        </w:tc>
        <w:tc>
          <w:tcPr>
            <w:tcW w:w="2250" w:type="dxa"/>
          </w:tcPr>
          <w:p w14:paraId="47F09D0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74C43C8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752E8F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2C081E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E43846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F3A6FC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6639FBB6" w14:textId="77777777" w:rsidTr="00B656ED">
        <w:trPr>
          <w:trHeight w:val="288"/>
        </w:trPr>
        <w:tc>
          <w:tcPr>
            <w:tcW w:w="625" w:type="dxa"/>
          </w:tcPr>
          <w:p w14:paraId="6F9D2F7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4</w:t>
            </w:r>
          </w:p>
        </w:tc>
        <w:tc>
          <w:tcPr>
            <w:tcW w:w="2250" w:type="dxa"/>
          </w:tcPr>
          <w:p w14:paraId="7C33F1E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FD411F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5C1417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1F92FE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5FAF50D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3BD0A1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6F7D98A8" w14:textId="77777777" w:rsidTr="00B656ED">
        <w:trPr>
          <w:trHeight w:val="288"/>
        </w:trPr>
        <w:tc>
          <w:tcPr>
            <w:tcW w:w="625" w:type="dxa"/>
          </w:tcPr>
          <w:p w14:paraId="597A54A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5</w:t>
            </w:r>
          </w:p>
        </w:tc>
        <w:tc>
          <w:tcPr>
            <w:tcW w:w="2250" w:type="dxa"/>
          </w:tcPr>
          <w:p w14:paraId="450E54D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1D9DBE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DD6FDC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BD347C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374D6B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45DD9E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54BBCBC9" w14:textId="77777777" w:rsidTr="00B656ED">
        <w:trPr>
          <w:trHeight w:val="288"/>
        </w:trPr>
        <w:tc>
          <w:tcPr>
            <w:tcW w:w="625" w:type="dxa"/>
          </w:tcPr>
          <w:p w14:paraId="40565D2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6</w:t>
            </w:r>
          </w:p>
        </w:tc>
        <w:tc>
          <w:tcPr>
            <w:tcW w:w="2250" w:type="dxa"/>
          </w:tcPr>
          <w:p w14:paraId="4C400E8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07988A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7CA9C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6898D0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5F45B0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A54DD5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A2544B" w14:paraId="08A89FAA" w14:textId="77777777" w:rsidTr="00B656ED">
        <w:trPr>
          <w:trHeight w:val="288"/>
        </w:trPr>
        <w:tc>
          <w:tcPr>
            <w:tcW w:w="625" w:type="dxa"/>
          </w:tcPr>
          <w:p w14:paraId="4385C9E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7</w:t>
            </w:r>
          </w:p>
        </w:tc>
        <w:tc>
          <w:tcPr>
            <w:tcW w:w="2250" w:type="dxa"/>
          </w:tcPr>
          <w:p w14:paraId="7EA0056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BFD044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49933E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4696CF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B868BE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3B2425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4801E0E0" w14:textId="77777777" w:rsidR="008E1F01" w:rsidRPr="00A2544B" w:rsidRDefault="008E1F01" w:rsidP="008E1F01">
      <w:pPr>
        <w:rPr>
          <w:rFonts w:ascii="Cambria" w:hAnsi="Cambria"/>
          <w:b/>
          <w:bCs/>
          <w:szCs w:val="20"/>
        </w:rPr>
      </w:pPr>
    </w:p>
    <w:p w14:paraId="0B1CB9FC" w14:textId="77777777" w:rsidR="008E1F01" w:rsidRPr="00A2544B" w:rsidRDefault="008E1F01" w:rsidP="008E1F01">
      <w:pPr>
        <w:rPr>
          <w:rFonts w:ascii="Cambria" w:hAnsi="Cambria"/>
          <w:b/>
          <w:bCs/>
          <w:szCs w:val="20"/>
        </w:rPr>
      </w:pPr>
    </w:p>
    <w:p w14:paraId="6817AC65" w14:textId="77777777" w:rsidR="008E1F01" w:rsidRPr="00A2544B" w:rsidRDefault="008E1F01" w:rsidP="008E1F01">
      <w:pPr>
        <w:rPr>
          <w:rFonts w:ascii="Cambria" w:hAnsi="Cambria"/>
          <w:b/>
          <w:bCs/>
          <w:szCs w:val="20"/>
        </w:rPr>
      </w:pPr>
    </w:p>
    <w:p w14:paraId="6F3D9334" w14:textId="77777777" w:rsidR="008E1F01" w:rsidRPr="00A2544B" w:rsidRDefault="008E1F01" w:rsidP="008E1F01">
      <w:pPr>
        <w:rPr>
          <w:rFonts w:ascii="Cambria" w:hAnsi="Cambria"/>
          <w:b/>
          <w:bCs/>
          <w:szCs w:val="20"/>
        </w:rPr>
      </w:pPr>
    </w:p>
    <w:tbl>
      <w:tblPr>
        <w:tblStyle w:val="TableGrid"/>
        <w:tblW w:w="5000" w:type="pct"/>
        <w:tblLook w:val="0620" w:firstRow="1" w:lastRow="0" w:firstColumn="0" w:lastColumn="0" w:noHBand="1" w:noVBand="1"/>
      </w:tblPr>
      <w:tblGrid>
        <w:gridCol w:w="2515"/>
        <w:gridCol w:w="10170"/>
        <w:gridCol w:w="1594"/>
      </w:tblGrid>
      <w:tr w:rsidR="008E1F01" w:rsidRPr="00A2544B" w14:paraId="563AC106" w14:textId="77777777" w:rsidTr="00B656ED">
        <w:trPr>
          <w:trHeight w:val="288"/>
        </w:trPr>
        <w:tc>
          <w:tcPr>
            <w:tcW w:w="881" w:type="pct"/>
            <w:vMerge w:val="restart"/>
            <w:shd w:val="clear" w:color="auto" w:fill="B4C6E7" w:themeFill="accent1" w:themeFillTint="66"/>
            <w:vAlign w:val="center"/>
          </w:tcPr>
          <w:p w14:paraId="28451D0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val="restart"/>
            <w:shd w:val="clear" w:color="auto" w:fill="B4C6E7" w:themeFill="accent1" w:themeFillTint="66"/>
            <w:vAlign w:val="center"/>
          </w:tcPr>
          <w:p w14:paraId="7E77D8E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pacing w:val="4"/>
                <w:szCs w:val="20"/>
              </w:rPr>
              <w:t>M</w:t>
            </w:r>
            <w:r w:rsidRPr="00A2544B">
              <w:rPr>
                <w:rFonts w:ascii="Cambria" w:hAnsi="Cambria"/>
                <w:b/>
                <w:bCs/>
                <w:szCs w:val="20"/>
              </w:rPr>
              <w:t>easur</w:t>
            </w:r>
            <w:r w:rsidRPr="00A2544B">
              <w:rPr>
                <w:rFonts w:ascii="Cambria" w:hAnsi="Cambria"/>
                <w:b/>
                <w:bCs/>
                <w:spacing w:val="-1"/>
                <w:szCs w:val="20"/>
              </w:rPr>
              <w:t>e</w:t>
            </w:r>
            <w:r w:rsidRPr="00A2544B">
              <w:rPr>
                <w:rFonts w:ascii="Cambria" w:hAnsi="Cambria"/>
                <w:b/>
                <w:bCs/>
                <w:szCs w:val="20"/>
              </w:rPr>
              <w:t>s/Proced</w:t>
            </w:r>
            <w:r w:rsidRPr="00A2544B">
              <w:rPr>
                <w:rFonts w:ascii="Cambria" w:hAnsi="Cambria"/>
                <w:b/>
                <w:bCs/>
                <w:spacing w:val="2"/>
                <w:szCs w:val="20"/>
              </w:rPr>
              <w:t>u</w:t>
            </w:r>
            <w:r w:rsidRPr="00A2544B">
              <w:rPr>
                <w:rFonts w:ascii="Cambria" w:hAnsi="Cambria"/>
                <w:b/>
                <w:bCs/>
                <w:szCs w:val="20"/>
              </w:rPr>
              <w:t>r</w:t>
            </w:r>
            <w:r w:rsidRPr="00A2544B">
              <w:rPr>
                <w:rFonts w:ascii="Cambria" w:hAnsi="Cambria"/>
                <w:b/>
                <w:bCs/>
                <w:spacing w:val="1"/>
                <w:szCs w:val="20"/>
              </w:rPr>
              <w:t>e</w:t>
            </w:r>
            <w:r w:rsidRPr="00A2544B">
              <w:rPr>
                <w:rFonts w:ascii="Cambria" w:hAnsi="Cambria"/>
                <w:b/>
                <w:bCs/>
                <w:szCs w:val="20"/>
              </w:rPr>
              <w:t>s</w:t>
            </w:r>
            <w:r w:rsidRPr="00A2544B">
              <w:rPr>
                <w:rFonts w:ascii="Cambria" w:hAnsi="Cambria"/>
                <w:b/>
                <w:bCs/>
                <w:spacing w:val="1"/>
                <w:szCs w:val="20"/>
              </w:rPr>
              <w:t>/</w:t>
            </w:r>
            <w:r w:rsidRPr="00A2544B">
              <w:rPr>
                <w:rFonts w:ascii="Cambria" w:hAnsi="Cambria"/>
                <w:b/>
                <w:bCs/>
                <w:szCs w:val="20"/>
              </w:rPr>
              <w:t>R</w:t>
            </w:r>
            <w:r w:rsidRPr="00A2544B">
              <w:rPr>
                <w:rFonts w:ascii="Cambria" w:hAnsi="Cambria"/>
                <w:b/>
                <w:bCs/>
                <w:spacing w:val="2"/>
                <w:szCs w:val="20"/>
              </w:rPr>
              <w:t>e</w:t>
            </w:r>
            <w:r w:rsidRPr="00A2544B">
              <w:rPr>
                <w:rFonts w:ascii="Cambria" w:hAnsi="Cambria"/>
                <w:b/>
                <w:bCs/>
                <w:spacing w:val="1"/>
                <w:szCs w:val="20"/>
              </w:rPr>
              <w:t>q</w:t>
            </w:r>
            <w:r w:rsidRPr="00A2544B">
              <w:rPr>
                <w:rFonts w:ascii="Cambria" w:hAnsi="Cambria"/>
                <w:b/>
                <w:bCs/>
                <w:szCs w:val="20"/>
              </w:rPr>
              <w:t>uirements</w:t>
            </w:r>
          </w:p>
        </w:tc>
        <w:tc>
          <w:tcPr>
            <w:tcW w:w="558" w:type="pct"/>
            <w:vMerge w:val="restart"/>
            <w:shd w:val="clear" w:color="auto" w:fill="B4C6E7" w:themeFill="accent1" w:themeFillTint="66"/>
            <w:vAlign w:val="center"/>
          </w:tcPr>
          <w:p w14:paraId="56C81E2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Responsibility</w:t>
            </w:r>
          </w:p>
        </w:tc>
      </w:tr>
      <w:tr w:rsidR="008E1F01" w:rsidRPr="00A2544B" w14:paraId="05491109" w14:textId="77777777" w:rsidTr="00B656ED">
        <w:trPr>
          <w:trHeight w:val="288"/>
        </w:trPr>
        <w:tc>
          <w:tcPr>
            <w:tcW w:w="881" w:type="pct"/>
            <w:vMerge/>
            <w:shd w:val="clear" w:color="auto" w:fill="B4C6E7" w:themeFill="accent1" w:themeFillTint="66"/>
            <w:vAlign w:val="center"/>
          </w:tcPr>
          <w:p w14:paraId="270BD5C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shd w:val="clear" w:color="auto" w:fill="B4C6E7" w:themeFill="accent1" w:themeFillTint="66"/>
            <w:vAlign w:val="center"/>
          </w:tcPr>
          <w:p w14:paraId="0C14070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558" w:type="pct"/>
            <w:vMerge/>
            <w:shd w:val="clear" w:color="auto" w:fill="B4C6E7" w:themeFill="accent1" w:themeFillTint="66"/>
            <w:vAlign w:val="center"/>
          </w:tcPr>
          <w:p w14:paraId="775EA76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r>
      <w:tr w:rsidR="008E1F01" w:rsidRPr="00A2544B" w14:paraId="18F9A47B" w14:textId="77777777" w:rsidTr="00B656ED">
        <w:trPr>
          <w:trHeight w:val="288"/>
        </w:trPr>
        <w:tc>
          <w:tcPr>
            <w:tcW w:w="881" w:type="pct"/>
            <w:shd w:val="clear" w:color="auto" w:fill="auto"/>
          </w:tcPr>
          <w:p w14:paraId="5F1F281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A2544B">
              <w:rPr>
                <w:rFonts w:ascii="Cambria" w:hAnsi="Cambria"/>
                <w:b/>
                <w:bCs/>
                <w:szCs w:val="20"/>
                <w:u w:val="single"/>
              </w:rPr>
              <w:lastRenderedPageBreak/>
              <w:t>P</w:t>
            </w:r>
            <w:r w:rsidRPr="00A2544B">
              <w:rPr>
                <w:rFonts w:ascii="Cambria" w:hAnsi="Cambria"/>
                <w:b/>
                <w:bCs/>
                <w:spacing w:val="2"/>
                <w:szCs w:val="20"/>
                <w:u w:val="single"/>
              </w:rPr>
              <w:t>h</w:t>
            </w:r>
            <w:r w:rsidRPr="00A2544B">
              <w:rPr>
                <w:rFonts w:ascii="Cambria" w:hAnsi="Cambria"/>
                <w:b/>
                <w:bCs/>
                <w:spacing w:val="-2"/>
                <w:szCs w:val="20"/>
                <w:u w:val="single"/>
              </w:rPr>
              <w:t>y</w:t>
            </w:r>
            <w:r w:rsidRPr="00A2544B">
              <w:rPr>
                <w:rFonts w:ascii="Cambria" w:hAnsi="Cambria"/>
                <w:b/>
                <w:bCs/>
                <w:szCs w:val="20"/>
                <w:u w:val="single"/>
              </w:rPr>
              <w:t>sical</w:t>
            </w:r>
            <w:r w:rsidRPr="00A2544B">
              <w:rPr>
                <w:rFonts w:ascii="Cambria" w:hAnsi="Cambria"/>
                <w:b/>
                <w:bCs/>
                <w:spacing w:val="1"/>
                <w:szCs w:val="20"/>
                <w:u w:val="single"/>
              </w:rPr>
              <w:t xml:space="preserve"> </w:t>
            </w:r>
            <w:r w:rsidRPr="00A2544B">
              <w:rPr>
                <w:rFonts w:ascii="Cambria" w:hAnsi="Cambria"/>
                <w:b/>
                <w:bCs/>
                <w:szCs w:val="20"/>
                <w:u w:val="single"/>
              </w:rPr>
              <w:t xml:space="preserve">&amp; </w:t>
            </w:r>
            <w:r w:rsidRPr="00A2544B">
              <w:rPr>
                <w:rFonts w:ascii="Cambria" w:hAnsi="Cambria"/>
                <w:b/>
                <w:bCs/>
                <w:spacing w:val="2"/>
                <w:szCs w:val="20"/>
                <w:u w:val="single"/>
              </w:rPr>
              <w:t>P</w:t>
            </w:r>
            <w:r w:rsidRPr="00A2544B">
              <w:rPr>
                <w:rFonts w:ascii="Cambria" w:hAnsi="Cambria"/>
                <w:b/>
                <w:bCs/>
                <w:spacing w:val="1"/>
                <w:szCs w:val="20"/>
                <w:u w:val="single"/>
              </w:rPr>
              <w:t>s</w:t>
            </w:r>
            <w:r w:rsidRPr="00A2544B">
              <w:rPr>
                <w:rFonts w:ascii="Cambria" w:hAnsi="Cambria"/>
                <w:b/>
                <w:bCs/>
                <w:spacing w:val="-1"/>
                <w:szCs w:val="20"/>
                <w:u w:val="single"/>
              </w:rPr>
              <w:t>y</w:t>
            </w:r>
            <w:r w:rsidRPr="00A2544B">
              <w:rPr>
                <w:rFonts w:ascii="Cambria" w:hAnsi="Cambria"/>
                <w:b/>
                <w:bCs/>
                <w:szCs w:val="20"/>
                <w:u w:val="single"/>
              </w:rPr>
              <w:t>cholog</w:t>
            </w:r>
            <w:r w:rsidRPr="00A2544B">
              <w:rPr>
                <w:rFonts w:ascii="Cambria" w:hAnsi="Cambria"/>
                <w:b/>
                <w:bCs/>
                <w:spacing w:val="2"/>
                <w:szCs w:val="20"/>
                <w:u w:val="single"/>
              </w:rPr>
              <w:t>i</w:t>
            </w:r>
            <w:r w:rsidRPr="00A2544B">
              <w:rPr>
                <w:rFonts w:ascii="Cambria" w:hAnsi="Cambria"/>
                <w:b/>
                <w:bCs/>
                <w:szCs w:val="20"/>
                <w:u w:val="single"/>
              </w:rPr>
              <w:t>cal</w:t>
            </w:r>
            <w:r w:rsidRPr="00A2544B">
              <w:rPr>
                <w:rFonts w:ascii="Cambria" w:hAnsi="Cambria"/>
                <w:b/>
                <w:bCs/>
                <w:spacing w:val="1"/>
                <w:szCs w:val="20"/>
                <w:u w:val="single"/>
              </w:rPr>
              <w:t xml:space="preserve"> </w:t>
            </w:r>
            <w:r w:rsidRPr="00A2544B">
              <w:rPr>
                <w:rFonts w:ascii="Cambria" w:hAnsi="Cambria"/>
                <w:b/>
                <w:bCs/>
                <w:szCs w:val="20"/>
                <w:u w:val="single"/>
              </w:rPr>
              <w:t>Fi</w:t>
            </w:r>
            <w:r w:rsidRPr="00A2544B">
              <w:rPr>
                <w:rFonts w:ascii="Cambria" w:hAnsi="Cambria"/>
                <w:b/>
                <w:bCs/>
                <w:spacing w:val="1"/>
                <w:szCs w:val="20"/>
                <w:u w:val="single"/>
              </w:rPr>
              <w:t>tn</w:t>
            </w:r>
            <w:r w:rsidRPr="00A2544B">
              <w:rPr>
                <w:rFonts w:ascii="Cambria" w:hAnsi="Cambria"/>
                <w:b/>
                <w:bCs/>
                <w:szCs w:val="20"/>
                <w:u w:val="single"/>
              </w:rPr>
              <w:t>ess</w:t>
            </w:r>
            <w:r w:rsidRPr="00A2544B">
              <w:rPr>
                <w:rFonts w:ascii="Cambria" w:hAnsi="Cambria"/>
                <w:szCs w:val="20"/>
              </w:rPr>
              <w:t xml:space="preserve"> of</w:t>
            </w:r>
            <w:r w:rsidRPr="00A2544B">
              <w:rPr>
                <w:rFonts w:ascii="Cambria" w:hAnsi="Cambria"/>
                <w:spacing w:val="-3"/>
                <w:szCs w:val="20"/>
              </w:rPr>
              <w:t xml:space="preserve"> </w:t>
            </w:r>
            <w:r w:rsidRPr="00A2544B">
              <w:rPr>
                <w:rFonts w:ascii="Cambria" w:hAnsi="Cambria"/>
                <w:spacing w:val="7"/>
                <w:szCs w:val="20"/>
              </w:rPr>
              <w:t>W</w:t>
            </w:r>
            <w:r w:rsidRPr="00A2544B">
              <w:rPr>
                <w:rFonts w:ascii="Cambria" w:hAnsi="Cambria"/>
                <w:spacing w:val="-1"/>
                <w:szCs w:val="20"/>
              </w:rPr>
              <w:t>o</w:t>
            </w:r>
            <w:r w:rsidRPr="00A2544B">
              <w:rPr>
                <w:rFonts w:ascii="Cambria" w:hAnsi="Cambria"/>
                <w:spacing w:val="-2"/>
                <w:szCs w:val="20"/>
              </w:rPr>
              <w:t>r</w:t>
            </w:r>
            <w:r w:rsidRPr="00A2544B">
              <w:rPr>
                <w:rFonts w:ascii="Cambria" w:hAnsi="Cambria"/>
                <w:szCs w:val="20"/>
              </w:rPr>
              <w:t>k</w:t>
            </w:r>
            <w:r w:rsidRPr="00A2544B">
              <w:rPr>
                <w:rFonts w:ascii="Cambria" w:hAnsi="Cambria"/>
                <w:spacing w:val="4"/>
                <w:szCs w:val="20"/>
              </w:rPr>
              <w:t>m</w:t>
            </w:r>
            <w:r w:rsidRPr="00A2544B">
              <w:rPr>
                <w:rFonts w:ascii="Cambria" w:hAnsi="Cambria"/>
                <w:szCs w:val="20"/>
              </w:rPr>
              <w:t>en</w:t>
            </w:r>
            <w:r w:rsidRPr="00A2544B">
              <w:rPr>
                <w:rFonts w:ascii="Cambria" w:hAnsi="Cambria"/>
                <w:spacing w:val="-5"/>
                <w:szCs w:val="20"/>
              </w:rPr>
              <w:t xml:space="preserve"> </w:t>
            </w:r>
            <w:r w:rsidRPr="00A2544B">
              <w:rPr>
                <w:rFonts w:ascii="Cambria" w:hAnsi="Cambria"/>
                <w:spacing w:val="8"/>
                <w:szCs w:val="20"/>
              </w:rPr>
              <w:t>W</w:t>
            </w:r>
            <w:r w:rsidRPr="00A2544B">
              <w:rPr>
                <w:rFonts w:ascii="Cambria" w:hAnsi="Cambria"/>
                <w:spacing w:val="-2"/>
                <w:szCs w:val="20"/>
              </w:rPr>
              <w:t>o</w:t>
            </w:r>
            <w:r w:rsidRPr="00A2544B">
              <w:rPr>
                <w:rFonts w:ascii="Cambria" w:hAnsi="Cambria"/>
                <w:spacing w:val="-1"/>
                <w:szCs w:val="20"/>
              </w:rPr>
              <w:t>r</w:t>
            </w:r>
            <w:r w:rsidRPr="00A2544B">
              <w:rPr>
                <w:rFonts w:ascii="Cambria" w:hAnsi="Cambria"/>
                <w:spacing w:val="2"/>
                <w:szCs w:val="20"/>
              </w:rPr>
              <w:t>k</w:t>
            </w:r>
            <w:r w:rsidRPr="00A2544B">
              <w:rPr>
                <w:rFonts w:ascii="Cambria" w:hAnsi="Cambria"/>
                <w:szCs w:val="20"/>
              </w:rPr>
              <w:t>ing</w:t>
            </w:r>
            <w:r w:rsidRPr="00A2544B">
              <w:rPr>
                <w:rFonts w:ascii="Cambria" w:hAnsi="Cambria"/>
                <w:spacing w:val="-1"/>
                <w:szCs w:val="20"/>
              </w:rPr>
              <w:t xml:space="preserve"> </w:t>
            </w:r>
            <w:proofErr w:type="gramStart"/>
            <w:r w:rsidRPr="00A2544B">
              <w:rPr>
                <w:rFonts w:ascii="Cambria" w:hAnsi="Cambria"/>
                <w:spacing w:val="-1"/>
                <w:szCs w:val="20"/>
              </w:rPr>
              <w:t>A</w:t>
            </w:r>
            <w:r w:rsidRPr="00A2544B">
              <w:rPr>
                <w:rFonts w:ascii="Cambria" w:hAnsi="Cambria"/>
                <w:szCs w:val="20"/>
              </w:rPr>
              <w:t>t</w:t>
            </w:r>
            <w:proofErr w:type="gramEnd"/>
            <w:r w:rsidRPr="00A2544B">
              <w:rPr>
                <w:rFonts w:ascii="Cambria" w:hAnsi="Cambria"/>
                <w:szCs w:val="20"/>
              </w:rPr>
              <w:t xml:space="preserve"> </w:t>
            </w:r>
            <w:r w:rsidRPr="00A2544B">
              <w:rPr>
                <w:rFonts w:ascii="Cambria" w:hAnsi="Cambria"/>
                <w:spacing w:val="1"/>
                <w:szCs w:val="20"/>
              </w:rPr>
              <w:t>H</w:t>
            </w:r>
            <w:r w:rsidRPr="00A2544B">
              <w:rPr>
                <w:rFonts w:ascii="Cambria" w:hAnsi="Cambria"/>
                <w:spacing w:val="2"/>
                <w:szCs w:val="20"/>
              </w:rPr>
              <w:t>e</w:t>
            </w:r>
            <w:r w:rsidRPr="00A2544B">
              <w:rPr>
                <w:rFonts w:ascii="Cambria" w:hAnsi="Cambria"/>
                <w:szCs w:val="20"/>
              </w:rPr>
              <w:t>ig</w:t>
            </w:r>
            <w:r w:rsidRPr="00A2544B">
              <w:rPr>
                <w:rFonts w:ascii="Cambria" w:hAnsi="Cambria"/>
                <w:spacing w:val="-1"/>
                <w:szCs w:val="20"/>
              </w:rPr>
              <w:t>h</w:t>
            </w:r>
            <w:r w:rsidRPr="00A2544B">
              <w:rPr>
                <w:rFonts w:ascii="Cambria" w:hAnsi="Cambria"/>
                <w:szCs w:val="20"/>
              </w:rPr>
              <w:t>t</w:t>
            </w:r>
          </w:p>
        </w:tc>
        <w:tc>
          <w:tcPr>
            <w:tcW w:w="3561" w:type="pct"/>
            <w:shd w:val="clear" w:color="auto" w:fill="auto"/>
          </w:tcPr>
          <w:p w14:paraId="4950C494"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De</w:t>
            </w:r>
            <w:r w:rsidRPr="00A2544B">
              <w:rPr>
                <w:rFonts w:ascii="Cambria" w:hAnsi="Cambria"/>
                <w:spacing w:val="1"/>
                <w:highlight w:val="lightGray"/>
                <w:lang w:val="en-US"/>
              </w:rPr>
              <w:t>sc</w:t>
            </w:r>
            <w:r w:rsidRPr="00A2544B">
              <w:rPr>
                <w:rFonts w:ascii="Cambria" w:hAnsi="Cambria"/>
                <w:highlight w:val="lightGray"/>
                <w:lang w:val="en-US"/>
              </w:rPr>
              <w:t>ribe</w:t>
            </w:r>
            <w:r w:rsidRPr="00A2544B">
              <w:rPr>
                <w:rFonts w:ascii="Cambria" w:hAnsi="Cambria"/>
                <w:spacing w:val="-1"/>
                <w:highlight w:val="lightGray"/>
                <w:lang w:val="en-US"/>
              </w:rPr>
              <w:t xml:space="preserve"> </w:t>
            </w:r>
            <w:r w:rsidRPr="00A2544B">
              <w:rPr>
                <w:rFonts w:ascii="Cambria" w:hAnsi="Cambria"/>
                <w:spacing w:val="1"/>
                <w:highlight w:val="lightGray"/>
                <w:lang w:val="en-US"/>
              </w:rPr>
              <w:t>t</w:t>
            </w:r>
            <w:r w:rsidRPr="00A2544B">
              <w:rPr>
                <w:rFonts w:ascii="Cambria" w:hAnsi="Cambria"/>
                <w:highlight w:val="lightGray"/>
                <w:lang w:val="en-US"/>
              </w:rPr>
              <w:t xml:space="preserve">he </w:t>
            </w:r>
            <w:r w:rsidRPr="00A2544B">
              <w:rPr>
                <w:rFonts w:ascii="Cambria" w:hAnsi="Cambria"/>
                <w:spacing w:val="3"/>
                <w:highlight w:val="lightGray"/>
                <w:lang w:val="en-US"/>
              </w:rPr>
              <w:t>m</w:t>
            </w:r>
            <w:r w:rsidRPr="00A2544B">
              <w:rPr>
                <w:rFonts w:ascii="Cambria" w:hAnsi="Cambria"/>
                <w:highlight w:val="lightGray"/>
                <w:lang w:val="en-US"/>
              </w:rPr>
              <w:t>ea</w:t>
            </w:r>
            <w:r w:rsidRPr="00A2544B">
              <w:rPr>
                <w:rFonts w:ascii="Cambria" w:hAnsi="Cambria"/>
                <w:spacing w:val="1"/>
                <w:highlight w:val="lightGray"/>
                <w:lang w:val="en-US"/>
              </w:rPr>
              <w:t>s</w:t>
            </w:r>
            <w:r w:rsidRPr="00A2544B">
              <w:rPr>
                <w:rFonts w:ascii="Cambria" w:hAnsi="Cambria"/>
                <w:highlight w:val="lightGray"/>
                <w:lang w:val="en-US"/>
              </w:rPr>
              <w:t>ures</w:t>
            </w:r>
            <w:r w:rsidRPr="00A2544B">
              <w:rPr>
                <w:rFonts w:ascii="Cambria" w:hAnsi="Cambria"/>
                <w:spacing w:val="1"/>
                <w:highlight w:val="lightGray"/>
                <w:lang w:val="en-US"/>
              </w:rPr>
              <w:t xml:space="preserve"> </w:t>
            </w:r>
            <w:r w:rsidRPr="00A2544B">
              <w:rPr>
                <w:rFonts w:ascii="Cambria" w:hAnsi="Cambria"/>
                <w:highlight w:val="lightGray"/>
                <w:lang w:val="en-US"/>
              </w:rPr>
              <w:t>to be ta</w:t>
            </w:r>
            <w:r w:rsidRPr="00A2544B">
              <w:rPr>
                <w:rFonts w:ascii="Cambria" w:hAnsi="Cambria"/>
                <w:spacing w:val="2"/>
                <w:highlight w:val="lightGray"/>
                <w:lang w:val="en-US"/>
              </w:rPr>
              <w:t>k</w:t>
            </w:r>
            <w:r w:rsidRPr="00A2544B">
              <w:rPr>
                <w:rFonts w:ascii="Cambria" w:hAnsi="Cambria"/>
                <w:highlight w:val="lightGray"/>
                <w:lang w:val="en-US"/>
              </w:rPr>
              <w:t>en/proce</w:t>
            </w:r>
            <w:r w:rsidRPr="00A2544B">
              <w:rPr>
                <w:rFonts w:ascii="Cambria" w:hAnsi="Cambria"/>
                <w:spacing w:val="2"/>
                <w:highlight w:val="lightGray"/>
                <w:lang w:val="en-US"/>
              </w:rPr>
              <w:t>d</w:t>
            </w:r>
            <w:r w:rsidRPr="00A2544B">
              <w:rPr>
                <w:rFonts w:ascii="Cambria" w:hAnsi="Cambria"/>
                <w:highlight w:val="lightGray"/>
                <w:lang w:val="en-US"/>
              </w:rPr>
              <w:t>ures</w:t>
            </w:r>
            <w:r w:rsidRPr="00A2544B">
              <w:rPr>
                <w:rFonts w:ascii="Cambria" w:hAnsi="Cambria"/>
                <w:spacing w:val="1"/>
                <w:highlight w:val="lightGray"/>
                <w:lang w:val="en-US"/>
              </w:rPr>
              <w:t xml:space="preserve"> </w:t>
            </w:r>
            <w:r w:rsidRPr="00A2544B">
              <w:rPr>
                <w:rFonts w:ascii="Cambria" w:hAnsi="Cambria"/>
                <w:highlight w:val="lightGray"/>
                <w:lang w:val="en-US"/>
              </w:rPr>
              <w:t>to</w:t>
            </w:r>
            <w:r w:rsidRPr="00A2544B">
              <w:rPr>
                <w:rFonts w:ascii="Cambria" w:hAnsi="Cambria"/>
                <w:spacing w:val="1"/>
                <w:highlight w:val="lightGray"/>
                <w:lang w:val="en-US"/>
              </w:rPr>
              <w:t xml:space="preserve"> </w:t>
            </w:r>
            <w:r w:rsidRPr="00A2544B">
              <w:rPr>
                <w:rFonts w:ascii="Cambria" w:hAnsi="Cambria"/>
                <w:highlight w:val="lightGray"/>
                <w:lang w:val="en-US"/>
              </w:rPr>
              <w:t xml:space="preserve">be </w:t>
            </w:r>
            <w:r w:rsidRPr="00A2544B">
              <w:rPr>
                <w:rFonts w:ascii="Cambria" w:hAnsi="Cambria"/>
                <w:spacing w:val="1"/>
                <w:highlight w:val="lightGray"/>
                <w:lang w:val="en-US"/>
              </w:rPr>
              <w:t>fo</w:t>
            </w:r>
            <w:r w:rsidRPr="00A2544B">
              <w:rPr>
                <w:rFonts w:ascii="Cambria" w:hAnsi="Cambria"/>
                <w:highlight w:val="lightGray"/>
                <w:lang w:val="en-US"/>
              </w:rPr>
              <w:t>l</w:t>
            </w:r>
            <w:r w:rsidRPr="00A2544B">
              <w:rPr>
                <w:rFonts w:ascii="Cambria" w:hAnsi="Cambria"/>
                <w:spacing w:val="-1"/>
                <w:highlight w:val="lightGray"/>
                <w:lang w:val="en-US"/>
              </w:rPr>
              <w:t>l</w:t>
            </w:r>
            <w:r w:rsidRPr="00A2544B">
              <w:rPr>
                <w:rFonts w:ascii="Cambria" w:hAnsi="Cambria"/>
                <w:spacing w:val="1"/>
                <w:highlight w:val="lightGray"/>
                <w:lang w:val="en-US"/>
              </w:rPr>
              <w:t>o</w:t>
            </w:r>
            <w:r w:rsidRPr="00A2544B">
              <w:rPr>
                <w:rFonts w:ascii="Cambria" w:hAnsi="Cambria"/>
                <w:highlight w:val="lightGray"/>
                <w:lang w:val="en-US"/>
              </w:rPr>
              <w:t>wed</w:t>
            </w:r>
            <w:r w:rsidRPr="00A2544B">
              <w:rPr>
                <w:rFonts w:ascii="Cambria" w:hAnsi="Cambria"/>
                <w:spacing w:val="1"/>
                <w:highlight w:val="lightGray"/>
                <w:lang w:val="en-US"/>
              </w:rPr>
              <w:t xml:space="preserve"> </w:t>
            </w:r>
            <w:r w:rsidRPr="00A2544B">
              <w:rPr>
                <w:rFonts w:ascii="Cambria" w:hAnsi="Cambria"/>
                <w:highlight w:val="lightGray"/>
                <w:lang w:val="en-US"/>
              </w:rPr>
              <w:t xml:space="preserve">to </w:t>
            </w:r>
            <w:r w:rsidRPr="00A2544B">
              <w:rPr>
                <w:rFonts w:ascii="Cambria" w:hAnsi="Cambria"/>
                <w:spacing w:val="1"/>
                <w:highlight w:val="lightGray"/>
                <w:lang w:val="en-US"/>
              </w:rPr>
              <w:t>e</w:t>
            </w:r>
            <w:r w:rsidRPr="00A2544B">
              <w:rPr>
                <w:rFonts w:ascii="Cambria" w:hAnsi="Cambria"/>
                <w:highlight w:val="lightGray"/>
                <w:lang w:val="en-US"/>
              </w:rPr>
              <w:t>n</w:t>
            </w:r>
            <w:r w:rsidRPr="00A2544B">
              <w:rPr>
                <w:rFonts w:ascii="Cambria" w:hAnsi="Cambria"/>
                <w:spacing w:val="1"/>
                <w:highlight w:val="lightGray"/>
                <w:lang w:val="en-US"/>
              </w:rPr>
              <w:t>s</w:t>
            </w:r>
            <w:r w:rsidRPr="00A2544B">
              <w:rPr>
                <w:rFonts w:ascii="Cambria" w:hAnsi="Cambria"/>
                <w:highlight w:val="lightGray"/>
                <w:lang w:val="en-US"/>
              </w:rPr>
              <w:t xml:space="preserve">ure </w:t>
            </w:r>
            <w:r w:rsidRPr="00A2544B">
              <w:rPr>
                <w:rFonts w:ascii="Cambria" w:hAnsi="Cambria"/>
                <w:spacing w:val="2"/>
                <w:highlight w:val="lightGray"/>
                <w:lang w:val="en-US"/>
              </w:rPr>
              <w:t>t</w:t>
            </w:r>
            <w:r w:rsidRPr="00A2544B">
              <w:rPr>
                <w:rFonts w:ascii="Cambria" w:hAnsi="Cambria"/>
                <w:highlight w:val="lightGray"/>
                <w:lang w:val="en-US"/>
              </w:rPr>
              <w:t>hat the</w:t>
            </w:r>
            <w:r w:rsidRPr="00A2544B">
              <w:rPr>
                <w:rFonts w:ascii="Cambria" w:hAnsi="Cambria"/>
                <w:spacing w:val="1"/>
                <w:highlight w:val="lightGray"/>
                <w:lang w:val="en-US"/>
              </w:rPr>
              <w:t xml:space="preserve"> </w:t>
            </w:r>
            <w:r w:rsidRPr="00A2544B">
              <w:rPr>
                <w:rFonts w:ascii="Cambria" w:hAnsi="Cambria"/>
                <w:highlight w:val="lightGray"/>
                <w:lang w:val="en-US"/>
              </w:rPr>
              <w:t>wo</w:t>
            </w:r>
            <w:r w:rsidRPr="00A2544B">
              <w:rPr>
                <w:rFonts w:ascii="Cambria" w:hAnsi="Cambria"/>
                <w:spacing w:val="1"/>
                <w:highlight w:val="lightGray"/>
                <w:lang w:val="en-US"/>
              </w:rPr>
              <w:t>rk</w:t>
            </w:r>
            <w:r w:rsidRPr="00A2544B">
              <w:rPr>
                <w:rFonts w:ascii="Cambria" w:hAnsi="Cambria"/>
                <w:spacing w:val="4"/>
                <w:highlight w:val="lightGray"/>
                <w:lang w:val="en-US"/>
              </w:rPr>
              <w:t>m</w:t>
            </w:r>
            <w:r w:rsidRPr="00A2544B">
              <w:rPr>
                <w:rFonts w:ascii="Cambria" w:hAnsi="Cambria"/>
                <w:highlight w:val="lightGray"/>
                <w:lang w:val="en-US"/>
              </w:rPr>
              <w:t>en p</w:t>
            </w:r>
            <w:r w:rsidRPr="00A2544B">
              <w:rPr>
                <w:rFonts w:ascii="Cambria" w:hAnsi="Cambria"/>
                <w:spacing w:val="-1"/>
                <w:highlight w:val="lightGray"/>
                <w:lang w:val="en-US"/>
              </w:rPr>
              <w:t>e</w:t>
            </w:r>
            <w:r w:rsidRPr="00A2544B">
              <w:rPr>
                <w:rFonts w:ascii="Cambria" w:hAnsi="Cambria"/>
                <w:highlight w:val="lightGray"/>
                <w:lang w:val="en-US"/>
              </w:rPr>
              <w:t>r</w:t>
            </w:r>
            <w:r w:rsidRPr="00A2544B">
              <w:rPr>
                <w:rFonts w:ascii="Cambria" w:hAnsi="Cambria"/>
                <w:spacing w:val="2"/>
                <w:highlight w:val="lightGray"/>
                <w:lang w:val="en-US"/>
              </w:rPr>
              <w:t>f</w:t>
            </w:r>
            <w:r w:rsidRPr="00A2544B">
              <w:rPr>
                <w:rFonts w:ascii="Cambria" w:hAnsi="Cambria"/>
                <w:highlight w:val="lightGray"/>
                <w:lang w:val="en-US"/>
              </w:rPr>
              <w:t>o</w:t>
            </w:r>
            <w:r w:rsidRPr="00A2544B">
              <w:rPr>
                <w:rFonts w:ascii="Cambria" w:hAnsi="Cambria"/>
                <w:spacing w:val="-1"/>
                <w:highlight w:val="lightGray"/>
                <w:lang w:val="en-US"/>
              </w:rPr>
              <w:t>r</w:t>
            </w:r>
            <w:r w:rsidRPr="00A2544B">
              <w:rPr>
                <w:rFonts w:ascii="Cambria" w:hAnsi="Cambria"/>
                <w:spacing w:val="3"/>
                <w:highlight w:val="lightGray"/>
                <w:lang w:val="en-US"/>
              </w:rPr>
              <w:t>m</w:t>
            </w:r>
            <w:r w:rsidRPr="00A2544B">
              <w:rPr>
                <w:rFonts w:ascii="Cambria" w:hAnsi="Cambria"/>
                <w:highlight w:val="lightGray"/>
                <w:lang w:val="en-US"/>
              </w:rPr>
              <w:t>ing work</w:t>
            </w:r>
            <w:r w:rsidRPr="00A2544B">
              <w:rPr>
                <w:rFonts w:ascii="Cambria" w:hAnsi="Cambria"/>
                <w:spacing w:val="3"/>
                <w:highlight w:val="lightGray"/>
                <w:lang w:val="en-US"/>
              </w:rPr>
              <w:t xml:space="preserve"> </w:t>
            </w:r>
            <w:r w:rsidRPr="00A2544B">
              <w:rPr>
                <w:rFonts w:ascii="Cambria" w:hAnsi="Cambria"/>
                <w:highlight w:val="lightGray"/>
                <w:lang w:val="en-US"/>
              </w:rPr>
              <w:t xml:space="preserve">at </w:t>
            </w:r>
            <w:r w:rsidRPr="00A2544B">
              <w:rPr>
                <w:rFonts w:ascii="Cambria" w:hAnsi="Cambria"/>
                <w:i/>
                <w:spacing w:val="2"/>
                <w:szCs w:val="20"/>
                <w:highlight w:val="lightGray"/>
                <w:lang w:val="en-US"/>
              </w:rPr>
              <w:t>elevated</w:t>
            </w:r>
            <w:r w:rsidRPr="00A2544B">
              <w:rPr>
                <w:rFonts w:ascii="Cambria" w:hAnsi="Cambria"/>
                <w:highlight w:val="lightGray"/>
                <w:lang w:val="en-US"/>
              </w:rPr>
              <w:t xml:space="preserve"> he</w:t>
            </w:r>
            <w:r w:rsidRPr="00A2544B">
              <w:rPr>
                <w:rFonts w:ascii="Cambria" w:hAnsi="Cambria"/>
                <w:spacing w:val="1"/>
                <w:highlight w:val="lightGray"/>
                <w:lang w:val="en-US"/>
              </w:rPr>
              <w:t>i</w:t>
            </w:r>
            <w:r w:rsidRPr="00A2544B">
              <w:rPr>
                <w:rFonts w:ascii="Cambria" w:hAnsi="Cambria"/>
                <w:highlight w:val="lightGray"/>
                <w:lang w:val="en-US"/>
              </w:rPr>
              <w:t>ghts a</w:t>
            </w:r>
            <w:r w:rsidRPr="00A2544B">
              <w:rPr>
                <w:rFonts w:ascii="Cambria" w:hAnsi="Cambria"/>
                <w:spacing w:val="3"/>
                <w:highlight w:val="lightGray"/>
                <w:lang w:val="en-US"/>
              </w:rPr>
              <w:t>r</w:t>
            </w:r>
            <w:r w:rsidRPr="00A2544B">
              <w:rPr>
                <w:rFonts w:ascii="Cambria" w:hAnsi="Cambria"/>
                <w:highlight w:val="lightGray"/>
                <w:lang w:val="en-US"/>
              </w:rPr>
              <w:t>e p</w:t>
            </w:r>
            <w:r w:rsidRPr="00A2544B">
              <w:rPr>
                <w:rFonts w:ascii="Cambria" w:hAnsi="Cambria"/>
                <w:spacing w:val="3"/>
                <w:highlight w:val="lightGray"/>
                <w:lang w:val="en-US"/>
              </w:rPr>
              <w:t>h</w:t>
            </w:r>
            <w:r w:rsidRPr="00A2544B">
              <w:rPr>
                <w:rFonts w:ascii="Cambria" w:hAnsi="Cambria"/>
                <w:spacing w:val="-3"/>
                <w:highlight w:val="lightGray"/>
                <w:lang w:val="en-US"/>
              </w:rPr>
              <w:t>y</w:t>
            </w:r>
            <w:r w:rsidRPr="00A2544B">
              <w:rPr>
                <w:rFonts w:ascii="Cambria" w:hAnsi="Cambria"/>
                <w:highlight w:val="lightGray"/>
                <w:lang w:val="en-US"/>
              </w:rPr>
              <w:t>sic</w:t>
            </w:r>
            <w:r w:rsidRPr="00A2544B">
              <w:rPr>
                <w:rFonts w:ascii="Cambria" w:hAnsi="Cambria"/>
                <w:spacing w:val="2"/>
                <w:highlight w:val="lightGray"/>
                <w:lang w:val="en-US"/>
              </w:rPr>
              <w:t>a</w:t>
            </w:r>
            <w:r w:rsidRPr="00A2544B">
              <w:rPr>
                <w:rFonts w:ascii="Cambria" w:hAnsi="Cambria"/>
                <w:highlight w:val="lightGray"/>
                <w:lang w:val="en-US"/>
              </w:rPr>
              <w:t>l</w:t>
            </w:r>
            <w:r w:rsidRPr="00A2544B">
              <w:rPr>
                <w:rFonts w:ascii="Cambria" w:hAnsi="Cambria"/>
                <w:spacing w:val="3"/>
                <w:highlight w:val="lightGray"/>
                <w:lang w:val="en-US"/>
              </w:rPr>
              <w:t>l</w:t>
            </w:r>
            <w:r w:rsidRPr="00A2544B">
              <w:rPr>
                <w:rFonts w:ascii="Cambria" w:hAnsi="Cambria"/>
                <w:highlight w:val="lightGray"/>
                <w:lang w:val="en-US"/>
              </w:rPr>
              <w:t>y</w:t>
            </w:r>
            <w:r w:rsidRPr="00A2544B">
              <w:rPr>
                <w:rFonts w:ascii="Cambria" w:hAnsi="Cambria"/>
                <w:spacing w:val="-1"/>
                <w:highlight w:val="lightGray"/>
                <w:lang w:val="en-US"/>
              </w:rPr>
              <w:t xml:space="preserve"> </w:t>
            </w:r>
            <w:r w:rsidRPr="00A2544B">
              <w:rPr>
                <w:rFonts w:ascii="Cambria" w:hAnsi="Cambria"/>
                <w:highlight w:val="lightGray"/>
                <w:lang w:val="en-US"/>
              </w:rPr>
              <w:t>&amp;</w:t>
            </w:r>
            <w:r w:rsidRPr="00A2544B">
              <w:rPr>
                <w:rFonts w:ascii="Cambria" w:hAnsi="Cambria"/>
                <w:spacing w:val="-1"/>
                <w:highlight w:val="lightGray"/>
                <w:lang w:val="en-US"/>
              </w:rPr>
              <w:t xml:space="preserve"> </w:t>
            </w:r>
            <w:r w:rsidRPr="00A2544B">
              <w:rPr>
                <w:rFonts w:ascii="Cambria" w:hAnsi="Cambria"/>
                <w:highlight w:val="lightGray"/>
                <w:lang w:val="en-US"/>
              </w:rPr>
              <w:t>p</w:t>
            </w:r>
            <w:r w:rsidRPr="00A2544B">
              <w:rPr>
                <w:rFonts w:ascii="Cambria" w:hAnsi="Cambria"/>
                <w:spacing w:val="2"/>
                <w:highlight w:val="lightGray"/>
                <w:lang w:val="en-US"/>
              </w:rPr>
              <w:t>s</w:t>
            </w:r>
            <w:r w:rsidRPr="00A2544B">
              <w:rPr>
                <w:rFonts w:ascii="Cambria" w:hAnsi="Cambria"/>
                <w:spacing w:val="-3"/>
                <w:highlight w:val="lightGray"/>
                <w:lang w:val="en-US"/>
              </w:rPr>
              <w:t>y</w:t>
            </w:r>
            <w:r w:rsidRPr="00A2544B">
              <w:rPr>
                <w:rFonts w:ascii="Cambria" w:hAnsi="Cambria"/>
                <w:highlight w:val="lightGray"/>
                <w:lang w:val="en-US"/>
              </w:rPr>
              <w:t>c</w:t>
            </w:r>
            <w:r w:rsidRPr="00A2544B">
              <w:rPr>
                <w:rFonts w:ascii="Cambria" w:hAnsi="Cambria"/>
                <w:spacing w:val="2"/>
                <w:highlight w:val="lightGray"/>
                <w:lang w:val="en-US"/>
              </w:rPr>
              <w:t>h</w:t>
            </w:r>
            <w:r w:rsidRPr="00A2544B">
              <w:rPr>
                <w:rFonts w:ascii="Cambria" w:hAnsi="Cambria"/>
                <w:highlight w:val="lightGray"/>
                <w:lang w:val="en-US"/>
              </w:rPr>
              <w:t>o</w:t>
            </w:r>
            <w:r w:rsidRPr="00A2544B">
              <w:rPr>
                <w:rFonts w:ascii="Cambria" w:hAnsi="Cambria"/>
                <w:spacing w:val="1"/>
                <w:highlight w:val="lightGray"/>
                <w:lang w:val="en-US"/>
              </w:rPr>
              <w:t>l</w:t>
            </w:r>
            <w:r w:rsidRPr="00A2544B">
              <w:rPr>
                <w:rFonts w:ascii="Cambria" w:hAnsi="Cambria"/>
                <w:highlight w:val="lightGray"/>
                <w:lang w:val="en-US"/>
              </w:rPr>
              <w:t>og</w:t>
            </w:r>
            <w:r w:rsidRPr="00A2544B">
              <w:rPr>
                <w:rFonts w:ascii="Cambria" w:hAnsi="Cambria"/>
                <w:spacing w:val="-1"/>
                <w:highlight w:val="lightGray"/>
                <w:lang w:val="en-US"/>
              </w:rPr>
              <w:t>i</w:t>
            </w:r>
            <w:r w:rsidRPr="00A2544B">
              <w:rPr>
                <w:rFonts w:ascii="Cambria" w:hAnsi="Cambria"/>
                <w:highlight w:val="lightGray"/>
                <w:lang w:val="en-US"/>
              </w:rPr>
              <w:t>c</w:t>
            </w:r>
            <w:r w:rsidRPr="00A2544B">
              <w:rPr>
                <w:rFonts w:ascii="Cambria" w:hAnsi="Cambria"/>
                <w:spacing w:val="2"/>
                <w:highlight w:val="lightGray"/>
                <w:lang w:val="en-US"/>
              </w:rPr>
              <w:t>a</w:t>
            </w:r>
            <w:r w:rsidRPr="00A2544B">
              <w:rPr>
                <w:rFonts w:ascii="Cambria" w:hAnsi="Cambria"/>
                <w:highlight w:val="lightGray"/>
                <w:lang w:val="en-US"/>
              </w:rPr>
              <w:t>l</w:t>
            </w:r>
            <w:r w:rsidRPr="00A2544B">
              <w:rPr>
                <w:rFonts w:ascii="Cambria" w:hAnsi="Cambria"/>
                <w:spacing w:val="2"/>
                <w:highlight w:val="lightGray"/>
                <w:lang w:val="en-US"/>
              </w:rPr>
              <w:t>l</w:t>
            </w:r>
            <w:r w:rsidRPr="00A2544B">
              <w:rPr>
                <w:rFonts w:ascii="Cambria" w:hAnsi="Cambria"/>
                <w:highlight w:val="lightGray"/>
                <w:lang w:val="en-US"/>
              </w:rPr>
              <w:t>y</w:t>
            </w:r>
            <w:r w:rsidRPr="00A2544B">
              <w:rPr>
                <w:rFonts w:ascii="Cambria" w:hAnsi="Cambria"/>
                <w:spacing w:val="-3"/>
                <w:highlight w:val="lightGray"/>
                <w:lang w:val="en-US"/>
              </w:rPr>
              <w:t xml:space="preserve"> </w:t>
            </w:r>
            <w:r w:rsidRPr="00A2544B">
              <w:rPr>
                <w:rFonts w:ascii="Cambria" w:hAnsi="Cambria"/>
                <w:spacing w:val="1"/>
                <w:highlight w:val="lightGray"/>
                <w:lang w:val="en-US"/>
              </w:rPr>
              <w:t>f</w:t>
            </w:r>
            <w:r w:rsidRPr="00A2544B">
              <w:rPr>
                <w:rFonts w:ascii="Cambria" w:hAnsi="Cambria"/>
                <w:highlight w:val="lightGray"/>
                <w:lang w:val="en-US"/>
              </w:rPr>
              <w:t>it to per</w:t>
            </w:r>
            <w:r w:rsidRPr="00A2544B">
              <w:rPr>
                <w:rFonts w:ascii="Cambria" w:hAnsi="Cambria"/>
                <w:spacing w:val="2"/>
                <w:highlight w:val="lightGray"/>
                <w:lang w:val="en-US"/>
              </w:rPr>
              <w:t>f</w:t>
            </w:r>
            <w:r w:rsidRPr="00A2544B">
              <w:rPr>
                <w:rFonts w:ascii="Cambria" w:hAnsi="Cambria"/>
                <w:highlight w:val="lightGray"/>
                <w:lang w:val="en-US"/>
              </w:rPr>
              <w:t>orm</w:t>
            </w:r>
            <w:r w:rsidRPr="00A2544B">
              <w:rPr>
                <w:rFonts w:ascii="Cambria" w:hAnsi="Cambria"/>
                <w:spacing w:val="4"/>
                <w:highlight w:val="lightGray"/>
                <w:lang w:val="en-US"/>
              </w:rPr>
              <w:t xml:space="preserve"> </w:t>
            </w:r>
            <w:r w:rsidRPr="00A2544B">
              <w:rPr>
                <w:rFonts w:ascii="Cambria" w:hAnsi="Cambria"/>
                <w:highlight w:val="lightGray"/>
                <w:lang w:val="en-US"/>
              </w:rPr>
              <w:t>t</w:t>
            </w:r>
            <w:r w:rsidRPr="00A2544B">
              <w:rPr>
                <w:rFonts w:ascii="Cambria" w:hAnsi="Cambria"/>
                <w:spacing w:val="7"/>
                <w:highlight w:val="lightGray"/>
                <w:lang w:val="en-US"/>
              </w:rPr>
              <w:t>h</w:t>
            </w:r>
            <w:r w:rsidRPr="00A2544B">
              <w:rPr>
                <w:rFonts w:ascii="Cambria" w:hAnsi="Cambria"/>
                <w:highlight w:val="lightGray"/>
                <w:lang w:val="en-US"/>
              </w:rPr>
              <w:t xml:space="preserve">e </w:t>
            </w:r>
            <w:r w:rsidRPr="00A2544B">
              <w:rPr>
                <w:rFonts w:ascii="Cambria" w:hAnsi="Cambria"/>
                <w:spacing w:val="-2"/>
                <w:highlight w:val="lightGray"/>
                <w:lang w:val="en-US"/>
              </w:rPr>
              <w:t>w</w:t>
            </w:r>
            <w:r w:rsidRPr="00A2544B">
              <w:rPr>
                <w:rFonts w:ascii="Cambria" w:hAnsi="Cambria"/>
                <w:highlight w:val="lightGray"/>
                <w:lang w:val="en-US"/>
              </w:rPr>
              <w:t>or</w:t>
            </w:r>
            <w:r w:rsidRPr="00A2544B">
              <w:rPr>
                <w:rFonts w:ascii="Cambria" w:hAnsi="Cambria"/>
                <w:spacing w:val="3"/>
                <w:highlight w:val="lightGray"/>
                <w:lang w:val="en-US"/>
              </w:rPr>
              <w:t>k</w:t>
            </w:r>
            <w:r w:rsidRPr="00A2544B">
              <w:rPr>
                <w:rFonts w:ascii="Cambria" w:hAnsi="Cambria"/>
                <w:highlight w:val="lightGray"/>
                <w:lang w:val="en-US"/>
              </w:rPr>
              <w:t>:</w:t>
            </w:r>
          </w:p>
        </w:tc>
        <w:tc>
          <w:tcPr>
            <w:tcW w:w="558" w:type="pct"/>
            <w:shd w:val="clear" w:color="auto" w:fill="auto"/>
          </w:tcPr>
          <w:p w14:paraId="3A9248A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yellow"/>
              </w:rPr>
            </w:pPr>
          </w:p>
        </w:tc>
      </w:tr>
      <w:tr w:rsidR="008E1F01" w:rsidRPr="00A2544B" w14:paraId="0E5E713A" w14:textId="77777777" w:rsidTr="00B656ED">
        <w:trPr>
          <w:trHeight w:val="288"/>
        </w:trPr>
        <w:tc>
          <w:tcPr>
            <w:tcW w:w="881" w:type="pct"/>
          </w:tcPr>
          <w:p w14:paraId="3C27C18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b/>
                <w:bCs/>
                <w:spacing w:val="2"/>
                <w:szCs w:val="20"/>
                <w:u w:val="single"/>
              </w:rPr>
              <w:t>T</w:t>
            </w:r>
            <w:r w:rsidRPr="00A2544B">
              <w:rPr>
                <w:rFonts w:ascii="Cambria" w:hAnsi="Cambria"/>
                <w:b/>
                <w:bCs/>
                <w:szCs w:val="20"/>
                <w:u w:val="single"/>
              </w:rPr>
              <w:t>raining</w:t>
            </w:r>
            <w:r w:rsidRPr="00A2544B">
              <w:rPr>
                <w:rFonts w:ascii="Cambria" w:hAnsi="Cambria"/>
                <w:spacing w:val="1"/>
                <w:szCs w:val="20"/>
              </w:rPr>
              <w:t xml:space="preserve"> </w:t>
            </w:r>
            <w:r w:rsidRPr="00A2544B">
              <w:rPr>
                <w:rFonts w:ascii="Cambria" w:hAnsi="Cambria"/>
                <w:szCs w:val="20"/>
              </w:rPr>
              <w:t>Req</w:t>
            </w:r>
            <w:r w:rsidRPr="00A2544B">
              <w:rPr>
                <w:rFonts w:ascii="Cambria" w:hAnsi="Cambria"/>
                <w:spacing w:val="1"/>
                <w:szCs w:val="20"/>
              </w:rPr>
              <w:t>u</w:t>
            </w:r>
            <w:r w:rsidRPr="00A2544B">
              <w:rPr>
                <w:rFonts w:ascii="Cambria" w:hAnsi="Cambria"/>
                <w:szCs w:val="20"/>
              </w:rPr>
              <w:t>ire</w:t>
            </w:r>
            <w:r w:rsidRPr="00A2544B">
              <w:rPr>
                <w:rFonts w:ascii="Cambria" w:hAnsi="Cambria"/>
                <w:spacing w:val="4"/>
                <w:szCs w:val="20"/>
              </w:rPr>
              <w:t>m</w:t>
            </w:r>
            <w:r w:rsidRPr="00A2544B">
              <w:rPr>
                <w:rFonts w:ascii="Cambria" w:hAnsi="Cambria"/>
                <w:szCs w:val="20"/>
              </w:rPr>
              <w:t xml:space="preserve">ents </w:t>
            </w:r>
            <w:r w:rsidRPr="00A2544B">
              <w:rPr>
                <w:rFonts w:ascii="Cambria" w:hAnsi="Cambria"/>
                <w:spacing w:val="1"/>
                <w:szCs w:val="20"/>
              </w:rPr>
              <w:t>f</w:t>
            </w:r>
            <w:r w:rsidRPr="00A2544B">
              <w:rPr>
                <w:rFonts w:ascii="Cambria" w:hAnsi="Cambria"/>
                <w:szCs w:val="20"/>
              </w:rPr>
              <w:t xml:space="preserve">or </w:t>
            </w:r>
            <w:r w:rsidRPr="00A2544B">
              <w:rPr>
                <w:rFonts w:ascii="Cambria" w:hAnsi="Cambria"/>
                <w:spacing w:val="6"/>
                <w:szCs w:val="20"/>
              </w:rPr>
              <w:t>W</w:t>
            </w:r>
            <w:r w:rsidRPr="00A2544B">
              <w:rPr>
                <w:rFonts w:ascii="Cambria" w:hAnsi="Cambria"/>
                <w:spacing w:val="-2"/>
                <w:szCs w:val="20"/>
              </w:rPr>
              <w:t>or</w:t>
            </w:r>
            <w:r w:rsidRPr="00A2544B">
              <w:rPr>
                <w:rFonts w:ascii="Cambria" w:hAnsi="Cambria"/>
                <w:szCs w:val="20"/>
              </w:rPr>
              <w:t>k</w:t>
            </w:r>
            <w:r w:rsidRPr="00A2544B">
              <w:rPr>
                <w:rFonts w:ascii="Cambria" w:hAnsi="Cambria"/>
                <w:spacing w:val="2"/>
                <w:szCs w:val="20"/>
              </w:rPr>
              <w:t>m</w:t>
            </w:r>
            <w:r w:rsidRPr="00A2544B">
              <w:rPr>
                <w:rFonts w:ascii="Cambria" w:hAnsi="Cambria"/>
                <w:szCs w:val="20"/>
              </w:rPr>
              <w:t>en</w:t>
            </w:r>
            <w:r w:rsidRPr="00A2544B">
              <w:rPr>
                <w:rFonts w:ascii="Cambria" w:hAnsi="Cambria"/>
                <w:spacing w:val="-5"/>
                <w:szCs w:val="20"/>
              </w:rPr>
              <w:t xml:space="preserve"> </w:t>
            </w:r>
            <w:r w:rsidRPr="00A2544B">
              <w:rPr>
                <w:rFonts w:ascii="Cambria" w:hAnsi="Cambria"/>
                <w:spacing w:val="8"/>
                <w:szCs w:val="20"/>
              </w:rPr>
              <w:t>W</w:t>
            </w:r>
            <w:r w:rsidRPr="00A2544B">
              <w:rPr>
                <w:rFonts w:ascii="Cambria" w:hAnsi="Cambria"/>
                <w:spacing w:val="-2"/>
                <w:szCs w:val="20"/>
              </w:rPr>
              <w:t>or</w:t>
            </w:r>
            <w:r w:rsidRPr="00A2544B">
              <w:rPr>
                <w:rFonts w:ascii="Cambria" w:hAnsi="Cambria"/>
                <w:spacing w:val="3"/>
                <w:szCs w:val="20"/>
              </w:rPr>
              <w:t>k</w:t>
            </w:r>
            <w:r w:rsidRPr="00A2544B">
              <w:rPr>
                <w:rFonts w:ascii="Cambria" w:hAnsi="Cambria"/>
                <w:szCs w:val="20"/>
              </w:rPr>
              <w:t>ing</w:t>
            </w:r>
            <w:r w:rsidRPr="00A2544B">
              <w:rPr>
                <w:rFonts w:ascii="Cambria" w:hAnsi="Cambria"/>
                <w:spacing w:val="-1"/>
                <w:szCs w:val="20"/>
              </w:rPr>
              <w:t xml:space="preserve"> </w:t>
            </w:r>
            <w:r w:rsidRPr="00A2544B">
              <w:rPr>
                <w:rFonts w:ascii="Cambria" w:hAnsi="Cambria"/>
                <w:szCs w:val="20"/>
              </w:rPr>
              <w:t>at</w:t>
            </w:r>
            <w:r w:rsidRPr="00A2544B">
              <w:rPr>
                <w:rFonts w:ascii="Cambria" w:hAnsi="Cambria"/>
                <w:spacing w:val="-1"/>
                <w:szCs w:val="20"/>
              </w:rPr>
              <w:t xml:space="preserve"> </w:t>
            </w:r>
            <w:r w:rsidRPr="00A2544B">
              <w:rPr>
                <w:rFonts w:ascii="Cambria" w:hAnsi="Cambria"/>
                <w:spacing w:val="1"/>
                <w:szCs w:val="20"/>
              </w:rPr>
              <w:t>H</w:t>
            </w:r>
            <w:r w:rsidRPr="00A2544B">
              <w:rPr>
                <w:rFonts w:ascii="Cambria" w:hAnsi="Cambria"/>
                <w:szCs w:val="20"/>
              </w:rPr>
              <w:t>e</w:t>
            </w:r>
            <w:r w:rsidRPr="00A2544B">
              <w:rPr>
                <w:rFonts w:ascii="Cambria" w:hAnsi="Cambria"/>
                <w:spacing w:val="1"/>
                <w:szCs w:val="20"/>
              </w:rPr>
              <w:t>i</w:t>
            </w:r>
            <w:r w:rsidRPr="00A2544B">
              <w:rPr>
                <w:rFonts w:ascii="Cambria" w:hAnsi="Cambria"/>
                <w:szCs w:val="20"/>
              </w:rPr>
              <w:t>g</w:t>
            </w:r>
            <w:r w:rsidRPr="00A2544B">
              <w:rPr>
                <w:rFonts w:ascii="Cambria" w:hAnsi="Cambria"/>
                <w:spacing w:val="1"/>
                <w:szCs w:val="20"/>
              </w:rPr>
              <w:t>h</w:t>
            </w:r>
            <w:r w:rsidRPr="00A2544B">
              <w:rPr>
                <w:rFonts w:ascii="Cambria" w:hAnsi="Cambria"/>
                <w:szCs w:val="20"/>
              </w:rPr>
              <w:t>t</w:t>
            </w:r>
          </w:p>
        </w:tc>
        <w:tc>
          <w:tcPr>
            <w:tcW w:w="3561" w:type="pct"/>
          </w:tcPr>
          <w:p w14:paraId="5C3900E8" w14:textId="18CEE486"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De</w:t>
            </w:r>
            <w:r w:rsidRPr="00A2544B">
              <w:rPr>
                <w:rFonts w:ascii="Cambria" w:hAnsi="Cambria"/>
                <w:spacing w:val="2"/>
                <w:highlight w:val="lightGray"/>
                <w:lang w:val="en-US"/>
              </w:rPr>
              <w:t>f</w:t>
            </w:r>
            <w:r w:rsidRPr="00A2544B">
              <w:rPr>
                <w:rFonts w:ascii="Cambria" w:hAnsi="Cambria"/>
                <w:highlight w:val="lightGray"/>
                <w:lang w:val="en-US"/>
              </w:rPr>
              <w:t>ine</w:t>
            </w:r>
            <w:r w:rsidRPr="00A2544B">
              <w:rPr>
                <w:rFonts w:ascii="Cambria" w:hAnsi="Cambria"/>
                <w:spacing w:val="-1"/>
                <w:highlight w:val="lightGray"/>
                <w:lang w:val="en-US"/>
              </w:rPr>
              <w:t xml:space="preserve"> </w:t>
            </w:r>
            <w:r w:rsidRPr="00A2544B">
              <w:rPr>
                <w:rFonts w:ascii="Cambria" w:hAnsi="Cambria"/>
                <w:spacing w:val="1"/>
                <w:highlight w:val="lightGray"/>
                <w:lang w:val="en-US"/>
              </w:rPr>
              <w:t>t</w:t>
            </w:r>
            <w:r w:rsidRPr="00A2544B">
              <w:rPr>
                <w:rFonts w:ascii="Cambria" w:hAnsi="Cambria"/>
                <w:highlight w:val="lightGray"/>
                <w:lang w:val="en-US"/>
              </w:rPr>
              <w:t>he tr</w:t>
            </w:r>
            <w:r w:rsidRPr="00A2544B">
              <w:rPr>
                <w:rFonts w:ascii="Cambria" w:hAnsi="Cambria"/>
                <w:spacing w:val="1"/>
                <w:highlight w:val="lightGray"/>
                <w:lang w:val="en-US"/>
              </w:rPr>
              <w:t>a</w:t>
            </w:r>
            <w:r w:rsidRPr="00A2544B">
              <w:rPr>
                <w:rFonts w:ascii="Cambria" w:hAnsi="Cambria"/>
                <w:highlight w:val="lightGray"/>
                <w:lang w:val="en-US"/>
              </w:rPr>
              <w:t>i</w:t>
            </w:r>
            <w:r w:rsidRPr="00A2544B">
              <w:rPr>
                <w:rFonts w:ascii="Cambria" w:hAnsi="Cambria"/>
                <w:spacing w:val="1"/>
                <w:highlight w:val="lightGray"/>
                <w:lang w:val="en-US"/>
              </w:rPr>
              <w:t>n</w:t>
            </w:r>
            <w:r w:rsidRPr="00A2544B">
              <w:rPr>
                <w:rFonts w:ascii="Cambria" w:hAnsi="Cambria"/>
                <w:highlight w:val="lightGray"/>
                <w:lang w:val="en-US"/>
              </w:rPr>
              <w:t>ing req</w:t>
            </w:r>
            <w:r w:rsidRPr="00A2544B">
              <w:rPr>
                <w:rFonts w:ascii="Cambria" w:hAnsi="Cambria"/>
                <w:spacing w:val="1"/>
                <w:highlight w:val="lightGray"/>
                <w:lang w:val="en-US"/>
              </w:rPr>
              <w:t>u</w:t>
            </w:r>
            <w:r w:rsidRPr="00A2544B">
              <w:rPr>
                <w:rFonts w:ascii="Cambria" w:hAnsi="Cambria"/>
                <w:highlight w:val="lightGray"/>
                <w:lang w:val="en-US"/>
              </w:rPr>
              <w:t>ir</w:t>
            </w:r>
            <w:r w:rsidRPr="00A2544B">
              <w:rPr>
                <w:rFonts w:ascii="Cambria" w:hAnsi="Cambria"/>
                <w:spacing w:val="2"/>
                <w:highlight w:val="lightGray"/>
                <w:lang w:val="en-US"/>
              </w:rPr>
              <w:t>e</w:t>
            </w:r>
            <w:r w:rsidRPr="00A2544B">
              <w:rPr>
                <w:rFonts w:ascii="Cambria" w:hAnsi="Cambria"/>
                <w:spacing w:val="4"/>
                <w:highlight w:val="lightGray"/>
                <w:lang w:val="en-US"/>
              </w:rPr>
              <w:t>m</w:t>
            </w:r>
            <w:r w:rsidRPr="00A2544B">
              <w:rPr>
                <w:rFonts w:ascii="Cambria" w:hAnsi="Cambria"/>
                <w:highlight w:val="lightGray"/>
                <w:lang w:val="en-US"/>
              </w:rPr>
              <w:t>ents/</w:t>
            </w:r>
            <w:r w:rsidR="00F73E34" w:rsidRPr="00A2544B">
              <w:rPr>
                <w:rFonts w:ascii="Cambria" w:hAnsi="Cambria"/>
                <w:highlight w:val="lightGray"/>
                <w:lang w:val="en-US"/>
              </w:rPr>
              <w:t>Programme</w:t>
            </w:r>
            <w:r w:rsidRPr="00A2544B">
              <w:rPr>
                <w:rFonts w:ascii="Cambria" w:hAnsi="Cambria"/>
                <w:highlight w:val="lightGray"/>
                <w:lang w:val="en-US"/>
              </w:rPr>
              <w:t xml:space="preserve"> </w:t>
            </w:r>
            <w:r w:rsidRPr="00A2544B">
              <w:rPr>
                <w:rFonts w:ascii="Cambria" w:hAnsi="Cambria"/>
                <w:spacing w:val="1"/>
                <w:highlight w:val="lightGray"/>
                <w:lang w:val="en-US"/>
              </w:rPr>
              <w:t>f</w:t>
            </w:r>
            <w:r w:rsidRPr="00A2544B">
              <w:rPr>
                <w:rFonts w:ascii="Cambria" w:hAnsi="Cambria"/>
                <w:highlight w:val="lightGray"/>
                <w:lang w:val="en-US"/>
              </w:rPr>
              <w:t xml:space="preserve">or </w:t>
            </w:r>
            <w:r w:rsidRPr="00A2544B">
              <w:rPr>
                <w:rFonts w:ascii="Cambria" w:hAnsi="Cambria"/>
                <w:spacing w:val="-1"/>
                <w:highlight w:val="lightGray"/>
                <w:lang w:val="en-US"/>
              </w:rPr>
              <w:t>w</w:t>
            </w:r>
            <w:r w:rsidRPr="00A2544B">
              <w:rPr>
                <w:rFonts w:ascii="Cambria" w:hAnsi="Cambria"/>
                <w:highlight w:val="lightGray"/>
                <w:lang w:val="en-US"/>
              </w:rPr>
              <w:t>or</w:t>
            </w:r>
            <w:r w:rsidRPr="00A2544B">
              <w:rPr>
                <w:rFonts w:ascii="Cambria" w:hAnsi="Cambria"/>
                <w:spacing w:val="1"/>
                <w:highlight w:val="lightGray"/>
                <w:lang w:val="en-US"/>
              </w:rPr>
              <w:t>k</w:t>
            </w:r>
            <w:r w:rsidRPr="00A2544B">
              <w:rPr>
                <w:rFonts w:ascii="Cambria" w:hAnsi="Cambria"/>
                <w:spacing w:val="4"/>
                <w:highlight w:val="lightGray"/>
                <w:lang w:val="en-US"/>
              </w:rPr>
              <w:t>m</w:t>
            </w:r>
            <w:r w:rsidRPr="00A2544B">
              <w:rPr>
                <w:rFonts w:ascii="Cambria" w:hAnsi="Cambria"/>
                <w:highlight w:val="lightGray"/>
                <w:lang w:val="en-US"/>
              </w:rPr>
              <w:t xml:space="preserve">en </w:t>
            </w:r>
            <w:r w:rsidRPr="00A2544B">
              <w:rPr>
                <w:rFonts w:ascii="Cambria" w:hAnsi="Cambria"/>
                <w:spacing w:val="-3"/>
                <w:highlight w:val="lightGray"/>
                <w:lang w:val="en-US"/>
              </w:rPr>
              <w:t>w</w:t>
            </w:r>
            <w:r w:rsidRPr="00A2544B">
              <w:rPr>
                <w:rFonts w:ascii="Cambria" w:hAnsi="Cambria"/>
                <w:highlight w:val="lightGray"/>
                <w:lang w:val="en-US"/>
              </w:rPr>
              <w:t>ho w</w:t>
            </w:r>
            <w:r w:rsidRPr="00A2544B">
              <w:rPr>
                <w:rFonts w:ascii="Cambria" w:hAnsi="Cambria"/>
                <w:spacing w:val="2"/>
                <w:highlight w:val="lightGray"/>
                <w:lang w:val="en-US"/>
              </w:rPr>
              <w:t>i</w:t>
            </w:r>
            <w:r w:rsidRPr="00A2544B">
              <w:rPr>
                <w:rFonts w:ascii="Cambria" w:hAnsi="Cambria"/>
                <w:highlight w:val="lightGray"/>
                <w:lang w:val="en-US"/>
              </w:rPr>
              <w:t>ll be</w:t>
            </w:r>
            <w:r w:rsidRPr="00A2544B">
              <w:rPr>
                <w:rFonts w:ascii="Cambria" w:hAnsi="Cambria"/>
                <w:spacing w:val="1"/>
                <w:highlight w:val="lightGray"/>
                <w:lang w:val="en-US"/>
              </w:rPr>
              <w:t xml:space="preserve"> </w:t>
            </w:r>
            <w:r w:rsidRPr="00A2544B">
              <w:rPr>
                <w:rFonts w:ascii="Cambria" w:hAnsi="Cambria"/>
                <w:highlight w:val="lightGray"/>
                <w:lang w:val="en-US"/>
              </w:rPr>
              <w:t>wor</w:t>
            </w:r>
            <w:r w:rsidRPr="00A2544B">
              <w:rPr>
                <w:rFonts w:ascii="Cambria" w:hAnsi="Cambria"/>
                <w:spacing w:val="3"/>
                <w:highlight w:val="lightGray"/>
                <w:lang w:val="en-US"/>
              </w:rPr>
              <w:t>k</w:t>
            </w:r>
            <w:r w:rsidRPr="00A2544B">
              <w:rPr>
                <w:rFonts w:ascii="Cambria" w:hAnsi="Cambria"/>
                <w:highlight w:val="lightGray"/>
                <w:lang w:val="en-US"/>
              </w:rPr>
              <w:t>ing</w:t>
            </w:r>
            <w:r w:rsidRPr="00A2544B">
              <w:rPr>
                <w:rFonts w:ascii="Cambria" w:hAnsi="Cambria"/>
                <w:spacing w:val="-1"/>
                <w:highlight w:val="lightGray"/>
                <w:lang w:val="en-US"/>
              </w:rPr>
              <w:t xml:space="preserve"> </w:t>
            </w:r>
            <w:r w:rsidRPr="00A2544B">
              <w:rPr>
                <w:rFonts w:ascii="Cambria" w:hAnsi="Cambria"/>
                <w:highlight w:val="lightGray"/>
                <w:lang w:val="en-US"/>
              </w:rPr>
              <w:t>at el</w:t>
            </w:r>
            <w:r w:rsidRPr="00A2544B">
              <w:rPr>
                <w:rFonts w:ascii="Cambria" w:hAnsi="Cambria"/>
                <w:spacing w:val="1"/>
                <w:highlight w:val="lightGray"/>
                <w:lang w:val="en-US"/>
              </w:rPr>
              <w:t>e</w:t>
            </w:r>
            <w:r w:rsidRPr="00A2544B">
              <w:rPr>
                <w:rFonts w:ascii="Cambria" w:hAnsi="Cambria"/>
                <w:highlight w:val="lightGray"/>
                <w:lang w:val="en-US"/>
              </w:rPr>
              <w:t>vated</w:t>
            </w:r>
            <w:r w:rsidRPr="00A2544B">
              <w:rPr>
                <w:rFonts w:ascii="Cambria" w:hAnsi="Cambria"/>
                <w:spacing w:val="1"/>
                <w:highlight w:val="lightGray"/>
                <w:lang w:val="en-US"/>
              </w:rPr>
              <w:t xml:space="preserve"> </w:t>
            </w:r>
            <w:r w:rsidRPr="00A2544B">
              <w:rPr>
                <w:rFonts w:ascii="Cambria" w:hAnsi="Cambria"/>
                <w:highlight w:val="lightGray"/>
                <w:lang w:val="en-US"/>
              </w:rPr>
              <w:t>he</w:t>
            </w:r>
            <w:r w:rsidRPr="00A2544B">
              <w:rPr>
                <w:rFonts w:ascii="Cambria" w:hAnsi="Cambria"/>
                <w:spacing w:val="1"/>
                <w:highlight w:val="lightGray"/>
                <w:lang w:val="en-US"/>
              </w:rPr>
              <w:t>i</w:t>
            </w:r>
            <w:r w:rsidRPr="00A2544B">
              <w:rPr>
                <w:rFonts w:ascii="Cambria" w:hAnsi="Cambria"/>
                <w:highlight w:val="lightGray"/>
                <w:lang w:val="en-US"/>
              </w:rPr>
              <w:t>ghts.</w:t>
            </w:r>
          </w:p>
        </w:tc>
        <w:tc>
          <w:tcPr>
            <w:tcW w:w="558" w:type="pct"/>
          </w:tcPr>
          <w:p w14:paraId="11E4B77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r w:rsidR="008E1F01" w:rsidRPr="00A2544B" w14:paraId="41377228" w14:textId="77777777" w:rsidTr="00B656ED">
        <w:trPr>
          <w:trHeight w:val="288"/>
        </w:trPr>
        <w:tc>
          <w:tcPr>
            <w:tcW w:w="881" w:type="pct"/>
          </w:tcPr>
          <w:p w14:paraId="582A654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b/>
                <w:bCs/>
                <w:szCs w:val="20"/>
                <w:u w:val="single"/>
              </w:rPr>
              <w:t>Fall protection</w:t>
            </w:r>
            <w:r w:rsidRPr="00A2544B">
              <w:rPr>
                <w:rFonts w:ascii="Cambria" w:hAnsi="Cambria"/>
                <w:b/>
                <w:bCs/>
                <w:spacing w:val="3"/>
                <w:szCs w:val="20"/>
                <w:u w:val="single"/>
              </w:rPr>
              <w:t xml:space="preserve"> </w:t>
            </w:r>
            <w:r w:rsidRPr="00A2544B">
              <w:rPr>
                <w:rFonts w:ascii="Cambria" w:hAnsi="Cambria"/>
                <w:b/>
                <w:bCs/>
                <w:szCs w:val="20"/>
                <w:u w:val="single"/>
              </w:rPr>
              <w:t>eq</w:t>
            </w:r>
            <w:r w:rsidRPr="00A2544B">
              <w:rPr>
                <w:rFonts w:ascii="Cambria" w:hAnsi="Cambria"/>
                <w:b/>
                <w:bCs/>
                <w:spacing w:val="1"/>
                <w:szCs w:val="20"/>
                <w:u w:val="single"/>
              </w:rPr>
              <w:t>u</w:t>
            </w:r>
            <w:r w:rsidRPr="00A2544B">
              <w:rPr>
                <w:rFonts w:ascii="Cambria" w:hAnsi="Cambria"/>
                <w:b/>
                <w:bCs/>
                <w:szCs w:val="20"/>
                <w:u w:val="single"/>
              </w:rPr>
              <w:t>ipment</w:t>
            </w:r>
            <w:r w:rsidRPr="00A2544B">
              <w:rPr>
                <w:rFonts w:ascii="Cambria" w:hAnsi="Cambria"/>
                <w:spacing w:val="5"/>
                <w:szCs w:val="20"/>
              </w:rPr>
              <w:t xml:space="preserve"> </w:t>
            </w:r>
            <w:r w:rsidRPr="00A2544B">
              <w:rPr>
                <w:rFonts w:ascii="Cambria" w:hAnsi="Cambria"/>
                <w:szCs w:val="20"/>
              </w:rPr>
              <w:t>-Inspect</w:t>
            </w:r>
            <w:r w:rsidRPr="00A2544B">
              <w:rPr>
                <w:rFonts w:ascii="Cambria" w:hAnsi="Cambria"/>
                <w:spacing w:val="1"/>
                <w:szCs w:val="20"/>
              </w:rPr>
              <w:t>i</w:t>
            </w:r>
            <w:r w:rsidRPr="00A2544B">
              <w:rPr>
                <w:rFonts w:ascii="Cambria" w:hAnsi="Cambria"/>
                <w:szCs w:val="20"/>
              </w:rPr>
              <w:t xml:space="preserve">on </w:t>
            </w:r>
            <w:r w:rsidRPr="00A2544B">
              <w:rPr>
                <w:rFonts w:ascii="Cambria" w:hAnsi="Cambria"/>
                <w:spacing w:val="1"/>
                <w:szCs w:val="20"/>
              </w:rPr>
              <w:t>t</w:t>
            </w:r>
            <w:r w:rsidRPr="00A2544B">
              <w:rPr>
                <w:rFonts w:ascii="Cambria" w:hAnsi="Cambria"/>
                <w:szCs w:val="20"/>
              </w:rPr>
              <w:t>esti</w:t>
            </w:r>
            <w:r w:rsidRPr="00A2544B">
              <w:rPr>
                <w:rFonts w:ascii="Cambria" w:hAnsi="Cambria"/>
                <w:spacing w:val="1"/>
                <w:szCs w:val="20"/>
              </w:rPr>
              <w:t>n</w:t>
            </w:r>
            <w:r w:rsidRPr="00A2544B">
              <w:rPr>
                <w:rFonts w:ascii="Cambria" w:hAnsi="Cambria"/>
                <w:szCs w:val="20"/>
              </w:rPr>
              <w:t>g &amp;</w:t>
            </w:r>
            <w:r w:rsidRPr="00A2544B">
              <w:rPr>
                <w:rFonts w:ascii="Cambria" w:hAnsi="Cambria"/>
                <w:spacing w:val="1"/>
                <w:szCs w:val="20"/>
              </w:rPr>
              <w:t xml:space="preserve"> </w:t>
            </w:r>
            <w:r w:rsidRPr="00A2544B">
              <w:rPr>
                <w:rFonts w:ascii="Cambria" w:hAnsi="Cambria"/>
                <w:spacing w:val="4"/>
                <w:szCs w:val="20"/>
              </w:rPr>
              <w:t>m</w:t>
            </w:r>
            <w:r w:rsidRPr="00A2544B">
              <w:rPr>
                <w:rFonts w:ascii="Cambria" w:hAnsi="Cambria"/>
                <w:szCs w:val="20"/>
              </w:rPr>
              <w:t>a</w:t>
            </w:r>
            <w:r w:rsidRPr="00A2544B">
              <w:rPr>
                <w:rFonts w:ascii="Cambria" w:hAnsi="Cambria"/>
                <w:spacing w:val="-1"/>
                <w:szCs w:val="20"/>
              </w:rPr>
              <w:t>i</w:t>
            </w:r>
            <w:r w:rsidRPr="00A2544B">
              <w:rPr>
                <w:rFonts w:ascii="Cambria" w:hAnsi="Cambria"/>
                <w:szCs w:val="20"/>
              </w:rPr>
              <w:t>nt</w:t>
            </w:r>
            <w:r w:rsidRPr="00A2544B">
              <w:rPr>
                <w:rFonts w:ascii="Cambria" w:hAnsi="Cambria"/>
                <w:spacing w:val="1"/>
                <w:szCs w:val="20"/>
              </w:rPr>
              <w:t>e</w:t>
            </w:r>
            <w:r w:rsidRPr="00A2544B">
              <w:rPr>
                <w:rFonts w:ascii="Cambria" w:hAnsi="Cambria"/>
                <w:szCs w:val="20"/>
              </w:rPr>
              <w:t>nance.</w:t>
            </w:r>
          </w:p>
        </w:tc>
        <w:tc>
          <w:tcPr>
            <w:tcW w:w="3561" w:type="pct"/>
          </w:tcPr>
          <w:p w14:paraId="6D7B6EBD"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List</w:t>
            </w:r>
            <w:r w:rsidRPr="00A2544B">
              <w:rPr>
                <w:rFonts w:ascii="Cambria" w:hAnsi="Cambria"/>
                <w:spacing w:val="13"/>
                <w:highlight w:val="lightGray"/>
                <w:lang w:val="en-US"/>
              </w:rPr>
              <w:t xml:space="preserve"> </w:t>
            </w:r>
            <w:r w:rsidRPr="00A2544B">
              <w:rPr>
                <w:rFonts w:ascii="Cambria" w:hAnsi="Cambria"/>
                <w:highlight w:val="lightGray"/>
                <w:lang w:val="en-US"/>
              </w:rPr>
              <w:t>&amp;</w:t>
            </w:r>
            <w:r w:rsidRPr="00A2544B">
              <w:rPr>
                <w:rFonts w:ascii="Cambria" w:hAnsi="Cambria"/>
                <w:spacing w:val="13"/>
                <w:highlight w:val="lightGray"/>
                <w:lang w:val="en-US"/>
              </w:rPr>
              <w:t xml:space="preserve"> </w:t>
            </w:r>
            <w:r w:rsidRPr="00A2544B">
              <w:rPr>
                <w:rFonts w:ascii="Cambria" w:hAnsi="Cambria"/>
                <w:spacing w:val="2"/>
                <w:highlight w:val="lightGray"/>
                <w:lang w:val="en-US"/>
              </w:rPr>
              <w:t>d</w:t>
            </w:r>
            <w:r w:rsidRPr="00A2544B">
              <w:rPr>
                <w:rFonts w:ascii="Cambria" w:hAnsi="Cambria"/>
                <w:highlight w:val="lightGray"/>
                <w:lang w:val="en-US"/>
              </w:rPr>
              <w:t>e</w:t>
            </w:r>
            <w:r w:rsidRPr="00A2544B">
              <w:rPr>
                <w:rFonts w:ascii="Cambria" w:hAnsi="Cambria"/>
                <w:spacing w:val="1"/>
                <w:highlight w:val="lightGray"/>
                <w:lang w:val="en-US"/>
              </w:rPr>
              <w:t>sc</w:t>
            </w:r>
            <w:r w:rsidRPr="00A2544B">
              <w:rPr>
                <w:rFonts w:ascii="Cambria" w:hAnsi="Cambria"/>
                <w:highlight w:val="lightGray"/>
                <w:lang w:val="en-US"/>
              </w:rPr>
              <w:t>ribe</w:t>
            </w:r>
            <w:r w:rsidRPr="00A2544B">
              <w:rPr>
                <w:rFonts w:ascii="Cambria" w:hAnsi="Cambria"/>
                <w:spacing w:val="12"/>
                <w:highlight w:val="lightGray"/>
                <w:lang w:val="en-US"/>
              </w:rPr>
              <w:t xml:space="preserve"> </w:t>
            </w:r>
            <w:r w:rsidRPr="00A2544B">
              <w:rPr>
                <w:rFonts w:ascii="Cambria" w:hAnsi="Cambria"/>
                <w:highlight w:val="lightGray"/>
                <w:lang w:val="en-US"/>
              </w:rPr>
              <w:t>t</w:t>
            </w:r>
            <w:r w:rsidRPr="00A2544B">
              <w:rPr>
                <w:rFonts w:ascii="Cambria" w:hAnsi="Cambria"/>
                <w:spacing w:val="2"/>
                <w:highlight w:val="lightGray"/>
                <w:lang w:val="en-US"/>
              </w:rPr>
              <w:t>h</w:t>
            </w:r>
            <w:r w:rsidRPr="00A2544B">
              <w:rPr>
                <w:rFonts w:ascii="Cambria" w:hAnsi="Cambria"/>
                <w:highlight w:val="lightGray"/>
                <w:lang w:val="en-US"/>
              </w:rPr>
              <w:t>e</w:t>
            </w:r>
            <w:r w:rsidRPr="00A2544B">
              <w:rPr>
                <w:rFonts w:ascii="Cambria" w:hAnsi="Cambria"/>
                <w:spacing w:val="13"/>
                <w:highlight w:val="lightGray"/>
                <w:lang w:val="en-US"/>
              </w:rPr>
              <w:t xml:space="preserve"> </w:t>
            </w:r>
            <w:r w:rsidRPr="00A2544B">
              <w:rPr>
                <w:rFonts w:ascii="Cambria" w:hAnsi="Cambria"/>
                <w:highlight w:val="lightGray"/>
                <w:lang w:val="en-US"/>
              </w:rPr>
              <w:t>pro</w:t>
            </w:r>
            <w:r w:rsidRPr="00A2544B">
              <w:rPr>
                <w:rFonts w:ascii="Cambria" w:hAnsi="Cambria"/>
                <w:spacing w:val="2"/>
                <w:highlight w:val="lightGray"/>
                <w:lang w:val="en-US"/>
              </w:rPr>
              <w:t>c</w:t>
            </w:r>
            <w:r w:rsidRPr="00A2544B">
              <w:rPr>
                <w:rFonts w:ascii="Cambria" w:hAnsi="Cambria"/>
                <w:highlight w:val="lightGray"/>
                <w:lang w:val="en-US"/>
              </w:rPr>
              <w:t>e</w:t>
            </w:r>
            <w:r w:rsidRPr="00A2544B">
              <w:rPr>
                <w:rFonts w:ascii="Cambria" w:hAnsi="Cambria"/>
                <w:spacing w:val="1"/>
                <w:highlight w:val="lightGray"/>
                <w:lang w:val="en-US"/>
              </w:rPr>
              <w:t>d</w:t>
            </w:r>
            <w:r w:rsidRPr="00A2544B">
              <w:rPr>
                <w:rFonts w:ascii="Cambria" w:hAnsi="Cambria"/>
                <w:highlight w:val="lightGray"/>
                <w:lang w:val="en-US"/>
              </w:rPr>
              <w:t>ure</w:t>
            </w:r>
            <w:r w:rsidRPr="00A2544B">
              <w:rPr>
                <w:rFonts w:ascii="Cambria" w:hAnsi="Cambria"/>
                <w:spacing w:val="1"/>
                <w:highlight w:val="lightGray"/>
                <w:lang w:val="en-US"/>
              </w:rPr>
              <w:t>s</w:t>
            </w:r>
            <w:r w:rsidRPr="00A2544B">
              <w:rPr>
                <w:rFonts w:ascii="Cambria" w:hAnsi="Cambria"/>
                <w:spacing w:val="3"/>
                <w:highlight w:val="lightGray"/>
                <w:lang w:val="en-US"/>
              </w:rPr>
              <w:t>/</w:t>
            </w:r>
            <w:r w:rsidRPr="00A2544B">
              <w:rPr>
                <w:rFonts w:ascii="Cambria" w:hAnsi="Cambria"/>
                <w:spacing w:val="4"/>
                <w:highlight w:val="lightGray"/>
                <w:lang w:val="en-US"/>
              </w:rPr>
              <w:t>m</w:t>
            </w:r>
            <w:r w:rsidRPr="00A2544B">
              <w:rPr>
                <w:rFonts w:ascii="Cambria" w:hAnsi="Cambria"/>
                <w:highlight w:val="lightGray"/>
                <w:lang w:val="en-US"/>
              </w:rPr>
              <w:t>ethods/requ</w:t>
            </w:r>
            <w:r w:rsidRPr="00A2544B">
              <w:rPr>
                <w:rFonts w:ascii="Cambria" w:hAnsi="Cambria"/>
                <w:spacing w:val="-1"/>
                <w:highlight w:val="lightGray"/>
                <w:lang w:val="en-US"/>
              </w:rPr>
              <w:t>i</w:t>
            </w:r>
            <w:r w:rsidRPr="00A2544B">
              <w:rPr>
                <w:rFonts w:ascii="Cambria" w:hAnsi="Cambria"/>
                <w:highlight w:val="lightGray"/>
                <w:lang w:val="en-US"/>
              </w:rPr>
              <w:t>re</w:t>
            </w:r>
            <w:r w:rsidRPr="00A2544B">
              <w:rPr>
                <w:rFonts w:ascii="Cambria" w:hAnsi="Cambria"/>
                <w:spacing w:val="4"/>
                <w:highlight w:val="lightGray"/>
                <w:lang w:val="en-US"/>
              </w:rPr>
              <w:t>m</w:t>
            </w:r>
            <w:r w:rsidRPr="00A2544B">
              <w:rPr>
                <w:rFonts w:ascii="Cambria" w:hAnsi="Cambria"/>
                <w:highlight w:val="lightGray"/>
                <w:lang w:val="en-US"/>
              </w:rPr>
              <w:t>ents</w:t>
            </w:r>
            <w:r w:rsidRPr="00A2544B">
              <w:rPr>
                <w:rFonts w:ascii="Cambria" w:hAnsi="Cambria"/>
                <w:spacing w:val="13"/>
                <w:highlight w:val="lightGray"/>
                <w:lang w:val="en-US"/>
              </w:rPr>
              <w:t xml:space="preserve"> </w:t>
            </w:r>
            <w:r w:rsidRPr="00A2544B">
              <w:rPr>
                <w:rFonts w:ascii="Cambria" w:hAnsi="Cambria"/>
                <w:spacing w:val="2"/>
                <w:highlight w:val="lightGray"/>
                <w:lang w:val="en-US"/>
              </w:rPr>
              <w:t>f</w:t>
            </w:r>
            <w:r w:rsidRPr="00A2544B">
              <w:rPr>
                <w:rFonts w:ascii="Cambria" w:hAnsi="Cambria"/>
                <w:highlight w:val="lightGray"/>
                <w:lang w:val="en-US"/>
              </w:rPr>
              <w:t>or</w:t>
            </w:r>
            <w:r w:rsidRPr="00A2544B">
              <w:rPr>
                <w:rFonts w:ascii="Cambria" w:hAnsi="Cambria"/>
                <w:spacing w:val="15"/>
                <w:highlight w:val="lightGray"/>
                <w:lang w:val="en-US"/>
              </w:rPr>
              <w:t xml:space="preserve"> </w:t>
            </w:r>
            <w:r w:rsidRPr="00A2544B">
              <w:rPr>
                <w:rFonts w:ascii="Cambria" w:hAnsi="Cambria"/>
                <w:highlight w:val="lightGray"/>
                <w:lang w:val="en-US"/>
              </w:rPr>
              <w:t>ensuring</w:t>
            </w:r>
            <w:r w:rsidRPr="00A2544B">
              <w:rPr>
                <w:rFonts w:ascii="Cambria" w:hAnsi="Cambria"/>
                <w:spacing w:val="13"/>
                <w:highlight w:val="lightGray"/>
                <w:lang w:val="en-US"/>
              </w:rPr>
              <w:t xml:space="preserve"> </w:t>
            </w:r>
            <w:r w:rsidRPr="00A2544B">
              <w:rPr>
                <w:rFonts w:ascii="Cambria" w:hAnsi="Cambria"/>
                <w:highlight w:val="lightGray"/>
                <w:lang w:val="en-US"/>
              </w:rPr>
              <w:t>that</w:t>
            </w:r>
            <w:r w:rsidRPr="00A2544B">
              <w:rPr>
                <w:rFonts w:ascii="Cambria" w:hAnsi="Cambria"/>
                <w:spacing w:val="13"/>
                <w:highlight w:val="lightGray"/>
                <w:lang w:val="en-US"/>
              </w:rPr>
              <w:t xml:space="preserve"> </w:t>
            </w:r>
            <w:r w:rsidRPr="00A2544B">
              <w:rPr>
                <w:rFonts w:ascii="Cambria" w:hAnsi="Cambria"/>
                <w:spacing w:val="2"/>
                <w:highlight w:val="lightGray"/>
                <w:lang w:val="en-US"/>
              </w:rPr>
              <w:t>t</w:t>
            </w:r>
            <w:r w:rsidRPr="00A2544B">
              <w:rPr>
                <w:rFonts w:ascii="Cambria" w:hAnsi="Cambria"/>
                <w:highlight w:val="lightGray"/>
                <w:lang w:val="en-US"/>
              </w:rPr>
              <w:t>he</w:t>
            </w:r>
            <w:r w:rsidRPr="00A2544B">
              <w:rPr>
                <w:rFonts w:ascii="Cambria" w:hAnsi="Cambria"/>
                <w:spacing w:val="13"/>
                <w:highlight w:val="lightGray"/>
                <w:lang w:val="en-US"/>
              </w:rPr>
              <w:t xml:space="preserve"> </w:t>
            </w:r>
            <w:r w:rsidRPr="00A2544B">
              <w:rPr>
                <w:rFonts w:ascii="Cambria" w:hAnsi="Cambria"/>
                <w:spacing w:val="2"/>
                <w:highlight w:val="lightGray"/>
                <w:lang w:val="en-US"/>
              </w:rPr>
              <w:t>f</w:t>
            </w:r>
            <w:r w:rsidRPr="00A2544B">
              <w:rPr>
                <w:rFonts w:ascii="Cambria" w:hAnsi="Cambria"/>
                <w:highlight w:val="lightGray"/>
                <w:lang w:val="en-US"/>
              </w:rPr>
              <w:t>a</w:t>
            </w:r>
            <w:r w:rsidRPr="00A2544B">
              <w:rPr>
                <w:rFonts w:ascii="Cambria" w:hAnsi="Cambria"/>
                <w:spacing w:val="-1"/>
                <w:highlight w:val="lightGray"/>
                <w:lang w:val="en-US"/>
              </w:rPr>
              <w:t>l</w:t>
            </w:r>
            <w:r w:rsidRPr="00A2544B">
              <w:rPr>
                <w:rFonts w:ascii="Cambria" w:hAnsi="Cambria"/>
                <w:highlight w:val="lightGray"/>
                <w:lang w:val="en-US"/>
              </w:rPr>
              <w:t>l</w:t>
            </w:r>
            <w:r w:rsidRPr="00A2544B">
              <w:rPr>
                <w:rFonts w:ascii="Cambria" w:hAnsi="Cambria"/>
                <w:spacing w:val="14"/>
                <w:highlight w:val="lightGray"/>
                <w:lang w:val="en-US"/>
              </w:rPr>
              <w:t xml:space="preserve"> </w:t>
            </w:r>
            <w:r w:rsidRPr="00A2544B">
              <w:rPr>
                <w:rFonts w:ascii="Cambria" w:hAnsi="Cambria"/>
                <w:spacing w:val="2"/>
                <w:highlight w:val="lightGray"/>
                <w:lang w:val="en-US"/>
              </w:rPr>
              <w:t>p</w:t>
            </w:r>
            <w:r w:rsidRPr="00A2544B">
              <w:rPr>
                <w:rFonts w:ascii="Cambria" w:hAnsi="Cambria"/>
                <w:spacing w:val="1"/>
                <w:highlight w:val="lightGray"/>
                <w:lang w:val="en-US"/>
              </w:rPr>
              <w:t>r</w:t>
            </w:r>
            <w:r w:rsidRPr="00A2544B">
              <w:rPr>
                <w:rFonts w:ascii="Cambria" w:hAnsi="Cambria"/>
                <w:highlight w:val="lightGray"/>
                <w:lang w:val="en-US"/>
              </w:rPr>
              <w:t>otection</w:t>
            </w:r>
            <w:r w:rsidRPr="00A2544B">
              <w:rPr>
                <w:rFonts w:ascii="Cambria" w:hAnsi="Cambria"/>
                <w:spacing w:val="14"/>
                <w:highlight w:val="lightGray"/>
                <w:lang w:val="en-US"/>
              </w:rPr>
              <w:t xml:space="preserve"> </w:t>
            </w:r>
            <w:r w:rsidRPr="00A2544B">
              <w:rPr>
                <w:rFonts w:ascii="Cambria" w:hAnsi="Cambria"/>
                <w:highlight w:val="lightGray"/>
                <w:lang w:val="en-US"/>
              </w:rPr>
              <w:t>e</w:t>
            </w:r>
            <w:r w:rsidRPr="00A2544B">
              <w:rPr>
                <w:rFonts w:ascii="Cambria" w:hAnsi="Cambria"/>
                <w:spacing w:val="1"/>
                <w:highlight w:val="lightGray"/>
                <w:lang w:val="en-US"/>
              </w:rPr>
              <w:t>q</w:t>
            </w:r>
            <w:r w:rsidRPr="00A2544B">
              <w:rPr>
                <w:rFonts w:ascii="Cambria" w:hAnsi="Cambria"/>
                <w:highlight w:val="lightGray"/>
                <w:lang w:val="en-US"/>
              </w:rPr>
              <w:t>uip</w:t>
            </w:r>
            <w:r w:rsidRPr="00A2544B">
              <w:rPr>
                <w:rFonts w:ascii="Cambria" w:hAnsi="Cambria"/>
                <w:spacing w:val="3"/>
                <w:highlight w:val="lightGray"/>
                <w:lang w:val="en-US"/>
              </w:rPr>
              <w:t>m</w:t>
            </w:r>
            <w:r w:rsidRPr="00A2544B">
              <w:rPr>
                <w:rFonts w:ascii="Cambria" w:hAnsi="Cambria"/>
                <w:highlight w:val="lightGray"/>
                <w:lang w:val="en-US"/>
              </w:rPr>
              <w:t>ent</w:t>
            </w:r>
            <w:r w:rsidRPr="00A2544B">
              <w:rPr>
                <w:rFonts w:ascii="Cambria" w:hAnsi="Cambria"/>
                <w:spacing w:val="13"/>
                <w:highlight w:val="lightGray"/>
                <w:lang w:val="en-US"/>
              </w:rPr>
              <w:t xml:space="preserve"> </w:t>
            </w:r>
            <w:r w:rsidRPr="00A2544B">
              <w:rPr>
                <w:rFonts w:ascii="Cambria" w:hAnsi="Cambria"/>
                <w:highlight w:val="lightGray"/>
                <w:lang w:val="en-US"/>
              </w:rPr>
              <w:t>is sa</w:t>
            </w:r>
            <w:r w:rsidRPr="00A2544B">
              <w:rPr>
                <w:rFonts w:ascii="Cambria" w:hAnsi="Cambria"/>
                <w:spacing w:val="2"/>
                <w:highlight w:val="lightGray"/>
                <w:lang w:val="en-US"/>
              </w:rPr>
              <w:t>f</w:t>
            </w:r>
            <w:r w:rsidRPr="00A2544B">
              <w:rPr>
                <w:rFonts w:ascii="Cambria" w:hAnsi="Cambria"/>
                <w:highlight w:val="lightGray"/>
                <w:lang w:val="en-US"/>
              </w:rPr>
              <w:t xml:space="preserve">e to </w:t>
            </w:r>
            <w:r w:rsidRPr="00A2544B">
              <w:rPr>
                <w:rFonts w:ascii="Cambria" w:hAnsi="Cambria"/>
                <w:spacing w:val="-1"/>
                <w:highlight w:val="lightGray"/>
                <w:lang w:val="en-US"/>
              </w:rPr>
              <w:t>u</w:t>
            </w:r>
            <w:r w:rsidRPr="00A2544B">
              <w:rPr>
                <w:rFonts w:ascii="Cambria" w:hAnsi="Cambria"/>
                <w:highlight w:val="lightGray"/>
                <w:lang w:val="en-US"/>
              </w:rPr>
              <w:t>se.</w:t>
            </w:r>
          </w:p>
        </w:tc>
        <w:tc>
          <w:tcPr>
            <w:tcW w:w="558" w:type="pct"/>
          </w:tcPr>
          <w:p w14:paraId="335439B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bl>
    <w:p w14:paraId="07233D5B" w14:textId="77777777" w:rsidR="008E1F01" w:rsidRPr="00A2544B" w:rsidRDefault="008E1F01" w:rsidP="008E1F01">
      <w:pPr>
        <w:rPr>
          <w:rFonts w:ascii="Cambria" w:hAnsi="Cambria"/>
          <w:b/>
          <w:bCs/>
          <w:szCs w:val="20"/>
        </w:rPr>
      </w:pPr>
    </w:p>
    <w:p w14:paraId="6DF570D9" w14:textId="77777777" w:rsidR="008E1F01" w:rsidRPr="00A2544B" w:rsidRDefault="008E1F01" w:rsidP="008E1F01">
      <w:pPr>
        <w:rPr>
          <w:rFonts w:ascii="Cambria" w:hAnsi="Cambria"/>
          <w:b/>
          <w:bCs/>
          <w:szCs w:val="20"/>
        </w:rPr>
      </w:pPr>
      <w:r w:rsidRPr="00A2544B">
        <w:rPr>
          <w:rFonts w:ascii="Cambria" w:hAnsi="Cambria"/>
          <w:b/>
          <w:bCs/>
          <w:szCs w:val="20"/>
        </w:rPr>
        <w:t>14.4.5.</w:t>
      </w:r>
      <w:r w:rsidRPr="00A2544B">
        <w:rPr>
          <w:rFonts w:ascii="Cambria" w:hAnsi="Cambria"/>
          <w:b/>
          <w:bCs/>
          <w:szCs w:val="20"/>
        </w:rPr>
        <w:tab/>
        <w:t xml:space="preserve">Hazardous Work/Activities </w:t>
      </w:r>
      <w:r w:rsidRPr="00A2544B">
        <w:rPr>
          <w:rFonts w:ascii="Cambria" w:hAnsi="Cambria"/>
          <w:b/>
          <w:bCs/>
          <w:szCs w:val="20"/>
          <w:highlight w:val="green"/>
        </w:rPr>
        <w:t>(if not applicable please note down ‘n/a’ or expand as per requirement)</w:t>
      </w:r>
    </w:p>
    <w:tbl>
      <w:tblPr>
        <w:tblStyle w:val="TableGrid"/>
        <w:tblW w:w="5000" w:type="pct"/>
        <w:tblLook w:val="0620" w:firstRow="1" w:lastRow="0" w:firstColumn="0" w:lastColumn="0" w:noHBand="1" w:noVBand="1"/>
      </w:tblPr>
      <w:tblGrid>
        <w:gridCol w:w="1074"/>
        <w:gridCol w:w="4232"/>
        <w:gridCol w:w="5580"/>
        <w:gridCol w:w="1888"/>
        <w:gridCol w:w="1505"/>
      </w:tblGrid>
      <w:tr w:rsidR="008E1F01" w:rsidRPr="00A2544B" w14:paraId="2343AD4C" w14:textId="77777777" w:rsidTr="00B656ED">
        <w:trPr>
          <w:trHeight w:val="288"/>
        </w:trPr>
        <w:tc>
          <w:tcPr>
            <w:tcW w:w="376" w:type="pct"/>
            <w:vMerge w:val="restart"/>
            <w:shd w:val="clear" w:color="auto" w:fill="B4C6E7" w:themeFill="accent1" w:themeFillTint="66"/>
            <w:vAlign w:val="center"/>
          </w:tcPr>
          <w:p w14:paraId="7BF715C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H</w:t>
            </w:r>
            <w:r w:rsidRPr="00A2544B">
              <w:rPr>
                <w:rFonts w:ascii="Cambria" w:hAnsi="Cambria"/>
                <w:b/>
                <w:bCs/>
                <w:spacing w:val="3"/>
                <w:szCs w:val="20"/>
              </w:rPr>
              <w:t>W</w:t>
            </w:r>
            <w:r w:rsidRPr="00A2544B">
              <w:rPr>
                <w:rFonts w:ascii="Cambria" w:hAnsi="Cambria"/>
                <w:b/>
                <w:bCs/>
                <w:szCs w:val="20"/>
              </w:rPr>
              <w:t>A</w:t>
            </w:r>
            <w:r w:rsidRPr="00A2544B">
              <w:rPr>
                <w:rFonts w:ascii="Cambria" w:hAnsi="Cambria"/>
                <w:szCs w:val="20"/>
              </w:rPr>
              <w:t xml:space="preserve"> </w:t>
            </w:r>
            <w:r w:rsidRPr="00A2544B">
              <w:rPr>
                <w:rFonts w:ascii="Cambria" w:hAnsi="Cambria"/>
                <w:b/>
                <w:bCs/>
                <w:szCs w:val="20"/>
              </w:rPr>
              <w:t>No.</w:t>
            </w:r>
          </w:p>
        </w:tc>
        <w:tc>
          <w:tcPr>
            <w:tcW w:w="1482" w:type="pct"/>
            <w:vMerge w:val="restart"/>
            <w:shd w:val="clear" w:color="auto" w:fill="B4C6E7" w:themeFill="accent1" w:themeFillTint="66"/>
            <w:vAlign w:val="center"/>
          </w:tcPr>
          <w:p w14:paraId="510BC20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w:t>
            </w:r>
            <w:r w:rsidRPr="00A2544B">
              <w:rPr>
                <w:rFonts w:ascii="Cambria" w:hAnsi="Cambria"/>
                <w:b/>
                <w:bCs/>
                <w:spacing w:val="1"/>
                <w:szCs w:val="20"/>
              </w:rPr>
              <w:t>c</w:t>
            </w:r>
            <w:r w:rsidRPr="00A2544B">
              <w:rPr>
                <w:rFonts w:ascii="Cambria" w:hAnsi="Cambria"/>
                <w:b/>
                <w:bCs/>
                <w:szCs w:val="20"/>
              </w:rPr>
              <w:t>ription</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zCs w:val="20"/>
              </w:rPr>
              <w:t>Ha</w:t>
            </w:r>
            <w:r w:rsidRPr="00A2544B">
              <w:rPr>
                <w:rFonts w:ascii="Cambria" w:hAnsi="Cambria"/>
                <w:b/>
                <w:bCs/>
                <w:spacing w:val="1"/>
                <w:szCs w:val="20"/>
              </w:rPr>
              <w:t>z</w:t>
            </w:r>
            <w:r w:rsidRPr="00A2544B">
              <w:rPr>
                <w:rFonts w:ascii="Cambria" w:hAnsi="Cambria"/>
                <w:b/>
                <w:bCs/>
                <w:szCs w:val="20"/>
              </w:rPr>
              <w:t>ardous</w:t>
            </w:r>
            <w:r w:rsidRPr="00A2544B">
              <w:rPr>
                <w:rFonts w:ascii="Cambria" w:hAnsi="Cambria"/>
                <w:spacing w:val="2"/>
                <w:szCs w:val="20"/>
              </w:rPr>
              <w:t xml:space="preserve"> </w:t>
            </w:r>
            <w:r w:rsidRPr="00A2544B">
              <w:rPr>
                <w:rFonts w:ascii="Cambria" w:hAnsi="Cambria"/>
                <w:b/>
                <w:bCs/>
                <w:spacing w:val="1"/>
                <w:szCs w:val="20"/>
              </w:rPr>
              <w:t>W</w:t>
            </w:r>
            <w:r w:rsidRPr="00A2544B">
              <w:rPr>
                <w:rFonts w:ascii="Cambria" w:hAnsi="Cambria"/>
                <w:b/>
                <w:bCs/>
                <w:szCs w:val="20"/>
              </w:rPr>
              <w:t>ork</w:t>
            </w:r>
            <w:r w:rsidRPr="00A2544B">
              <w:rPr>
                <w:rFonts w:ascii="Cambria" w:hAnsi="Cambria"/>
                <w:szCs w:val="20"/>
              </w:rPr>
              <w:t xml:space="preserve"> </w:t>
            </w:r>
            <w:r w:rsidRPr="00A2544B">
              <w:rPr>
                <w:rFonts w:ascii="Cambria" w:hAnsi="Cambria"/>
                <w:b/>
                <w:bCs/>
                <w:spacing w:val="-2"/>
                <w:szCs w:val="20"/>
              </w:rPr>
              <w:t>A</w:t>
            </w:r>
            <w:r w:rsidRPr="00A2544B">
              <w:rPr>
                <w:rFonts w:ascii="Cambria" w:hAnsi="Cambria"/>
                <w:b/>
                <w:bCs/>
                <w:szCs w:val="20"/>
              </w:rPr>
              <w:t>cti</w:t>
            </w:r>
            <w:r w:rsidRPr="00A2544B">
              <w:rPr>
                <w:rFonts w:ascii="Cambria" w:hAnsi="Cambria"/>
                <w:b/>
                <w:bCs/>
                <w:spacing w:val="2"/>
                <w:szCs w:val="20"/>
              </w:rPr>
              <w:t>v</w:t>
            </w:r>
            <w:r w:rsidRPr="00A2544B">
              <w:rPr>
                <w:rFonts w:ascii="Cambria" w:hAnsi="Cambria"/>
                <w:b/>
                <w:bCs/>
                <w:szCs w:val="20"/>
              </w:rPr>
              <w:t>i</w:t>
            </w:r>
            <w:r w:rsidRPr="00A2544B">
              <w:rPr>
                <w:rFonts w:ascii="Cambria" w:hAnsi="Cambria"/>
                <w:b/>
                <w:bCs/>
                <w:spacing w:val="2"/>
                <w:szCs w:val="20"/>
              </w:rPr>
              <w:t>t</w:t>
            </w:r>
            <w:r w:rsidRPr="00A2544B">
              <w:rPr>
                <w:rFonts w:ascii="Cambria" w:hAnsi="Cambria"/>
                <w:b/>
                <w:bCs/>
                <w:szCs w:val="20"/>
              </w:rPr>
              <w:t>y</w:t>
            </w:r>
          </w:p>
        </w:tc>
        <w:tc>
          <w:tcPr>
            <w:tcW w:w="1954" w:type="pct"/>
            <w:vMerge w:val="restart"/>
            <w:shd w:val="clear" w:color="auto" w:fill="B4C6E7" w:themeFill="accent1" w:themeFillTint="66"/>
            <w:vAlign w:val="center"/>
          </w:tcPr>
          <w:p w14:paraId="4B1F195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4"/>
                <w:szCs w:val="20"/>
              </w:rPr>
              <w:t>M</w:t>
            </w:r>
            <w:r w:rsidRPr="00A2544B">
              <w:rPr>
                <w:rFonts w:ascii="Cambria" w:hAnsi="Cambria"/>
                <w:b/>
                <w:bCs/>
                <w:szCs w:val="20"/>
              </w:rPr>
              <w:t>e</w:t>
            </w:r>
            <w:r w:rsidRPr="00A2544B">
              <w:rPr>
                <w:rFonts w:ascii="Cambria" w:hAnsi="Cambria"/>
                <w:b/>
                <w:bCs/>
                <w:spacing w:val="-1"/>
                <w:szCs w:val="20"/>
              </w:rPr>
              <w:t>t</w:t>
            </w:r>
            <w:r w:rsidRPr="00A2544B">
              <w:rPr>
                <w:rFonts w:ascii="Cambria" w:hAnsi="Cambria"/>
                <w:b/>
                <w:bCs/>
                <w:szCs w:val="20"/>
              </w:rPr>
              <w:t>hod</w:t>
            </w:r>
            <w:r w:rsidRPr="00A2544B">
              <w:rPr>
                <w:rFonts w:ascii="Cambria" w:hAnsi="Cambria"/>
                <w:spacing w:val="-2"/>
                <w:szCs w:val="20"/>
              </w:rPr>
              <w:t xml:space="preserve"> </w:t>
            </w:r>
            <w:r w:rsidRPr="00A2544B">
              <w:rPr>
                <w:rFonts w:ascii="Cambria" w:hAnsi="Cambria"/>
                <w:b/>
                <w:bCs/>
                <w:spacing w:val="2"/>
                <w:szCs w:val="20"/>
              </w:rPr>
              <w:t>T</w:t>
            </w:r>
            <w:r w:rsidRPr="00A2544B">
              <w:rPr>
                <w:rFonts w:ascii="Cambria" w:hAnsi="Cambria"/>
                <w:b/>
                <w:bCs/>
                <w:szCs w:val="20"/>
              </w:rPr>
              <w:t>o</w:t>
            </w:r>
            <w:r w:rsidRPr="00A2544B">
              <w:rPr>
                <w:rFonts w:ascii="Cambria" w:hAnsi="Cambria"/>
                <w:spacing w:val="1"/>
                <w:szCs w:val="20"/>
              </w:rPr>
              <w:t xml:space="preserve"> </w:t>
            </w:r>
            <w:r w:rsidRPr="00A2544B">
              <w:rPr>
                <w:rFonts w:ascii="Cambria" w:hAnsi="Cambria"/>
                <w:b/>
                <w:bCs/>
                <w:szCs w:val="20"/>
              </w:rPr>
              <w:t>be</w:t>
            </w:r>
            <w:r w:rsidRPr="00A2544B">
              <w:rPr>
                <w:rFonts w:ascii="Cambria" w:hAnsi="Cambria"/>
                <w:szCs w:val="20"/>
              </w:rPr>
              <w:t xml:space="preserve"> </w:t>
            </w:r>
            <w:r w:rsidRPr="00A2544B">
              <w:rPr>
                <w:rFonts w:ascii="Cambria" w:hAnsi="Cambria"/>
                <w:b/>
                <w:bCs/>
                <w:szCs w:val="20"/>
              </w:rPr>
              <w:t>Follo</w:t>
            </w:r>
            <w:r w:rsidRPr="00A2544B">
              <w:rPr>
                <w:rFonts w:ascii="Cambria" w:hAnsi="Cambria"/>
                <w:b/>
                <w:bCs/>
                <w:spacing w:val="4"/>
                <w:szCs w:val="20"/>
              </w:rPr>
              <w:t>w</w:t>
            </w:r>
            <w:r w:rsidRPr="00A2544B">
              <w:rPr>
                <w:rFonts w:ascii="Cambria" w:hAnsi="Cambria"/>
                <w:b/>
                <w:bCs/>
                <w:szCs w:val="20"/>
              </w:rPr>
              <w:t>ed/</w:t>
            </w:r>
            <w:r w:rsidRPr="00A2544B">
              <w:rPr>
                <w:rFonts w:ascii="Cambria" w:hAnsi="Cambria"/>
                <w:b/>
                <w:bCs/>
                <w:spacing w:val="-1"/>
                <w:szCs w:val="20"/>
              </w:rPr>
              <w:t>U</w:t>
            </w:r>
            <w:r w:rsidRPr="00A2544B">
              <w:rPr>
                <w:rFonts w:ascii="Cambria" w:hAnsi="Cambria"/>
                <w:b/>
                <w:bCs/>
                <w:szCs w:val="20"/>
              </w:rPr>
              <w:t>s</w:t>
            </w:r>
            <w:r w:rsidRPr="00A2544B">
              <w:rPr>
                <w:rFonts w:ascii="Cambria" w:hAnsi="Cambria"/>
                <w:b/>
                <w:bCs/>
                <w:spacing w:val="-1"/>
                <w:szCs w:val="20"/>
              </w:rPr>
              <w:t>e</w:t>
            </w:r>
            <w:r w:rsidRPr="00A2544B">
              <w:rPr>
                <w:rFonts w:ascii="Cambria" w:hAnsi="Cambria"/>
                <w:b/>
                <w:bCs/>
                <w:szCs w:val="20"/>
              </w:rPr>
              <w:t>d</w:t>
            </w:r>
            <w:r w:rsidRPr="00A2544B">
              <w:rPr>
                <w:rFonts w:ascii="Cambria" w:hAnsi="Cambria"/>
                <w:szCs w:val="20"/>
              </w:rPr>
              <w:t xml:space="preserve"> </w:t>
            </w:r>
            <w:r w:rsidRPr="00A2544B">
              <w:rPr>
                <w:rFonts w:ascii="Cambria" w:hAnsi="Cambria"/>
                <w:b/>
                <w:bCs/>
                <w:szCs w:val="20"/>
              </w:rPr>
              <w:t>to</w:t>
            </w:r>
            <w:r w:rsidRPr="00A2544B">
              <w:rPr>
                <w:rFonts w:ascii="Cambria" w:hAnsi="Cambria"/>
                <w:szCs w:val="20"/>
              </w:rPr>
              <w:t xml:space="preserve"> </w:t>
            </w:r>
            <w:r w:rsidRPr="00A2544B">
              <w:rPr>
                <w:rFonts w:ascii="Cambria" w:hAnsi="Cambria"/>
                <w:b/>
                <w:bCs/>
                <w:spacing w:val="1"/>
                <w:szCs w:val="20"/>
              </w:rPr>
              <w:t>S</w:t>
            </w:r>
            <w:r w:rsidRPr="00A2544B">
              <w:rPr>
                <w:rFonts w:ascii="Cambria" w:hAnsi="Cambria"/>
                <w:b/>
                <w:bCs/>
                <w:szCs w:val="20"/>
              </w:rPr>
              <w:t>afe</w:t>
            </w:r>
            <w:r w:rsidRPr="00A2544B">
              <w:rPr>
                <w:rFonts w:ascii="Cambria" w:hAnsi="Cambria"/>
                <w:b/>
                <w:bCs/>
                <w:spacing w:val="2"/>
                <w:szCs w:val="20"/>
              </w:rPr>
              <w:t>l</w:t>
            </w:r>
            <w:r w:rsidRPr="00A2544B">
              <w:rPr>
                <w:rFonts w:ascii="Cambria" w:hAnsi="Cambria"/>
                <w:b/>
                <w:bCs/>
                <w:szCs w:val="20"/>
              </w:rPr>
              <w:t>y</w:t>
            </w:r>
            <w:r w:rsidRPr="00A2544B">
              <w:rPr>
                <w:rFonts w:ascii="Cambria" w:hAnsi="Cambria"/>
                <w:spacing w:val="-2"/>
                <w:szCs w:val="20"/>
              </w:rPr>
              <w:t xml:space="preserve"> </w:t>
            </w:r>
            <w:r w:rsidRPr="00A2544B">
              <w:rPr>
                <w:rFonts w:ascii="Cambria" w:hAnsi="Cambria"/>
                <w:b/>
                <w:bCs/>
                <w:spacing w:val="1"/>
                <w:szCs w:val="20"/>
              </w:rPr>
              <w:t>C</w:t>
            </w:r>
            <w:r w:rsidRPr="00A2544B">
              <w:rPr>
                <w:rFonts w:ascii="Cambria" w:hAnsi="Cambria"/>
                <w:b/>
                <w:bCs/>
                <w:szCs w:val="20"/>
              </w:rPr>
              <w:t>a</w:t>
            </w:r>
            <w:r w:rsidRPr="00A2544B">
              <w:rPr>
                <w:rFonts w:ascii="Cambria" w:hAnsi="Cambria"/>
                <w:b/>
                <w:bCs/>
                <w:spacing w:val="2"/>
                <w:szCs w:val="20"/>
              </w:rPr>
              <w:t>r</w:t>
            </w:r>
            <w:r w:rsidRPr="00A2544B">
              <w:rPr>
                <w:rFonts w:ascii="Cambria" w:hAnsi="Cambria"/>
                <w:b/>
                <w:bCs/>
                <w:spacing w:val="1"/>
                <w:szCs w:val="20"/>
              </w:rPr>
              <w:t>r</w:t>
            </w:r>
            <w:r w:rsidRPr="00A2544B">
              <w:rPr>
                <w:rFonts w:ascii="Cambria" w:hAnsi="Cambria"/>
                <w:b/>
                <w:bCs/>
                <w:szCs w:val="20"/>
              </w:rPr>
              <w:t>y</w:t>
            </w:r>
            <w:r w:rsidRPr="00A2544B">
              <w:rPr>
                <w:rFonts w:ascii="Cambria" w:hAnsi="Cambria"/>
                <w:spacing w:val="-2"/>
                <w:szCs w:val="20"/>
              </w:rPr>
              <w:t xml:space="preserve"> </w:t>
            </w:r>
            <w:r w:rsidRPr="00A2544B">
              <w:rPr>
                <w:rFonts w:ascii="Cambria" w:hAnsi="Cambria"/>
                <w:b/>
                <w:bCs/>
                <w:szCs w:val="20"/>
              </w:rPr>
              <w:t>Out</w:t>
            </w:r>
            <w:r w:rsidRPr="00A2544B">
              <w:rPr>
                <w:rFonts w:ascii="Cambria" w:hAnsi="Cambria"/>
                <w:spacing w:val="1"/>
                <w:szCs w:val="20"/>
              </w:rPr>
              <w:t xml:space="preserve"> </w:t>
            </w:r>
            <w:r w:rsidRPr="00A2544B">
              <w:rPr>
                <w:rFonts w:ascii="Cambria" w:hAnsi="Cambria"/>
                <w:b/>
                <w:bCs/>
                <w:szCs w:val="20"/>
              </w:rPr>
              <w:t>the</w:t>
            </w:r>
            <w:r w:rsidRPr="00A2544B">
              <w:rPr>
                <w:rFonts w:ascii="Cambria" w:hAnsi="Cambria"/>
                <w:szCs w:val="20"/>
              </w:rPr>
              <w:t xml:space="preserve"> </w:t>
            </w:r>
            <w:r w:rsidRPr="00A2544B">
              <w:rPr>
                <w:rFonts w:ascii="Cambria" w:hAnsi="Cambria"/>
                <w:b/>
                <w:bCs/>
                <w:szCs w:val="20"/>
              </w:rPr>
              <w:t>Hazardo</w:t>
            </w:r>
            <w:r w:rsidRPr="00A2544B">
              <w:rPr>
                <w:rFonts w:ascii="Cambria" w:hAnsi="Cambria"/>
                <w:b/>
                <w:bCs/>
                <w:spacing w:val="3"/>
                <w:szCs w:val="20"/>
              </w:rPr>
              <w:t>u</w:t>
            </w:r>
            <w:r w:rsidRPr="00A2544B">
              <w:rPr>
                <w:rFonts w:ascii="Cambria" w:hAnsi="Cambria"/>
                <w:b/>
                <w:bCs/>
                <w:szCs w:val="20"/>
              </w:rPr>
              <w:t>s</w:t>
            </w:r>
            <w:r w:rsidRPr="00A2544B">
              <w:rPr>
                <w:rFonts w:ascii="Cambria" w:hAnsi="Cambria"/>
                <w:szCs w:val="20"/>
              </w:rPr>
              <w:t xml:space="preserve"> </w:t>
            </w:r>
            <w:r w:rsidRPr="00A2544B">
              <w:rPr>
                <w:rFonts w:ascii="Cambria" w:hAnsi="Cambria"/>
                <w:b/>
                <w:bCs/>
                <w:spacing w:val="-2"/>
                <w:szCs w:val="20"/>
              </w:rPr>
              <w:t>A</w:t>
            </w:r>
            <w:r w:rsidRPr="00A2544B">
              <w:rPr>
                <w:rFonts w:ascii="Cambria" w:hAnsi="Cambria"/>
                <w:b/>
                <w:bCs/>
                <w:szCs w:val="20"/>
              </w:rPr>
              <w:t>cti</w:t>
            </w:r>
            <w:r w:rsidRPr="00A2544B">
              <w:rPr>
                <w:rFonts w:ascii="Cambria" w:hAnsi="Cambria"/>
                <w:b/>
                <w:bCs/>
                <w:spacing w:val="2"/>
                <w:szCs w:val="20"/>
              </w:rPr>
              <w:t>v</w:t>
            </w:r>
            <w:r w:rsidRPr="00A2544B">
              <w:rPr>
                <w:rFonts w:ascii="Cambria" w:hAnsi="Cambria"/>
                <w:b/>
                <w:bCs/>
                <w:szCs w:val="20"/>
              </w:rPr>
              <w:t>i</w:t>
            </w:r>
            <w:r w:rsidRPr="00A2544B">
              <w:rPr>
                <w:rFonts w:ascii="Cambria" w:hAnsi="Cambria"/>
                <w:b/>
                <w:bCs/>
                <w:spacing w:val="2"/>
                <w:szCs w:val="20"/>
              </w:rPr>
              <w:t>t</w:t>
            </w:r>
            <w:r w:rsidRPr="00A2544B">
              <w:rPr>
                <w:rFonts w:ascii="Cambria" w:hAnsi="Cambria"/>
                <w:b/>
                <w:bCs/>
                <w:szCs w:val="20"/>
              </w:rPr>
              <w:t>y</w:t>
            </w:r>
          </w:p>
        </w:tc>
        <w:tc>
          <w:tcPr>
            <w:tcW w:w="661" w:type="pct"/>
            <w:vMerge w:val="restart"/>
            <w:shd w:val="clear" w:color="auto" w:fill="B4C6E7" w:themeFill="accent1" w:themeFillTint="66"/>
            <w:vAlign w:val="center"/>
          </w:tcPr>
          <w:p w14:paraId="031C5BE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1"/>
                <w:szCs w:val="20"/>
              </w:rPr>
              <w:t>W</w:t>
            </w:r>
            <w:r w:rsidRPr="00A2544B">
              <w:rPr>
                <w:rFonts w:ascii="Cambria" w:hAnsi="Cambria"/>
                <w:b/>
                <w:bCs/>
                <w:szCs w:val="20"/>
              </w:rPr>
              <w:t>ork</w:t>
            </w:r>
            <w:r w:rsidRPr="00A2544B">
              <w:rPr>
                <w:rFonts w:ascii="Cambria" w:hAnsi="Cambria"/>
                <w:szCs w:val="20"/>
              </w:rPr>
              <w:t xml:space="preserve"> </w:t>
            </w:r>
            <w:r w:rsidRPr="00A2544B">
              <w:rPr>
                <w:rFonts w:ascii="Cambria" w:hAnsi="Cambria"/>
                <w:b/>
                <w:bCs/>
                <w:spacing w:val="4"/>
                <w:szCs w:val="20"/>
              </w:rPr>
              <w:t>M</w:t>
            </w:r>
            <w:r w:rsidRPr="00A2544B">
              <w:rPr>
                <w:rFonts w:ascii="Cambria" w:hAnsi="Cambria"/>
                <w:b/>
                <w:bCs/>
                <w:szCs w:val="20"/>
              </w:rPr>
              <w:t>et</w:t>
            </w:r>
            <w:r w:rsidRPr="00A2544B">
              <w:rPr>
                <w:rFonts w:ascii="Cambria" w:hAnsi="Cambria"/>
                <w:b/>
                <w:bCs/>
                <w:spacing w:val="1"/>
                <w:szCs w:val="20"/>
              </w:rPr>
              <w:t>h</w:t>
            </w:r>
            <w:r w:rsidRPr="00A2544B">
              <w:rPr>
                <w:rFonts w:ascii="Cambria" w:hAnsi="Cambria"/>
                <w:b/>
                <w:bCs/>
                <w:szCs w:val="20"/>
              </w:rPr>
              <w:t>od</w:t>
            </w:r>
            <w:r w:rsidRPr="00A2544B">
              <w:rPr>
                <w:rFonts w:ascii="Cambria" w:hAnsi="Cambria"/>
                <w:szCs w:val="20"/>
              </w:rPr>
              <w:t xml:space="preserve"> </w:t>
            </w:r>
            <w:r w:rsidRPr="00A2544B">
              <w:rPr>
                <w:rFonts w:ascii="Cambria" w:hAnsi="Cambria"/>
                <w:b/>
                <w:bCs/>
                <w:szCs w:val="20"/>
              </w:rPr>
              <w:t>Spe</w:t>
            </w:r>
            <w:r w:rsidRPr="00A2544B">
              <w:rPr>
                <w:rFonts w:ascii="Cambria" w:hAnsi="Cambria"/>
                <w:b/>
                <w:bCs/>
                <w:spacing w:val="-1"/>
                <w:szCs w:val="20"/>
              </w:rPr>
              <w:t>c</w:t>
            </w:r>
            <w:r w:rsidRPr="00A2544B">
              <w:rPr>
                <w:rFonts w:ascii="Cambria" w:hAnsi="Cambria"/>
                <w:b/>
                <w:bCs/>
                <w:szCs w:val="20"/>
              </w:rPr>
              <w:t>if</w:t>
            </w:r>
            <w:r w:rsidRPr="00A2544B">
              <w:rPr>
                <w:rFonts w:ascii="Cambria" w:hAnsi="Cambria"/>
                <w:b/>
                <w:bCs/>
                <w:spacing w:val="2"/>
                <w:szCs w:val="20"/>
              </w:rPr>
              <w:t>i</w:t>
            </w:r>
            <w:r w:rsidRPr="00A2544B">
              <w:rPr>
                <w:rFonts w:ascii="Cambria" w:hAnsi="Cambria"/>
                <w:b/>
                <w:bCs/>
                <w:szCs w:val="20"/>
              </w:rPr>
              <w:t>ed</w:t>
            </w:r>
            <w:r w:rsidRPr="00A2544B">
              <w:rPr>
                <w:rFonts w:ascii="Cambria" w:hAnsi="Cambria"/>
                <w:szCs w:val="20"/>
              </w:rPr>
              <w:t xml:space="preserve"> </w:t>
            </w:r>
            <w:r w:rsidRPr="00A2544B">
              <w:rPr>
                <w:rFonts w:ascii="Cambria" w:hAnsi="Cambria"/>
                <w:b/>
                <w:bCs/>
                <w:spacing w:val="2"/>
                <w:szCs w:val="20"/>
              </w:rPr>
              <w:t>b</w:t>
            </w:r>
            <w:r w:rsidRPr="00A2544B">
              <w:rPr>
                <w:rFonts w:ascii="Cambria" w:hAnsi="Cambria"/>
                <w:b/>
                <w:bCs/>
                <w:szCs w:val="20"/>
              </w:rPr>
              <w:t>y</w:t>
            </w:r>
          </w:p>
        </w:tc>
        <w:tc>
          <w:tcPr>
            <w:tcW w:w="527" w:type="pct"/>
            <w:vMerge w:val="restart"/>
            <w:shd w:val="clear" w:color="auto" w:fill="B4C6E7" w:themeFill="accent1" w:themeFillTint="66"/>
            <w:vAlign w:val="center"/>
          </w:tcPr>
          <w:p w14:paraId="71FD737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Resp</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s</w:t>
            </w:r>
            <w:r w:rsidRPr="00A2544B">
              <w:rPr>
                <w:rFonts w:ascii="Cambria" w:hAnsi="Cambria"/>
                <w:b/>
                <w:bCs/>
                <w:spacing w:val="-1"/>
                <w:szCs w:val="20"/>
              </w:rPr>
              <w:t>i</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Pers</w:t>
            </w:r>
            <w:r w:rsidRPr="00A2544B">
              <w:rPr>
                <w:rFonts w:ascii="Cambria" w:hAnsi="Cambria"/>
                <w:b/>
                <w:bCs/>
                <w:spacing w:val="1"/>
                <w:szCs w:val="20"/>
              </w:rPr>
              <w:t>o</w:t>
            </w:r>
            <w:r w:rsidRPr="00A2544B">
              <w:rPr>
                <w:rFonts w:ascii="Cambria" w:hAnsi="Cambria"/>
                <w:b/>
                <w:bCs/>
                <w:szCs w:val="20"/>
              </w:rPr>
              <w:t>n</w:t>
            </w:r>
          </w:p>
        </w:tc>
      </w:tr>
      <w:tr w:rsidR="008E1F01" w:rsidRPr="00A2544B" w14:paraId="1510816E" w14:textId="77777777" w:rsidTr="00B656ED">
        <w:trPr>
          <w:trHeight w:val="288"/>
        </w:trPr>
        <w:tc>
          <w:tcPr>
            <w:tcW w:w="376" w:type="pct"/>
            <w:vMerge/>
            <w:shd w:val="clear" w:color="auto" w:fill="B4C6E7" w:themeFill="accent1" w:themeFillTint="66"/>
            <w:vAlign w:val="center"/>
          </w:tcPr>
          <w:p w14:paraId="765BF9F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482" w:type="pct"/>
            <w:vMerge/>
            <w:shd w:val="clear" w:color="auto" w:fill="B4C6E7" w:themeFill="accent1" w:themeFillTint="66"/>
            <w:vAlign w:val="center"/>
          </w:tcPr>
          <w:p w14:paraId="4191BC9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954" w:type="pct"/>
            <w:vMerge/>
            <w:shd w:val="clear" w:color="auto" w:fill="B4C6E7" w:themeFill="accent1" w:themeFillTint="66"/>
            <w:vAlign w:val="center"/>
          </w:tcPr>
          <w:p w14:paraId="0EFCE5D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61" w:type="pct"/>
            <w:vMerge/>
            <w:shd w:val="clear" w:color="auto" w:fill="B4C6E7" w:themeFill="accent1" w:themeFillTint="66"/>
            <w:vAlign w:val="center"/>
          </w:tcPr>
          <w:p w14:paraId="170B368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527" w:type="pct"/>
            <w:vMerge/>
            <w:shd w:val="clear" w:color="auto" w:fill="B4C6E7" w:themeFill="accent1" w:themeFillTint="66"/>
            <w:vAlign w:val="center"/>
          </w:tcPr>
          <w:p w14:paraId="24380B2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A2544B" w14:paraId="0BD74F5D" w14:textId="77777777" w:rsidTr="00B656ED">
        <w:trPr>
          <w:trHeight w:val="288"/>
        </w:trPr>
        <w:tc>
          <w:tcPr>
            <w:tcW w:w="376" w:type="pct"/>
          </w:tcPr>
          <w:p w14:paraId="35421D8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1</w:t>
            </w:r>
          </w:p>
        </w:tc>
        <w:tc>
          <w:tcPr>
            <w:tcW w:w="1482" w:type="pct"/>
            <w:shd w:val="clear" w:color="auto" w:fill="auto"/>
          </w:tcPr>
          <w:p w14:paraId="447358E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1954" w:type="pct"/>
            <w:shd w:val="clear" w:color="auto" w:fill="auto"/>
          </w:tcPr>
          <w:p w14:paraId="18254FE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661" w:type="pct"/>
            <w:shd w:val="clear" w:color="auto" w:fill="auto"/>
          </w:tcPr>
          <w:p w14:paraId="6A76680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527" w:type="pct"/>
            <w:shd w:val="clear" w:color="auto" w:fill="auto"/>
          </w:tcPr>
          <w:p w14:paraId="5B81564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8E1F01" w:rsidRPr="00A2544B" w14:paraId="73615BDF" w14:textId="77777777" w:rsidTr="00B656ED">
        <w:trPr>
          <w:trHeight w:val="288"/>
        </w:trPr>
        <w:tc>
          <w:tcPr>
            <w:tcW w:w="376" w:type="pct"/>
          </w:tcPr>
          <w:p w14:paraId="5E0C626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2</w:t>
            </w:r>
          </w:p>
        </w:tc>
        <w:tc>
          <w:tcPr>
            <w:tcW w:w="1482" w:type="pct"/>
          </w:tcPr>
          <w:p w14:paraId="1C27C51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3CBFC0C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235303C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42C3FA2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36FF4802" w14:textId="77777777" w:rsidTr="00B656ED">
        <w:trPr>
          <w:trHeight w:val="288"/>
        </w:trPr>
        <w:tc>
          <w:tcPr>
            <w:tcW w:w="376" w:type="pct"/>
          </w:tcPr>
          <w:p w14:paraId="790E7DC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3</w:t>
            </w:r>
          </w:p>
        </w:tc>
        <w:tc>
          <w:tcPr>
            <w:tcW w:w="1482" w:type="pct"/>
          </w:tcPr>
          <w:p w14:paraId="3BFD5B8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01ACD7C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EDDEA2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26D526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4F9E3CB6" w14:textId="77777777" w:rsidTr="00B656ED">
        <w:trPr>
          <w:trHeight w:val="288"/>
        </w:trPr>
        <w:tc>
          <w:tcPr>
            <w:tcW w:w="376" w:type="pct"/>
          </w:tcPr>
          <w:p w14:paraId="7A7A419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szCs w:val="20"/>
              </w:rPr>
              <w:t>4</w:t>
            </w:r>
          </w:p>
        </w:tc>
        <w:tc>
          <w:tcPr>
            <w:tcW w:w="1482" w:type="pct"/>
          </w:tcPr>
          <w:p w14:paraId="3F33AFB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3CE932E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953D5C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03D6D7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48BE5F8" w14:textId="77777777" w:rsidR="008E1F01" w:rsidRPr="00A2544B" w:rsidRDefault="008E1F01" w:rsidP="008E1F01">
      <w:pPr>
        <w:rPr>
          <w:rFonts w:ascii="Cambria" w:hAnsi="Cambria"/>
          <w:b/>
          <w:bCs/>
          <w:szCs w:val="20"/>
        </w:rPr>
      </w:pPr>
    </w:p>
    <w:p w14:paraId="06020069" w14:textId="77777777" w:rsidR="008E1F01" w:rsidRPr="00A2544B" w:rsidRDefault="008E1F01" w:rsidP="008E1F01">
      <w:pPr>
        <w:rPr>
          <w:rFonts w:ascii="Cambria" w:hAnsi="Cambria"/>
          <w:b/>
          <w:bCs/>
          <w:szCs w:val="20"/>
        </w:rPr>
      </w:pPr>
    </w:p>
    <w:p w14:paraId="15D68128" w14:textId="77777777" w:rsidR="008E1F01" w:rsidRPr="00A2544B" w:rsidRDefault="008E1F01" w:rsidP="008E1F01">
      <w:pPr>
        <w:ind w:left="360"/>
        <w:rPr>
          <w:rFonts w:ascii="Cambria" w:hAnsi="Cambria"/>
          <w:i/>
          <w:szCs w:val="20"/>
        </w:rPr>
      </w:pPr>
    </w:p>
    <w:p w14:paraId="61259A2B" w14:textId="77777777" w:rsidR="008E1F01" w:rsidRPr="00A2544B" w:rsidRDefault="008E1F01" w:rsidP="008E1F01">
      <w:pPr>
        <w:ind w:left="360"/>
        <w:rPr>
          <w:rFonts w:ascii="Cambria" w:hAnsi="Cambria"/>
          <w:szCs w:val="20"/>
        </w:rPr>
        <w:sectPr w:rsidR="008E1F01" w:rsidRPr="00A2544B" w:rsidSect="008E1F01">
          <w:headerReference w:type="default" r:id="rId56"/>
          <w:pgSz w:w="16840" w:h="11900" w:orient="landscape"/>
          <w:pgMar w:top="1417" w:right="1417" w:bottom="1417" w:left="1134" w:header="708" w:footer="708" w:gutter="0"/>
          <w:cols w:space="708"/>
          <w:docGrid w:linePitch="360"/>
        </w:sectPr>
      </w:pPr>
    </w:p>
    <w:p w14:paraId="7A985E20" w14:textId="77777777" w:rsidR="008E1F01" w:rsidRPr="00A2544B" w:rsidRDefault="008E1F01" w:rsidP="008E1F01">
      <w:pPr>
        <w:rPr>
          <w:rFonts w:ascii="Cambria" w:hAnsi="Cambria"/>
          <w:b/>
          <w:bCs/>
          <w:szCs w:val="20"/>
        </w:rPr>
      </w:pPr>
      <w:r w:rsidRPr="00A2544B">
        <w:rPr>
          <w:rFonts w:ascii="Cambria" w:hAnsi="Cambria"/>
          <w:b/>
          <w:bCs/>
          <w:szCs w:val="20"/>
        </w:rPr>
        <w:lastRenderedPageBreak/>
        <w:t>14.4.6.</w:t>
      </w:r>
      <w:r w:rsidRPr="00A2544B">
        <w:rPr>
          <w:rFonts w:ascii="Cambria" w:hAnsi="Cambria"/>
          <w:b/>
          <w:bCs/>
          <w:szCs w:val="20"/>
        </w:rPr>
        <w:tab/>
        <w:t xml:space="preserve">Personal Protective Equipment Requirements </w:t>
      </w:r>
      <w:r w:rsidRPr="00A2544B">
        <w:rPr>
          <w:rFonts w:ascii="Cambria" w:hAnsi="Cambria"/>
          <w:b/>
          <w:bCs/>
          <w:szCs w:val="20"/>
          <w:highlight w:val="green"/>
        </w:rPr>
        <w:t>(</w:t>
      </w:r>
      <w:r w:rsidRPr="00A2544B">
        <w:rPr>
          <w:rFonts w:ascii="Cambria" w:hAnsi="Cambria"/>
          <w:i/>
          <w:szCs w:val="20"/>
          <w:highlight w:val="green"/>
        </w:rPr>
        <w:t>List to be adjusted to the requirement of the project</w:t>
      </w:r>
      <w:r w:rsidRPr="00A2544B">
        <w:rPr>
          <w:rFonts w:ascii="Cambria" w:hAnsi="Cambria"/>
          <w:b/>
          <w:bCs/>
          <w:szCs w:val="20"/>
          <w:highlight w:val="green"/>
        </w:rPr>
        <w:t>)</w:t>
      </w:r>
    </w:p>
    <w:tbl>
      <w:tblPr>
        <w:tblStyle w:val="TableGrid"/>
        <w:tblW w:w="0" w:type="auto"/>
        <w:tblLayout w:type="fixed"/>
        <w:tblLook w:val="0620" w:firstRow="1" w:lastRow="0" w:firstColumn="0" w:lastColumn="0" w:noHBand="1" w:noVBand="1"/>
      </w:tblPr>
      <w:tblGrid>
        <w:gridCol w:w="1525"/>
        <w:gridCol w:w="2880"/>
        <w:gridCol w:w="4651"/>
      </w:tblGrid>
      <w:tr w:rsidR="008E1F01" w:rsidRPr="00A2544B" w14:paraId="179496DA" w14:textId="77777777" w:rsidTr="00B656ED">
        <w:trPr>
          <w:trHeight w:val="288"/>
        </w:trPr>
        <w:tc>
          <w:tcPr>
            <w:tcW w:w="1525" w:type="dxa"/>
            <w:vMerge w:val="restart"/>
            <w:shd w:val="clear" w:color="auto" w:fill="B4C6E7" w:themeFill="accent1" w:themeFillTint="66"/>
            <w:vAlign w:val="center"/>
          </w:tcPr>
          <w:p w14:paraId="425FF12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75B3450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 w:val="18"/>
                <w:szCs w:val="20"/>
              </w:rPr>
              <w:t>P</w:t>
            </w:r>
            <w:r w:rsidRPr="00A2544B">
              <w:rPr>
                <w:rFonts w:ascii="Cambria" w:hAnsi="Cambria"/>
                <w:b/>
                <w:bCs/>
                <w:spacing w:val="-1"/>
                <w:sz w:val="18"/>
                <w:szCs w:val="20"/>
              </w:rPr>
              <w:t>r</w:t>
            </w:r>
            <w:r w:rsidRPr="00A2544B">
              <w:rPr>
                <w:rFonts w:ascii="Cambria" w:hAnsi="Cambria"/>
                <w:b/>
                <w:bCs/>
                <w:sz w:val="18"/>
                <w:szCs w:val="20"/>
              </w:rPr>
              <w:t>otecti</w:t>
            </w:r>
            <w:r w:rsidRPr="00A2544B">
              <w:rPr>
                <w:rFonts w:ascii="Cambria" w:hAnsi="Cambria"/>
                <w:b/>
                <w:bCs/>
                <w:spacing w:val="1"/>
                <w:sz w:val="18"/>
                <w:szCs w:val="20"/>
              </w:rPr>
              <w:t>v</w:t>
            </w:r>
            <w:r w:rsidRPr="00A2544B">
              <w:rPr>
                <w:rFonts w:ascii="Cambria" w:hAnsi="Cambria"/>
                <w:b/>
                <w:bCs/>
                <w:sz w:val="18"/>
                <w:szCs w:val="20"/>
              </w:rPr>
              <w:t>e</w:t>
            </w:r>
            <w:r w:rsidRPr="00A2544B">
              <w:rPr>
                <w:rFonts w:ascii="Cambria" w:hAnsi="Cambria"/>
                <w:spacing w:val="2"/>
                <w:sz w:val="18"/>
                <w:szCs w:val="20"/>
              </w:rPr>
              <w:t xml:space="preserve"> </w:t>
            </w:r>
            <w:r w:rsidRPr="00A2544B">
              <w:rPr>
                <w:rFonts w:ascii="Cambria" w:hAnsi="Cambria"/>
                <w:b/>
                <w:bCs/>
                <w:sz w:val="18"/>
                <w:szCs w:val="20"/>
              </w:rPr>
              <w:t>Equip</w:t>
            </w:r>
            <w:r w:rsidRPr="00A2544B">
              <w:rPr>
                <w:rFonts w:ascii="Cambria" w:hAnsi="Cambria"/>
                <w:b/>
                <w:bCs/>
                <w:spacing w:val="1"/>
                <w:sz w:val="18"/>
                <w:szCs w:val="20"/>
              </w:rPr>
              <w:t>m</w:t>
            </w:r>
            <w:r w:rsidRPr="00A2544B">
              <w:rPr>
                <w:rFonts w:ascii="Cambria" w:hAnsi="Cambria"/>
                <w:b/>
                <w:bCs/>
                <w:sz w:val="18"/>
                <w:szCs w:val="20"/>
              </w:rPr>
              <w:t>ent</w:t>
            </w:r>
            <w:r w:rsidRPr="00A2544B">
              <w:rPr>
                <w:rFonts w:ascii="Cambria" w:hAnsi="Cambria"/>
                <w:spacing w:val="1"/>
                <w:sz w:val="18"/>
                <w:szCs w:val="20"/>
              </w:rPr>
              <w:t xml:space="preserve"> </w:t>
            </w:r>
            <w:r w:rsidRPr="00A2544B">
              <w:rPr>
                <w:rFonts w:ascii="Cambria" w:hAnsi="Cambria"/>
                <w:b/>
                <w:bCs/>
                <w:sz w:val="18"/>
                <w:szCs w:val="20"/>
              </w:rPr>
              <w:t>D</w:t>
            </w:r>
            <w:r w:rsidRPr="00A2544B">
              <w:rPr>
                <w:rFonts w:ascii="Cambria" w:hAnsi="Cambria"/>
                <w:b/>
                <w:bCs/>
                <w:spacing w:val="1"/>
                <w:sz w:val="18"/>
                <w:szCs w:val="20"/>
              </w:rPr>
              <w:t>e</w:t>
            </w:r>
            <w:r w:rsidRPr="00A2544B">
              <w:rPr>
                <w:rFonts w:ascii="Cambria" w:hAnsi="Cambria"/>
                <w:b/>
                <w:bCs/>
                <w:sz w:val="18"/>
                <w:szCs w:val="20"/>
              </w:rPr>
              <w:t>scription</w:t>
            </w:r>
          </w:p>
        </w:tc>
        <w:tc>
          <w:tcPr>
            <w:tcW w:w="4651" w:type="dxa"/>
            <w:vMerge w:val="restart"/>
            <w:shd w:val="clear" w:color="auto" w:fill="B4C6E7" w:themeFill="accent1" w:themeFillTint="66"/>
            <w:vAlign w:val="center"/>
          </w:tcPr>
          <w:p w14:paraId="796AF70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1"/>
                <w:sz w:val="18"/>
                <w:szCs w:val="20"/>
              </w:rPr>
              <w:t>W</w:t>
            </w:r>
            <w:r w:rsidRPr="00A2544B">
              <w:rPr>
                <w:rFonts w:ascii="Cambria" w:hAnsi="Cambria"/>
                <w:b/>
                <w:bCs/>
                <w:sz w:val="18"/>
                <w:szCs w:val="20"/>
              </w:rPr>
              <w:t>ork</w:t>
            </w:r>
            <w:r w:rsidRPr="00A2544B">
              <w:rPr>
                <w:rFonts w:ascii="Cambria" w:hAnsi="Cambria"/>
                <w:sz w:val="18"/>
                <w:szCs w:val="20"/>
              </w:rPr>
              <w:t xml:space="preserve"> </w:t>
            </w:r>
            <w:r w:rsidRPr="00A2544B">
              <w:rPr>
                <w:rFonts w:ascii="Cambria" w:hAnsi="Cambria"/>
                <w:b/>
                <w:bCs/>
                <w:sz w:val="18"/>
                <w:szCs w:val="20"/>
              </w:rPr>
              <w:t>Requi</w:t>
            </w:r>
            <w:r w:rsidRPr="00A2544B">
              <w:rPr>
                <w:rFonts w:ascii="Cambria" w:hAnsi="Cambria"/>
                <w:b/>
                <w:bCs/>
                <w:spacing w:val="1"/>
                <w:sz w:val="18"/>
                <w:szCs w:val="20"/>
              </w:rPr>
              <w:t>r</w:t>
            </w:r>
            <w:r w:rsidRPr="00A2544B">
              <w:rPr>
                <w:rFonts w:ascii="Cambria" w:hAnsi="Cambria"/>
                <w:b/>
                <w:bCs/>
                <w:sz w:val="18"/>
                <w:szCs w:val="20"/>
              </w:rPr>
              <w:t>ed</w:t>
            </w:r>
            <w:r w:rsidRPr="00A2544B">
              <w:rPr>
                <w:rFonts w:ascii="Cambria" w:hAnsi="Cambria"/>
                <w:sz w:val="18"/>
                <w:szCs w:val="20"/>
              </w:rPr>
              <w:t xml:space="preserve"> </w:t>
            </w:r>
            <w:r w:rsidRPr="00A2544B">
              <w:rPr>
                <w:rFonts w:ascii="Cambria" w:hAnsi="Cambria"/>
                <w:b/>
                <w:bCs/>
                <w:spacing w:val="1"/>
                <w:sz w:val="18"/>
                <w:szCs w:val="20"/>
              </w:rPr>
              <w:t>t</w:t>
            </w:r>
            <w:r w:rsidRPr="00A2544B">
              <w:rPr>
                <w:rFonts w:ascii="Cambria" w:hAnsi="Cambria"/>
                <w:b/>
                <w:bCs/>
                <w:sz w:val="18"/>
                <w:szCs w:val="20"/>
              </w:rPr>
              <w:t>o</w:t>
            </w:r>
            <w:r w:rsidRPr="00A2544B">
              <w:rPr>
                <w:rFonts w:ascii="Cambria" w:hAnsi="Cambria"/>
                <w:sz w:val="18"/>
                <w:szCs w:val="20"/>
              </w:rPr>
              <w:t xml:space="preserve"> </w:t>
            </w:r>
            <w:r w:rsidRPr="00A2544B">
              <w:rPr>
                <w:rFonts w:ascii="Cambria" w:hAnsi="Cambria"/>
                <w:b/>
                <w:bCs/>
                <w:sz w:val="18"/>
                <w:szCs w:val="20"/>
              </w:rPr>
              <w:t>Be</w:t>
            </w:r>
            <w:r w:rsidRPr="00A2544B">
              <w:rPr>
                <w:rFonts w:ascii="Cambria" w:hAnsi="Cambria"/>
                <w:spacing w:val="1"/>
                <w:sz w:val="18"/>
                <w:szCs w:val="20"/>
              </w:rPr>
              <w:t xml:space="preserve"> </w:t>
            </w:r>
            <w:r w:rsidRPr="00A2544B">
              <w:rPr>
                <w:rFonts w:ascii="Cambria" w:hAnsi="Cambria"/>
                <w:b/>
                <w:bCs/>
                <w:sz w:val="18"/>
                <w:szCs w:val="20"/>
              </w:rPr>
              <w:t>Us</w:t>
            </w:r>
            <w:r w:rsidRPr="00A2544B">
              <w:rPr>
                <w:rFonts w:ascii="Cambria" w:hAnsi="Cambria"/>
                <w:b/>
                <w:bCs/>
                <w:spacing w:val="2"/>
                <w:sz w:val="18"/>
                <w:szCs w:val="20"/>
              </w:rPr>
              <w:t>e</w:t>
            </w:r>
            <w:r w:rsidRPr="00A2544B">
              <w:rPr>
                <w:rFonts w:ascii="Cambria" w:hAnsi="Cambria"/>
                <w:b/>
                <w:bCs/>
                <w:sz w:val="18"/>
                <w:szCs w:val="20"/>
              </w:rPr>
              <w:t>d</w:t>
            </w:r>
            <w:r w:rsidRPr="00A2544B">
              <w:rPr>
                <w:rFonts w:ascii="Cambria" w:hAnsi="Cambria"/>
                <w:sz w:val="18"/>
                <w:szCs w:val="20"/>
              </w:rPr>
              <w:t xml:space="preserve"> </w:t>
            </w:r>
            <w:r w:rsidRPr="00A2544B">
              <w:rPr>
                <w:rFonts w:ascii="Cambria" w:hAnsi="Cambria"/>
                <w:b/>
                <w:bCs/>
                <w:sz w:val="18"/>
                <w:szCs w:val="20"/>
              </w:rPr>
              <w:t>F</w:t>
            </w:r>
            <w:r w:rsidRPr="00A2544B">
              <w:rPr>
                <w:rFonts w:ascii="Cambria" w:hAnsi="Cambria"/>
                <w:b/>
                <w:bCs/>
                <w:spacing w:val="1"/>
                <w:sz w:val="18"/>
                <w:szCs w:val="20"/>
              </w:rPr>
              <w:t>o</w:t>
            </w:r>
            <w:r w:rsidRPr="00A2544B">
              <w:rPr>
                <w:rFonts w:ascii="Cambria" w:hAnsi="Cambria"/>
                <w:b/>
                <w:bCs/>
                <w:sz w:val="18"/>
                <w:szCs w:val="20"/>
              </w:rPr>
              <w:t>r</w:t>
            </w:r>
          </w:p>
        </w:tc>
      </w:tr>
      <w:tr w:rsidR="008E1F01" w:rsidRPr="00A2544B" w14:paraId="2899DABD" w14:textId="77777777" w:rsidTr="00B656ED">
        <w:trPr>
          <w:trHeight w:val="234"/>
        </w:trPr>
        <w:tc>
          <w:tcPr>
            <w:tcW w:w="1525" w:type="dxa"/>
            <w:vMerge/>
            <w:shd w:val="clear" w:color="auto" w:fill="B4C6E7" w:themeFill="accent1" w:themeFillTint="66"/>
            <w:vAlign w:val="center"/>
          </w:tcPr>
          <w:p w14:paraId="3A6BD6A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56178E8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60C2B4A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A2544B" w14:paraId="5AFC51AA" w14:textId="77777777" w:rsidTr="00B656ED">
        <w:trPr>
          <w:trHeight w:val="576"/>
        </w:trPr>
        <w:tc>
          <w:tcPr>
            <w:tcW w:w="1525" w:type="dxa"/>
            <w:vAlign w:val="center"/>
          </w:tcPr>
          <w:p w14:paraId="31695D9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13C006CB" wp14:editId="48D1541D">
                  <wp:extent cx="334010" cy="294005"/>
                  <wp:effectExtent l="0" t="0" r="8890" b="0"/>
                  <wp:docPr id="119187949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34010" cy="294005"/>
                          </a:xfrm>
                          <a:prstGeom prst="rect">
                            <a:avLst/>
                          </a:prstGeom>
                          <a:noFill/>
                          <a:ln>
                            <a:noFill/>
                          </a:ln>
                        </pic:spPr>
                      </pic:pic>
                    </a:graphicData>
                  </a:graphic>
                </wp:inline>
              </w:drawing>
            </w:r>
          </w:p>
        </w:tc>
        <w:tc>
          <w:tcPr>
            <w:tcW w:w="2880" w:type="dxa"/>
            <w:shd w:val="clear" w:color="auto" w:fill="auto"/>
            <w:vAlign w:val="center"/>
          </w:tcPr>
          <w:p w14:paraId="3238A7B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A2544B">
              <w:rPr>
                <w:rFonts w:ascii="Cambria" w:hAnsi="Cambria"/>
                <w:sz w:val="18"/>
                <w:szCs w:val="20"/>
              </w:rPr>
              <w:t>O</w:t>
            </w:r>
            <w:r w:rsidRPr="00A2544B">
              <w:rPr>
                <w:rFonts w:ascii="Cambria" w:hAnsi="Cambria"/>
                <w:spacing w:val="-2"/>
                <w:sz w:val="18"/>
                <w:szCs w:val="20"/>
              </w:rPr>
              <w:t>v</w:t>
            </w:r>
            <w:r w:rsidRPr="00A2544B">
              <w:rPr>
                <w:rFonts w:ascii="Cambria" w:hAnsi="Cambria"/>
                <w:sz w:val="18"/>
                <w:szCs w:val="20"/>
              </w:rPr>
              <w:t>era</w:t>
            </w:r>
            <w:r w:rsidRPr="00A2544B">
              <w:rPr>
                <w:rFonts w:ascii="Cambria" w:hAnsi="Cambria"/>
                <w:spacing w:val="1"/>
                <w:sz w:val="18"/>
                <w:szCs w:val="20"/>
              </w:rPr>
              <w:t>l</w:t>
            </w:r>
            <w:r w:rsidRPr="00A2544B">
              <w:rPr>
                <w:rFonts w:ascii="Cambria" w:hAnsi="Cambria"/>
                <w:sz w:val="18"/>
                <w:szCs w:val="20"/>
              </w:rPr>
              <w:t>l</w:t>
            </w:r>
          </w:p>
        </w:tc>
        <w:tc>
          <w:tcPr>
            <w:tcW w:w="4651" w:type="dxa"/>
            <w:shd w:val="clear" w:color="auto" w:fill="auto"/>
            <w:vAlign w:val="center"/>
          </w:tcPr>
          <w:p w14:paraId="428748B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8E1F01" w:rsidRPr="00A2544B" w14:paraId="270252D5" w14:textId="77777777" w:rsidTr="00B656ED">
        <w:trPr>
          <w:trHeight w:val="576"/>
        </w:trPr>
        <w:tc>
          <w:tcPr>
            <w:tcW w:w="1525" w:type="dxa"/>
            <w:vAlign w:val="center"/>
          </w:tcPr>
          <w:p w14:paraId="1CD5DCC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194C97C" wp14:editId="64025191">
                  <wp:extent cx="349885" cy="309880"/>
                  <wp:effectExtent l="0" t="0" r="0" b="0"/>
                  <wp:docPr id="150609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3834EA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sz w:val="18"/>
                <w:szCs w:val="20"/>
              </w:rPr>
              <w:t>Con</w:t>
            </w:r>
            <w:r w:rsidRPr="00A2544B">
              <w:rPr>
                <w:rFonts w:ascii="Cambria" w:hAnsi="Cambria"/>
                <w:spacing w:val="1"/>
                <w:sz w:val="18"/>
                <w:szCs w:val="20"/>
              </w:rPr>
              <w:t>t</w:t>
            </w:r>
            <w:r w:rsidRPr="00A2544B">
              <w:rPr>
                <w:rFonts w:ascii="Cambria" w:hAnsi="Cambria"/>
                <w:sz w:val="18"/>
                <w:szCs w:val="20"/>
              </w:rPr>
              <w:t>ami</w:t>
            </w:r>
            <w:r w:rsidRPr="00A2544B">
              <w:rPr>
                <w:rFonts w:ascii="Cambria" w:hAnsi="Cambria"/>
                <w:spacing w:val="1"/>
                <w:sz w:val="18"/>
                <w:szCs w:val="20"/>
              </w:rPr>
              <w:t>n</w:t>
            </w:r>
            <w:r w:rsidRPr="00A2544B">
              <w:rPr>
                <w:rFonts w:ascii="Cambria" w:hAnsi="Cambria"/>
                <w:sz w:val="18"/>
                <w:szCs w:val="20"/>
              </w:rPr>
              <w:t>a</w:t>
            </w:r>
            <w:r w:rsidRPr="00A2544B">
              <w:rPr>
                <w:rFonts w:ascii="Cambria" w:hAnsi="Cambria"/>
                <w:spacing w:val="-1"/>
                <w:sz w:val="18"/>
                <w:szCs w:val="20"/>
              </w:rPr>
              <w:t>t</w:t>
            </w:r>
            <w:r w:rsidRPr="00A2544B">
              <w:rPr>
                <w:rFonts w:ascii="Cambria" w:hAnsi="Cambria"/>
                <w:sz w:val="18"/>
                <w:szCs w:val="20"/>
              </w:rPr>
              <w:t>ion</w:t>
            </w:r>
            <w:r w:rsidRPr="00A2544B">
              <w:rPr>
                <w:rFonts w:ascii="Cambria" w:hAnsi="Cambria"/>
                <w:spacing w:val="51"/>
                <w:sz w:val="18"/>
                <w:szCs w:val="20"/>
              </w:rPr>
              <w:t xml:space="preserve"> </w:t>
            </w:r>
            <w:r w:rsidRPr="00A2544B">
              <w:rPr>
                <w:rFonts w:ascii="Cambria" w:hAnsi="Cambria"/>
                <w:sz w:val="18"/>
                <w:szCs w:val="20"/>
              </w:rPr>
              <w:t>S</w:t>
            </w:r>
            <w:r w:rsidRPr="00A2544B">
              <w:rPr>
                <w:rFonts w:ascii="Cambria" w:hAnsi="Cambria"/>
                <w:spacing w:val="1"/>
                <w:sz w:val="18"/>
                <w:szCs w:val="20"/>
              </w:rPr>
              <w:t>u</w:t>
            </w:r>
            <w:r w:rsidRPr="00A2544B">
              <w:rPr>
                <w:rFonts w:ascii="Cambria" w:hAnsi="Cambria"/>
                <w:sz w:val="18"/>
                <w:szCs w:val="20"/>
              </w:rPr>
              <w:t>it</w:t>
            </w:r>
            <w:r w:rsidRPr="00A2544B">
              <w:rPr>
                <w:rFonts w:ascii="Cambria" w:hAnsi="Cambria"/>
                <w:spacing w:val="-1"/>
                <w:sz w:val="18"/>
                <w:szCs w:val="20"/>
              </w:rPr>
              <w:t xml:space="preserve"> </w:t>
            </w:r>
            <w:r w:rsidRPr="00A2544B">
              <w:rPr>
                <w:rFonts w:ascii="Cambria" w:hAnsi="Cambria"/>
                <w:sz w:val="18"/>
                <w:szCs w:val="20"/>
              </w:rPr>
              <w:t>Pa</w:t>
            </w:r>
            <w:r w:rsidRPr="00A2544B">
              <w:rPr>
                <w:rFonts w:ascii="Cambria" w:hAnsi="Cambria"/>
                <w:spacing w:val="1"/>
                <w:sz w:val="18"/>
                <w:szCs w:val="20"/>
              </w:rPr>
              <w:t>n</w:t>
            </w:r>
            <w:r w:rsidRPr="00A2544B">
              <w:rPr>
                <w:rFonts w:ascii="Cambria" w:hAnsi="Cambria"/>
                <w:spacing w:val="-1"/>
                <w:sz w:val="18"/>
                <w:szCs w:val="20"/>
              </w:rPr>
              <w:t>t</w:t>
            </w:r>
            <w:r w:rsidRPr="00A2544B">
              <w:rPr>
                <w:rFonts w:ascii="Cambria" w:hAnsi="Cambria"/>
                <w:sz w:val="18"/>
                <w:szCs w:val="20"/>
              </w:rPr>
              <w:t>s</w:t>
            </w:r>
          </w:p>
        </w:tc>
        <w:tc>
          <w:tcPr>
            <w:tcW w:w="4651" w:type="dxa"/>
            <w:vAlign w:val="center"/>
          </w:tcPr>
          <w:p w14:paraId="6F6C40E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3A6E2C0B" w14:textId="77777777" w:rsidTr="00B656ED">
        <w:trPr>
          <w:trHeight w:val="576"/>
        </w:trPr>
        <w:tc>
          <w:tcPr>
            <w:tcW w:w="1525" w:type="dxa"/>
            <w:vAlign w:val="center"/>
          </w:tcPr>
          <w:p w14:paraId="1F306D5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800185E" wp14:editId="46B3AF2E">
                  <wp:extent cx="334010" cy="309880"/>
                  <wp:effectExtent l="0" t="0" r="8890" b="0"/>
                  <wp:docPr id="15661711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34010" cy="309880"/>
                          </a:xfrm>
                          <a:prstGeom prst="rect">
                            <a:avLst/>
                          </a:prstGeom>
                          <a:noFill/>
                          <a:ln>
                            <a:noFill/>
                          </a:ln>
                        </pic:spPr>
                      </pic:pic>
                    </a:graphicData>
                  </a:graphic>
                </wp:inline>
              </w:drawing>
            </w:r>
          </w:p>
        </w:tc>
        <w:tc>
          <w:tcPr>
            <w:tcW w:w="2880" w:type="dxa"/>
            <w:vAlign w:val="center"/>
          </w:tcPr>
          <w:p w14:paraId="1FDFE37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sz w:val="18"/>
                <w:szCs w:val="20"/>
              </w:rPr>
              <w:t>Con</w:t>
            </w:r>
            <w:r w:rsidRPr="00A2544B">
              <w:rPr>
                <w:rFonts w:ascii="Cambria" w:hAnsi="Cambria"/>
                <w:spacing w:val="1"/>
                <w:sz w:val="18"/>
                <w:szCs w:val="20"/>
              </w:rPr>
              <w:t>t</w:t>
            </w:r>
            <w:r w:rsidRPr="00A2544B">
              <w:rPr>
                <w:rFonts w:ascii="Cambria" w:hAnsi="Cambria"/>
                <w:sz w:val="18"/>
                <w:szCs w:val="20"/>
              </w:rPr>
              <w:t>ami</w:t>
            </w:r>
            <w:r w:rsidRPr="00A2544B">
              <w:rPr>
                <w:rFonts w:ascii="Cambria" w:hAnsi="Cambria"/>
                <w:spacing w:val="1"/>
                <w:sz w:val="18"/>
                <w:szCs w:val="20"/>
              </w:rPr>
              <w:t>n</w:t>
            </w:r>
            <w:r w:rsidRPr="00A2544B">
              <w:rPr>
                <w:rFonts w:ascii="Cambria" w:hAnsi="Cambria"/>
                <w:sz w:val="18"/>
                <w:szCs w:val="20"/>
              </w:rPr>
              <w:t>a</w:t>
            </w:r>
            <w:r w:rsidRPr="00A2544B">
              <w:rPr>
                <w:rFonts w:ascii="Cambria" w:hAnsi="Cambria"/>
                <w:spacing w:val="-1"/>
                <w:sz w:val="18"/>
                <w:szCs w:val="20"/>
              </w:rPr>
              <w:t>t</w:t>
            </w:r>
            <w:r w:rsidRPr="00A2544B">
              <w:rPr>
                <w:rFonts w:ascii="Cambria" w:hAnsi="Cambria"/>
                <w:sz w:val="18"/>
                <w:szCs w:val="20"/>
              </w:rPr>
              <w:t>ion</w:t>
            </w:r>
            <w:r w:rsidRPr="00A2544B">
              <w:rPr>
                <w:rFonts w:ascii="Cambria" w:hAnsi="Cambria"/>
                <w:spacing w:val="1"/>
                <w:sz w:val="18"/>
                <w:szCs w:val="20"/>
              </w:rPr>
              <w:t xml:space="preserve"> </w:t>
            </w:r>
            <w:r w:rsidRPr="00A2544B">
              <w:rPr>
                <w:rFonts w:ascii="Cambria" w:hAnsi="Cambria"/>
                <w:sz w:val="18"/>
                <w:szCs w:val="20"/>
              </w:rPr>
              <w:t>Su</w:t>
            </w:r>
            <w:r w:rsidRPr="00A2544B">
              <w:rPr>
                <w:rFonts w:ascii="Cambria" w:hAnsi="Cambria"/>
                <w:spacing w:val="1"/>
                <w:sz w:val="18"/>
                <w:szCs w:val="20"/>
              </w:rPr>
              <w:t>i</w:t>
            </w:r>
            <w:r w:rsidRPr="00A2544B">
              <w:rPr>
                <w:rFonts w:ascii="Cambria" w:hAnsi="Cambria"/>
                <w:sz w:val="18"/>
                <w:szCs w:val="20"/>
              </w:rPr>
              <w:t xml:space="preserve">t </w:t>
            </w:r>
            <w:r w:rsidRPr="00A2544B">
              <w:rPr>
                <w:rFonts w:ascii="Cambria" w:hAnsi="Cambria"/>
                <w:spacing w:val="-1"/>
                <w:sz w:val="18"/>
                <w:szCs w:val="20"/>
              </w:rPr>
              <w:t>T</w:t>
            </w:r>
            <w:r w:rsidRPr="00A2544B">
              <w:rPr>
                <w:rFonts w:ascii="Cambria" w:hAnsi="Cambria"/>
                <w:sz w:val="18"/>
                <w:szCs w:val="20"/>
              </w:rPr>
              <w:t>op</w:t>
            </w:r>
          </w:p>
        </w:tc>
        <w:tc>
          <w:tcPr>
            <w:tcW w:w="4651" w:type="dxa"/>
            <w:vAlign w:val="center"/>
          </w:tcPr>
          <w:p w14:paraId="6B26614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7170E3C1" w14:textId="77777777" w:rsidTr="00B656ED">
        <w:trPr>
          <w:trHeight w:val="576"/>
        </w:trPr>
        <w:tc>
          <w:tcPr>
            <w:tcW w:w="1525" w:type="dxa"/>
            <w:vAlign w:val="center"/>
          </w:tcPr>
          <w:p w14:paraId="2F9C80A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76545A2A" wp14:editId="1D13F106">
                  <wp:extent cx="349885" cy="309880"/>
                  <wp:effectExtent l="0" t="0" r="0" b="0"/>
                  <wp:docPr id="16440471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1FF8A2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sz w:val="18"/>
                <w:szCs w:val="20"/>
              </w:rPr>
              <w:t>Du</w:t>
            </w:r>
            <w:r w:rsidRPr="00A2544B">
              <w:rPr>
                <w:rFonts w:ascii="Cambria" w:hAnsi="Cambria"/>
                <w:spacing w:val="1"/>
                <w:sz w:val="18"/>
                <w:szCs w:val="20"/>
              </w:rPr>
              <w:t>s</w:t>
            </w:r>
            <w:r w:rsidRPr="00A2544B">
              <w:rPr>
                <w:rFonts w:ascii="Cambria" w:hAnsi="Cambria"/>
                <w:sz w:val="18"/>
                <w:szCs w:val="20"/>
              </w:rPr>
              <w:t>t</w:t>
            </w:r>
            <w:r w:rsidRPr="00A2544B">
              <w:rPr>
                <w:rFonts w:ascii="Cambria" w:hAnsi="Cambria"/>
                <w:spacing w:val="1"/>
                <w:sz w:val="18"/>
                <w:szCs w:val="20"/>
              </w:rPr>
              <w:t xml:space="preserve"> </w:t>
            </w:r>
            <w:r w:rsidRPr="00A2544B">
              <w:rPr>
                <w:rFonts w:ascii="Cambria" w:hAnsi="Cambria"/>
                <w:sz w:val="18"/>
                <w:szCs w:val="20"/>
              </w:rPr>
              <w:t>Co</w:t>
            </w:r>
            <w:r w:rsidRPr="00A2544B">
              <w:rPr>
                <w:rFonts w:ascii="Cambria" w:hAnsi="Cambria"/>
                <w:spacing w:val="-1"/>
                <w:sz w:val="18"/>
                <w:szCs w:val="20"/>
              </w:rPr>
              <w:t>a</w:t>
            </w:r>
            <w:r w:rsidRPr="00A2544B">
              <w:rPr>
                <w:rFonts w:ascii="Cambria" w:hAnsi="Cambria"/>
                <w:sz w:val="18"/>
                <w:szCs w:val="20"/>
              </w:rPr>
              <w:t>t</w:t>
            </w:r>
          </w:p>
        </w:tc>
        <w:tc>
          <w:tcPr>
            <w:tcW w:w="4651" w:type="dxa"/>
            <w:vAlign w:val="center"/>
          </w:tcPr>
          <w:p w14:paraId="63633EE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F2F0514" w14:textId="77777777" w:rsidTr="00B656ED">
        <w:trPr>
          <w:trHeight w:val="576"/>
        </w:trPr>
        <w:tc>
          <w:tcPr>
            <w:tcW w:w="1525" w:type="dxa"/>
            <w:vAlign w:val="center"/>
          </w:tcPr>
          <w:p w14:paraId="12DE5A0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1123F16" wp14:editId="540AE28B">
                  <wp:extent cx="349885" cy="309880"/>
                  <wp:effectExtent l="0" t="0" r="0" b="0"/>
                  <wp:docPr id="933670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77307C3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sz w:val="18"/>
                <w:szCs w:val="20"/>
              </w:rPr>
              <w:t>Apr</w:t>
            </w:r>
            <w:r w:rsidRPr="00A2544B">
              <w:rPr>
                <w:rFonts w:ascii="Cambria" w:hAnsi="Cambria"/>
                <w:spacing w:val="1"/>
                <w:sz w:val="18"/>
                <w:szCs w:val="20"/>
              </w:rPr>
              <w:t>o</w:t>
            </w:r>
            <w:r w:rsidRPr="00A2544B">
              <w:rPr>
                <w:rFonts w:ascii="Cambria" w:hAnsi="Cambria"/>
                <w:sz w:val="18"/>
                <w:szCs w:val="20"/>
              </w:rPr>
              <w:t>n</w:t>
            </w:r>
          </w:p>
        </w:tc>
        <w:tc>
          <w:tcPr>
            <w:tcW w:w="4651" w:type="dxa"/>
            <w:vAlign w:val="center"/>
          </w:tcPr>
          <w:p w14:paraId="1A19E9E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31A2B222" w14:textId="77777777" w:rsidTr="00B656ED">
        <w:trPr>
          <w:trHeight w:val="576"/>
        </w:trPr>
        <w:tc>
          <w:tcPr>
            <w:tcW w:w="1525" w:type="dxa"/>
            <w:vAlign w:val="center"/>
          </w:tcPr>
          <w:p w14:paraId="79E2B90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0A1C723" wp14:editId="19615EFC">
                  <wp:extent cx="349885" cy="302260"/>
                  <wp:effectExtent l="0" t="0" r="0" b="2540"/>
                  <wp:docPr id="4150304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09E0A5E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A2544B">
              <w:rPr>
                <w:rFonts w:ascii="Cambria" w:hAnsi="Cambria"/>
                <w:sz w:val="18"/>
                <w:szCs w:val="20"/>
              </w:rPr>
              <w:t>Hard</w:t>
            </w:r>
            <w:r w:rsidRPr="00A2544B">
              <w:rPr>
                <w:rFonts w:ascii="Cambria" w:hAnsi="Cambria"/>
                <w:spacing w:val="1"/>
                <w:sz w:val="18"/>
                <w:szCs w:val="20"/>
              </w:rPr>
              <w:t xml:space="preserve"> </w:t>
            </w:r>
            <w:r w:rsidRPr="00A2544B">
              <w:rPr>
                <w:rFonts w:ascii="Cambria" w:hAnsi="Cambria"/>
                <w:sz w:val="18"/>
                <w:szCs w:val="20"/>
              </w:rPr>
              <w:t>Hat</w:t>
            </w:r>
          </w:p>
        </w:tc>
        <w:tc>
          <w:tcPr>
            <w:tcW w:w="4651" w:type="dxa"/>
            <w:vAlign w:val="center"/>
          </w:tcPr>
          <w:p w14:paraId="0A491B2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4445A59C" w14:textId="77777777" w:rsidTr="00B656ED">
        <w:trPr>
          <w:trHeight w:val="576"/>
        </w:trPr>
        <w:tc>
          <w:tcPr>
            <w:tcW w:w="1525" w:type="dxa"/>
            <w:vAlign w:val="center"/>
          </w:tcPr>
          <w:p w14:paraId="4998807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785B826" wp14:editId="6FF65208">
                  <wp:extent cx="357505" cy="318135"/>
                  <wp:effectExtent l="0" t="0" r="4445" b="5715"/>
                  <wp:docPr id="15643242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7505" cy="318135"/>
                          </a:xfrm>
                          <a:prstGeom prst="rect">
                            <a:avLst/>
                          </a:prstGeom>
                          <a:noFill/>
                          <a:ln>
                            <a:noFill/>
                          </a:ln>
                        </pic:spPr>
                      </pic:pic>
                    </a:graphicData>
                  </a:graphic>
                </wp:inline>
              </w:drawing>
            </w:r>
          </w:p>
        </w:tc>
        <w:tc>
          <w:tcPr>
            <w:tcW w:w="2880" w:type="dxa"/>
            <w:vAlign w:val="center"/>
          </w:tcPr>
          <w:p w14:paraId="7A85455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Gum</w:t>
            </w:r>
            <w:r w:rsidRPr="00A2544B">
              <w:rPr>
                <w:rFonts w:ascii="Cambria" w:hAnsi="Cambria"/>
                <w:spacing w:val="1"/>
                <w:sz w:val="18"/>
                <w:szCs w:val="20"/>
              </w:rPr>
              <w:t xml:space="preserve"> </w:t>
            </w:r>
            <w:r w:rsidRPr="00A2544B">
              <w:rPr>
                <w:rFonts w:ascii="Cambria" w:hAnsi="Cambria"/>
                <w:sz w:val="18"/>
                <w:szCs w:val="20"/>
              </w:rPr>
              <w:t>B</w:t>
            </w:r>
            <w:r w:rsidRPr="00A2544B">
              <w:rPr>
                <w:rFonts w:ascii="Cambria" w:hAnsi="Cambria"/>
                <w:spacing w:val="1"/>
                <w:sz w:val="18"/>
                <w:szCs w:val="20"/>
              </w:rPr>
              <w:t>o</w:t>
            </w:r>
            <w:r w:rsidRPr="00A2544B">
              <w:rPr>
                <w:rFonts w:ascii="Cambria" w:hAnsi="Cambria"/>
                <w:sz w:val="18"/>
                <w:szCs w:val="20"/>
              </w:rPr>
              <w:t>o</w:t>
            </w:r>
            <w:r w:rsidRPr="00A2544B">
              <w:rPr>
                <w:rFonts w:ascii="Cambria" w:hAnsi="Cambria"/>
                <w:spacing w:val="-1"/>
                <w:sz w:val="18"/>
                <w:szCs w:val="20"/>
              </w:rPr>
              <w:t>t</w:t>
            </w:r>
            <w:r w:rsidRPr="00A2544B">
              <w:rPr>
                <w:rFonts w:ascii="Cambria" w:hAnsi="Cambria"/>
                <w:sz w:val="18"/>
                <w:szCs w:val="20"/>
              </w:rPr>
              <w:t>s</w:t>
            </w:r>
          </w:p>
        </w:tc>
        <w:tc>
          <w:tcPr>
            <w:tcW w:w="4651" w:type="dxa"/>
            <w:vAlign w:val="center"/>
          </w:tcPr>
          <w:p w14:paraId="65C150C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7721063E" w14:textId="77777777" w:rsidTr="00B656ED">
        <w:trPr>
          <w:trHeight w:val="576"/>
        </w:trPr>
        <w:tc>
          <w:tcPr>
            <w:tcW w:w="1525" w:type="dxa"/>
            <w:vAlign w:val="center"/>
          </w:tcPr>
          <w:p w14:paraId="3EEF230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7B60101" wp14:editId="7C516631">
                  <wp:extent cx="349885" cy="309880"/>
                  <wp:effectExtent l="0" t="0" r="0" b="0"/>
                  <wp:docPr id="19375004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772040D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Saf</w:t>
            </w:r>
            <w:r w:rsidRPr="00A2544B">
              <w:rPr>
                <w:rFonts w:ascii="Cambria" w:hAnsi="Cambria"/>
                <w:spacing w:val="1"/>
                <w:sz w:val="18"/>
                <w:szCs w:val="20"/>
              </w:rPr>
              <w:t>e</w:t>
            </w:r>
            <w:r w:rsidRPr="00A2544B">
              <w:rPr>
                <w:rFonts w:ascii="Cambria" w:hAnsi="Cambria"/>
                <w:sz w:val="18"/>
                <w:szCs w:val="20"/>
              </w:rPr>
              <w:t>ty Sh</w:t>
            </w:r>
            <w:r w:rsidRPr="00A2544B">
              <w:rPr>
                <w:rFonts w:ascii="Cambria" w:hAnsi="Cambria"/>
                <w:spacing w:val="1"/>
                <w:sz w:val="18"/>
                <w:szCs w:val="20"/>
              </w:rPr>
              <w:t>o</w:t>
            </w:r>
            <w:r w:rsidRPr="00A2544B">
              <w:rPr>
                <w:rFonts w:ascii="Cambria" w:hAnsi="Cambria"/>
                <w:spacing w:val="-1"/>
                <w:sz w:val="18"/>
                <w:szCs w:val="20"/>
              </w:rPr>
              <w:t>e</w:t>
            </w:r>
            <w:r w:rsidRPr="00A2544B">
              <w:rPr>
                <w:rFonts w:ascii="Cambria" w:hAnsi="Cambria"/>
                <w:sz w:val="18"/>
                <w:szCs w:val="20"/>
              </w:rPr>
              <w:t>s</w:t>
            </w:r>
          </w:p>
        </w:tc>
        <w:tc>
          <w:tcPr>
            <w:tcW w:w="4651" w:type="dxa"/>
            <w:vAlign w:val="center"/>
          </w:tcPr>
          <w:p w14:paraId="2B65B01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491DAB9F" w14:textId="77777777" w:rsidTr="00B656ED">
        <w:trPr>
          <w:trHeight w:val="576"/>
        </w:trPr>
        <w:tc>
          <w:tcPr>
            <w:tcW w:w="1525" w:type="dxa"/>
            <w:vAlign w:val="center"/>
          </w:tcPr>
          <w:p w14:paraId="48F978F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9CA560B" wp14:editId="4253C1BB">
                  <wp:extent cx="357505" cy="309880"/>
                  <wp:effectExtent l="0" t="0" r="4445" b="0"/>
                  <wp:docPr id="4551414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25A1E90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Gloves</w:t>
            </w:r>
          </w:p>
        </w:tc>
        <w:tc>
          <w:tcPr>
            <w:tcW w:w="4651" w:type="dxa"/>
            <w:vAlign w:val="center"/>
          </w:tcPr>
          <w:p w14:paraId="4F74A65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510101BE" w14:textId="77777777" w:rsidTr="00B656ED">
        <w:trPr>
          <w:trHeight w:val="576"/>
        </w:trPr>
        <w:tc>
          <w:tcPr>
            <w:tcW w:w="1525" w:type="dxa"/>
            <w:vAlign w:val="center"/>
          </w:tcPr>
          <w:p w14:paraId="124DDB1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23C05B1" wp14:editId="73B31A35">
                  <wp:extent cx="349885" cy="318135"/>
                  <wp:effectExtent l="0" t="0" r="0" b="5715"/>
                  <wp:docPr id="4873094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9885" cy="318135"/>
                          </a:xfrm>
                          <a:prstGeom prst="rect">
                            <a:avLst/>
                          </a:prstGeom>
                          <a:noFill/>
                          <a:ln>
                            <a:noFill/>
                          </a:ln>
                        </pic:spPr>
                      </pic:pic>
                    </a:graphicData>
                  </a:graphic>
                </wp:inline>
              </w:drawing>
            </w:r>
          </w:p>
        </w:tc>
        <w:tc>
          <w:tcPr>
            <w:tcW w:w="2880" w:type="dxa"/>
            <w:vAlign w:val="center"/>
          </w:tcPr>
          <w:p w14:paraId="4FD9C8A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Saf</w:t>
            </w:r>
            <w:r w:rsidRPr="00A2544B">
              <w:rPr>
                <w:rFonts w:ascii="Cambria" w:hAnsi="Cambria"/>
                <w:spacing w:val="1"/>
                <w:sz w:val="18"/>
                <w:szCs w:val="20"/>
              </w:rPr>
              <w:t>e</w:t>
            </w:r>
            <w:r w:rsidRPr="00A2544B">
              <w:rPr>
                <w:rFonts w:ascii="Cambria" w:hAnsi="Cambria"/>
                <w:sz w:val="18"/>
                <w:szCs w:val="20"/>
              </w:rPr>
              <w:t>ty Goggles</w:t>
            </w:r>
          </w:p>
        </w:tc>
        <w:tc>
          <w:tcPr>
            <w:tcW w:w="4651" w:type="dxa"/>
            <w:vAlign w:val="center"/>
          </w:tcPr>
          <w:p w14:paraId="70F3B8A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D932A66" w14:textId="77777777" w:rsidTr="00B656ED">
        <w:trPr>
          <w:trHeight w:val="576"/>
        </w:trPr>
        <w:tc>
          <w:tcPr>
            <w:tcW w:w="1525" w:type="dxa"/>
            <w:vAlign w:val="center"/>
          </w:tcPr>
          <w:p w14:paraId="2EACACB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39016B53" wp14:editId="067F239A">
                  <wp:extent cx="349885" cy="309880"/>
                  <wp:effectExtent l="0" t="0" r="0" b="0"/>
                  <wp:docPr id="5534910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16AC86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Fa</w:t>
            </w:r>
            <w:r w:rsidRPr="00A2544B">
              <w:rPr>
                <w:rFonts w:ascii="Cambria" w:hAnsi="Cambria"/>
                <w:spacing w:val="1"/>
                <w:sz w:val="18"/>
                <w:szCs w:val="20"/>
              </w:rPr>
              <w:t>c</w:t>
            </w:r>
            <w:r w:rsidRPr="00A2544B">
              <w:rPr>
                <w:rFonts w:ascii="Cambria" w:hAnsi="Cambria"/>
                <w:sz w:val="18"/>
                <w:szCs w:val="20"/>
              </w:rPr>
              <w:t>e</w:t>
            </w:r>
            <w:r w:rsidRPr="00A2544B">
              <w:rPr>
                <w:rFonts w:ascii="Cambria" w:hAnsi="Cambria"/>
                <w:spacing w:val="2"/>
                <w:sz w:val="18"/>
                <w:szCs w:val="20"/>
              </w:rPr>
              <w:t xml:space="preserve"> </w:t>
            </w:r>
            <w:r w:rsidRPr="00A2544B">
              <w:rPr>
                <w:rFonts w:ascii="Cambria" w:hAnsi="Cambria"/>
                <w:spacing w:val="-2"/>
                <w:sz w:val="18"/>
                <w:szCs w:val="20"/>
              </w:rPr>
              <w:t>S</w:t>
            </w:r>
            <w:r w:rsidRPr="00A2544B">
              <w:rPr>
                <w:rFonts w:ascii="Cambria" w:hAnsi="Cambria"/>
                <w:sz w:val="18"/>
                <w:szCs w:val="20"/>
              </w:rPr>
              <w:t>h</w:t>
            </w:r>
            <w:r w:rsidRPr="00A2544B">
              <w:rPr>
                <w:rFonts w:ascii="Cambria" w:hAnsi="Cambria"/>
                <w:spacing w:val="1"/>
                <w:sz w:val="18"/>
                <w:szCs w:val="20"/>
              </w:rPr>
              <w:t>i</w:t>
            </w:r>
            <w:r w:rsidRPr="00A2544B">
              <w:rPr>
                <w:rFonts w:ascii="Cambria" w:hAnsi="Cambria"/>
                <w:spacing w:val="-1"/>
                <w:sz w:val="18"/>
                <w:szCs w:val="20"/>
              </w:rPr>
              <w:t>e</w:t>
            </w:r>
            <w:r w:rsidRPr="00A2544B">
              <w:rPr>
                <w:rFonts w:ascii="Cambria" w:hAnsi="Cambria"/>
                <w:sz w:val="18"/>
                <w:szCs w:val="20"/>
              </w:rPr>
              <w:t>ld</w:t>
            </w:r>
          </w:p>
        </w:tc>
        <w:tc>
          <w:tcPr>
            <w:tcW w:w="4651" w:type="dxa"/>
            <w:vAlign w:val="center"/>
          </w:tcPr>
          <w:p w14:paraId="68966AF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993D8A7" w14:textId="77777777" w:rsidTr="00B656ED">
        <w:trPr>
          <w:trHeight w:val="576"/>
        </w:trPr>
        <w:tc>
          <w:tcPr>
            <w:tcW w:w="1525" w:type="dxa"/>
            <w:vAlign w:val="center"/>
          </w:tcPr>
          <w:p w14:paraId="41CE77A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6857341" wp14:editId="58A37A2D">
                  <wp:extent cx="357505" cy="309880"/>
                  <wp:effectExtent l="0" t="0" r="4445" b="0"/>
                  <wp:docPr id="19085590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28D0169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A2544B">
              <w:rPr>
                <w:rFonts w:ascii="Cambria" w:hAnsi="Cambria"/>
                <w:spacing w:val="5"/>
                <w:sz w:val="18"/>
                <w:szCs w:val="20"/>
              </w:rPr>
              <w:t>W</w:t>
            </w:r>
            <w:r w:rsidRPr="00A2544B">
              <w:rPr>
                <w:rFonts w:ascii="Cambria" w:hAnsi="Cambria"/>
                <w:spacing w:val="-1"/>
                <w:sz w:val="18"/>
                <w:szCs w:val="20"/>
              </w:rPr>
              <w:t>e</w:t>
            </w:r>
            <w:r w:rsidRPr="00A2544B">
              <w:rPr>
                <w:rFonts w:ascii="Cambria" w:hAnsi="Cambria"/>
                <w:spacing w:val="-2"/>
                <w:sz w:val="18"/>
                <w:szCs w:val="20"/>
              </w:rPr>
              <w:t>l</w:t>
            </w:r>
            <w:r w:rsidRPr="00A2544B">
              <w:rPr>
                <w:rFonts w:ascii="Cambria" w:hAnsi="Cambria"/>
                <w:sz w:val="18"/>
                <w:szCs w:val="20"/>
              </w:rPr>
              <w:t>d</w:t>
            </w:r>
            <w:r w:rsidRPr="00A2544B">
              <w:rPr>
                <w:rFonts w:ascii="Cambria" w:hAnsi="Cambria"/>
                <w:spacing w:val="-1"/>
                <w:sz w:val="18"/>
                <w:szCs w:val="20"/>
              </w:rPr>
              <w:t>i</w:t>
            </w:r>
            <w:r w:rsidRPr="00A2544B">
              <w:rPr>
                <w:rFonts w:ascii="Cambria" w:hAnsi="Cambria"/>
                <w:sz w:val="18"/>
                <w:szCs w:val="20"/>
              </w:rPr>
              <w:t>ng Hood</w:t>
            </w:r>
          </w:p>
        </w:tc>
        <w:tc>
          <w:tcPr>
            <w:tcW w:w="4651" w:type="dxa"/>
            <w:vAlign w:val="center"/>
          </w:tcPr>
          <w:p w14:paraId="52001E3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58E4BE1F" w14:textId="77777777" w:rsidTr="00B656ED">
        <w:trPr>
          <w:trHeight w:val="576"/>
        </w:trPr>
        <w:tc>
          <w:tcPr>
            <w:tcW w:w="1525" w:type="dxa"/>
            <w:vAlign w:val="center"/>
          </w:tcPr>
          <w:p w14:paraId="67EB731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1292E9F7" wp14:editId="29266580">
                  <wp:extent cx="349885" cy="302260"/>
                  <wp:effectExtent l="0" t="0" r="0" b="2540"/>
                  <wp:docPr id="9687006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4EABB6F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A2544B">
              <w:rPr>
                <w:rFonts w:ascii="Cambria" w:hAnsi="Cambria"/>
                <w:sz w:val="18"/>
                <w:szCs w:val="20"/>
              </w:rPr>
              <w:t>Se</w:t>
            </w:r>
            <w:r w:rsidRPr="00A2544B">
              <w:rPr>
                <w:rFonts w:ascii="Cambria" w:hAnsi="Cambria"/>
                <w:spacing w:val="1"/>
                <w:sz w:val="18"/>
                <w:szCs w:val="20"/>
              </w:rPr>
              <w:t>l</w:t>
            </w:r>
            <w:r w:rsidRPr="00A2544B">
              <w:rPr>
                <w:rFonts w:ascii="Cambria" w:hAnsi="Cambria"/>
                <w:sz w:val="18"/>
                <w:szCs w:val="20"/>
              </w:rPr>
              <w:t>f-Co</w:t>
            </w:r>
            <w:r w:rsidRPr="00A2544B">
              <w:rPr>
                <w:rFonts w:ascii="Cambria" w:hAnsi="Cambria"/>
                <w:spacing w:val="1"/>
                <w:sz w:val="18"/>
                <w:szCs w:val="20"/>
              </w:rPr>
              <w:t>n</w:t>
            </w:r>
            <w:r w:rsidRPr="00A2544B">
              <w:rPr>
                <w:rFonts w:ascii="Cambria" w:hAnsi="Cambria"/>
                <w:sz w:val="18"/>
                <w:szCs w:val="20"/>
              </w:rPr>
              <w:t>tai</w:t>
            </w:r>
            <w:r w:rsidRPr="00A2544B">
              <w:rPr>
                <w:rFonts w:ascii="Cambria" w:hAnsi="Cambria"/>
                <w:spacing w:val="-1"/>
                <w:sz w:val="18"/>
                <w:szCs w:val="20"/>
              </w:rPr>
              <w:t>n</w:t>
            </w:r>
            <w:r w:rsidRPr="00A2544B">
              <w:rPr>
                <w:rFonts w:ascii="Cambria" w:hAnsi="Cambria"/>
                <w:sz w:val="18"/>
                <w:szCs w:val="20"/>
              </w:rPr>
              <w:t>ed</w:t>
            </w:r>
            <w:r w:rsidRPr="00A2544B">
              <w:rPr>
                <w:rFonts w:ascii="Cambria" w:hAnsi="Cambria"/>
                <w:spacing w:val="2"/>
                <w:sz w:val="18"/>
                <w:szCs w:val="20"/>
              </w:rPr>
              <w:t xml:space="preserve"> </w:t>
            </w:r>
            <w:r w:rsidRPr="00A2544B">
              <w:rPr>
                <w:rFonts w:ascii="Cambria" w:hAnsi="Cambria"/>
                <w:sz w:val="18"/>
                <w:szCs w:val="20"/>
              </w:rPr>
              <w:t>R</w:t>
            </w:r>
            <w:r w:rsidRPr="00A2544B">
              <w:rPr>
                <w:rFonts w:ascii="Cambria" w:hAnsi="Cambria"/>
                <w:spacing w:val="-1"/>
                <w:sz w:val="18"/>
                <w:szCs w:val="20"/>
              </w:rPr>
              <w:t>e</w:t>
            </w:r>
            <w:r w:rsidRPr="00A2544B">
              <w:rPr>
                <w:rFonts w:ascii="Cambria" w:hAnsi="Cambria"/>
                <w:sz w:val="18"/>
                <w:szCs w:val="20"/>
              </w:rPr>
              <w:t>s</w:t>
            </w:r>
            <w:r w:rsidRPr="00A2544B">
              <w:rPr>
                <w:rFonts w:ascii="Cambria" w:hAnsi="Cambria"/>
                <w:spacing w:val="1"/>
                <w:sz w:val="18"/>
                <w:szCs w:val="20"/>
              </w:rPr>
              <w:t>p</w:t>
            </w:r>
            <w:r w:rsidRPr="00A2544B">
              <w:rPr>
                <w:rFonts w:ascii="Cambria" w:hAnsi="Cambria"/>
                <w:sz w:val="18"/>
                <w:szCs w:val="20"/>
              </w:rPr>
              <w:t>i</w:t>
            </w:r>
            <w:r w:rsidRPr="00A2544B">
              <w:rPr>
                <w:rFonts w:ascii="Cambria" w:hAnsi="Cambria"/>
                <w:spacing w:val="-1"/>
                <w:sz w:val="18"/>
                <w:szCs w:val="20"/>
              </w:rPr>
              <w:t>r</w:t>
            </w:r>
            <w:r w:rsidRPr="00A2544B">
              <w:rPr>
                <w:rFonts w:ascii="Cambria" w:hAnsi="Cambria"/>
                <w:sz w:val="18"/>
                <w:szCs w:val="20"/>
              </w:rPr>
              <w:t>at</w:t>
            </w:r>
            <w:r w:rsidRPr="00A2544B">
              <w:rPr>
                <w:rFonts w:ascii="Cambria" w:hAnsi="Cambria"/>
                <w:spacing w:val="1"/>
                <w:sz w:val="18"/>
                <w:szCs w:val="20"/>
              </w:rPr>
              <w:t>o</w:t>
            </w:r>
            <w:r w:rsidRPr="00A2544B">
              <w:rPr>
                <w:rFonts w:ascii="Cambria" w:hAnsi="Cambria"/>
                <w:sz w:val="18"/>
                <w:szCs w:val="20"/>
              </w:rPr>
              <w:t>r</w:t>
            </w:r>
          </w:p>
        </w:tc>
        <w:tc>
          <w:tcPr>
            <w:tcW w:w="4651" w:type="dxa"/>
            <w:vAlign w:val="center"/>
          </w:tcPr>
          <w:p w14:paraId="2C97DC2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2A4B59C6" w14:textId="77777777" w:rsidTr="00B656ED">
        <w:trPr>
          <w:trHeight w:val="576"/>
        </w:trPr>
        <w:tc>
          <w:tcPr>
            <w:tcW w:w="1525" w:type="dxa"/>
            <w:vAlign w:val="center"/>
          </w:tcPr>
          <w:p w14:paraId="5A5E86D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1109EE4" wp14:editId="35AC5DEE">
                  <wp:extent cx="334010" cy="302260"/>
                  <wp:effectExtent l="0" t="0" r="8890" b="2540"/>
                  <wp:docPr id="6672865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34010" cy="302260"/>
                          </a:xfrm>
                          <a:prstGeom prst="rect">
                            <a:avLst/>
                          </a:prstGeom>
                          <a:noFill/>
                          <a:ln>
                            <a:noFill/>
                          </a:ln>
                        </pic:spPr>
                      </pic:pic>
                    </a:graphicData>
                  </a:graphic>
                </wp:inline>
              </w:drawing>
            </w:r>
          </w:p>
        </w:tc>
        <w:tc>
          <w:tcPr>
            <w:tcW w:w="2880" w:type="dxa"/>
            <w:vAlign w:val="center"/>
          </w:tcPr>
          <w:p w14:paraId="7767252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Re</w:t>
            </w:r>
            <w:r w:rsidRPr="00A2544B">
              <w:rPr>
                <w:rFonts w:ascii="Cambria" w:hAnsi="Cambria"/>
                <w:spacing w:val="1"/>
                <w:sz w:val="18"/>
                <w:szCs w:val="20"/>
              </w:rPr>
              <w:t>s</w:t>
            </w:r>
            <w:r w:rsidRPr="00A2544B">
              <w:rPr>
                <w:rFonts w:ascii="Cambria" w:hAnsi="Cambria"/>
                <w:sz w:val="18"/>
                <w:szCs w:val="20"/>
              </w:rPr>
              <w:t>p</w:t>
            </w:r>
            <w:r w:rsidRPr="00A2544B">
              <w:rPr>
                <w:rFonts w:ascii="Cambria" w:hAnsi="Cambria"/>
                <w:spacing w:val="1"/>
                <w:sz w:val="18"/>
                <w:szCs w:val="20"/>
              </w:rPr>
              <w:t>i</w:t>
            </w:r>
            <w:r w:rsidRPr="00A2544B">
              <w:rPr>
                <w:rFonts w:ascii="Cambria" w:hAnsi="Cambria"/>
                <w:spacing w:val="-1"/>
                <w:sz w:val="18"/>
                <w:szCs w:val="20"/>
              </w:rPr>
              <w:t>r</w:t>
            </w:r>
            <w:r w:rsidRPr="00A2544B">
              <w:rPr>
                <w:rFonts w:ascii="Cambria" w:hAnsi="Cambria"/>
                <w:sz w:val="18"/>
                <w:szCs w:val="20"/>
              </w:rPr>
              <w:t>ator</w:t>
            </w:r>
          </w:p>
        </w:tc>
        <w:tc>
          <w:tcPr>
            <w:tcW w:w="4651" w:type="dxa"/>
            <w:vAlign w:val="center"/>
          </w:tcPr>
          <w:p w14:paraId="4B08C3C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42CA7C5" w14:textId="77777777" w:rsidTr="00B656ED">
        <w:trPr>
          <w:trHeight w:val="576"/>
        </w:trPr>
        <w:tc>
          <w:tcPr>
            <w:tcW w:w="1525" w:type="dxa"/>
            <w:vAlign w:val="center"/>
          </w:tcPr>
          <w:p w14:paraId="27BFC86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309C49C8" wp14:editId="76C73AB8">
                  <wp:extent cx="349885" cy="302260"/>
                  <wp:effectExtent l="0" t="0" r="0" b="2540"/>
                  <wp:docPr id="13815665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037848E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Du</w:t>
            </w:r>
            <w:r w:rsidRPr="00A2544B">
              <w:rPr>
                <w:rFonts w:ascii="Cambria" w:hAnsi="Cambria"/>
                <w:spacing w:val="1"/>
                <w:sz w:val="18"/>
                <w:szCs w:val="20"/>
              </w:rPr>
              <w:t>s</w:t>
            </w:r>
            <w:r w:rsidRPr="00A2544B">
              <w:rPr>
                <w:rFonts w:ascii="Cambria" w:hAnsi="Cambria"/>
                <w:sz w:val="18"/>
                <w:szCs w:val="20"/>
              </w:rPr>
              <w:t>t</w:t>
            </w:r>
            <w:r w:rsidRPr="00A2544B">
              <w:rPr>
                <w:rFonts w:ascii="Cambria" w:hAnsi="Cambria"/>
                <w:spacing w:val="1"/>
                <w:sz w:val="18"/>
                <w:szCs w:val="20"/>
              </w:rPr>
              <w:t xml:space="preserve"> </w:t>
            </w:r>
            <w:r w:rsidRPr="00A2544B">
              <w:rPr>
                <w:rFonts w:ascii="Cambria" w:hAnsi="Cambria"/>
                <w:spacing w:val="-3"/>
                <w:sz w:val="18"/>
                <w:szCs w:val="20"/>
              </w:rPr>
              <w:t>M</w:t>
            </w:r>
            <w:r w:rsidRPr="00A2544B">
              <w:rPr>
                <w:rFonts w:ascii="Cambria" w:hAnsi="Cambria"/>
                <w:sz w:val="18"/>
                <w:szCs w:val="20"/>
              </w:rPr>
              <w:t>a</w:t>
            </w:r>
            <w:r w:rsidRPr="00A2544B">
              <w:rPr>
                <w:rFonts w:ascii="Cambria" w:hAnsi="Cambria"/>
                <w:spacing w:val="1"/>
                <w:sz w:val="18"/>
                <w:szCs w:val="20"/>
              </w:rPr>
              <w:t>s</w:t>
            </w:r>
            <w:r w:rsidRPr="00A2544B">
              <w:rPr>
                <w:rFonts w:ascii="Cambria" w:hAnsi="Cambria"/>
                <w:sz w:val="18"/>
                <w:szCs w:val="20"/>
              </w:rPr>
              <w:t>k</w:t>
            </w:r>
          </w:p>
        </w:tc>
        <w:tc>
          <w:tcPr>
            <w:tcW w:w="4651" w:type="dxa"/>
            <w:vAlign w:val="center"/>
          </w:tcPr>
          <w:p w14:paraId="38926B5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AAF6C67" w14:textId="77777777" w:rsidTr="00B656ED">
        <w:trPr>
          <w:trHeight w:val="576"/>
        </w:trPr>
        <w:tc>
          <w:tcPr>
            <w:tcW w:w="1525" w:type="dxa"/>
            <w:vAlign w:val="center"/>
          </w:tcPr>
          <w:p w14:paraId="202D0F2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424A678" wp14:editId="1D132CBA">
                  <wp:extent cx="349885" cy="302260"/>
                  <wp:effectExtent l="0" t="0" r="0" b="2540"/>
                  <wp:docPr id="14239739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7BAA214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Hear</w:t>
            </w:r>
            <w:r w:rsidRPr="00A2544B">
              <w:rPr>
                <w:rFonts w:ascii="Cambria" w:hAnsi="Cambria"/>
                <w:spacing w:val="1"/>
                <w:sz w:val="18"/>
                <w:szCs w:val="20"/>
              </w:rPr>
              <w:t>in</w:t>
            </w:r>
            <w:r w:rsidRPr="00A2544B">
              <w:rPr>
                <w:rFonts w:ascii="Cambria" w:hAnsi="Cambria"/>
                <w:sz w:val="18"/>
                <w:szCs w:val="20"/>
              </w:rPr>
              <w:t>g P</w:t>
            </w:r>
            <w:r w:rsidRPr="00A2544B">
              <w:rPr>
                <w:rFonts w:ascii="Cambria" w:hAnsi="Cambria"/>
                <w:spacing w:val="-1"/>
                <w:sz w:val="18"/>
                <w:szCs w:val="20"/>
              </w:rPr>
              <w:t>r</w:t>
            </w:r>
            <w:r w:rsidRPr="00A2544B">
              <w:rPr>
                <w:rFonts w:ascii="Cambria" w:hAnsi="Cambria"/>
                <w:sz w:val="18"/>
                <w:szCs w:val="20"/>
              </w:rPr>
              <w:t>otect</w:t>
            </w:r>
            <w:r w:rsidRPr="00A2544B">
              <w:rPr>
                <w:rFonts w:ascii="Cambria" w:hAnsi="Cambria"/>
                <w:spacing w:val="1"/>
                <w:sz w:val="18"/>
                <w:szCs w:val="20"/>
              </w:rPr>
              <w:t>i</w:t>
            </w:r>
            <w:r w:rsidRPr="00A2544B">
              <w:rPr>
                <w:rFonts w:ascii="Cambria" w:hAnsi="Cambria"/>
                <w:spacing w:val="-1"/>
                <w:sz w:val="18"/>
                <w:szCs w:val="20"/>
              </w:rPr>
              <w:t>o</w:t>
            </w:r>
            <w:r w:rsidRPr="00A2544B">
              <w:rPr>
                <w:rFonts w:ascii="Cambria" w:hAnsi="Cambria"/>
                <w:sz w:val="18"/>
                <w:szCs w:val="20"/>
              </w:rPr>
              <w:t>n</w:t>
            </w:r>
          </w:p>
        </w:tc>
        <w:tc>
          <w:tcPr>
            <w:tcW w:w="4651" w:type="dxa"/>
            <w:vAlign w:val="center"/>
          </w:tcPr>
          <w:p w14:paraId="48CC8FA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38B3AE18" w14:textId="77777777" w:rsidTr="00B656ED">
        <w:trPr>
          <w:trHeight w:val="576"/>
        </w:trPr>
        <w:tc>
          <w:tcPr>
            <w:tcW w:w="1525" w:type="dxa"/>
            <w:vAlign w:val="center"/>
          </w:tcPr>
          <w:p w14:paraId="66DEA5D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03A79AF7" wp14:editId="4FF09C78">
                  <wp:extent cx="349885" cy="309880"/>
                  <wp:effectExtent l="0" t="0" r="0" b="0"/>
                  <wp:docPr id="94190369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068D6E6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z w:val="18"/>
                <w:szCs w:val="20"/>
              </w:rPr>
              <w:t>Saf</w:t>
            </w:r>
            <w:r w:rsidRPr="00A2544B">
              <w:rPr>
                <w:rFonts w:ascii="Cambria" w:hAnsi="Cambria"/>
                <w:spacing w:val="1"/>
                <w:sz w:val="18"/>
                <w:szCs w:val="20"/>
              </w:rPr>
              <w:t>e</w:t>
            </w:r>
            <w:r w:rsidRPr="00A2544B">
              <w:rPr>
                <w:rFonts w:ascii="Cambria" w:hAnsi="Cambria"/>
                <w:sz w:val="18"/>
                <w:szCs w:val="20"/>
              </w:rPr>
              <w:t>ty Har</w:t>
            </w:r>
            <w:r w:rsidRPr="00A2544B">
              <w:rPr>
                <w:rFonts w:ascii="Cambria" w:hAnsi="Cambria"/>
                <w:spacing w:val="1"/>
                <w:sz w:val="18"/>
                <w:szCs w:val="20"/>
              </w:rPr>
              <w:t>n</w:t>
            </w:r>
            <w:r w:rsidRPr="00A2544B">
              <w:rPr>
                <w:rFonts w:ascii="Cambria" w:hAnsi="Cambria"/>
                <w:spacing w:val="-1"/>
                <w:sz w:val="18"/>
                <w:szCs w:val="20"/>
              </w:rPr>
              <w:t>e</w:t>
            </w:r>
            <w:r w:rsidRPr="00A2544B">
              <w:rPr>
                <w:rFonts w:ascii="Cambria" w:hAnsi="Cambria"/>
                <w:sz w:val="18"/>
                <w:szCs w:val="20"/>
              </w:rPr>
              <w:t>ss</w:t>
            </w:r>
            <w:r w:rsidRPr="00A2544B">
              <w:rPr>
                <w:rFonts w:ascii="Cambria" w:hAnsi="Cambria"/>
                <w:spacing w:val="1"/>
                <w:sz w:val="18"/>
                <w:szCs w:val="20"/>
              </w:rPr>
              <w:t xml:space="preserve"> </w:t>
            </w:r>
            <w:r w:rsidRPr="00A2544B">
              <w:rPr>
                <w:rFonts w:ascii="Cambria" w:hAnsi="Cambria"/>
                <w:sz w:val="18"/>
                <w:szCs w:val="20"/>
              </w:rPr>
              <w:t>&amp;</w:t>
            </w:r>
            <w:r w:rsidRPr="00A2544B">
              <w:rPr>
                <w:rFonts w:ascii="Cambria" w:hAnsi="Cambria"/>
                <w:spacing w:val="-1"/>
                <w:sz w:val="18"/>
                <w:szCs w:val="20"/>
              </w:rPr>
              <w:t xml:space="preserve"> </w:t>
            </w:r>
            <w:proofErr w:type="gramStart"/>
            <w:r w:rsidRPr="00A2544B">
              <w:rPr>
                <w:rFonts w:ascii="Cambria" w:hAnsi="Cambria"/>
                <w:sz w:val="18"/>
                <w:szCs w:val="20"/>
              </w:rPr>
              <w:t>L</w:t>
            </w:r>
            <w:r w:rsidRPr="00A2544B">
              <w:rPr>
                <w:rFonts w:ascii="Cambria" w:hAnsi="Cambria"/>
                <w:spacing w:val="1"/>
                <w:sz w:val="18"/>
                <w:szCs w:val="20"/>
              </w:rPr>
              <w:t>i</w:t>
            </w:r>
            <w:r w:rsidRPr="00A2544B">
              <w:rPr>
                <w:rFonts w:ascii="Cambria" w:hAnsi="Cambria"/>
                <w:spacing w:val="-1"/>
                <w:sz w:val="18"/>
                <w:szCs w:val="20"/>
              </w:rPr>
              <w:t>f</w:t>
            </w:r>
            <w:r w:rsidRPr="00A2544B">
              <w:rPr>
                <w:rFonts w:ascii="Cambria" w:hAnsi="Cambria"/>
                <w:sz w:val="18"/>
                <w:szCs w:val="20"/>
              </w:rPr>
              <w:t>e Line</w:t>
            </w:r>
            <w:proofErr w:type="gramEnd"/>
          </w:p>
        </w:tc>
        <w:tc>
          <w:tcPr>
            <w:tcW w:w="4651" w:type="dxa"/>
            <w:vAlign w:val="center"/>
          </w:tcPr>
          <w:p w14:paraId="7AD0D62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373F9F93" w14:textId="77777777" w:rsidTr="00B656ED">
        <w:trPr>
          <w:trHeight w:val="576"/>
        </w:trPr>
        <w:tc>
          <w:tcPr>
            <w:tcW w:w="1525" w:type="dxa"/>
            <w:vAlign w:val="center"/>
          </w:tcPr>
          <w:p w14:paraId="602A9D2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CAF7DE9" wp14:editId="537E3713">
                  <wp:extent cx="349885" cy="309880"/>
                  <wp:effectExtent l="0" t="0" r="0" b="0"/>
                  <wp:docPr id="7429871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DDC5B4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A2544B">
              <w:rPr>
                <w:rFonts w:ascii="Cambria" w:hAnsi="Cambria"/>
                <w:spacing w:val="-1"/>
                <w:sz w:val="18"/>
                <w:szCs w:val="20"/>
              </w:rPr>
              <w:t>T</w:t>
            </w:r>
            <w:r w:rsidRPr="00A2544B">
              <w:rPr>
                <w:rFonts w:ascii="Cambria" w:hAnsi="Cambria"/>
                <w:sz w:val="18"/>
                <w:szCs w:val="20"/>
              </w:rPr>
              <w:t>her</w:t>
            </w:r>
            <w:r w:rsidRPr="00A2544B">
              <w:rPr>
                <w:rFonts w:ascii="Cambria" w:hAnsi="Cambria"/>
                <w:spacing w:val="1"/>
                <w:sz w:val="18"/>
                <w:szCs w:val="20"/>
              </w:rPr>
              <w:t>m</w:t>
            </w:r>
            <w:r w:rsidRPr="00A2544B">
              <w:rPr>
                <w:rFonts w:ascii="Cambria" w:hAnsi="Cambria"/>
                <w:sz w:val="18"/>
                <w:szCs w:val="20"/>
              </w:rPr>
              <w:t>al</w:t>
            </w:r>
            <w:r w:rsidRPr="00A2544B">
              <w:rPr>
                <w:rFonts w:ascii="Cambria" w:hAnsi="Cambria"/>
                <w:spacing w:val="1"/>
                <w:sz w:val="18"/>
                <w:szCs w:val="20"/>
              </w:rPr>
              <w:t xml:space="preserve"> </w:t>
            </w:r>
            <w:r w:rsidRPr="00A2544B">
              <w:rPr>
                <w:rFonts w:ascii="Cambria" w:hAnsi="Cambria"/>
                <w:sz w:val="18"/>
                <w:szCs w:val="20"/>
              </w:rPr>
              <w:t>Suit</w:t>
            </w:r>
          </w:p>
        </w:tc>
        <w:tc>
          <w:tcPr>
            <w:tcW w:w="4651" w:type="dxa"/>
            <w:vAlign w:val="center"/>
          </w:tcPr>
          <w:p w14:paraId="69A698C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04A575D4" w14:textId="77777777" w:rsidTr="00B656ED">
        <w:trPr>
          <w:trHeight w:val="576"/>
        </w:trPr>
        <w:tc>
          <w:tcPr>
            <w:tcW w:w="1525" w:type="dxa"/>
            <w:vAlign w:val="center"/>
          </w:tcPr>
          <w:p w14:paraId="1ED9945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C13AF2B" wp14:editId="0A33C13E">
                  <wp:extent cx="341630" cy="294005"/>
                  <wp:effectExtent l="0" t="0" r="1270" b="0"/>
                  <wp:docPr id="18347945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1630" cy="294005"/>
                          </a:xfrm>
                          <a:prstGeom prst="rect">
                            <a:avLst/>
                          </a:prstGeom>
                          <a:noFill/>
                          <a:ln>
                            <a:noFill/>
                          </a:ln>
                        </pic:spPr>
                      </pic:pic>
                    </a:graphicData>
                  </a:graphic>
                </wp:inline>
              </w:drawing>
            </w:r>
          </w:p>
        </w:tc>
        <w:tc>
          <w:tcPr>
            <w:tcW w:w="2880" w:type="dxa"/>
            <w:vAlign w:val="center"/>
          </w:tcPr>
          <w:p w14:paraId="1C1D4B9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A2544B">
              <w:rPr>
                <w:rFonts w:ascii="Cambria" w:hAnsi="Cambria"/>
                <w:spacing w:val="-1"/>
                <w:sz w:val="18"/>
                <w:szCs w:val="20"/>
              </w:rPr>
              <w:t>T</w:t>
            </w:r>
            <w:r w:rsidRPr="00A2544B">
              <w:rPr>
                <w:rFonts w:ascii="Cambria" w:hAnsi="Cambria"/>
                <w:sz w:val="18"/>
                <w:szCs w:val="20"/>
              </w:rPr>
              <w:t>her</w:t>
            </w:r>
            <w:r w:rsidRPr="00A2544B">
              <w:rPr>
                <w:rFonts w:ascii="Cambria" w:hAnsi="Cambria"/>
                <w:spacing w:val="1"/>
                <w:sz w:val="18"/>
                <w:szCs w:val="20"/>
              </w:rPr>
              <w:t>ma</w:t>
            </w:r>
            <w:r w:rsidRPr="00A2544B">
              <w:rPr>
                <w:rFonts w:ascii="Cambria" w:hAnsi="Cambria"/>
                <w:sz w:val="18"/>
                <w:szCs w:val="20"/>
              </w:rPr>
              <w:t>l</w:t>
            </w:r>
            <w:r w:rsidRPr="00A2544B">
              <w:rPr>
                <w:rFonts w:ascii="Cambria" w:hAnsi="Cambria"/>
                <w:spacing w:val="-1"/>
                <w:sz w:val="18"/>
                <w:szCs w:val="20"/>
              </w:rPr>
              <w:t xml:space="preserve"> </w:t>
            </w:r>
            <w:r w:rsidRPr="00A2544B">
              <w:rPr>
                <w:rFonts w:ascii="Cambria" w:hAnsi="Cambria"/>
                <w:sz w:val="18"/>
                <w:szCs w:val="20"/>
              </w:rPr>
              <w:t>J</w:t>
            </w:r>
            <w:r w:rsidRPr="00A2544B">
              <w:rPr>
                <w:rFonts w:ascii="Cambria" w:hAnsi="Cambria"/>
                <w:spacing w:val="1"/>
                <w:sz w:val="18"/>
                <w:szCs w:val="20"/>
              </w:rPr>
              <w:t>a</w:t>
            </w:r>
            <w:r w:rsidRPr="00A2544B">
              <w:rPr>
                <w:rFonts w:ascii="Cambria" w:hAnsi="Cambria"/>
                <w:sz w:val="18"/>
                <w:szCs w:val="20"/>
              </w:rPr>
              <w:t>cket</w:t>
            </w:r>
          </w:p>
        </w:tc>
        <w:tc>
          <w:tcPr>
            <w:tcW w:w="4651" w:type="dxa"/>
            <w:vAlign w:val="center"/>
          </w:tcPr>
          <w:p w14:paraId="2AEA96B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F7E94CB" w14:textId="77777777" w:rsidTr="00B656ED">
        <w:trPr>
          <w:trHeight w:val="576"/>
        </w:trPr>
        <w:tc>
          <w:tcPr>
            <w:tcW w:w="1525" w:type="dxa"/>
            <w:vAlign w:val="center"/>
          </w:tcPr>
          <w:p w14:paraId="5AA5FD1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7E8918F9" wp14:editId="6C900429">
                  <wp:extent cx="341630" cy="302260"/>
                  <wp:effectExtent l="0" t="0" r="1270" b="2540"/>
                  <wp:docPr id="13080864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1630" cy="302260"/>
                          </a:xfrm>
                          <a:prstGeom prst="rect">
                            <a:avLst/>
                          </a:prstGeom>
                          <a:noFill/>
                          <a:ln>
                            <a:noFill/>
                          </a:ln>
                        </pic:spPr>
                      </pic:pic>
                    </a:graphicData>
                  </a:graphic>
                </wp:inline>
              </w:drawing>
            </w:r>
          </w:p>
        </w:tc>
        <w:tc>
          <w:tcPr>
            <w:tcW w:w="2880" w:type="dxa"/>
            <w:vAlign w:val="center"/>
          </w:tcPr>
          <w:p w14:paraId="2CEB223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A2544B">
              <w:rPr>
                <w:rFonts w:ascii="Cambria" w:hAnsi="Cambria"/>
                <w:spacing w:val="1"/>
                <w:sz w:val="18"/>
                <w:szCs w:val="20"/>
              </w:rPr>
              <w:t>J</w:t>
            </w:r>
            <w:r w:rsidRPr="00A2544B">
              <w:rPr>
                <w:rFonts w:ascii="Cambria" w:hAnsi="Cambria"/>
                <w:sz w:val="18"/>
                <w:szCs w:val="20"/>
              </w:rPr>
              <w:t>ersey</w:t>
            </w:r>
          </w:p>
        </w:tc>
        <w:tc>
          <w:tcPr>
            <w:tcW w:w="4651" w:type="dxa"/>
            <w:vAlign w:val="center"/>
          </w:tcPr>
          <w:p w14:paraId="538D518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A2544B" w14:paraId="6FC25CF0" w14:textId="77777777" w:rsidTr="00B656ED">
        <w:trPr>
          <w:trHeight w:val="576"/>
        </w:trPr>
        <w:tc>
          <w:tcPr>
            <w:tcW w:w="1525" w:type="dxa"/>
            <w:vAlign w:val="center"/>
          </w:tcPr>
          <w:p w14:paraId="661F124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2880" w:type="dxa"/>
            <w:vAlign w:val="center"/>
          </w:tcPr>
          <w:p w14:paraId="510D023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A2544B">
              <w:rPr>
                <w:rFonts w:ascii="Cambria" w:hAnsi="Cambria"/>
                <w:sz w:val="18"/>
                <w:szCs w:val="20"/>
              </w:rPr>
              <w:t>Other</w:t>
            </w:r>
          </w:p>
        </w:tc>
        <w:tc>
          <w:tcPr>
            <w:tcW w:w="4651" w:type="dxa"/>
            <w:vAlign w:val="center"/>
          </w:tcPr>
          <w:p w14:paraId="7B1BACD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E74633E" w14:textId="77777777" w:rsidR="008E1F01" w:rsidRPr="00A2544B" w:rsidRDefault="008E1F01" w:rsidP="008E1F01">
      <w:pPr>
        <w:spacing w:after="0" w:line="240" w:lineRule="exact"/>
        <w:rPr>
          <w:rFonts w:ascii="Cambria" w:eastAsia="Times New Roman" w:hAnsi="Cambria" w:cs="Times New Roman"/>
          <w:color w:val="auto"/>
          <w:szCs w:val="20"/>
          <w:lang w:val="en-US" w:eastAsia="en-US"/>
        </w:rPr>
      </w:pPr>
    </w:p>
    <w:p w14:paraId="22100556" w14:textId="77777777" w:rsidR="008E1F01" w:rsidRPr="00A2544B" w:rsidRDefault="008E1F01" w:rsidP="008E1F01">
      <w:pPr>
        <w:rPr>
          <w:rFonts w:ascii="Cambria" w:hAnsi="Cambria"/>
          <w:szCs w:val="20"/>
          <w:highlight w:val="yellow"/>
        </w:rPr>
        <w:sectPr w:rsidR="008E1F01" w:rsidRPr="00A2544B" w:rsidSect="008E1F01">
          <w:headerReference w:type="default" r:id="rId77"/>
          <w:pgSz w:w="11900" w:h="16840"/>
          <w:pgMar w:top="1417" w:right="1417" w:bottom="1134" w:left="1417" w:header="708" w:footer="708" w:gutter="0"/>
          <w:cols w:space="708"/>
          <w:docGrid w:linePitch="360"/>
        </w:sectPr>
      </w:pPr>
    </w:p>
    <w:p w14:paraId="5BA9767A" w14:textId="77777777" w:rsidR="008E1F01" w:rsidRPr="00A2544B" w:rsidRDefault="008E1F01" w:rsidP="008E1F01">
      <w:pPr>
        <w:rPr>
          <w:rFonts w:ascii="Cambria" w:hAnsi="Cambria"/>
          <w:b/>
          <w:bCs/>
          <w:szCs w:val="20"/>
        </w:rPr>
      </w:pPr>
      <w:r w:rsidRPr="00A2544B">
        <w:rPr>
          <w:rFonts w:ascii="Cambria" w:hAnsi="Cambria"/>
          <w:b/>
          <w:bCs/>
          <w:szCs w:val="20"/>
        </w:rPr>
        <w:lastRenderedPageBreak/>
        <w:t>14.4.7.</w:t>
      </w:r>
      <w:r w:rsidRPr="00A2544B">
        <w:rPr>
          <w:rFonts w:ascii="Cambria" w:hAnsi="Cambria"/>
          <w:b/>
          <w:bCs/>
          <w:szCs w:val="20"/>
        </w:rPr>
        <w:tab/>
        <w:t xml:space="preserve">Measures to Control the Condition and Use of Tools and Equipment </w:t>
      </w:r>
      <w:r w:rsidRPr="00A2544B">
        <w:rPr>
          <w:rFonts w:ascii="Cambria" w:hAnsi="Cambria"/>
          <w:b/>
          <w:bCs/>
          <w:szCs w:val="20"/>
          <w:highlight w:val="green"/>
        </w:rPr>
        <w:t>(</w:t>
      </w:r>
      <w:r w:rsidRPr="00A2544B">
        <w:rPr>
          <w:rFonts w:ascii="Cambria" w:eastAsia="Times New Roman" w:hAnsi="Cambria"/>
          <w:b/>
          <w:bCs/>
          <w:i/>
          <w:szCs w:val="20"/>
          <w:highlight w:val="green"/>
        </w:rPr>
        <w:t>Add or reduce the list according to the requirement</w:t>
      </w:r>
      <w:r w:rsidRPr="00A2544B">
        <w:rPr>
          <w:rFonts w:ascii="Cambria" w:hAnsi="Cambria"/>
          <w:b/>
          <w:bCs/>
          <w:szCs w:val="20"/>
          <w:highlight w:val="green"/>
        </w:rPr>
        <w:t xml:space="preserve"> and if not applicable please note down ‘n/a’ or expand as per requirement)</w:t>
      </w:r>
    </w:p>
    <w:tbl>
      <w:tblPr>
        <w:tblStyle w:val="TableGrid"/>
        <w:tblW w:w="5000" w:type="pct"/>
        <w:tblLook w:val="0620" w:firstRow="1" w:lastRow="0" w:firstColumn="0" w:lastColumn="0" w:noHBand="1" w:noVBand="1"/>
      </w:tblPr>
      <w:tblGrid>
        <w:gridCol w:w="1237"/>
        <w:gridCol w:w="2359"/>
        <w:gridCol w:w="8950"/>
        <w:gridCol w:w="1733"/>
      </w:tblGrid>
      <w:tr w:rsidR="008E1F01" w:rsidRPr="00A2544B" w14:paraId="0F1D96EC" w14:textId="77777777" w:rsidTr="00B656ED">
        <w:trPr>
          <w:trHeight w:val="288"/>
        </w:trPr>
        <w:tc>
          <w:tcPr>
            <w:tcW w:w="433" w:type="pct"/>
            <w:vMerge w:val="restart"/>
            <w:shd w:val="clear" w:color="auto" w:fill="B4C6E7" w:themeFill="accent1" w:themeFillTint="66"/>
            <w:vAlign w:val="center"/>
          </w:tcPr>
          <w:p w14:paraId="0F33160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Item</w:t>
            </w:r>
          </w:p>
        </w:tc>
        <w:tc>
          <w:tcPr>
            <w:tcW w:w="826" w:type="pct"/>
            <w:vMerge w:val="restart"/>
            <w:shd w:val="clear" w:color="auto" w:fill="B4C6E7" w:themeFill="accent1" w:themeFillTint="66"/>
            <w:vAlign w:val="center"/>
          </w:tcPr>
          <w:p w14:paraId="35E150C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Des</w:t>
            </w:r>
            <w:r w:rsidRPr="00A2544B">
              <w:rPr>
                <w:rFonts w:ascii="Cambria" w:hAnsi="Cambria"/>
                <w:b/>
                <w:bCs/>
                <w:spacing w:val="1"/>
                <w:szCs w:val="20"/>
              </w:rPr>
              <w:t>c</w:t>
            </w:r>
            <w:r w:rsidRPr="00A2544B">
              <w:rPr>
                <w:rFonts w:ascii="Cambria" w:hAnsi="Cambria"/>
                <w:b/>
                <w:bCs/>
                <w:szCs w:val="20"/>
              </w:rPr>
              <w:t>ription</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pacing w:val="2"/>
                <w:szCs w:val="20"/>
              </w:rPr>
              <w:t>T</w:t>
            </w:r>
            <w:r w:rsidRPr="00A2544B">
              <w:rPr>
                <w:rFonts w:ascii="Cambria" w:hAnsi="Cambria"/>
                <w:b/>
                <w:bCs/>
                <w:spacing w:val="1"/>
                <w:szCs w:val="20"/>
              </w:rPr>
              <w:t>o</w:t>
            </w:r>
            <w:r w:rsidRPr="00A2544B">
              <w:rPr>
                <w:rFonts w:ascii="Cambria" w:hAnsi="Cambria"/>
                <w:b/>
                <w:bCs/>
                <w:szCs w:val="20"/>
              </w:rPr>
              <w:t>ols/Equipment</w:t>
            </w:r>
          </w:p>
        </w:tc>
        <w:tc>
          <w:tcPr>
            <w:tcW w:w="3134" w:type="pct"/>
            <w:vMerge w:val="restart"/>
            <w:shd w:val="clear" w:color="auto" w:fill="B4C6E7" w:themeFill="accent1" w:themeFillTint="66"/>
            <w:vAlign w:val="center"/>
          </w:tcPr>
          <w:p w14:paraId="1FE5BA2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4"/>
                <w:szCs w:val="20"/>
              </w:rPr>
              <w:t>M</w:t>
            </w:r>
            <w:r w:rsidRPr="00A2544B">
              <w:rPr>
                <w:rFonts w:ascii="Cambria" w:hAnsi="Cambria"/>
                <w:b/>
                <w:bCs/>
                <w:szCs w:val="20"/>
              </w:rPr>
              <w:t>easur</w:t>
            </w:r>
            <w:r w:rsidRPr="00A2544B">
              <w:rPr>
                <w:rFonts w:ascii="Cambria" w:hAnsi="Cambria"/>
                <w:b/>
                <w:bCs/>
                <w:spacing w:val="-1"/>
                <w:szCs w:val="20"/>
              </w:rPr>
              <w:t>e</w:t>
            </w:r>
            <w:r w:rsidRPr="00A2544B">
              <w:rPr>
                <w:rFonts w:ascii="Cambria" w:hAnsi="Cambria"/>
                <w:b/>
                <w:bCs/>
                <w:szCs w:val="20"/>
              </w:rPr>
              <w:t>s</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Pro</w:t>
            </w:r>
            <w:r w:rsidRPr="00A2544B">
              <w:rPr>
                <w:rFonts w:ascii="Cambria" w:hAnsi="Cambria"/>
                <w:b/>
                <w:bCs/>
                <w:spacing w:val="1"/>
                <w:szCs w:val="20"/>
              </w:rPr>
              <w:t>c</w:t>
            </w:r>
            <w:r w:rsidRPr="00A2544B">
              <w:rPr>
                <w:rFonts w:ascii="Cambria" w:hAnsi="Cambria"/>
                <w:b/>
                <w:bCs/>
                <w:szCs w:val="20"/>
              </w:rPr>
              <w:t>ed</w:t>
            </w:r>
            <w:r w:rsidRPr="00A2544B">
              <w:rPr>
                <w:rFonts w:ascii="Cambria" w:hAnsi="Cambria"/>
                <w:b/>
                <w:bCs/>
                <w:spacing w:val="1"/>
                <w:szCs w:val="20"/>
              </w:rPr>
              <w:t>u</w:t>
            </w:r>
            <w:r w:rsidRPr="00A2544B">
              <w:rPr>
                <w:rFonts w:ascii="Cambria" w:hAnsi="Cambria"/>
                <w:b/>
                <w:bCs/>
                <w:szCs w:val="20"/>
              </w:rPr>
              <w:t>r</w:t>
            </w:r>
            <w:r w:rsidRPr="00A2544B">
              <w:rPr>
                <w:rFonts w:ascii="Cambria" w:hAnsi="Cambria"/>
                <w:b/>
                <w:bCs/>
                <w:spacing w:val="1"/>
                <w:szCs w:val="20"/>
              </w:rPr>
              <w:t>e</w:t>
            </w:r>
            <w:r w:rsidRPr="00A2544B">
              <w:rPr>
                <w:rFonts w:ascii="Cambria" w:hAnsi="Cambria"/>
                <w:b/>
                <w:bCs/>
                <w:szCs w:val="20"/>
              </w:rPr>
              <w:t>s</w:t>
            </w:r>
            <w:r w:rsidRPr="00A2544B">
              <w:rPr>
                <w:rFonts w:ascii="Cambria" w:hAnsi="Cambria"/>
                <w:spacing w:val="2"/>
                <w:szCs w:val="20"/>
              </w:rPr>
              <w:t xml:space="preserve"> </w:t>
            </w:r>
            <w:proofErr w:type="gramStart"/>
            <w:r w:rsidRPr="00A2544B">
              <w:rPr>
                <w:rFonts w:ascii="Cambria" w:hAnsi="Cambria"/>
                <w:b/>
                <w:bCs/>
                <w:spacing w:val="2"/>
                <w:szCs w:val="20"/>
              </w:rPr>
              <w:t>T</w:t>
            </w:r>
            <w:r w:rsidRPr="00A2544B">
              <w:rPr>
                <w:rFonts w:ascii="Cambria" w:hAnsi="Cambria"/>
                <w:b/>
                <w:bCs/>
                <w:szCs w:val="20"/>
              </w:rPr>
              <w:t>o</w:t>
            </w:r>
            <w:proofErr w:type="gramEnd"/>
            <w:r w:rsidRPr="00A2544B">
              <w:rPr>
                <w:rFonts w:ascii="Cambria" w:hAnsi="Cambria"/>
                <w:spacing w:val="1"/>
                <w:szCs w:val="20"/>
              </w:rPr>
              <w:t xml:space="preserve"> </w:t>
            </w:r>
            <w:r w:rsidRPr="00A2544B">
              <w:rPr>
                <w:rFonts w:ascii="Cambria" w:hAnsi="Cambria"/>
                <w:b/>
                <w:bCs/>
                <w:szCs w:val="20"/>
              </w:rPr>
              <w:t>Ensure</w:t>
            </w:r>
            <w:r w:rsidRPr="00A2544B">
              <w:rPr>
                <w:rFonts w:ascii="Cambria" w:hAnsi="Cambria"/>
                <w:spacing w:val="-1"/>
                <w:szCs w:val="20"/>
              </w:rPr>
              <w:t xml:space="preserve"> </w:t>
            </w:r>
            <w:r w:rsidRPr="00A2544B">
              <w:rPr>
                <w:rFonts w:ascii="Cambria" w:hAnsi="Cambria"/>
                <w:b/>
                <w:bCs/>
                <w:szCs w:val="20"/>
              </w:rPr>
              <w:t>Safe</w:t>
            </w:r>
            <w:r w:rsidRPr="00A2544B">
              <w:rPr>
                <w:rFonts w:ascii="Cambria" w:hAnsi="Cambria"/>
                <w:szCs w:val="20"/>
              </w:rPr>
              <w:t xml:space="preserve"> </w:t>
            </w:r>
            <w:r w:rsidRPr="00A2544B">
              <w:rPr>
                <w:rFonts w:ascii="Cambria" w:hAnsi="Cambria"/>
                <w:b/>
                <w:bCs/>
                <w:szCs w:val="20"/>
              </w:rPr>
              <w:t>C</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d</w:t>
            </w:r>
            <w:r w:rsidRPr="00A2544B">
              <w:rPr>
                <w:rFonts w:ascii="Cambria" w:hAnsi="Cambria"/>
                <w:b/>
                <w:bCs/>
                <w:szCs w:val="20"/>
              </w:rPr>
              <w:t>ition</w:t>
            </w:r>
            <w:r w:rsidRPr="00A2544B">
              <w:rPr>
                <w:rFonts w:ascii="Cambria" w:hAnsi="Cambria"/>
                <w:spacing w:val="3"/>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Use</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pacing w:val="3"/>
                <w:szCs w:val="20"/>
              </w:rPr>
              <w:t>T</w:t>
            </w:r>
            <w:r w:rsidRPr="00A2544B">
              <w:rPr>
                <w:rFonts w:ascii="Cambria" w:hAnsi="Cambria"/>
                <w:b/>
                <w:bCs/>
                <w:szCs w:val="20"/>
              </w:rPr>
              <w:t>o</w:t>
            </w:r>
            <w:r w:rsidRPr="00A2544B">
              <w:rPr>
                <w:rFonts w:ascii="Cambria" w:hAnsi="Cambria"/>
                <w:b/>
                <w:bCs/>
                <w:spacing w:val="1"/>
                <w:szCs w:val="20"/>
              </w:rPr>
              <w:t>o</w:t>
            </w:r>
            <w:r w:rsidRPr="00A2544B">
              <w:rPr>
                <w:rFonts w:ascii="Cambria" w:hAnsi="Cambria"/>
                <w:b/>
                <w:bCs/>
                <w:szCs w:val="20"/>
              </w:rPr>
              <w:t>l/Equipment</w:t>
            </w:r>
          </w:p>
        </w:tc>
        <w:tc>
          <w:tcPr>
            <w:tcW w:w="607" w:type="pct"/>
            <w:vMerge w:val="restart"/>
            <w:shd w:val="clear" w:color="auto" w:fill="B4C6E7" w:themeFill="accent1" w:themeFillTint="66"/>
            <w:vAlign w:val="center"/>
          </w:tcPr>
          <w:p w14:paraId="4B22BF9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Resp</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s</w:t>
            </w:r>
            <w:r w:rsidRPr="00A2544B">
              <w:rPr>
                <w:rFonts w:ascii="Cambria" w:hAnsi="Cambria"/>
                <w:b/>
                <w:bCs/>
                <w:spacing w:val="-1"/>
                <w:szCs w:val="20"/>
              </w:rPr>
              <w:t>i</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Pers</w:t>
            </w:r>
            <w:r w:rsidRPr="00A2544B">
              <w:rPr>
                <w:rFonts w:ascii="Cambria" w:hAnsi="Cambria"/>
                <w:b/>
                <w:bCs/>
                <w:spacing w:val="1"/>
                <w:szCs w:val="20"/>
              </w:rPr>
              <w:t>o</w:t>
            </w:r>
            <w:r w:rsidRPr="00A2544B">
              <w:rPr>
                <w:rFonts w:ascii="Cambria" w:hAnsi="Cambria"/>
                <w:b/>
                <w:bCs/>
                <w:szCs w:val="20"/>
              </w:rPr>
              <w:t>n</w:t>
            </w:r>
          </w:p>
        </w:tc>
      </w:tr>
      <w:tr w:rsidR="008E1F01" w:rsidRPr="00A2544B" w14:paraId="789C6567" w14:textId="77777777" w:rsidTr="00B656ED">
        <w:trPr>
          <w:trHeight w:val="288"/>
        </w:trPr>
        <w:tc>
          <w:tcPr>
            <w:tcW w:w="433" w:type="pct"/>
            <w:vMerge/>
            <w:shd w:val="clear" w:color="auto" w:fill="B4C6E7" w:themeFill="accent1" w:themeFillTint="66"/>
            <w:vAlign w:val="center"/>
          </w:tcPr>
          <w:p w14:paraId="7D3387A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826" w:type="pct"/>
            <w:vMerge/>
            <w:shd w:val="clear" w:color="auto" w:fill="B4C6E7" w:themeFill="accent1" w:themeFillTint="66"/>
            <w:vAlign w:val="center"/>
          </w:tcPr>
          <w:p w14:paraId="3CE7895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134" w:type="pct"/>
            <w:vMerge/>
            <w:shd w:val="clear" w:color="auto" w:fill="B4C6E7" w:themeFill="accent1" w:themeFillTint="66"/>
            <w:vAlign w:val="center"/>
          </w:tcPr>
          <w:p w14:paraId="198D156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07" w:type="pct"/>
            <w:vMerge/>
            <w:shd w:val="clear" w:color="auto" w:fill="B4C6E7" w:themeFill="accent1" w:themeFillTint="66"/>
            <w:vAlign w:val="center"/>
          </w:tcPr>
          <w:p w14:paraId="547A730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A2544B" w14:paraId="1645CDA9" w14:textId="77777777" w:rsidTr="00B656ED">
        <w:trPr>
          <w:trHeight w:val="288"/>
        </w:trPr>
        <w:tc>
          <w:tcPr>
            <w:tcW w:w="433" w:type="pct"/>
          </w:tcPr>
          <w:p w14:paraId="22EB1CA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1</w:t>
            </w:r>
          </w:p>
        </w:tc>
        <w:tc>
          <w:tcPr>
            <w:tcW w:w="826" w:type="pct"/>
            <w:shd w:val="clear" w:color="auto" w:fill="auto"/>
          </w:tcPr>
          <w:p w14:paraId="30B6EC7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Port</w:t>
            </w:r>
            <w:r w:rsidRPr="00A2544B">
              <w:rPr>
                <w:rFonts w:ascii="Cambria" w:hAnsi="Cambria"/>
                <w:spacing w:val="1"/>
                <w:szCs w:val="20"/>
                <w:highlight w:val="lightGray"/>
              </w:rPr>
              <w:t>a</w:t>
            </w:r>
            <w:r w:rsidRPr="00A2544B">
              <w:rPr>
                <w:rFonts w:ascii="Cambria" w:hAnsi="Cambria"/>
                <w:szCs w:val="20"/>
                <w:highlight w:val="lightGray"/>
              </w:rPr>
              <w:t>b</w:t>
            </w:r>
            <w:r w:rsidRPr="00A2544B">
              <w:rPr>
                <w:rFonts w:ascii="Cambria" w:hAnsi="Cambria"/>
                <w:spacing w:val="-1"/>
                <w:szCs w:val="20"/>
                <w:highlight w:val="lightGray"/>
              </w:rPr>
              <w:t>l</w:t>
            </w:r>
            <w:r w:rsidRPr="00A2544B">
              <w:rPr>
                <w:rFonts w:ascii="Cambria" w:hAnsi="Cambria"/>
                <w:szCs w:val="20"/>
                <w:highlight w:val="lightGray"/>
              </w:rPr>
              <w:t>e</w:t>
            </w:r>
            <w:r w:rsidRPr="00A2544B">
              <w:rPr>
                <w:rFonts w:ascii="Cambria" w:hAnsi="Cambria"/>
                <w:spacing w:val="1"/>
                <w:szCs w:val="20"/>
                <w:highlight w:val="lightGray"/>
              </w:rPr>
              <w:t xml:space="preserve"> </w:t>
            </w:r>
            <w:r w:rsidRPr="00A2544B">
              <w:rPr>
                <w:rFonts w:ascii="Cambria" w:hAnsi="Cambria"/>
                <w:szCs w:val="20"/>
                <w:highlight w:val="lightGray"/>
              </w:rPr>
              <w:t>e</w:t>
            </w:r>
            <w:r w:rsidRPr="00A2544B">
              <w:rPr>
                <w:rFonts w:ascii="Cambria" w:hAnsi="Cambria"/>
                <w:spacing w:val="1"/>
                <w:szCs w:val="20"/>
                <w:highlight w:val="lightGray"/>
              </w:rPr>
              <w:t>l</w:t>
            </w:r>
            <w:r w:rsidRPr="00A2544B">
              <w:rPr>
                <w:rFonts w:ascii="Cambria" w:hAnsi="Cambria"/>
                <w:szCs w:val="20"/>
                <w:highlight w:val="lightGray"/>
              </w:rPr>
              <w:t>ect</w:t>
            </w:r>
            <w:r w:rsidRPr="00A2544B">
              <w:rPr>
                <w:rFonts w:ascii="Cambria" w:hAnsi="Cambria"/>
                <w:spacing w:val="1"/>
                <w:szCs w:val="20"/>
                <w:highlight w:val="lightGray"/>
              </w:rPr>
              <w:t>r</w:t>
            </w:r>
            <w:r w:rsidRPr="00A2544B">
              <w:rPr>
                <w:rFonts w:ascii="Cambria" w:hAnsi="Cambria"/>
                <w:szCs w:val="20"/>
                <w:highlight w:val="lightGray"/>
              </w:rPr>
              <w:t>ic t</w:t>
            </w:r>
            <w:r w:rsidRPr="00A2544B">
              <w:rPr>
                <w:rFonts w:ascii="Cambria" w:hAnsi="Cambria"/>
                <w:spacing w:val="1"/>
                <w:szCs w:val="20"/>
                <w:highlight w:val="lightGray"/>
              </w:rPr>
              <w:t>o</w:t>
            </w:r>
            <w:r w:rsidRPr="00A2544B">
              <w:rPr>
                <w:rFonts w:ascii="Cambria" w:hAnsi="Cambria"/>
                <w:szCs w:val="20"/>
                <w:highlight w:val="lightGray"/>
              </w:rPr>
              <w:t>ols</w:t>
            </w:r>
          </w:p>
        </w:tc>
        <w:tc>
          <w:tcPr>
            <w:tcW w:w="3134" w:type="pct"/>
            <w:shd w:val="clear" w:color="auto" w:fill="auto"/>
          </w:tcPr>
          <w:p w14:paraId="7499603F"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 xml:space="preserve">Weekly inspection of all portable electrical tools by a competent person (artisan or supervisor). </w:t>
            </w:r>
          </w:p>
          <w:p w14:paraId="3B0E4FBE"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Tools found to be unsafely tagged “do no use” and withdrawn from the worksite until repaired.</w:t>
            </w:r>
          </w:p>
          <w:p w14:paraId="2F15F36E"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 xml:space="preserve">Details of all portable electrical tool inspections and repairs are to be recorded in a register kept on site. </w:t>
            </w:r>
          </w:p>
          <w:p w14:paraId="7828A0C5"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All register entries to be signed and dated by the person performing the inspection.</w:t>
            </w:r>
          </w:p>
          <w:p w14:paraId="49AC8F4A"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 xml:space="preserve">All portable electrical tools to be removed from the work area and stored in suitable </w:t>
            </w:r>
            <w:proofErr w:type="gramStart"/>
            <w:r w:rsidRPr="00A2544B">
              <w:rPr>
                <w:rFonts w:ascii="Cambria" w:hAnsi="Cambria"/>
                <w:highlight w:val="lightGray"/>
                <w:lang w:val="en-US"/>
              </w:rPr>
              <w:t>tool boxes</w:t>
            </w:r>
            <w:proofErr w:type="gramEnd"/>
            <w:r w:rsidRPr="00A2544B">
              <w:rPr>
                <w:rFonts w:ascii="Cambria" w:hAnsi="Cambria"/>
                <w:highlight w:val="lightGray"/>
                <w:lang w:val="en-US"/>
              </w:rPr>
              <w:t xml:space="preserve"> </w:t>
            </w:r>
          </w:p>
          <w:p w14:paraId="7C01EF1C"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A2544B">
              <w:rPr>
                <w:rFonts w:ascii="Cambria" w:hAnsi="Cambria"/>
                <w:highlight w:val="lightGray"/>
                <w:lang w:val="en-US"/>
              </w:rPr>
              <w:t xml:space="preserve">Only persons who have been trained to use the </w:t>
            </w:r>
            <w:proofErr w:type="gramStart"/>
            <w:r w:rsidRPr="00A2544B">
              <w:rPr>
                <w:rFonts w:ascii="Cambria" w:hAnsi="Cambria"/>
                <w:highlight w:val="lightGray"/>
                <w:lang w:val="en-US"/>
              </w:rPr>
              <w:t>particular portable</w:t>
            </w:r>
            <w:proofErr w:type="gramEnd"/>
            <w:r w:rsidRPr="00A2544B">
              <w:rPr>
                <w:rFonts w:ascii="Cambria" w:hAnsi="Cambria"/>
                <w:highlight w:val="lightGray"/>
                <w:lang w:val="en-US"/>
              </w:rPr>
              <w:t xml:space="preserve"> electrical tool shall be allowed to use it.</w:t>
            </w:r>
          </w:p>
        </w:tc>
        <w:tc>
          <w:tcPr>
            <w:tcW w:w="607" w:type="pct"/>
            <w:shd w:val="clear" w:color="auto" w:fill="auto"/>
          </w:tcPr>
          <w:p w14:paraId="713EEE3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7238D1AD" w14:textId="77777777" w:rsidTr="00B656ED">
        <w:trPr>
          <w:trHeight w:val="288"/>
        </w:trPr>
        <w:tc>
          <w:tcPr>
            <w:tcW w:w="433" w:type="pct"/>
          </w:tcPr>
          <w:p w14:paraId="0EEF94D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2</w:t>
            </w:r>
          </w:p>
        </w:tc>
        <w:tc>
          <w:tcPr>
            <w:tcW w:w="826" w:type="pct"/>
          </w:tcPr>
          <w:p w14:paraId="182E3B7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Ladders</w:t>
            </w:r>
          </w:p>
        </w:tc>
        <w:tc>
          <w:tcPr>
            <w:tcW w:w="3134" w:type="pct"/>
          </w:tcPr>
          <w:p w14:paraId="40AC675A"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Weekly inspection of all ladders by a competent person (artisan or supervisor).</w:t>
            </w:r>
          </w:p>
          <w:p w14:paraId="3105ABBB"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Ladders found to be unsafely tagged “do no use” and withdrawn from service until repaired.</w:t>
            </w:r>
          </w:p>
          <w:p w14:paraId="4199FC13"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 xml:space="preserve">Details of all ladder inspections and repairs recorded in a register kept on site. </w:t>
            </w:r>
          </w:p>
          <w:p w14:paraId="4B684842"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All register entries signed and dated by the person performing the inspection.</w:t>
            </w:r>
          </w:p>
          <w:p w14:paraId="7AA8E045"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 xml:space="preserve">Ladders removed from the work area and stored in suitable </w:t>
            </w:r>
            <w:proofErr w:type="gramStart"/>
            <w:r w:rsidRPr="00A2544B">
              <w:rPr>
                <w:rFonts w:ascii="Cambria" w:hAnsi="Cambria"/>
                <w:highlight w:val="lightGray"/>
                <w:lang w:val="en-US"/>
              </w:rPr>
              <w:t>tool boxes</w:t>
            </w:r>
            <w:proofErr w:type="gramEnd"/>
            <w:r w:rsidRPr="00A2544B">
              <w:rPr>
                <w:rFonts w:ascii="Cambria" w:hAnsi="Cambria"/>
                <w:highlight w:val="lightGray"/>
                <w:lang w:val="en-US"/>
              </w:rPr>
              <w:t xml:space="preserve"> overnight. </w:t>
            </w:r>
          </w:p>
          <w:p w14:paraId="3BB09E2B"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A2544B">
              <w:rPr>
                <w:rFonts w:ascii="Cambria" w:hAnsi="Cambria"/>
                <w:highlight w:val="lightGray"/>
                <w:lang w:val="en-US"/>
              </w:rPr>
              <w:t>All ladders to be secured during use.</w:t>
            </w:r>
          </w:p>
        </w:tc>
        <w:tc>
          <w:tcPr>
            <w:tcW w:w="607" w:type="pct"/>
          </w:tcPr>
          <w:p w14:paraId="01B0AF1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56F17262" w14:textId="77777777" w:rsidTr="00B656ED">
        <w:trPr>
          <w:trHeight w:val="288"/>
        </w:trPr>
        <w:tc>
          <w:tcPr>
            <w:tcW w:w="433" w:type="pct"/>
          </w:tcPr>
          <w:p w14:paraId="08D0C40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3</w:t>
            </w:r>
          </w:p>
        </w:tc>
        <w:tc>
          <w:tcPr>
            <w:tcW w:w="826" w:type="pct"/>
          </w:tcPr>
          <w:p w14:paraId="4BFCF36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Crane/</w:t>
            </w:r>
            <w:r w:rsidRPr="00A2544B">
              <w:rPr>
                <w:rFonts w:ascii="Cambria" w:hAnsi="Cambria"/>
                <w:spacing w:val="1"/>
                <w:szCs w:val="20"/>
                <w:highlight w:val="lightGray"/>
              </w:rPr>
              <w:t>L</w:t>
            </w:r>
            <w:r w:rsidRPr="00A2544B">
              <w:rPr>
                <w:rFonts w:ascii="Cambria" w:hAnsi="Cambria"/>
                <w:szCs w:val="20"/>
                <w:highlight w:val="lightGray"/>
              </w:rPr>
              <w:t>i</w:t>
            </w:r>
            <w:r w:rsidRPr="00A2544B">
              <w:rPr>
                <w:rFonts w:ascii="Cambria" w:hAnsi="Cambria"/>
                <w:spacing w:val="1"/>
                <w:szCs w:val="20"/>
                <w:highlight w:val="lightGray"/>
              </w:rPr>
              <w:t>f</w:t>
            </w:r>
            <w:r w:rsidRPr="00A2544B">
              <w:rPr>
                <w:rFonts w:ascii="Cambria" w:hAnsi="Cambria"/>
                <w:szCs w:val="20"/>
                <w:highlight w:val="lightGray"/>
              </w:rPr>
              <w:t>ting Mac</w:t>
            </w:r>
            <w:r w:rsidRPr="00A2544B">
              <w:rPr>
                <w:rFonts w:ascii="Cambria" w:hAnsi="Cambria"/>
                <w:spacing w:val="2"/>
                <w:szCs w:val="20"/>
                <w:highlight w:val="lightGray"/>
              </w:rPr>
              <w:t>h</w:t>
            </w:r>
            <w:r w:rsidRPr="00A2544B">
              <w:rPr>
                <w:rFonts w:ascii="Cambria" w:hAnsi="Cambria"/>
                <w:szCs w:val="20"/>
                <w:highlight w:val="lightGray"/>
              </w:rPr>
              <w:t>i</w:t>
            </w:r>
            <w:r w:rsidRPr="00A2544B">
              <w:rPr>
                <w:rFonts w:ascii="Cambria" w:hAnsi="Cambria"/>
                <w:spacing w:val="1"/>
                <w:szCs w:val="20"/>
                <w:highlight w:val="lightGray"/>
              </w:rPr>
              <w:t>n</w:t>
            </w:r>
            <w:r w:rsidRPr="00A2544B">
              <w:rPr>
                <w:rFonts w:ascii="Cambria" w:hAnsi="Cambria"/>
                <w:szCs w:val="20"/>
                <w:highlight w:val="lightGray"/>
              </w:rPr>
              <w:t>e</w:t>
            </w:r>
          </w:p>
        </w:tc>
        <w:tc>
          <w:tcPr>
            <w:tcW w:w="3134" w:type="pct"/>
          </w:tcPr>
          <w:p w14:paraId="42133686"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All cranes/lifting machines shall comply with the requirements of ANSI (American National Standards Institute) B30.5.</w:t>
            </w:r>
          </w:p>
          <w:p w14:paraId="761F86AC"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A2544B">
              <w:rPr>
                <w:rFonts w:ascii="Cambria" w:hAnsi="Cambria"/>
                <w:highlight w:val="lightGray"/>
                <w:lang w:val="en-US"/>
              </w:rPr>
              <w:t>Competent person has been appointed for operation of all lifts involving cranes, regardless of size and/or weight capacity.</w:t>
            </w:r>
          </w:p>
          <w:p w14:paraId="327E6614"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A2544B">
              <w:rPr>
                <w:rFonts w:ascii="Cambria" w:hAnsi="Cambria"/>
                <w:highlight w:val="lightGray"/>
                <w:lang w:val="en-US"/>
              </w:rPr>
              <w:t>Area will be surveyed to ensure that the work site is stable and appropriate for the weight and work activities of the crane</w:t>
            </w:r>
          </w:p>
        </w:tc>
        <w:tc>
          <w:tcPr>
            <w:tcW w:w="607" w:type="pct"/>
          </w:tcPr>
          <w:p w14:paraId="361ECED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5F6157D6" w14:textId="77777777" w:rsidTr="00B656ED">
        <w:trPr>
          <w:trHeight w:val="288"/>
        </w:trPr>
        <w:tc>
          <w:tcPr>
            <w:tcW w:w="433" w:type="pct"/>
          </w:tcPr>
          <w:p w14:paraId="07BDEB8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4</w:t>
            </w:r>
          </w:p>
        </w:tc>
        <w:tc>
          <w:tcPr>
            <w:tcW w:w="826" w:type="pct"/>
          </w:tcPr>
          <w:p w14:paraId="1C00556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L</w:t>
            </w:r>
            <w:r w:rsidRPr="00A2544B">
              <w:rPr>
                <w:rFonts w:ascii="Cambria" w:hAnsi="Cambria"/>
                <w:spacing w:val="-1"/>
                <w:szCs w:val="20"/>
                <w:highlight w:val="lightGray"/>
              </w:rPr>
              <w:t>i</w:t>
            </w:r>
            <w:r w:rsidRPr="00A2544B">
              <w:rPr>
                <w:rFonts w:ascii="Cambria" w:hAnsi="Cambria"/>
                <w:spacing w:val="1"/>
                <w:szCs w:val="20"/>
                <w:highlight w:val="lightGray"/>
              </w:rPr>
              <w:t>f</w:t>
            </w:r>
            <w:r w:rsidRPr="00A2544B">
              <w:rPr>
                <w:rFonts w:ascii="Cambria" w:hAnsi="Cambria"/>
                <w:szCs w:val="20"/>
                <w:highlight w:val="lightGray"/>
              </w:rPr>
              <w:t xml:space="preserve">ting </w:t>
            </w:r>
            <w:r w:rsidRPr="00A2544B">
              <w:rPr>
                <w:rFonts w:ascii="Cambria" w:hAnsi="Cambria"/>
                <w:spacing w:val="3"/>
                <w:szCs w:val="20"/>
                <w:highlight w:val="lightGray"/>
              </w:rPr>
              <w:t>T</w:t>
            </w:r>
            <w:r w:rsidRPr="00A2544B">
              <w:rPr>
                <w:rFonts w:ascii="Cambria" w:hAnsi="Cambria"/>
                <w:szCs w:val="20"/>
                <w:highlight w:val="lightGray"/>
              </w:rPr>
              <w:t>a</w:t>
            </w:r>
            <w:r w:rsidRPr="00A2544B">
              <w:rPr>
                <w:rFonts w:ascii="Cambria" w:hAnsi="Cambria"/>
                <w:spacing w:val="-1"/>
                <w:szCs w:val="20"/>
                <w:highlight w:val="lightGray"/>
              </w:rPr>
              <w:t>c</w:t>
            </w:r>
            <w:r w:rsidRPr="00A2544B">
              <w:rPr>
                <w:rFonts w:ascii="Cambria" w:hAnsi="Cambria"/>
                <w:spacing w:val="3"/>
                <w:szCs w:val="20"/>
                <w:highlight w:val="lightGray"/>
              </w:rPr>
              <w:t>k</w:t>
            </w:r>
            <w:r w:rsidRPr="00A2544B">
              <w:rPr>
                <w:rFonts w:ascii="Cambria" w:hAnsi="Cambria"/>
                <w:szCs w:val="20"/>
                <w:highlight w:val="lightGray"/>
              </w:rPr>
              <w:t>le</w:t>
            </w:r>
          </w:p>
        </w:tc>
        <w:tc>
          <w:tcPr>
            <w:tcW w:w="3134" w:type="pct"/>
          </w:tcPr>
          <w:p w14:paraId="53DA452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779D0F5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1FA277D4" w14:textId="77777777" w:rsidTr="00B656ED">
        <w:trPr>
          <w:trHeight w:val="288"/>
        </w:trPr>
        <w:tc>
          <w:tcPr>
            <w:tcW w:w="433" w:type="pct"/>
          </w:tcPr>
          <w:p w14:paraId="34739C9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5</w:t>
            </w:r>
          </w:p>
        </w:tc>
        <w:tc>
          <w:tcPr>
            <w:tcW w:w="826" w:type="pct"/>
          </w:tcPr>
          <w:p w14:paraId="524BEDC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FLT</w:t>
            </w:r>
          </w:p>
        </w:tc>
        <w:tc>
          <w:tcPr>
            <w:tcW w:w="3134" w:type="pct"/>
          </w:tcPr>
          <w:p w14:paraId="45EDD4B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5006601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76035733" w14:textId="77777777" w:rsidTr="00B656ED">
        <w:trPr>
          <w:trHeight w:val="288"/>
        </w:trPr>
        <w:tc>
          <w:tcPr>
            <w:tcW w:w="433" w:type="pct"/>
          </w:tcPr>
          <w:p w14:paraId="36DBCF7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A2544B">
              <w:rPr>
                <w:rFonts w:ascii="Cambria" w:hAnsi="Cambria"/>
                <w:szCs w:val="20"/>
                <w:highlight w:val="lightGray"/>
              </w:rPr>
              <w:t>6</w:t>
            </w:r>
          </w:p>
        </w:tc>
        <w:tc>
          <w:tcPr>
            <w:tcW w:w="826" w:type="pct"/>
          </w:tcPr>
          <w:p w14:paraId="29B1EA3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Other (</w:t>
            </w:r>
            <w:r w:rsidRPr="00A2544B">
              <w:rPr>
                <w:rFonts w:ascii="Cambria" w:hAnsi="Cambria"/>
                <w:spacing w:val="1"/>
                <w:szCs w:val="20"/>
                <w:highlight w:val="lightGray"/>
              </w:rPr>
              <w:t>s</w:t>
            </w:r>
            <w:r w:rsidRPr="00A2544B">
              <w:rPr>
                <w:rFonts w:ascii="Cambria" w:hAnsi="Cambria"/>
                <w:szCs w:val="20"/>
                <w:highlight w:val="lightGray"/>
              </w:rPr>
              <w:t>pe</w:t>
            </w:r>
            <w:r w:rsidRPr="00A2544B">
              <w:rPr>
                <w:rFonts w:ascii="Cambria" w:hAnsi="Cambria"/>
                <w:spacing w:val="1"/>
                <w:szCs w:val="20"/>
                <w:highlight w:val="lightGray"/>
              </w:rPr>
              <w:t>c</w:t>
            </w:r>
            <w:r w:rsidRPr="00A2544B">
              <w:rPr>
                <w:rFonts w:ascii="Cambria" w:hAnsi="Cambria"/>
                <w:szCs w:val="20"/>
                <w:highlight w:val="lightGray"/>
              </w:rPr>
              <w:t>i</w:t>
            </w:r>
            <w:r w:rsidRPr="00A2544B">
              <w:rPr>
                <w:rFonts w:ascii="Cambria" w:hAnsi="Cambria"/>
                <w:spacing w:val="3"/>
                <w:szCs w:val="20"/>
                <w:highlight w:val="lightGray"/>
              </w:rPr>
              <w:t>f</w:t>
            </w:r>
            <w:r w:rsidRPr="00A2544B">
              <w:rPr>
                <w:rFonts w:ascii="Cambria" w:hAnsi="Cambria"/>
                <w:spacing w:val="-5"/>
                <w:szCs w:val="20"/>
                <w:highlight w:val="lightGray"/>
              </w:rPr>
              <w:t>y</w:t>
            </w:r>
            <w:r w:rsidRPr="00A2544B">
              <w:rPr>
                <w:rFonts w:ascii="Cambria" w:hAnsi="Cambria"/>
                <w:szCs w:val="20"/>
                <w:highlight w:val="lightGray"/>
              </w:rPr>
              <w:t>)</w:t>
            </w:r>
          </w:p>
        </w:tc>
        <w:tc>
          <w:tcPr>
            <w:tcW w:w="3134" w:type="pct"/>
          </w:tcPr>
          <w:p w14:paraId="2972CA0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33BD08B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793524C1" w14:textId="77777777" w:rsidR="008E1F01" w:rsidRPr="00A2544B" w:rsidRDefault="008E1F01" w:rsidP="008E1F01">
      <w:pPr>
        <w:rPr>
          <w:rFonts w:ascii="Cambria" w:hAnsi="Cambria"/>
          <w:b/>
          <w:bCs/>
          <w:szCs w:val="20"/>
        </w:rPr>
      </w:pPr>
    </w:p>
    <w:p w14:paraId="06CFE93E" w14:textId="77777777" w:rsidR="008E1F01" w:rsidRPr="00A2544B" w:rsidRDefault="008E1F01" w:rsidP="008E1F01">
      <w:pPr>
        <w:rPr>
          <w:rFonts w:ascii="Cambria" w:hAnsi="Cambria"/>
          <w:b/>
          <w:bCs/>
          <w:szCs w:val="20"/>
        </w:rPr>
      </w:pPr>
      <w:r w:rsidRPr="00A2544B">
        <w:rPr>
          <w:rFonts w:ascii="Cambria" w:hAnsi="Cambria"/>
          <w:b/>
          <w:bCs/>
          <w:szCs w:val="20"/>
        </w:rPr>
        <w:t>14.4.8.</w:t>
      </w:r>
      <w:r w:rsidRPr="00A2544B">
        <w:rPr>
          <w:rFonts w:ascii="Cambria" w:hAnsi="Cambria"/>
          <w:b/>
          <w:bCs/>
          <w:szCs w:val="20"/>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8E1F01" w:rsidRPr="00A2544B" w14:paraId="641B1304" w14:textId="77777777" w:rsidTr="00B656ED">
        <w:trPr>
          <w:trHeight w:val="355"/>
        </w:trPr>
        <w:tc>
          <w:tcPr>
            <w:tcW w:w="5000" w:type="pct"/>
            <w:gridSpan w:val="7"/>
            <w:shd w:val="clear" w:color="auto" w:fill="B4C6E7" w:themeFill="accent1" w:themeFillTint="66"/>
            <w:vAlign w:val="center"/>
          </w:tcPr>
          <w:p w14:paraId="71339D0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SC</w:t>
            </w:r>
            <w:r w:rsidRPr="00A2544B">
              <w:rPr>
                <w:rFonts w:ascii="Cambria" w:hAnsi="Cambria"/>
                <w:b/>
                <w:bCs/>
                <w:spacing w:val="1"/>
                <w:szCs w:val="20"/>
              </w:rPr>
              <w:t>H</w:t>
            </w:r>
            <w:r w:rsidRPr="00A2544B">
              <w:rPr>
                <w:rFonts w:ascii="Cambria" w:hAnsi="Cambria"/>
                <w:b/>
                <w:bCs/>
                <w:szCs w:val="20"/>
              </w:rPr>
              <w:t>EDULE</w:t>
            </w:r>
            <w:r w:rsidRPr="00A2544B">
              <w:rPr>
                <w:rFonts w:ascii="Cambria" w:hAnsi="Cambria"/>
                <w:spacing w:val="1"/>
                <w:szCs w:val="20"/>
              </w:rPr>
              <w:t xml:space="preserve"> </w:t>
            </w:r>
            <w:r w:rsidRPr="00A2544B">
              <w:rPr>
                <w:rFonts w:ascii="Cambria" w:hAnsi="Cambria"/>
                <w:b/>
                <w:bCs/>
                <w:spacing w:val="1"/>
                <w:szCs w:val="20"/>
              </w:rPr>
              <w:t>O</w:t>
            </w:r>
            <w:r w:rsidRPr="00A2544B">
              <w:rPr>
                <w:rFonts w:ascii="Cambria" w:hAnsi="Cambria"/>
                <w:b/>
                <w:bCs/>
                <w:szCs w:val="20"/>
              </w:rPr>
              <w:t>F</w:t>
            </w:r>
            <w:r w:rsidRPr="00A2544B">
              <w:rPr>
                <w:rFonts w:ascii="Cambria" w:hAnsi="Cambria"/>
                <w:szCs w:val="20"/>
              </w:rPr>
              <w:t xml:space="preserve"> </w:t>
            </w:r>
            <w:r w:rsidRPr="00A2544B">
              <w:rPr>
                <w:rFonts w:ascii="Cambria" w:hAnsi="Cambria"/>
                <w:b/>
                <w:bCs/>
                <w:szCs w:val="20"/>
              </w:rPr>
              <w:t>INF</w:t>
            </w:r>
            <w:r w:rsidRPr="00A2544B">
              <w:rPr>
                <w:rFonts w:ascii="Cambria" w:hAnsi="Cambria"/>
                <w:b/>
                <w:bCs/>
                <w:spacing w:val="6"/>
                <w:szCs w:val="20"/>
              </w:rPr>
              <w:t>L</w:t>
            </w:r>
            <w:r w:rsidRPr="00A2544B">
              <w:rPr>
                <w:rFonts w:ascii="Cambria" w:hAnsi="Cambria"/>
                <w:b/>
                <w:bCs/>
                <w:spacing w:val="-6"/>
                <w:szCs w:val="20"/>
              </w:rPr>
              <w:t>A</w:t>
            </w:r>
            <w:r w:rsidRPr="00A2544B">
              <w:rPr>
                <w:rFonts w:ascii="Cambria" w:hAnsi="Cambria"/>
                <w:b/>
                <w:bCs/>
                <w:spacing w:val="6"/>
                <w:szCs w:val="20"/>
              </w:rPr>
              <w:t>M</w:t>
            </w:r>
            <w:r w:rsidRPr="00A2544B">
              <w:rPr>
                <w:rFonts w:ascii="Cambria" w:hAnsi="Cambria"/>
                <w:b/>
                <w:bCs/>
                <w:spacing w:val="-2"/>
                <w:szCs w:val="20"/>
              </w:rPr>
              <w:t>A</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SUBS</w:t>
            </w:r>
            <w:r w:rsidRPr="00A2544B">
              <w:rPr>
                <w:rFonts w:ascii="Cambria" w:hAnsi="Cambria"/>
                <w:b/>
                <w:bCs/>
                <w:spacing w:val="5"/>
                <w:szCs w:val="20"/>
              </w:rPr>
              <w:t>T</w:t>
            </w:r>
            <w:r w:rsidRPr="00A2544B">
              <w:rPr>
                <w:rFonts w:ascii="Cambria" w:hAnsi="Cambria"/>
                <w:b/>
                <w:bCs/>
                <w:spacing w:val="-3"/>
                <w:szCs w:val="20"/>
              </w:rPr>
              <w:t>A</w:t>
            </w:r>
            <w:r w:rsidRPr="00A2544B">
              <w:rPr>
                <w:rFonts w:ascii="Cambria" w:hAnsi="Cambria"/>
                <w:b/>
                <w:bCs/>
                <w:spacing w:val="1"/>
                <w:szCs w:val="20"/>
              </w:rPr>
              <w:t>N</w:t>
            </w:r>
            <w:r w:rsidRPr="00A2544B">
              <w:rPr>
                <w:rFonts w:ascii="Cambria" w:hAnsi="Cambria"/>
                <w:b/>
                <w:bCs/>
                <w:szCs w:val="20"/>
              </w:rPr>
              <w:t>C</w:t>
            </w:r>
            <w:r w:rsidRPr="00A2544B">
              <w:rPr>
                <w:rFonts w:ascii="Cambria" w:hAnsi="Cambria"/>
                <w:b/>
                <w:bCs/>
                <w:spacing w:val="1"/>
                <w:szCs w:val="20"/>
              </w:rPr>
              <w:t>E</w:t>
            </w:r>
            <w:r w:rsidRPr="00A2544B">
              <w:rPr>
                <w:rFonts w:ascii="Cambria" w:hAnsi="Cambria"/>
                <w:b/>
                <w:bCs/>
                <w:szCs w:val="20"/>
              </w:rPr>
              <w:t>S</w:t>
            </w:r>
            <w:r w:rsidRPr="00A2544B">
              <w:rPr>
                <w:rFonts w:ascii="Cambria" w:hAnsi="Cambria"/>
                <w:spacing w:val="2"/>
                <w:szCs w:val="20"/>
              </w:rPr>
              <w:t xml:space="preserve"> </w:t>
            </w:r>
            <w:r w:rsidRPr="00A2544B">
              <w:rPr>
                <w:rFonts w:ascii="Cambria" w:hAnsi="Cambria"/>
                <w:b/>
                <w:bCs/>
                <w:spacing w:val="3"/>
                <w:szCs w:val="20"/>
              </w:rPr>
              <w:t>T</w:t>
            </w:r>
            <w:r w:rsidRPr="00A2544B">
              <w:rPr>
                <w:rFonts w:ascii="Cambria" w:hAnsi="Cambria"/>
                <w:b/>
                <w:bCs/>
                <w:szCs w:val="20"/>
              </w:rPr>
              <w:t>O</w:t>
            </w:r>
            <w:r w:rsidRPr="00A2544B">
              <w:rPr>
                <w:rFonts w:ascii="Cambria" w:hAnsi="Cambria"/>
                <w:spacing w:val="1"/>
                <w:szCs w:val="20"/>
              </w:rPr>
              <w:t xml:space="preserve"> </w:t>
            </w:r>
            <w:r w:rsidRPr="00A2544B">
              <w:rPr>
                <w:rFonts w:ascii="Cambria" w:hAnsi="Cambria"/>
                <w:b/>
                <w:bCs/>
                <w:szCs w:val="20"/>
              </w:rPr>
              <w:t>BE</w:t>
            </w:r>
            <w:r w:rsidRPr="00A2544B">
              <w:rPr>
                <w:rFonts w:ascii="Cambria" w:hAnsi="Cambria"/>
                <w:szCs w:val="20"/>
              </w:rPr>
              <w:t xml:space="preserve"> </w:t>
            </w:r>
            <w:r w:rsidRPr="00A2544B">
              <w:rPr>
                <w:rFonts w:ascii="Cambria" w:hAnsi="Cambria"/>
                <w:b/>
                <w:bCs/>
                <w:spacing w:val="-1"/>
                <w:szCs w:val="20"/>
              </w:rPr>
              <w:t>S</w:t>
            </w:r>
            <w:r w:rsidRPr="00A2544B">
              <w:rPr>
                <w:rFonts w:ascii="Cambria" w:hAnsi="Cambria"/>
                <w:b/>
                <w:bCs/>
                <w:spacing w:val="2"/>
                <w:szCs w:val="20"/>
              </w:rPr>
              <w:t>T</w:t>
            </w:r>
            <w:r w:rsidRPr="00A2544B">
              <w:rPr>
                <w:rFonts w:ascii="Cambria" w:hAnsi="Cambria"/>
                <w:b/>
                <w:bCs/>
                <w:spacing w:val="1"/>
                <w:szCs w:val="20"/>
              </w:rPr>
              <w:t>O</w:t>
            </w:r>
            <w:r w:rsidRPr="00A2544B">
              <w:rPr>
                <w:rFonts w:ascii="Cambria" w:hAnsi="Cambria"/>
                <w:b/>
                <w:bCs/>
                <w:szCs w:val="20"/>
              </w:rPr>
              <w:t>RED</w:t>
            </w:r>
            <w:r w:rsidRPr="00A2544B">
              <w:rPr>
                <w:rFonts w:ascii="Cambria" w:hAnsi="Cambria"/>
                <w:szCs w:val="20"/>
              </w:rPr>
              <w:t xml:space="preserve"> </w:t>
            </w:r>
            <w:r w:rsidRPr="00A2544B">
              <w:rPr>
                <w:rFonts w:ascii="Cambria" w:hAnsi="Cambria"/>
                <w:b/>
                <w:bCs/>
                <w:szCs w:val="20"/>
              </w:rPr>
              <w:t>&amp;</w:t>
            </w:r>
            <w:r w:rsidRPr="00A2544B">
              <w:rPr>
                <w:rFonts w:ascii="Cambria" w:hAnsi="Cambria"/>
                <w:spacing w:val="1"/>
                <w:szCs w:val="20"/>
              </w:rPr>
              <w:t xml:space="preserve"> </w:t>
            </w:r>
            <w:r w:rsidRPr="00A2544B">
              <w:rPr>
                <w:rFonts w:ascii="Cambria" w:hAnsi="Cambria"/>
                <w:b/>
                <w:bCs/>
                <w:szCs w:val="20"/>
              </w:rPr>
              <w:t>U</w:t>
            </w:r>
            <w:r w:rsidRPr="00A2544B">
              <w:rPr>
                <w:rFonts w:ascii="Cambria" w:hAnsi="Cambria"/>
                <w:b/>
                <w:bCs/>
                <w:spacing w:val="2"/>
                <w:szCs w:val="20"/>
              </w:rPr>
              <w:t>S</w:t>
            </w:r>
            <w:r w:rsidRPr="00A2544B">
              <w:rPr>
                <w:rFonts w:ascii="Cambria" w:hAnsi="Cambria"/>
                <w:b/>
                <w:bCs/>
                <w:szCs w:val="20"/>
              </w:rPr>
              <w:t>ED</w:t>
            </w:r>
            <w:r w:rsidRPr="00A2544B">
              <w:rPr>
                <w:rFonts w:ascii="Cambria" w:hAnsi="Cambria"/>
                <w:spacing w:val="5"/>
                <w:szCs w:val="20"/>
              </w:rPr>
              <w:t xml:space="preserve"> </w:t>
            </w:r>
            <w:r w:rsidRPr="00A2544B">
              <w:rPr>
                <w:rFonts w:ascii="Cambria" w:hAnsi="Cambria"/>
                <w:b/>
                <w:bCs/>
                <w:spacing w:val="-6"/>
                <w:szCs w:val="20"/>
              </w:rPr>
              <w:t>A</w:t>
            </w:r>
            <w:r w:rsidRPr="00A2544B">
              <w:rPr>
                <w:rFonts w:ascii="Cambria" w:hAnsi="Cambria"/>
                <w:b/>
                <w:bCs/>
                <w:szCs w:val="20"/>
              </w:rPr>
              <w:t>T</w:t>
            </w:r>
            <w:r w:rsidRPr="00A2544B">
              <w:rPr>
                <w:rFonts w:ascii="Cambria" w:hAnsi="Cambria"/>
                <w:spacing w:val="2"/>
                <w:szCs w:val="20"/>
              </w:rPr>
              <w:t xml:space="preserve"> </w:t>
            </w:r>
            <w:r w:rsidRPr="00A2544B">
              <w:rPr>
                <w:rFonts w:ascii="Cambria" w:hAnsi="Cambria"/>
                <w:b/>
                <w:bCs/>
                <w:spacing w:val="2"/>
                <w:szCs w:val="20"/>
              </w:rPr>
              <w:t>T</w:t>
            </w:r>
            <w:r w:rsidRPr="00A2544B">
              <w:rPr>
                <w:rFonts w:ascii="Cambria" w:hAnsi="Cambria"/>
                <w:b/>
                <w:bCs/>
                <w:szCs w:val="20"/>
              </w:rPr>
              <w:t>HE</w:t>
            </w:r>
            <w:r w:rsidRPr="00A2544B">
              <w:rPr>
                <w:rFonts w:ascii="Cambria" w:hAnsi="Cambria"/>
                <w:szCs w:val="20"/>
              </w:rPr>
              <w:t xml:space="preserve"> </w:t>
            </w:r>
            <w:r w:rsidRPr="00A2544B">
              <w:rPr>
                <w:rFonts w:ascii="Cambria" w:hAnsi="Cambria"/>
                <w:b/>
                <w:bCs/>
                <w:spacing w:val="1"/>
                <w:szCs w:val="20"/>
              </w:rPr>
              <w:t>WO</w:t>
            </w:r>
            <w:r w:rsidRPr="00A2544B">
              <w:rPr>
                <w:rFonts w:ascii="Cambria" w:hAnsi="Cambria"/>
                <w:b/>
                <w:bCs/>
                <w:szCs w:val="20"/>
              </w:rPr>
              <w:t>RK</w:t>
            </w:r>
            <w:r w:rsidRPr="00A2544B">
              <w:rPr>
                <w:rFonts w:ascii="Cambria" w:hAnsi="Cambria"/>
                <w:spacing w:val="2"/>
                <w:szCs w:val="20"/>
              </w:rPr>
              <w:t xml:space="preserve"> </w:t>
            </w:r>
            <w:r w:rsidRPr="00A2544B">
              <w:rPr>
                <w:rFonts w:ascii="Cambria" w:hAnsi="Cambria"/>
                <w:b/>
                <w:bCs/>
                <w:szCs w:val="20"/>
              </w:rPr>
              <w:t>SI</w:t>
            </w:r>
            <w:r w:rsidRPr="00A2544B">
              <w:rPr>
                <w:rFonts w:ascii="Cambria" w:hAnsi="Cambria"/>
                <w:b/>
                <w:bCs/>
                <w:spacing w:val="2"/>
                <w:szCs w:val="20"/>
              </w:rPr>
              <w:t>T</w:t>
            </w:r>
            <w:r w:rsidRPr="00A2544B">
              <w:rPr>
                <w:rFonts w:ascii="Cambria" w:hAnsi="Cambria"/>
                <w:b/>
                <w:bCs/>
                <w:szCs w:val="20"/>
              </w:rPr>
              <w:t>E</w:t>
            </w:r>
          </w:p>
        </w:tc>
      </w:tr>
      <w:tr w:rsidR="008E1F01" w:rsidRPr="00A2544B" w14:paraId="56F185B5" w14:textId="77777777" w:rsidTr="00B656ED">
        <w:trPr>
          <w:trHeight w:val="586"/>
        </w:trPr>
        <w:tc>
          <w:tcPr>
            <w:tcW w:w="285" w:type="pct"/>
            <w:shd w:val="clear" w:color="auto" w:fill="B4C6E7" w:themeFill="accent1" w:themeFillTint="66"/>
            <w:vAlign w:val="center"/>
          </w:tcPr>
          <w:p w14:paraId="7DB570C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Item</w:t>
            </w:r>
          </w:p>
        </w:tc>
        <w:tc>
          <w:tcPr>
            <w:tcW w:w="1147" w:type="pct"/>
            <w:shd w:val="clear" w:color="auto" w:fill="B4C6E7" w:themeFill="accent1" w:themeFillTint="66"/>
            <w:vAlign w:val="center"/>
          </w:tcPr>
          <w:p w14:paraId="34B41A1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Name</w:t>
            </w:r>
            <w:r w:rsidRPr="00A2544B">
              <w:rPr>
                <w:rFonts w:ascii="Cambria" w:hAnsi="Cambria"/>
                <w:spacing w:val="2"/>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pacing w:val="-1"/>
                <w:szCs w:val="20"/>
              </w:rPr>
              <w:t>I</w:t>
            </w:r>
            <w:r w:rsidRPr="00A2544B">
              <w:rPr>
                <w:rFonts w:ascii="Cambria" w:hAnsi="Cambria"/>
                <w:b/>
                <w:bCs/>
                <w:szCs w:val="20"/>
              </w:rPr>
              <w:t>nfla</w:t>
            </w:r>
            <w:r w:rsidRPr="00A2544B">
              <w:rPr>
                <w:rFonts w:ascii="Cambria" w:hAnsi="Cambria"/>
                <w:b/>
                <w:bCs/>
                <w:spacing w:val="-1"/>
                <w:szCs w:val="20"/>
              </w:rPr>
              <w:t>m</w:t>
            </w:r>
            <w:r w:rsidRPr="00A2544B">
              <w:rPr>
                <w:rFonts w:ascii="Cambria" w:hAnsi="Cambria"/>
                <w:b/>
                <w:bCs/>
                <w:szCs w:val="20"/>
              </w:rPr>
              <w:t>mable</w:t>
            </w:r>
            <w:r w:rsidRPr="00A2544B">
              <w:rPr>
                <w:rFonts w:ascii="Cambria" w:hAnsi="Cambria"/>
                <w:szCs w:val="20"/>
              </w:rPr>
              <w:t xml:space="preserve"> </w:t>
            </w:r>
            <w:r w:rsidRPr="00A2544B">
              <w:rPr>
                <w:rFonts w:ascii="Cambria" w:hAnsi="Cambria"/>
                <w:b/>
                <w:bCs/>
                <w:szCs w:val="20"/>
              </w:rPr>
              <w:t>Sub</w:t>
            </w:r>
            <w:r w:rsidRPr="00A2544B">
              <w:rPr>
                <w:rFonts w:ascii="Cambria" w:hAnsi="Cambria"/>
                <w:b/>
                <w:bCs/>
                <w:spacing w:val="1"/>
                <w:szCs w:val="20"/>
              </w:rPr>
              <w:t>s</w:t>
            </w:r>
            <w:r w:rsidRPr="00A2544B">
              <w:rPr>
                <w:rFonts w:ascii="Cambria" w:hAnsi="Cambria"/>
                <w:b/>
                <w:bCs/>
                <w:szCs w:val="20"/>
              </w:rPr>
              <w:t>tance</w:t>
            </w:r>
          </w:p>
        </w:tc>
        <w:tc>
          <w:tcPr>
            <w:tcW w:w="371" w:type="pct"/>
            <w:shd w:val="clear" w:color="auto" w:fill="B4C6E7" w:themeFill="accent1" w:themeFillTint="66"/>
            <w:vAlign w:val="center"/>
          </w:tcPr>
          <w:p w14:paraId="7C5AE81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Exp</w:t>
            </w:r>
            <w:r w:rsidRPr="00A2544B">
              <w:rPr>
                <w:rFonts w:ascii="Cambria" w:hAnsi="Cambria"/>
                <w:b/>
                <w:bCs/>
                <w:spacing w:val="1"/>
                <w:szCs w:val="20"/>
              </w:rPr>
              <w:t>e</w:t>
            </w:r>
            <w:r w:rsidRPr="00A2544B">
              <w:rPr>
                <w:rFonts w:ascii="Cambria" w:hAnsi="Cambria"/>
                <w:b/>
                <w:bCs/>
                <w:szCs w:val="20"/>
              </w:rPr>
              <w:t>cted</w:t>
            </w:r>
            <w:r w:rsidRPr="00A2544B">
              <w:rPr>
                <w:rFonts w:ascii="Cambria" w:hAnsi="Cambria"/>
                <w:szCs w:val="20"/>
              </w:rPr>
              <w:t xml:space="preserve"> </w:t>
            </w:r>
            <w:r w:rsidRPr="00A2544B">
              <w:rPr>
                <w:rFonts w:ascii="Cambria" w:hAnsi="Cambria"/>
                <w:b/>
                <w:bCs/>
                <w:spacing w:val="1"/>
                <w:szCs w:val="20"/>
              </w:rPr>
              <w:t>M</w:t>
            </w:r>
            <w:r w:rsidRPr="00A2544B">
              <w:rPr>
                <w:rFonts w:ascii="Cambria" w:hAnsi="Cambria"/>
                <w:b/>
                <w:bCs/>
                <w:szCs w:val="20"/>
              </w:rPr>
              <w:t>a</w:t>
            </w:r>
            <w:r w:rsidRPr="00A2544B">
              <w:rPr>
                <w:rFonts w:ascii="Cambria" w:hAnsi="Cambria"/>
                <w:b/>
                <w:bCs/>
                <w:spacing w:val="1"/>
                <w:szCs w:val="20"/>
              </w:rPr>
              <w:t>x</w:t>
            </w:r>
            <w:r w:rsidRPr="00A2544B">
              <w:rPr>
                <w:rFonts w:ascii="Cambria" w:hAnsi="Cambria"/>
                <w:b/>
                <w:bCs/>
                <w:szCs w:val="20"/>
              </w:rPr>
              <w:t>.</w:t>
            </w:r>
            <w:r w:rsidRPr="00A2544B">
              <w:rPr>
                <w:rFonts w:ascii="Cambria" w:hAnsi="Cambria"/>
                <w:szCs w:val="20"/>
              </w:rPr>
              <w:t xml:space="preserve"> </w:t>
            </w:r>
            <w:r w:rsidRPr="00A2544B">
              <w:rPr>
                <w:rFonts w:ascii="Cambria" w:hAnsi="Cambria"/>
                <w:b/>
                <w:bCs/>
                <w:szCs w:val="20"/>
              </w:rPr>
              <w:t>Q</w:t>
            </w:r>
            <w:r w:rsidRPr="00A2544B">
              <w:rPr>
                <w:rFonts w:ascii="Cambria" w:hAnsi="Cambria"/>
                <w:b/>
                <w:bCs/>
                <w:spacing w:val="2"/>
                <w:szCs w:val="20"/>
              </w:rPr>
              <w:t>t</w:t>
            </w:r>
            <w:r w:rsidRPr="00A2544B">
              <w:rPr>
                <w:rFonts w:ascii="Cambria" w:hAnsi="Cambria"/>
                <w:b/>
                <w:bCs/>
                <w:spacing w:val="-8"/>
                <w:szCs w:val="20"/>
              </w:rPr>
              <w:t>y</w:t>
            </w:r>
            <w:r w:rsidRPr="00A2544B">
              <w:rPr>
                <w:rFonts w:ascii="Cambria" w:hAnsi="Cambria"/>
                <w:b/>
                <w:bCs/>
                <w:szCs w:val="20"/>
              </w:rPr>
              <w:t>.</w:t>
            </w:r>
            <w:r w:rsidRPr="00A2544B">
              <w:rPr>
                <w:rFonts w:ascii="Cambria" w:hAnsi="Cambria"/>
                <w:szCs w:val="20"/>
              </w:rPr>
              <w:t xml:space="preserve"> </w:t>
            </w:r>
            <w:r w:rsidRPr="00A2544B">
              <w:rPr>
                <w:rFonts w:ascii="Cambria" w:hAnsi="Cambria"/>
                <w:b/>
                <w:bCs/>
                <w:szCs w:val="20"/>
              </w:rPr>
              <w:t>on</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i</w:t>
            </w:r>
            <w:r w:rsidRPr="00A2544B">
              <w:rPr>
                <w:rFonts w:ascii="Cambria" w:hAnsi="Cambria"/>
                <w:b/>
                <w:bCs/>
                <w:szCs w:val="20"/>
              </w:rPr>
              <w:t>te</w:t>
            </w:r>
          </w:p>
        </w:tc>
        <w:tc>
          <w:tcPr>
            <w:tcW w:w="291" w:type="pct"/>
            <w:shd w:val="clear" w:color="auto" w:fill="B4C6E7" w:themeFill="accent1" w:themeFillTint="66"/>
            <w:vAlign w:val="center"/>
          </w:tcPr>
          <w:p w14:paraId="468753A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pacing w:val="1"/>
                <w:szCs w:val="20"/>
              </w:rPr>
              <w:t>M</w:t>
            </w:r>
            <w:r w:rsidRPr="00A2544B">
              <w:rPr>
                <w:rFonts w:ascii="Cambria" w:hAnsi="Cambria"/>
                <w:b/>
                <w:bCs/>
                <w:szCs w:val="20"/>
              </w:rPr>
              <w:t>SDS</w:t>
            </w:r>
          </w:p>
        </w:tc>
        <w:tc>
          <w:tcPr>
            <w:tcW w:w="400" w:type="pct"/>
            <w:shd w:val="clear" w:color="auto" w:fill="B4C6E7" w:themeFill="accent1" w:themeFillTint="66"/>
            <w:vAlign w:val="center"/>
          </w:tcPr>
          <w:p w14:paraId="50A0698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To</w:t>
            </w:r>
            <w:r w:rsidRPr="00A2544B">
              <w:rPr>
                <w:rFonts w:ascii="Cambria" w:hAnsi="Cambria"/>
                <w:szCs w:val="20"/>
              </w:rPr>
              <w:t xml:space="preserve"> </w:t>
            </w:r>
            <w:r w:rsidRPr="00A2544B">
              <w:rPr>
                <w:rFonts w:ascii="Cambria" w:hAnsi="Cambria"/>
                <w:b/>
                <w:bCs/>
                <w:szCs w:val="20"/>
              </w:rPr>
              <w:t>Be</w:t>
            </w:r>
            <w:r w:rsidRPr="00A2544B">
              <w:rPr>
                <w:rFonts w:ascii="Cambria" w:hAnsi="Cambria"/>
                <w:spacing w:val="1"/>
                <w:szCs w:val="20"/>
              </w:rPr>
              <w:t xml:space="preserve"> </w:t>
            </w:r>
            <w:r w:rsidRPr="00A2544B">
              <w:rPr>
                <w:rFonts w:ascii="Cambria" w:hAnsi="Cambria"/>
                <w:b/>
                <w:bCs/>
                <w:szCs w:val="20"/>
              </w:rPr>
              <w:t>Us</w:t>
            </w:r>
            <w:r w:rsidRPr="00A2544B">
              <w:rPr>
                <w:rFonts w:ascii="Cambria" w:hAnsi="Cambria"/>
                <w:b/>
                <w:bCs/>
                <w:spacing w:val="1"/>
                <w:szCs w:val="20"/>
              </w:rPr>
              <w:t>e</w:t>
            </w:r>
            <w:r w:rsidRPr="00A2544B">
              <w:rPr>
                <w:rFonts w:ascii="Cambria" w:hAnsi="Cambria"/>
                <w:b/>
                <w:bCs/>
                <w:szCs w:val="20"/>
              </w:rPr>
              <w:t>d</w:t>
            </w:r>
            <w:r w:rsidRPr="00A2544B">
              <w:rPr>
                <w:rFonts w:ascii="Cambria" w:hAnsi="Cambria"/>
                <w:spacing w:val="-1"/>
                <w:szCs w:val="20"/>
              </w:rPr>
              <w:t xml:space="preserve"> </w:t>
            </w:r>
            <w:r w:rsidRPr="00A2544B">
              <w:rPr>
                <w:rFonts w:ascii="Cambria" w:hAnsi="Cambria"/>
                <w:b/>
                <w:bCs/>
                <w:szCs w:val="20"/>
              </w:rPr>
              <w:t>For</w:t>
            </w:r>
          </w:p>
        </w:tc>
        <w:tc>
          <w:tcPr>
            <w:tcW w:w="2036" w:type="pct"/>
            <w:shd w:val="clear" w:color="auto" w:fill="B4C6E7" w:themeFill="accent1" w:themeFillTint="66"/>
            <w:vAlign w:val="center"/>
          </w:tcPr>
          <w:p w14:paraId="34FE688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Detai</w:t>
            </w:r>
            <w:r w:rsidRPr="00A2544B">
              <w:rPr>
                <w:rFonts w:ascii="Cambria" w:hAnsi="Cambria"/>
                <w:b/>
                <w:bCs/>
                <w:spacing w:val="1"/>
                <w:szCs w:val="20"/>
              </w:rPr>
              <w:t>l</w:t>
            </w:r>
            <w:r w:rsidRPr="00A2544B">
              <w:rPr>
                <w:rFonts w:ascii="Cambria" w:hAnsi="Cambria"/>
                <w:b/>
                <w:bCs/>
                <w:szCs w:val="20"/>
              </w:rPr>
              <w:t>s</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zCs w:val="20"/>
              </w:rPr>
              <w:t>Control</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a</w:t>
            </w:r>
            <w:r w:rsidRPr="00A2544B">
              <w:rPr>
                <w:rFonts w:ascii="Cambria" w:hAnsi="Cambria"/>
                <w:b/>
                <w:bCs/>
                <w:spacing w:val="-2"/>
                <w:szCs w:val="20"/>
              </w:rPr>
              <w:t>f</w:t>
            </w:r>
            <w:r w:rsidRPr="00A2544B">
              <w:rPr>
                <w:rFonts w:ascii="Cambria" w:hAnsi="Cambria"/>
                <w:b/>
                <w:bCs/>
                <w:szCs w:val="20"/>
              </w:rPr>
              <w:t>e</w:t>
            </w:r>
            <w:r w:rsidRPr="00A2544B">
              <w:rPr>
                <w:rFonts w:ascii="Cambria" w:hAnsi="Cambria"/>
                <w:b/>
                <w:bCs/>
                <w:spacing w:val="2"/>
                <w:szCs w:val="20"/>
              </w:rPr>
              <w:t>t</w:t>
            </w:r>
            <w:r w:rsidRPr="00A2544B">
              <w:rPr>
                <w:rFonts w:ascii="Cambria" w:hAnsi="Cambria"/>
                <w:b/>
                <w:bCs/>
                <w:szCs w:val="20"/>
              </w:rPr>
              <w:t>y</w:t>
            </w:r>
            <w:r w:rsidRPr="00A2544B">
              <w:rPr>
                <w:rFonts w:ascii="Cambria" w:hAnsi="Cambria"/>
                <w:spacing w:val="-3"/>
                <w:szCs w:val="20"/>
              </w:rPr>
              <w:t xml:space="preserve"> </w:t>
            </w:r>
            <w:r w:rsidRPr="00A2544B">
              <w:rPr>
                <w:rFonts w:ascii="Cambria" w:hAnsi="Cambria"/>
                <w:b/>
                <w:bCs/>
                <w:szCs w:val="20"/>
              </w:rPr>
              <w:t>M</w:t>
            </w:r>
            <w:r w:rsidRPr="00A2544B">
              <w:rPr>
                <w:rFonts w:ascii="Cambria" w:hAnsi="Cambria"/>
                <w:b/>
                <w:bCs/>
                <w:spacing w:val="1"/>
                <w:szCs w:val="20"/>
              </w:rPr>
              <w:t>e</w:t>
            </w:r>
            <w:r w:rsidRPr="00A2544B">
              <w:rPr>
                <w:rFonts w:ascii="Cambria" w:hAnsi="Cambria"/>
                <w:b/>
                <w:bCs/>
                <w:szCs w:val="20"/>
              </w:rPr>
              <w:t>asures</w:t>
            </w:r>
            <w:r w:rsidRPr="00A2544B">
              <w:rPr>
                <w:rFonts w:ascii="Cambria" w:hAnsi="Cambria"/>
                <w:szCs w:val="20"/>
              </w:rPr>
              <w:t xml:space="preserve"> </w:t>
            </w:r>
            <w:r w:rsidRPr="00A2544B">
              <w:rPr>
                <w:rFonts w:ascii="Cambria" w:hAnsi="Cambria"/>
                <w:b/>
                <w:bCs/>
                <w:szCs w:val="20"/>
              </w:rPr>
              <w:t>to</w:t>
            </w:r>
            <w:r w:rsidRPr="00A2544B">
              <w:rPr>
                <w:rFonts w:ascii="Cambria" w:hAnsi="Cambria"/>
                <w:spacing w:val="-1"/>
                <w:szCs w:val="20"/>
              </w:rPr>
              <w:t xml:space="preserve"> </w:t>
            </w:r>
            <w:r w:rsidRPr="00A2544B">
              <w:rPr>
                <w:rFonts w:ascii="Cambria" w:hAnsi="Cambria"/>
                <w:b/>
                <w:bCs/>
                <w:szCs w:val="20"/>
              </w:rPr>
              <w:t>be</w:t>
            </w:r>
            <w:r w:rsidRPr="00A2544B">
              <w:rPr>
                <w:rFonts w:ascii="Cambria" w:hAnsi="Cambria"/>
                <w:szCs w:val="20"/>
              </w:rPr>
              <w:t xml:space="preserve"> </w:t>
            </w:r>
            <w:r w:rsidRPr="00A2544B">
              <w:rPr>
                <w:rFonts w:ascii="Cambria" w:hAnsi="Cambria"/>
                <w:b/>
                <w:bCs/>
                <w:spacing w:val="1"/>
                <w:szCs w:val="20"/>
              </w:rPr>
              <w:t>t</w:t>
            </w:r>
            <w:r w:rsidRPr="00A2544B">
              <w:rPr>
                <w:rFonts w:ascii="Cambria" w:hAnsi="Cambria"/>
                <w:b/>
                <w:bCs/>
                <w:spacing w:val="-1"/>
                <w:szCs w:val="20"/>
              </w:rPr>
              <w:t>a</w:t>
            </w:r>
            <w:r w:rsidRPr="00A2544B">
              <w:rPr>
                <w:rFonts w:ascii="Cambria" w:hAnsi="Cambria"/>
                <w:b/>
                <w:bCs/>
                <w:szCs w:val="20"/>
              </w:rPr>
              <w:t>ken</w:t>
            </w:r>
            <w:r w:rsidRPr="00A2544B">
              <w:rPr>
                <w:rFonts w:ascii="Cambria" w:hAnsi="Cambria"/>
                <w:spacing w:val="1"/>
                <w:szCs w:val="20"/>
              </w:rPr>
              <w:t xml:space="preserve"> </w:t>
            </w:r>
            <w:r w:rsidRPr="00A2544B">
              <w:rPr>
                <w:rFonts w:ascii="Cambria" w:hAnsi="Cambria"/>
                <w:b/>
                <w:bCs/>
                <w:szCs w:val="20"/>
              </w:rPr>
              <w:t>dur</w:t>
            </w:r>
            <w:r w:rsidRPr="00A2544B">
              <w:rPr>
                <w:rFonts w:ascii="Cambria" w:hAnsi="Cambria"/>
                <w:b/>
                <w:bCs/>
                <w:spacing w:val="-2"/>
                <w:szCs w:val="20"/>
              </w:rPr>
              <w:t>i</w:t>
            </w:r>
            <w:r w:rsidRPr="00A2544B">
              <w:rPr>
                <w:rFonts w:ascii="Cambria" w:hAnsi="Cambria"/>
                <w:b/>
                <w:bCs/>
                <w:szCs w:val="20"/>
              </w:rPr>
              <w:t>ng</w:t>
            </w:r>
            <w:r w:rsidRPr="00A2544B">
              <w:rPr>
                <w:rFonts w:ascii="Cambria" w:hAnsi="Cambria"/>
                <w:szCs w:val="20"/>
              </w:rPr>
              <w:t xml:space="preserve"> </w:t>
            </w:r>
            <w:r w:rsidRPr="00A2544B">
              <w:rPr>
                <w:rFonts w:ascii="Cambria" w:hAnsi="Cambria"/>
                <w:b/>
                <w:bCs/>
                <w:szCs w:val="20"/>
              </w:rPr>
              <w:t>Storage</w:t>
            </w:r>
            <w:r w:rsidRPr="00A2544B">
              <w:rPr>
                <w:rFonts w:ascii="Cambria" w:hAnsi="Cambria"/>
                <w:spacing w:val="1"/>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U</w:t>
            </w:r>
            <w:r w:rsidRPr="00A2544B">
              <w:rPr>
                <w:rFonts w:ascii="Cambria" w:hAnsi="Cambria"/>
                <w:b/>
                <w:bCs/>
                <w:spacing w:val="1"/>
                <w:szCs w:val="20"/>
              </w:rPr>
              <w:t>s</w:t>
            </w:r>
            <w:r w:rsidRPr="00A2544B">
              <w:rPr>
                <w:rFonts w:ascii="Cambria" w:hAnsi="Cambria"/>
                <w:b/>
                <w:bCs/>
                <w:szCs w:val="20"/>
              </w:rPr>
              <w:t>e</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the</w:t>
            </w:r>
            <w:r w:rsidRPr="00A2544B">
              <w:rPr>
                <w:rFonts w:ascii="Cambria" w:hAnsi="Cambria"/>
                <w:szCs w:val="20"/>
              </w:rPr>
              <w:t xml:space="preserve"> </w:t>
            </w:r>
            <w:r w:rsidRPr="00A2544B">
              <w:rPr>
                <w:rFonts w:ascii="Cambria" w:hAnsi="Cambria"/>
                <w:b/>
                <w:bCs/>
                <w:szCs w:val="20"/>
              </w:rPr>
              <w:t>Infl</w:t>
            </w:r>
            <w:r w:rsidRPr="00A2544B">
              <w:rPr>
                <w:rFonts w:ascii="Cambria" w:hAnsi="Cambria"/>
                <w:b/>
                <w:bCs/>
                <w:spacing w:val="-1"/>
                <w:szCs w:val="20"/>
              </w:rPr>
              <w:t>am</w:t>
            </w:r>
            <w:r w:rsidRPr="00A2544B">
              <w:rPr>
                <w:rFonts w:ascii="Cambria" w:hAnsi="Cambria"/>
                <w:b/>
                <w:bCs/>
                <w:szCs w:val="20"/>
              </w:rPr>
              <w:t>mable</w:t>
            </w:r>
            <w:r w:rsidRPr="00A2544B">
              <w:rPr>
                <w:rFonts w:ascii="Cambria" w:hAnsi="Cambria"/>
                <w:spacing w:val="1"/>
                <w:szCs w:val="20"/>
              </w:rPr>
              <w:t xml:space="preserve"> </w:t>
            </w:r>
            <w:r w:rsidRPr="00A2544B">
              <w:rPr>
                <w:rFonts w:ascii="Cambria" w:hAnsi="Cambria"/>
                <w:b/>
                <w:bCs/>
                <w:spacing w:val="-1"/>
                <w:szCs w:val="20"/>
              </w:rPr>
              <w:t>S</w:t>
            </w:r>
            <w:r w:rsidRPr="00A2544B">
              <w:rPr>
                <w:rFonts w:ascii="Cambria" w:hAnsi="Cambria"/>
                <w:b/>
                <w:bCs/>
                <w:szCs w:val="20"/>
              </w:rPr>
              <w:t>ubst</w:t>
            </w:r>
            <w:r w:rsidRPr="00A2544B">
              <w:rPr>
                <w:rFonts w:ascii="Cambria" w:hAnsi="Cambria"/>
                <w:b/>
                <w:bCs/>
                <w:spacing w:val="1"/>
                <w:szCs w:val="20"/>
              </w:rPr>
              <w:t>a</w:t>
            </w:r>
            <w:r w:rsidRPr="00A2544B">
              <w:rPr>
                <w:rFonts w:ascii="Cambria" w:hAnsi="Cambria"/>
                <w:b/>
                <w:bCs/>
                <w:spacing w:val="-1"/>
                <w:szCs w:val="20"/>
              </w:rPr>
              <w:t>n</w:t>
            </w:r>
            <w:r w:rsidRPr="00A2544B">
              <w:rPr>
                <w:rFonts w:ascii="Cambria" w:hAnsi="Cambria"/>
                <w:b/>
                <w:bCs/>
                <w:szCs w:val="20"/>
              </w:rPr>
              <w:t>ce</w:t>
            </w:r>
          </w:p>
        </w:tc>
        <w:tc>
          <w:tcPr>
            <w:tcW w:w="470" w:type="pct"/>
            <w:shd w:val="clear" w:color="auto" w:fill="B4C6E7" w:themeFill="accent1" w:themeFillTint="66"/>
            <w:vAlign w:val="center"/>
          </w:tcPr>
          <w:p w14:paraId="1EFC7A6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Resp</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s</w:t>
            </w:r>
            <w:r w:rsidRPr="00A2544B">
              <w:rPr>
                <w:rFonts w:ascii="Cambria" w:hAnsi="Cambria"/>
                <w:b/>
                <w:bCs/>
                <w:spacing w:val="-1"/>
                <w:szCs w:val="20"/>
              </w:rPr>
              <w:t>i</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Pers</w:t>
            </w:r>
            <w:r w:rsidRPr="00A2544B">
              <w:rPr>
                <w:rFonts w:ascii="Cambria" w:hAnsi="Cambria"/>
                <w:b/>
                <w:bCs/>
                <w:spacing w:val="1"/>
                <w:szCs w:val="20"/>
              </w:rPr>
              <w:t>o</w:t>
            </w:r>
            <w:r w:rsidRPr="00A2544B">
              <w:rPr>
                <w:rFonts w:ascii="Cambria" w:hAnsi="Cambria"/>
                <w:b/>
                <w:bCs/>
                <w:szCs w:val="20"/>
              </w:rPr>
              <w:t>n</w:t>
            </w:r>
          </w:p>
        </w:tc>
      </w:tr>
      <w:tr w:rsidR="008E1F01" w:rsidRPr="00A2544B" w14:paraId="5DC2D656" w14:textId="77777777" w:rsidTr="00B656ED">
        <w:trPr>
          <w:trHeight w:val="288"/>
        </w:trPr>
        <w:tc>
          <w:tcPr>
            <w:tcW w:w="285" w:type="pct"/>
          </w:tcPr>
          <w:p w14:paraId="0AA34FF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3640719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61521E58"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2662FF2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Yes/no</w:t>
            </w:r>
          </w:p>
        </w:tc>
        <w:tc>
          <w:tcPr>
            <w:tcW w:w="400" w:type="pct"/>
          </w:tcPr>
          <w:p w14:paraId="3EE3EF5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496274F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612EDC3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5CECE61A" w14:textId="77777777" w:rsidTr="00B656ED">
        <w:trPr>
          <w:trHeight w:val="288"/>
        </w:trPr>
        <w:tc>
          <w:tcPr>
            <w:tcW w:w="285" w:type="pct"/>
          </w:tcPr>
          <w:p w14:paraId="16A58F7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687D831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321C33A0"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7EF5422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Yes/no</w:t>
            </w:r>
          </w:p>
        </w:tc>
        <w:tc>
          <w:tcPr>
            <w:tcW w:w="400" w:type="pct"/>
          </w:tcPr>
          <w:p w14:paraId="21F8123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44DF6A1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49F5272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07445DD9" w14:textId="77777777" w:rsidR="008E1F01" w:rsidRPr="00A2544B" w:rsidRDefault="008E1F01" w:rsidP="008E1F01">
      <w:pPr>
        <w:rPr>
          <w:rFonts w:ascii="Cambria" w:hAnsi="Cambria"/>
          <w:b/>
          <w:bCs/>
          <w:szCs w:val="20"/>
        </w:rPr>
      </w:pPr>
    </w:p>
    <w:tbl>
      <w:tblPr>
        <w:tblStyle w:val="TableGrid"/>
        <w:tblW w:w="5000" w:type="pct"/>
        <w:tblLook w:val="0620" w:firstRow="1" w:lastRow="0" w:firstColumn="0" w:lastColumn="0" w:noHBand="1" w:noVBand="1"/>
      </w:tblPr>
      <w:tblGrid>
        <w:gridCol w:w="704"/>
        <w:gridCol w:w="2890"/>
        <w:gridCol w:w="1711"/>
        <w:gridCol w:w="2879"/>
        <w:gridCol w:w="4752"/>
        <w:gridCol w:w="1343"/>
      </w:tblGrid>
      <w:tr w:rsidR="008E1F01" w:rsidRPr="00A2544B" w14:paraId="40C48A07" w14:textId="77777777" w:rsidTr="00B656ED">
        <w:trPr>
          <w:trHeight w:val="355"/>
        </w:trPr>
        <w:tc>
          <w:tcPr>
            <w:tcW w:w="5000" w:type="pct"/>
            <w:gridSpan w:val="6"/>
            <w:shd w:val="clear" w:color="auto" w:fill="B4C6E7" w:themeFill="accent1" w:themeFillTint="66"/>
            <w:vAlign w:val="center"/>
          </w:tcPr>
          <w:p w14:paraId="64D0FE9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SCHED</w:t>
            </w:r>
            <w:r w:rsidRPr="00A2544B">
              <w:rPr>
                <w:rFonts w:ascii="Cambria" w:hAnsi="Cambria"/>
                <w:b/>
                <w:bCs/>
                <w:spacing w:val="-1"/>
                <w:szCs w:val="20"/>
              </w:rPr>
              <w:t>U</w:t>
            </w:r>
            <w:r w:rsidRPr="00A2544B">
              <w:rPr>
                <w:rFonts w:ascii="Cambria" w:hAnsi="Cambria"/>
                <w:b/>
                <w:bCs/>
                <w:szCs w:val="20"/>
              </w:rPr>
              <w:t>LE</w:t>
            </w:r>
            <w:r w:rsidRPr="00A2544B">
              <w:rPr>
                <w:rFonts w:ascii="Cambria" w:hAnsi="Cambria"/>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H</w:t>
            </w:r>
            <w:r w:rsidRPr="00A2544B">
              <w:rPr>
                <w:rFonts w:ascii="Cambria" w:hAnsi="Cambria"/>
                <w:b/>
                <w:bCs/>
                <w:spacing w:val="-1"/>
                <w:szCs w:val="20"/>
              </w:rPr>
              <w:t>O</w:t>
            </w:r>
            <w:r w:rsidRPr="00A2544B">
              <w:rPr>
                <w:rFonts w:ascii="Cambria" w:hAnsi="Cambria"/>
                <w:b/>
                <w:bCs/>
                <w:szCs w:val="20"/>
              </w:rPr>
              <w:t>T</w:t>
            </w:r>
            <w:r w:rsidRPr="00A2544B">
              <w:rPr>
                <w:rFonts w:ascii="Cambria" w:hAnsi="Cambria"/>
                <w:szCs w:val="20"/>
              </w:rPr>
              <w:t xml:space="preserve"> </w:t>
            </w:r>
            <w:r w:rsidRPr="00A2544B">
              <w:rPr>
                <w:rFonts w:ascii="Cambria" w:hAnsi="Cambria"/>
                <w:b/>
                <w:bCs/>
                <w:szCs w:val="20"/>
              </w:rPr>
              <w:t>WORK</w:t>
            </w:r>
            <w:r w:rsidRPr="00A2544B">
              <w:rPr>
                <w:rFonts w:ascii="Cambria" w:hAnsi="Cambria"/>
                <w:spacing w:val="1"/>
                <w:szCs w:val="20"/>
              </w:rPr>
              <w:t xml:space="preserve"> </w:t>
            </w:r>
            <w:r w:rsidRPr="00A2544B">
              <w:rPr>
                <w:rFonts w:ascii="Cambria" w:hAnsi="Cambria"/>
                <w:b/>
                <w:bCs/>
                <w:szCs w:val="20"/>
              </w:rPr>
              <w:t>TO</w:t>
            </w:r>
            <w:r w:rsidRPr="00A2544B">
              <w:rPr>
                <w:rFonts w:ascii="Cambria" w:hAnsi="Cambria"/>
                <w:szCs w:val="20"/>
              </w:rPr>
              <w:t xml:space="preserve"> </w:t>
            </w:r>
            <w:r w:rsidRPr="00A2544B">
              <w:rPr>
                <w:rFonts w:ascii="Cambria" w:hAnsi="Cambria"/>
                <w:b/>
                <w:bCs/>
                <w:szCs w:val="20"/>
              </w:rPr>
              <w:t>BE</w:t>
            </w:r>
            <w:r w:rsidRPr="00A2544B">
              <w:rPr>
                <w:rFonts w:ascii="Cambria" w:hAnsi="Cambria"/>
                <w:szCs w:val="20"/>
              </w:rPr>
              <w:t xml:space="preserve"> </w:t>
            </w:r>
            <w:r w:rsidRPr="00A2544B">
              <w:rPr>
                <w:rFonts w:ascii="Cambria" w:hAnsi="Cambria"/>
                <w:b/>
                <w:bCs/>
                <w:szCs w:val="20"/>
              </w:rPr>
              <w:t>PERFOR</w:t>
            </w:r>
            <w:r w:rsidRPr="00A2544B">
              <w:rPr>
                <w:rFonts w:ascii="Cambria" w:hAnsi="Cambria"/>
                <w:b/>
                <w:bCs/>
                <w:spacing w:val="1"/>
                <w:szCs w:val="20"/>
              </w:rPr>
              <w:t>M</w:t>
            </w:r>
            <w:r w:rsidRPr="00A2544B">
              <w:rPr>
                <w:rFonts w:ascii="Cambria" w:hAnsi="Cambria"/>
                <w:b/>
                <w:bCs/>
                <w:szCs w:val="20"/>
              </w:rPr>
              <w:t>ED</w:t>
            </w:r>
          </w:p>
        </w:tc>
      </w:tr>
      <w:tr w:rsidR="008E1F01" w:rsidRPr="00A2544B" w14:paraId="4700CE42" w14:textId="77777777" w:rsidTr="00B656ED">
        <w:trPr>
          <w:trHeight w:val="586"/>
        </w:trPr>
        <w:tc>
          <w:tcPr>
            <w:tcW w:w="247" w:type="pct"/>
            <w:shd w:val="clear" w:color="auto" w:fill="B4C6E7" w:themeFill="accent1" w:themeFillTint="66"/>
            <w:vAlign w:val="center"/>
          </w:tcPr>
          <w:p w14:paraId="4EF002D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Item</w:t>
            </w:r>
          </w:p>
        </w:tc>
        <w:tc>
          <w:tcPr>
            <w:tcW w:w="1012" w:type="pct"/>
            <w:shd w:val="clear" w:color="auto" w:fill="B4C6E7" w:themeFill="accent1" w:themeFillTint="66"/>
            <w:vAlign w:val="center"/>
          </w:tcPr>
          <w:p w14:paraId="68A9B2D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Hot work to be performed</w:t>
            </w:r>
          </w:p>
        </w:tc>
        <w:tc>
          <w:tcPr>
            <w:tcW w:w="599" w:type="pct"/>
            <w:shd w:val="clear" w:color="auto" w:fill="B4C6E7" w:themeFill="accent1" w:themeFillTint="66"/>
            <w:vAlign w:val="center"/>
          </w:tcPr>
          <w:p w14:paraId="513EDFE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Lo</w:t>
            </w:r>
            <w:r w:rsidRPr="00A2544B">
              <w:rPr>
                <w:rFonts w:ascii="Cambria" w:hAnsi="Cambria"/>
                <w:b/>
                <w:bCs/>
                <w:spacing w:val="1"/>
                <w:szCs w:val="20"/>
              </w:rPr>
              <w:t>c</w:t>
            </w:r>
            <w:r w:rsidRPr="00A2544B">
              <w:rPr>
                <w:rFonts w:ascii="Cambria" w:hAnsi="Cambria"/>
                <w:b/>
                <w:bCs/>
                <w:szCs w:val="20"/>
              </w:rPr>
              <w:t>ati</w:t>
            </w:r>
            <w:r w:rsidRPr="00A2544B">
              <w:rPr>
                <w:rFonts w:ascii="Cambria" w:hAnsi="Cambria"/>
                <w:b/>
                <w:bCs/>
                <w:spacing w:val="1"/>
                <w:szCs w:val="20"/>
              </w:rPr>
              <w:t>on</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t</w:t>
            </w:r>
            <w:r w:rsidRPr="00A2544B">
              <w:rPr>
                <w:rFonts w:ascii="Cambria" w:hAnsi="Cambria"/>
                <w:b/>
                <w:bCs/>
                <w:spacing w:val="-1"/>
                <w:szCs w:val="20"/>
              </w:rPr>
              <w:t>h</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Hot</w:t>
            </w:r>
            <w:r w:rsidRPr="00A2544B">
              <w:rPr>
                <w:rFonts w:ascii="Cambria" w:hAnsi="Cambria"/>
                <w:szCs w:val="20"/>
              </w:rPr>
              <w:t xml:space="preserve"> </w:t>
            </w:r>
            <w:r w:rsidRPr="00A2544B">
              <w:rPr>
                <w:rFonts w:ascii="Cambria" w:hAnsi="Cambria"/>
                <w:b/>
                <w:bCs/>
                <w:szCs w:val="20"/>
              </w:rPr>
              <w:t>Work</w:t>
            </w:r>
          </w:p>
        </w:tc>
        <w:tc>
          <w:tcPr>
            <w:tcW w:w="1008" w:type="pct"/>
            <w:shd w:val="clear" w:color="auto" w:fill="B4C6E7" w:themeFill="accent1" w:themeFillTint="66"/>
            <w:vAlign w:val="center"/>
          </w:tcPr>
          <w:p w14:paraId="7420C68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Comb</w:t>
            </w:r>
            <w:r w:rsidRPr="00A2544B">
              <w:rPr>
                <w:rFonts w:ascii="Cambria" w:hAnsi="Cambria"/>
                <w:b/>
                <w:bCs/>
                <w:spacing w:val="1"/>
                <w:szCs w:val="20"/>
              </w:rPr>
              <w:t>u</w:t>
            </w:r>
            <w:r w:rsidRPr="00A2544B">
              <w:rPr>
                <w:rFonts w:ascii="Cambria" w:hAnsi="Cambria"/>
                <w:b/>
                <w:bCs/>
                <w:szCs w:val="20"/>
              </w:rPr>
              <w:t>stible</w:t>
            </w:r>
            <w:r w:rsidRPr="00A2544B">
              <w:rPr>
                <w:rFonts w:ascii="Cambria" w:hAnsi="Cambria"/>
                <w:szCs w:val="20"/>
              </w:rPr>
              <w:t xml:space="preserve"> </w:t>
            </w:r>
            <w:r w:rsidRPr="00A2544B">
              <w:rPr>
                <w:rFonts w:ascii="Cambria" w:hAnsi="Cambria"/>
                <w:b/>
                <w:bCs/>
                <w:szCs w:val="20"/>
              </w:rPr>
              <w:t>Materi</w:t>
            </w:r>
            <w:r w:rsidRPr="00A2544B">
              <w:rPr>
                <w:rFonts w:ascii="Cambria" w:hAnsi="Cambria"/>
                <w:b/>
                <w:bCs/>
                <w:spacing w:val="1"/>
                <w:szCs w:val="20"/>
              </w:rPr>
              <w:t>a</w:t>
            </w:r>
            <w:r w:rsidRPr="00A2544B">
              <w:rPr>
                <w:rFonts w:ascii="Cambria" w:hAnsi="Cambria"/>
                <w:b/>
                <w:bCs/>
                <w:spacing w:val="-1"/>
                <w:szCs w:val="20"/>
              </w:rPr>
              <w:t>l</w:t>
            </w:r>
            <w:r w:rsidRPr="00A2544B">
              <w:rPr>
                <w:rFonts w:ascii="Cambria" w:hAnsi="Cambria"/>
                <w:b/>
                <w:bCs/>
                <w:szCs w:val="20"/>
              </w:rPr>
              <w:t>s</w:t>
            </w:r>
            <w:r w:rsidRPr="00A2544B">
              <w:rPr>
                <w:rFonts w:ascii="Cambria" w:hAnsi="Cambria"/>
                <w:spacing w:val="35"/>
                <w:szCs w:val="20"/>
              </w:rPr>
              <w:t xml:space="preserve"> </w:t>
            </w:r>
            <w:r w:rsidRPr="00A2544B">
              <w:rPr>
                <w:rFonts w:ascii="Cambria" w:hAnsi="Cambria"/>
                <w:b/>
                <w:bCs/>
                <w:szCs w:val="20"/>
              </w:rPr>
              <w:t>in</w:t>
            </w:r>
            <w:r w:rsidRPr="00A2544B">
              <w:rPr>
                <w:rFonts w:ascii="Cambria" w:hAnsi="Cambria"/>
                <w:szCs w:val="20"/>
              </w:rPr>
              <w:t xml:space="preserve"> </w:t>
            </w:r>
            <w:r w:rsidRPr="00A2544B">
              <w:rPr>
                <w:rFonts w:ascii="Cambria" w:hAnsi="Cambria"/>
                <w:b/>
                <w:bCs/>
                <w:szCs w:val="20"/>
              </w:rPr>
              <w:t>t</w:t>
            </w:r>
            <w:r w:rsidRPr="00A2544B">
              <w:rPr>
                <w:rFonts w:ascii="Cambria" w:hAnsi="Cambria"/>
                <w:b/>
                <w:bCs/>
                <w:spacing w:val="1"/>
                <w:szCs w:val="20"/>
              </w:rPr>
              <w:t>h</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Vicini</w:t>
            </w:r>
            <w:r w:rsidRPr="00A2544B">
              <w:rPr>
                <w:rFonts w:ascii="Cambria" w:hAnsi="Cambria"/>
                <w:b/>
                <w:bCs/>
                <w:spacing w:val="2"/>
                <w:szCs w:val="20"/>
              </w:rPr>
              <w:t>t</w:t>
            </w:r>
            <w:r w:rsidRPr="00A2544B">
              <w:rPr>
                <w:rFonts w:ascii="Cambria" w:hAnsi="Cambria"/>
                <w:b/>
                <w:bCs/>
                <w:szCs w:val="20"/>
              </w:rPr>
              <w:t>y</w:t>
            </w:r>
            <w:r w:rsidRPr="00A2544B">
              <w:rPr>
                <w:rFonts w:ascii="Cambria" w:hAnsi="Cambria"/>
                <w:spacing w:val="-7"/>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the</w:t>
            </w:r>
            <w:r w:rsidRPr="00A2544B">
              <w:rPr>
                <w:rFonts w:ascii="Cambria" w:hAnsi="Cambria"/>
                <w:szCs w:val="20"/>
              </w:rPr>
              <w:t xml:space="preserve"> </w:t>
            </w:r>
            <w:r w:rsidRPr="00A2544B">
              <w:rPr>
                <w:rFonts w:ascii="Cambria" w:hAnsi="Cambria"/>
                <w:b/>
                <w:bCs/>
                <w:szCs w:val="20"/>
              </w:rPr>
              <w:t>Hot</w:t>
            </w:r>
            <w:r w:rsidRPr="00A2544B">
              <w:rPr>
                <w:rFonts w:ascii="Cambria" w:hAnsi="Cambria"/>
                <w:szCs w:val="20"/>
              </w:rPr>
              <w:t xml:space="preserve"> </w:t>
            </w:r>
            <w:r w:rsidRPr="00A2544B">
              <w:rPr>
                <w:rFonts w:ascii="Cambria" w:hAnsi="Cambria"/>
                <w:b/>
                <w:bCs/>
                <w:spacing w:val="1"/>
                <w:szCs w:val="20"/>
              </w:rPr>
              <w:t>w</w:t>
            </w:r>
            <w:r w:rsidRPr="00A2544B">
              <w:rPr>
                <w:rFonts w:ascii="Cambria" w:hAnsi="Cambria"/>
                <w:b/>
                <w:bCs/>
                <w:szCs w:val="20"/>
              </w:rPr>
              <w:t>ork</w:t>
            </w:r>
          </w:p>
        </w:tc>
        <w:tc>
          <w:tcPr>
            <w:tcW w:w="1664" w:type="pct"/>
            <w:shd w:val="clear" w:color="auto" w:fill="B4C6E7" w:themeFill="accent1" w:themeFillTint="66"/>
            <w:vAlign w:val="center"/>
          </w:tcPr>
          <w:p w14:paraId="286C536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pacing w:val="1"/>
                <w:szCs w:val="20"/>
              </w:rPr>
              <w:t>M</w:t>
            </w:r>
            <w:r w:rsidRPr="00A2544B">
              <w:rPr>
                <w:rFonts w:ascii="Cambria" w:hAnsi="Cambria"/>
                <w:b/>
                <w:bCs/>
                <w:szCs w:val="20"/>
              </w:rPr>
              <w:t>e</w:t>
            </w:r>
            <w:r w:rsidRPr="00A2544B">
              <w:rPr>
                <w:rFonts w:ascii="Cambria" w:hAnsi="Cambria"/>
                <w:b/>
                <w:bCs/>
                <w:spacing w:val="1"/>
                <w:szCs w:val="20"/>
              </w:rPr>
              <w:t>a</w:t>
            </w:r>
            <w:r w:rsidRPr="00A2544B">
              <w:rPr>
                <w:rFonts w:ascii="Cambria" w:hAnsi="Cambria"/>
                <w:b/>
                <w:bCs/>
                <w:spacing w:val="-1"/>
                <w:szCs w:val="20"/>
              </w:rPr>
              <w:t>s</w:t>
            </w:r>
            <w:r w:rsidRPr="00A2544B">
              <w:rPr>
                <w:rFonts w:ascii="Cambria" w:hAnsi="Cambria"/>
                <w:b/>
                <w:bCs/>
                <w:szCs w:val="20"/>
              </w:rPr>
              <w:t>ures</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Procedures</w:t>
            </w:r>
            <w:r w:rsidRPr="00A2544B">
              <w:rPr>
                <w:rFonts w:ascii="Cambria" w:hAnsi="Cambria"/>
                <w:szCs w:val="20"/>
              </w:rPr>
              <w:t xml:space="preserve"> t</w:t>
            </w:r>
            <w:r w:rsidRPr="00A2544B">
              <w:rPr>
                <w:rFonts w:ascii="Cambria" w:hAnsi="Cambria"/>
                <w:b/>
                <w:bCs/>
                <w:szCs w:val="20"/>
              </w:rPr>
              <w:t>o</w:t>
            </w:r>
            <w:r w:rsidRPr="00A2544B">
              <w:rPr>
                <w:rFonts w:ascii="Cambria" w:hAnsi="Cambria"/>
                <w:spacing w:val="-1"/>
                <w:szCs w:val="20"/>
              </w:rPr>
              <w:t xml:space="preserve"> </w:t>
            </w:r>
            <w:r w:rsidRPr="00A2544B">
              <w:rPr>
                <w:rFonts w:ascii="Cambria" w:hAnsi="Cambria"/>
                <w:b/>
                <w:bCs/>
                <w:szCs w:val="20"/>
              </w:rPr>
              <w:t>Pre</w:t>
            </w:r>
            <w:r w:rsidRPr="00A2544B">
              <w:rPr>
                <w:rFonts w:ascii="Cambria" w:hAnsi="Cambria"/>
                <w:b/>
                <w:bCs/>
                <w:spacing w:val="-2"/>
                <w:szCs w:val="20"/>
              </w:rPr>
              <w:t>v</w:t>
            </w:r>
            <w:r w:rsidRPr="00A2544B">
              <w:rPr>
                <w:rFonts w:ascii="Cambria" w:hAnsi="Cambria"/>
                <w:b/>
                <w:bCs/>
                <w:szCs w:val="20"/>
              </w:rPr>
              <w:t>ent</w:t>
            </w:r>
            <w:r w:rsidRPr="00A2544B">
              <w:rPr>
                <w:rFonts w:ascii="Cambria" w:hAnsi="Cambria"/>
                <w:szCs w:val="20"/>
              </w:rPr>
              <w:t xml:space="preserve"> </w:t>
            </w:r>
            <w:r w:rsidRPr="00A2544B">
              <w:rPr>
                <w:rFonts w:ascii="Cambria" w:hAnsi="Cambria"/>
                <w:b/>
                <w:bCs/>
                <w:szCs w:val="20"/>
              </w:rPr>
              <w:t>a</w:t>
            </w:r>
            <w:r w:rsidRPr="00A2544B">
              <w:rPr>
                <w:rFonts w:ascii="Cambria" w:hAnsi="Cambria"/>
                <w:spacing w:val="1"/>
                <w:szCs w:val="20"/>
              </w:rPr>
              <w:t xml:space="preserve"> </w:t>
            </w:r>
            <w:r w:rsidRPr="00A2544B">
              <w:rPr>
                <w:rFonts w:ascii="Cambria" w:hAnsi="Cambria"/>
                <w:b/>
                <w:bCs/>
                <w:spacing w:val="1"/>
                <w:szCs w:val="20"/>
              </w:rPr>
              <w:t>F</w:t>
            </w:r>
            <w:r w:rsidRPr="00A2544B">
              <w:rPr>
                <w:rFonts w:ascii="Cambria" w:hAnsi="Cambria"/>
                <w:b/>
                <w:bCs/>
                <w:szCs w:val="20"/>
              </w:rPr>
              <w:t>ire</w:t>
            </w:r>
            <w:r w:rsidRPr="00A2544B">
              <w:rPr>
                <w:rFonts w:ascii="Cambria" w:hAnsi="Cambria"/>
                <w:szCs w:val="20"/>
              </w:rPr>
              <w:t xml:space="preserve"> </w:t>
            </w:r>
            <w:r w:rsidRPr="00A2544B">
              <w:rPr>
                <w:rFonts w:ascii="Cambria" w:hAnsi="Cambria"/>
                <w:b/>
                <w:bCs/>
                <w:szCs w:val="20"/>
              </w:rPr>
              <w:t>St</w:t>
            </w:r>
            <w:r w:rsidRPr="00A2544B">
              <w:rPr>
                <w:rFonts w:ascii="Cambria" w:hAnsi="Cambria"/>
                <w:b/>
                <w:bCs/>
                <w:spacing w:val="1"/>
                <w:szCs w:val="20"/>
              </w:rPr>
              <w:t>a</w:t>
            </w:r>
            <w:r w:rsidRPr="00A2544B">
              <w:rPr>
                <w:rFonts w:ascii="Cambria" w:hAnsi="Cambria"/>
                <w:b/>
                <w:bCs/>
                <w:szCs w:val="20"/>
              </w:rPr>
              <w:t>rt</w:t>
            </w:r>
            <w:r w:rsidRPr="00A2544B">
              <w:rPr>
                <w:rFonts w:ascii="Cambria" w:hAnsi="Cambria"/>
                <w:b/>
                <w:bCs/>
                <w:spacing w:val="-1"/>
                <w:szCs w:val="20"/>
              </w:rPr>
              <w:t>i</w:t>
            </w:r>
            <w:r w:rsidRPr="00A2544B">
              <w:rPr>
                <w:rFonts w:ascii="Cambria" w:hAnsi="Cambria"/>
                <w:b/>
                <w:bCs/>
                <w:szCs w:val="20"/>
              </w:rPr>
              <w:t>ng</w:t>
            </w:r>
            <w:r w:rsidRPr="00A2544B">
              <w:rPr>
                <w:rFonts w:ascii="Cambria" w:hAnsi="Cambria"/>
                <w:szCs w:val="20"/>
              </w:rPr>
              <w:t xml:space="preserve"> </w:t>
            </w:r>
            <w:r w:rsidRPr="00A2544B">
              <w:rPr>
                <w:rFonts w:ascii="Cambria" w:hAnsi="Cambria"/>
                <w:b/>
                <w:bCs/>
                <w:szCs w:val="20"/>
              </w:rPr>
              <w:t>a</w:t>
            </w:r>
            <w:r w:rsidRPr="00A2544B">
              <w:rPr>
                <w:rFonts w:ascii="Cambria" w:hAnsi="Cambria"/>
                <w:b/>
                <w:bCs/>
                <w:spacing w:val="-1"/>
                <w:szCs w:val="20"/>
              </w:rPr>
              <w:t>n</w:t>
            </w:r>
            <w:r w:rsidRPr="00A2544B">
              <w:rPr>
                <w:rFonts w:ascii="Cambria" w:hAnsi="Cambria"/>
                <w:b/>
                <w:bCs/>
                <w:szCs w:val="20"/>
              </w:rPr>
              <w:t>d</w:t>
            </w:r>
            <w:r w:rsidRPr="00A2544B">
              <w:rPr>
                <w:rFonts w:ascii="Cambria" w:hAnsi="Cambria"/>
                <w:szCs w:val="20"/>
              </w:rPr>
              <w:t xml:space="preserve"> </w:t>
            </w:r>
            <w:r w:rsidRPr="00A2544B">
              <w:rPr>
                <w:rFonts w:ascii="Cambria" w:hAnsi="Cambria"/>
                <w:b/>
                <w:bCs/>
                <w:spacing w:val="-1"/>
                <w:szCs w:val="20"/>
              </w:rPr>
              <w:t>t</w:t>
            </w:r>
            <w:r w:rsidRPr="00A2544B">
              <w:rPr>
                <w:rFonts w:ascii="Cambria" w:hAnsi="Cambria"/>
                <w:b/>
                <w:bCs/>
                <w:szCs w:val="20"/>
              </w:rPr>
              <w:t>o</w:t>
            </w:r>
            <w:r w:rsidRPr="00A2544B">
              <w:rPr>
                <w:rFonts w:ascii="Cambria" w:hAnsi="Cambria"/>
                <w:szCs w:val="20"/>
              </w:rPr>
              <w:t xml:space="preserve"> </w:t>
            </w:r>
            <w:r w:rsidRPr="00A2544B">
              <w:rPr>
                <w:rFonts w:ascii="Cambria" w:hAnsi="Cambria"/>
                <w:b/>
                <w:bCs/>
                <w:szCs w:val="20"/>
              </w:rPr>
              <w:t>Hand</w:t>
            </w:r>
            <w:r w:rsidRPr="00A2544B">
              <w:rPr>
                <w:rFonts w:ascii="Cambria" w:hAnsi="Cambria"/>
                <w:b/>
                <w:bCs/>
                <w:spacing w:val="1"/>
                <w:szCs w:val="20"/>
              </w:rPr>
              <w:t>l</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a</w:t>
            </w:r>
            <w:r w:rsidRPr="00A2544B">
              <w:rPr>
                <w:rFonts w:ascii="Cambria" w:hAnsi="Cambria"/>
                <w:szCs w:val="20"/>
              </w:rPr>
              <w:t xml:space="preserve"> </w:t>
            </w:r>
            <w:r w:rsidRPr="00A2544B">
              <w:rPr>
                <w:rFonts w:ascii="Cambria" w:hAnsi="Cambria"/>
                <w:b/>
                <w:bCs/>
                <w:szCs w:val="20"/>
              </w:rPr>
              <w:t>Fire</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h</w:t>
            </w:r>
            <w:r w:rsidRPr="00A2544B">
              <w:rPr>
                <w:rFonts w:ascii="Cambria" w:hAnsi="Cambria"/>
                <w:b/>
                <w:bCs/>
                <w:spacing w:val="-1"/>
                <w:szCs w:val="20"/>
              </w:rPr>
              <w:t>o</w:t>
            </w:r>
            <w:r w:rsidRPr="00A2544B">
              <w:rPr>
                <w:rFonts w:ascii="Cambria" w:hAnsi="Cambria"/>
                <w:b/>
                <w:bCs/>
                <w:szCs w:val="20"/>
              </w:rPr>
              <w:t>uld</w:t>
            </w:r>
            <w:r w:rsidRPr="00A2544B">
              <w:rPr>
                <w:rFonts w:ascii="Cambria" w:hAnsi="Cambria"/>
                <w:szCs w:val="20"/>
              </w:rPr>
              <w:t xml:space="preserve"> </w:t>
            </w:r>
            <w:r w:rsidRPr="00A2544B">
              <w:rPr>
                <w:rFonts w:ascii="Cambria" w:hAnsi="Cambria"/>
                <w:b/>
                <w:bCs/>
                <w:szCs w:val="20"/>
              </w:rPr>
              <w:t>One</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t</w:t>
            </w:r>
            <w:r w:rsidRPr="00A2544B">
              <w:rPr>
                <w:rFonts w:ascii="Cambria" w:hAnsi="Cambria"/>
                <w:b/>
                <w:bCs/>
                <w:szCs w:val="20"/>
              </w:rPr>
              <w:t>art</w:t>
            </w:r>
          </w:p>
        </w:tc>
        <w:tc>
          <w:tcPr>
            <w:tcW w:w="470" w:type="pct"/>
            <w:shd w:val="clear" w:color="auto" w:fill="B4C6E7" w:themeFill="accent1" w:themeFillTint="66"/>
            <w:vAlign w:val="center"/>
          </w:tcPr>
          <w:p w14:paraId="5EC858B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Resp</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s</w:t>
            </w:r>
            <w:r w:rsidRPr="00A2544B">
              <w:rPr>
                <w:rFonts w:ascii="Cambria" w:hAnsi="Cambria"/>
                <w:b/>
                <w:bCs/>
                <w:spacing w:val="-1"/>
                <w:szCs w:val="20"/>
              </w:rPr>
              <w:t>i</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Pers</w:t>
            </w:r>
            <w:r w:rsidRPr="00A2544B">
              <w:rPr>
                <w:rFonts w:ascii="Cambria" w:hAnsi="Cambria"/>
                <w:b/>
                <w:bCs/>
                <w:spacing w:val="1"/>
                <w:szCs w:val="20"/>
              </w:rPr>
              <w:t>o</w:t>
            </w:r>
            <w:r w:rsidRPr="00A2544B">
              <w:rPr>
                <w:rFonts w:ascii="Cambria" w:hAnsi="Cambria"/>
                <w:b/>
                <w:bCs/>
                <w:szCs w:val="20"/>
              </w:rPr>
              <w:t>n</w:t>
            </w:r>
          </w:p>
        </w:tc>
      </w:tr>
      <w:tr w:rsidR="008E1F01" w:rsidRPr="00A2544B" w14:paraId="4BD1316A" w14:textId="77777777" w:rsidTr="00B656ED">
        <w:trPr>
          <w:trHeight w:val="288"/>
        </w:trPr>
        <w:tc>
          <w:tcPr>
            <w:tcW w:w="247" w:type="pct"/>
          </w:tcPr>
          <w:p w14:paraId="04F5890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shd w:val="clear" w:color="auto" w:fill="auto"/>
          </w:tcPr>
          <w:p w14:paraId="5A969D3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shd w:val="clear" w:color="auto" w:fill="auto"/>
          </w:tcPr>
          <w:p w14:paraId="5F1A58B7"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10CA497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3B71EE3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1CCBA6F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1697E847" w14:textId="77777777" w:rsidTr="00B656ED">
        <w:trPr>
          <w:trHeight w:val="288"/>
        </w:trPr>
        <w:tc>
          <w:tcPr>
            <w:tcW w:w="247" w:type="pct"/>
          </w:tcPr>
          <w:p w14:paraId="336187A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tcPr>
          <w:p w14:paraId="3F9CCFF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tcPr>
          <w:p w14:paraId="7DE39544"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1EE23DA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6864E5F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1D6556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5CB6AFAE" w14:textId="77777777" w:rsidR="008E1F01" w:rsidRPr="00A2544B" w:rsidRDefault="008E1F01" w:rsidP="008E1F01">
      <w:pPr>
        <w:rPr>
          <w:rFonts w:ascii="Cambria" w:hAnsi="Cambria"/>
          <w:b/>
          <w:bCs/>
          <w:szCs w:val="20"/>
        </w:rPr>
      </w:pPr>
    </w:p>
    <w:p w14:paraId="677E866B" w14:textId="77777777" w:rsidR="008E1F01" w:rsidRPr="00A2544B" w:rsidRDefault="008E1F01" w:rsidP="008E1F01">
      <w:pPr>
        <w:rPr>
          <w:rFonts w:ascii="Cambria" w:hAnsi="Cambria"/>
          <w:b/>
          <w:bCs/>
          <w:szCs w:val="20"/>
        </w:rPr>
      </w:pPr>
      <w:r w:rsidRPr="00A2544B">
        <w:rPr>
          <w:rFonts w:ascii="Cambria" w:hAnsi="Cambria"/>
          <w:b/>
          <w:bCs/>
          <w:szCs w:val="20"/>
        </w:rPr>
        <w:t>14.4.9.</w:t>
      </w:r>
      <w:r w:rsidRPr="00A2544B">
        <w:rPr>
          <w:rFonts w:ascii="Cambria" w:hAnsi="Cambria"/>
          <w:b/>
          <w:bCs/>
          <w:szCs w:val="20"/>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8E1F01" w:rsidRPr="00A2544B" w14:paraId="64C4D8C9" w14:textId="77777777" w:rsidTr="00B656ED">
        <w:trPr>
          <w:trHeight w:val="355"/>
        </w:trPr>
        <w:tc>
          <w:tcPr>
            <w:tcW w:w="5000" w:type="pct"/>
            <w:gridSpan w:val="7"/>
            <w:shd w:val="clear" w:color="auto" w:fill="B4C6E7" w:themeFill="accent1" w:themeFillTint="66"/>
            <w:vAlign w:val="center"/>
          </w:tcPr>
          <w:p w14:paraId="7BF7996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SC</w:t>
            </w:r>
            <w:r w:rsidRPr="00A2544B">
              <w:rPr>
                <w:rFonts w:ascii="Cambria" w:hAnsi="Cambria"/>
                <w:b/>
                <w:bCs/>
                <w:spacing w:val="1"/>
                <w:szCs w:val="20"/>
              </w:rPr>
              <w:t>H</w:t>
            </w:r>
            <w:r w:rsidRPr="00A2544B">
              <w:rPr>
                <w:rFonts w:ascii="Cambria" w:hAnsi="Cambria"/>
                <w:b/>
                <w:bCs/>
                <w:szCs w:val="20"/>
              </w:rPr>
              <w:t>EDULE</w:t>
            </w:r>
            <w:r w:rsidRPr="00A2544B">
              <w:rPr>
                <w:rFonts w:ascii="Cambria" w:hAnsi="Cambria"/>
                <w:spacing w:val="1"/>
                <w:szCs w:val="20"/>
              </w:rPr>
              <w:t xml:space="preserve"> </w:t>
            </w:r>
            <w:r w:rsidRPr="00A2544B">
              <w:rPr>
                <w:rFonts w:ascii="Cambria" w:hAnsi="Cambria"/>
                <w:b/>
                <w:bCs/>
                <w:spacing w:val="1"/>
                <w:szCs w:val="20"/>
              </w:rPr>
              <w:t>O</w:t>
            </w:r>
            <w:r w:rsidRPr="00A2544B">
              <w:rPr>
                <w:rFonts w:ascii="Cambria" w:hAnsi="Cambria"/>
                <w:b/>
                <w:bCs/>
                <w:szCs w:val="20"/>
              </w:rPr>
              <w:t>F</w:t>
            </w:r>
            <w:r w:rsidRPr="00A2544B">
              <w:rPr>
                <w:rFonts w:ascii="Cambria" w:hAnsi="Cambria"/>
                <w:szCs w:val="20"/>
              </w:rPr>
              <w:t xml:space="preserve"> </w:t>
            </w:r>
            <w:r w:rsidRPr="00A2544B">
              <w:rPr>
                <w:rFonts w:ascii="Cambria" w:hAnsi="Cambria"/>
                <w:b/>
                <w:bCs/>
                <w:spacing w:val="5"/>
                <w:szCs w:val="20"/>
              </w:rPr>
              <w:t>H</w:t>
            </w:r>
            <w:r w:rsidRPr="00A2544B">
              <w:rPr>
                <w:rFonts w:ascii="Cambria" w:hAnsi="Cambria"/>
                <w:b/>
                <w:bCs/>
                <w:spacing w:val="-4"/>
                <w:szCs w:val="20"/>
              </w:rPr>
              <w:t>A</w:t>
            </w:r>
            <w:r w:rsidRPr="00A2544B">
              <w:rPr>
                <w:rFonts w:ascii="Cambria" w:hAnsi="Cambria"/>
                <w:b/>
                <w:bCs/>
                <w:spacing w:val="5"/>
                <w:szCs w:val="20"/>
              </w:rPr>
              <w:t>Z</w:t>
            </w:r>
            <w:r w:rsidRPr="00A2544B">
              <w:rPr>
                <w:rFonts w:ascii="Cambria" w:hAnsi="Cambria"/>
                <w:b/>
                <w:bCs/>
                <w:spacing w:val="-4"/>
                <w:szCs w:val="20"/>
              </w:rPr>
              <w:t>A</w:t>
            </w:r>
            <w:r w:rsidRPr="00A2544B">
              <w:rPr>
                <w:rFonts w:ascii="Cambria" w:hAnsi="Cambria"/>
                <w:b/>
                <w:bCs/>
                <w:szCs w:val="20"/>
              </w:rPr>
              <w:t>R</w:t>
            </w:r>
            <w:r w:rsidRPr="00A2544B">
              <w:rPr>
                <w:rFonts w:ascii="Cambria" w:hAnsi="Cambria"/>
                <w:b/>
                <w:bCs/>
                <w:spacing w:val="2"/>
                <w:szCs w:val="20"/>
              </w:rPr>
              <w:t>D</w:t>
            </w:r>
            <w:r w:rsidRPr="00A2544B">
              <w:rPr>
                <w:rFonts w:ascii="Cambria" w:hAnsi="Cambria"/>
                <w:b/>
                <w:bCs/>
                <w:szCs w:val="20"/>
              </w:rPr>
              <w:t>OUS</w:t>
            </w:r>
            <w:r w:rsidRPr="00A2544B">
              <w:rPr>
                <w:rFonts w:ascii="Cambria" w:hAnsi="Cambria"/>
                <w:szCs w:val="20"/>
              </w:rPr>
              <w:t xml:space="preserve"> </w:t>
            </w:r>
            <w:r w:rsidRPr="00A2544B">
              <w:rPr>
                <w:rFonts w:ascii="Cambria" w:hAnsi="Cambria"/>
                <w:b/>
                <w:bCs/>
                <w:szCs w:val="20"/>
              </w:rPr>
              <w:t>C</w:t>
            </w:r>
            <w:r w:rsidRPr="00A2544B">
              <w:rPr>
                <w:rFonts w:ascii="Cambria" w:hAnsi="Cambria"/>
                <w:b/>
                <w:bCs/>
                <w:spacing w:val="2"/>
                <w:szCs w:val="20"/>
              </w:rPr>
              <w:t>H</w:t>
            </w:r>
            <w:r w:rsidRPr="00A2544B">
              <w:rPr>
                <w:rFonts w:ascii="Cambria" w:hAnsi="Cambria"/>
                <w:b/>
                <w:bCs/>
                <w:szCs w:val="20"/>
              </w:rPr>
              <w:t>E</w:t>
            </w:r>
            <w:r w:rsidRPr="00A2544B">
              <w:rPr>
                <w:rFonts w:ascii="Cambria" w:hAnsi="Cambria"/>
                <w:b/>
                <w:bCs/>
                <w:spacing w:val="3"/>
                <w:szCs w:val="20"/>
              </w:rPr>
              <w:t>M</w:t>
            </w:r>
            <w:r w:rsidRPr="00A2544B">
              <w:rPr>
                <w:rFonts w:ascii="Cambria" w:hAnsi="Cambria"/>
                <w:b/>
                <w:bCs/>
                <w:szCs w:val="20"/>
              </w:rPr>
              <w:t>I</w:t>
            </w:r>
            <w:r w:rsidRPr="00A2544B">
              <w:rPr>
                <w:rFonts w:ascii="Cambria" w:hAnsi="Cambria"/>
                <w:b/>
                <w:bCs/>
                <w:spacing w:val="3"/>
                <w:szCs w:val="20"/>
              </w:rPr>
              <w:t>C</w:t>
            </w:r>
            <w:r w:rsidRPr="00A2544B">
              <w:rPr>
                <w:rFonts w:ascii="Cambria" w:hAnsi="Cambria"/>
                <w:b/>
                <w:bCs/>
                <w:spacing w:val="-4"/>
                <w:szCs w:val="20"/>
              </w:rPr>
              <w:t>A</w:t>
            </w:r>
            <w:r w:rsidRPr="00A2544B">
              <w:rPr>
                <w:rFonts w:ascii="Cambria" w:hAnsi="Cambria"/>
                <w:b/>
                <w:bCs/>
                <w:szCs w:val="20"/>
              </w:rPr>
              <w:t>L</w:t>
            </w:r>
            <w:r w:rsidRPr="00A2544B">
              <w:rPr>
                <w:rFonts w:ascii="Cambria" w:hAnsi="Cambria"/>
                <w:szCs w:val="20"/>
              </w:rPr>
              <w:t xml:space="preserve"> </w:t>
            </w:r>
            <w:r w:rsidRPr="00A2544B">
              <w:rPr>
                <w:rFonts w:ascii="Cambria" w:hAnsi="Cambria"/>
                <w:b/>
                <w:bCs/>
                <w:spacing w:val="-1"/>
                <w:szCs w:val="20"/>
              </w:rPr>
              <w:t>S</w:t>
            </w:r>
            <w:r w:rsidRPr="00A2544B">
              <w:rPr>
                <w:rFonts w:ascii="Cambria" w:hAnsi="Cambria"/>
                <w:b/>
                <w:bCs/>
                <w:spacing w:val="2"/>
                <w:szCs w:val="20"/>
              </w:rPr>
              <w:t>U</w:t>
            </w:r>
            <w:r w:rsidRPr="00A2544B">
              <w:rPr>
                <w:rFonts w:ascii="Cambria" w:hAnsi="Cambria"/>
                <w:b/>
                <w:bCs/>
                <w:szCs w:val="20"/>
              </w:rPr>
              <w:t>BS</w:t>
            </w:r>
            <w:r w:rsidRPr="00A2544B">
              <w:rPr>
                <w:rFonts w:ascii="Cambria" w:hAnsi="Cambria"/>
                <w:b/>
                <w:bCs/>
                <w:spacing w:val="4"/>
                <w:szCs w:val="20"/>
              </w:rPr>
              <w:t>T</w:t>
            </w:r>
            <w:r w:rsidRPr="00A2544B">
              <w:rPr>
                <w:rFonts w:ascii="Cambria" w:hAnsi="Cambria"/>
                <w:b/>
                <w:bCs/>
                <w:spacing w:val="-1"/>
                <w:szCs w:val="20"/>
              </w:rPr>
              <w:t>A</w:t>
            </w:r>
            <w:r w:rsidRPr="00A2544B">
              <w:rPr>
                <w:rFonts w:ascii="Cambria" w:hAnsi="Cambria"/>
                <w:b/>
                <w:bCs/>
                <w:szCs w:val="20"/>
              </w:rPr>
              <w:t>NC</w:t>
            </w:r>
            <w:r w:rsidRPr="00A2544B">
              <w:rPr>
                <w:rFonts w:ascii="Cambria" w:hAnsi="Cambria"/>
                <w:b/>
                <w:bCs/>
                <w:spacing w:val="1"/>
                <w:szCs w:val="20"/>
              </w:rPr>
              <w:t>E</w:t>
            </w:r>
            <w:r w:rsidRPr="00A2544B">
              <w:rPr>
                <w:rFonts w:ascii="Cambria" w:hAnsi="Cambria"/>
                <w:b/>
                <w:bCs/>
                <w:szCs w:val="20"/>
              </w:rPr>
              <w:t>S</w:t>
            </w:r>
          </w:p>
        </w:tc>
      </w:tr>
      <w:tr w:rsidR="008E1F01" w:rsidRPr="00A2544B" w14:paraId="67636BB7" w14:textId="77777777" w:rsidTr="00B656ED">
        <w:trPr>
          <w:trHeight w:val="586"/>
        </w:trPr>
        <w:tc>
          <w:tcPr>
            <w:tcW w:w="285" w:type="pct"/>
            <w:shd w:val="clear" w:color="auto" w:fill="B4C6E7" w:themeFill="accent1" w:themeFillTint="66"/>
            <w:vAlign w:val="center"/>
          </w:tcPr>
          <w:p w14:paraId="6EBD853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HCS</w:t>
            </w:r>
            <w:r w:rsidRPr="00A2544B">
              <w:rPr>
                <w:rFonts w:ascii="Cambria" w:hAnsi="Cambria"/>
                <w:szCs w:val="20"/>
              </w:rPr>
              <w:t xml:space="preserve"> </w:t>
            </w:r>
            <w:r w:rsidRPr="00A2544B">
              <w:rPr>
                <w:rFonts w:ascii="Cambria" w:hAnsi="Cambria"/>
                <w:b/>
                <w:bCs/>
                <w:szCs w:val="20"/>
              </w:rPr>
              <w:t>No</w:t>
            </w:r>
          </w:p>
        </w:tc>
        <w:tc>
          <w:tcPr>
            <w:tcW w:w="1147" w:type="pct"/>
            <w:shd w:val="clear" w:color="auto" w:fill="B4C6E7" w:themeFill="accent1" w:themeFillTint="66"/>
            <w:vAlign w:val="center"/>
          </w:tcPr>
          <w:p w14:paraId="77AD566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Name</w:t>
            </w:r>
            <w:r w:rsidRPr="00A2544B">
              <w:rPr>
                <w:rFonts w:ascii="Cambria" w:hAnsi="Cambria"/>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H</w:t>
            </w:r>
            <w:r w:rsidRPr="00A2544B">
              <w:rPr>
                <w:rFonts w:ascii="Cambria" w:hAnsi="Cambria"/>
                <w:b/>
                <w:bCs/>
                <w:spacing w:val="3"/>
                <w:szCs w:val="20"/>
              </w:rPr>
              <w:t>C</w:t>
            </w:r>
            <w:r w:rsidRPr="00A2544B">
              <w:rPr>
                <w:rFonts w:ascii="Cambria" w:hAnsi="Cambria"/>
                <w:b/>
                <w:bCs/>
                <w:szCs w:val="20"/>
              </w:rPr>
              <w:t>S</w:t>
            </w:r>
          </w:p>
        </w:tc>
        <w:tc>
          <w:tcPr>
            <w:tcW w:w="371" w:type="pct"/>
            <w:shd w:val="clear" w:color="auto" w:fill="B4C6E7" w:themeFill="accent1" w:themeFillTint="66"/>
            <w:vAlign w:val="center"/>
          </w:tcPr>
          <w:p w14:paraId="4FD9180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Exp</w:t>
            </w:r>
            <w:r w:rsidRPr="00A2544B">
              <w:rPr>
                <w:rFonts w:ascii="Cambria" w:hAnsi="Cambria"/>
                <w:b/>
                <w:bCs/>
                <w:spacing w:val="1"/>
                <w:szCs w:val="20"/>
              </w:rPr>
              <w:t>e</w:t>
            </w:r>
            <w:r w:rsidRPr="00A2544B">
              <w:rPr>
                <w:rFonts w:ascii="Cambria" w:hAnsi="Cambria"/>
                <w:b/>
                <w:bCs/>
                <w:szCs w:val="20"/>
              </w:rPr>
              <w:t>cted</w:t>
            </w:r>
            <w:r w:rsidRPr="00A2544B">
              <w:rPr>
                <w:rFonts w:ascii="Cambria" w:hAnsi="Cambria"/>
                <w:szCs w:val="20"/>
              </w:rPr>
              <w:t xml:space="preserve"> </w:t>
            </w:r>
            <w:r w:rsidRPr="00A2544B">
              <w:rPr>
                <w:rFonts w:ascii="Cambria" w:hAnsi="Cambria"/>
                <w:b/>
                <w:bCs/>
                <w:spacing w:val="1"/>
                <w:szCs w:val="20"/>
              </w:rPr>
              <w:t>M</w:t>
            </w:r>
            <w:r w:rsidRPr="00A2544B">
              <w:rPr>
                <w:rFonts w:ascii="Cambria" w:hAnsi="Cambria"/>
                <w:b/>
                <w:bCs/>
                <w:szCs w:val="20"/>
              </w:rPr>
              <w:t>a</w:t>
            </w:r>
            <w:r w:rsidRPr="00A2544B">
              <w:rPr>
                <w:rFonts w:ascii="Cambria" w:hAnsi="Cambria"/>
                <w:b/>
                <w:bCs/>
                <w:spacing w:val="1"/>
                <w:szCs w:val="20"/>
              </w:rPr>
              <w:t>x</w:t>
            </w:r>
            <w:r w:rsidRPr="00A2544B">
              <w:rPr>
                <w:rFonts w:ascii="Cambria" w:hAnsi="Cambria"/>
                <w:b/>
                <w:bCs/>
                <w:szCs w:val="20"/>
              </w:rPr>
              <w:t>.</w:t>
            </w:r>
            <w:r w:rsidRPr="00A2544B">
              <w:rPr>
                <w:rFonts w:ascii="Cambria" w:hAnsi="Cambria"/>
                <w:szCs w:val="20"/>
              </w:rPr>
              <w:t xml:space="preserve"> </w:t>
            </w:r>
            <w:r w:rsidRPr="00A2544B">
              <w:rPr>
                <w:rFonts w:ascii="Cambria" w:hAnsi="Cambria"/>
                <w:b/>
                <w:bCs/>
                <w:szCs w:val="20"/>
              </w:rPr>
              <w:t>Q</w:t>
            </w:r>
            <w:r w:rsidRPr="00A2544B">
              <w:rPr>
                <w:rFonts w:ascii="Cambria" w:hAnsi="Cambria"/>
                <w:b/>
                <w:bCs/>
                <w:spacing w:val="2"/>
                <w:szCs w:val="20"/>
              </w:rPr>
              <w:t>t</w:t>
            </w:r>
            <w:r w:rsidRPr="00A2544B">
              <w:rPr>
                <w:rFonts w:ascii="Cambria" w:hAnsi="Cambria"/>
                <w:b/>
                <w:bCs/>
                <w:spacing w:val="-8"/>
                <w:szCs w:val="20"/>
              </w:rPr>
              <w:t>y</w:t>
            </w:r>
            <w:r w:rsidRPr="00A2544B">
              <w:rPr>
                <w:rFonts w:ascii="Cambria" w:hAnsi="Cambria"/>
                <w:b/>
                <w:bCs/>
                <w:szCs w:val="20"/>
              </w:rPr>
              <w:t>.</w:t>
            </w:r>
            <w:r w:rsidRPr="00A2544B">
              <w:rPr>
                <w:rFonts w:ascii="Cambria" w:hAnsi="Cambria"/>
                <w:szCs w:val="20"/>
              </w:rPr>
              <w:t xml:space="preserve"> </w:t>
            </w:r>
            <w:r w:rsidRPr="00A2544B">
              <w:rPr>
                <w:rFonts w:ascii="Cambria" w:hAnsi="Cambria"/>
                <w:b/>
                <w:bCs/>
                <w:szCs w:val="20"/>
              </w:rPr>
              <w:t>on</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i</w:t>
            </w:r>
            <w:r w:rsidRPr="00A2544B">
              <w:rPr>
                <w:rFonts w:ascii="Cambria" w:hAnsi="Cambria"/>
                <w:b/>
                <w:bCs/>
                <w:szCs w:val="20"/>
              </w:rPr>
              <w:t>te</w:t>
            </w:r>
          </w:p>
        </w:tc>
        <w:tc>
          <w:tcPr>
            <w:tcW w:w="291" w:type="pct"/>
            <w:shd w:val="clear" w:color="auto" w:fill="B4C6E7" w:themeFill="accent1" w:themeFillTint="66"/>
          </w:tcPr>
          <w:p w14:paraId="567B46D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1"/>
                <w:szCs w:val="20"/>
              </w:rPr>
              <w:t>M</w:t>
            </w:r>
            <w:r w:rsidRPr="00A2544B">
              <w:rPr>
                <w:rFonts w:ascii="Cambria" w:hAnsi="Cambria"/>
                <w:b/>
                <w:bCs/>
                <w:szCs w:val="20"/>
              </w:rPr>
              <w:t>SDS</w:t>
            </w:r>
          </w:p>
        </w:tc>
        <w:tc>
          <w:tcPr>
            <w:tcW w:w="400" w:type="pct"/>
            <w:shd w:val="clear" w:color="auto" w:fill="B4C6E7" w:themeFill="accent1" w:themeFillTint="66"/>
          </w:tcPr>
          <w:p w14:paraId="525A7E5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To</w:t>
            </w:r>
            <w:r w:rsidRPr="00A2544B">
              <w:rPr>
                <w:rFonts w:ascii="Cambria" w:hAnsi="Cambria"/>
                <w:szCs w:val="20"/>
              </w:rPr>
              <w:t xml:space="preserve"> </w:t>
            </w:r>
            <w:r w:rsidRPr="00A2544B">
              <w:rPr>
                <w:rFonts w:ascii="Cambria" w:hAnsi="Cambria"/>
                <w:b/>
                <w:bCs/>
                <w:szCs w:val="20"/>
              </w:rPr>
              <w:t>Be</w:t>
            </w:r>
            <w:r w:rsidRPr="00A2544B">
              <w:rPr>
                <w:rFonts w:ascii="Cambria" w:hAnsi="Cambria"/>
                <w:spacing w:val="1"/>
                <w:szCs w:val="20"/>
              </w:rPr>
              <w:t xml:space="preserve"> </w:t>
            </w:r>
            <w:r w:rsidRPr="00A2544B">
              <w:rPr>
                <w:rFonts w:ascii="Cambria" w:hAnsi="Cambria"/>
                <w:b/>
                <w:bCs/>
                <w:szCs w:val="20"/>
              </w:rPr>
              <w:t>Us</w:t>
            </w:r>
            <w:r w:rsidRPr="00A2544B">
              <w:rPr>
                <w:rFonts w:ascii="Cambria" w:hAnsi="Cambria"/>
                <w:b/>
                <w:bCs/>
                <w:spacing w:val="1"/>
                <w:szCs w:val="20"/>
              </w:rPr>
              <w:t>e</w:t>
            </w:r>
            <w:r w:rsidRPr="00A2544B">
              <w:rPr>
                <w:rFonts w:ascii="Cambria" w:hAnsi="Cambria"/>
                <w:b/>
                <w:bCs/>
                <w:szCs w:val="20"/>
              </w:rPr>
              <w:t>d</w:t>
            </w:r>
            <w:r w:rsidRPr="00A2544B">
              <w:rPr>
                <w:rFonts w:ascii="Cambria" w:hAnsi="Cambria"/>
                <w:spacing w:val="-1"/>
                <w:szCs w:val="20"/>
              </w:rPr>
              <w:t xml:space="preserve"> </w:t>
            </w:r>
            <w:r w:rsidRPr="00A2544B">
              <w:rPr>
                <w:rFonts w:ascii="Cambria" w:hAnsi="Cambria"/>
                <w:b/>
                <w:bCs/>
                <w:szCs w:val="20"/>
              </w:rPr>
              <w:t>For</w:t>
            </w:r>
          </w:p>
        </w:tc>
        <w:tc>
          <w:tcPr>
            <w:tcW w:w="2036" w:type="pct"/>
            <w:shd w:val="clear" w:color="auto" w:fill="B4C6E7" w:themeFill="accent1" w:themeFillTint="66"/>
          </w:tcPr>
          <w:p w14:paraId="74AD218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Detai</w:t>
            </w:r>
            <w:r w:rsidRPr="00A2544B">
              <w:rPr>
                <w:rFonts w:ascii="Cambria" w:hAnsi="Cambria"/>
                <w:b/>
                <w:bCs/>
                <w:spacing w:val="1"/>
                <w:szCs w:val="20"/>
              </w:rPr>
              <w:t>l</w:t>
            </w:r>
            <w:r w:rsidRPr="00A2544B">
              <w:rPr>
                <w:rFonts w:ascii="Cambria" w:hAnsi="Cambria"/>
                <w:b/>
                <w:bCs/>
                <w:szCs w:val="20"/>
              </w:rPr>
              <w:t>s</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pacing w:val="-1"/>
                <w:szCs w:val="20"/>
              </w:rPr>
              <w:t xml:space="preserve"> </w:t>
            </w:r>
            <w:r w:rsidRPr="00A2544B">
              <w:rPr>
                <w:rFonts w:ascii="Cambria" w:hAnsi="Cambria"/>
                <w:b/>
                <w:bCs/>
                <w:szCs w:val="20"/>
              </w:rPr>
              <w:t>Control</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S</w:t>
            </w:r>
            <w:r w:rsidRPr="00A2544B">
              <w:rPr>
                <w:rFonts w:ascii="Cambria" w:hAnsi="Cambria"/>
                <w:b/>
                <w:bCs/>
                <w:spacing w:val="1"/>
                <w:szCs w:val="20"/>
              </w:rPr>
              <w:t>a</w:t>
            </w:r>
            <w:r w:rsidRPr="00A2544B">
              <w:rPr>
                <w:rFonts w:ascii="Cambria" w:hAnsi="Cambria"/>
                <w:b/>
                <w:bCs/>
                <w:spacing w:val="-2"/>
                <w:szCs w:val="20"/>
              </w:rPr>
              <w:t>f</w:t>
            </w:r>
            <w:r w:rsidRPr="00A2544B">
              <w:rPr>
                <w:rFonts w:ascii="Cambria" w:hAnsi="Cambria"/>
                <w:b/>
                <w:bCs/>
                <w:szCs w:val="20"/>
              </w:rPr>
              <w:t>e</w:t>
            </w:r>
            <w:r w:rsidRPr="00A2544B">
              <w:rPr>
                <w:rFonts w:ascii="Cambria" w:hAnsi="Cambria"/>
                <w:b/>
                <w:bCs/>
                <w:spacing w:val="2"/>
                <w:szCs w:val="20"/>
              </w:rPr>
              <w:t>t</w:t>
            </w:r>
            <w:r w:rsidRPr="00A2544B">
              <w:rPr>
                <w:rFonts w:ascii="Cambria" w:hAnsi="Cambria"/>
                <w:b/>
                <w:bCs/>
                <w:szCs w:val="20"/>
              </w:rPr>
              <w:t>y</w:t>
            </w:r>
            <w:r w:rsidRPr="00A2544B">
              <w:rPr>
                <w:rFonts w:ascii="Cambria" w:hAnsi="Cambria"/>
                <w:spacing w:val="-3"/>
                <w:szCs w:val="20"/>
              </w:rPr>
              <w:t xml:space="preserve"> </w:t>
            </w:r>
            <w:r w:rsidRPr="00A2544B">
              <w:rPr>
                <w:rFonts w:ascii="Cambria" w:hAnsi="Cambria"/>
                <w:b/>
                <w:bCs/>
                <w:szCs w:val="20"/>
              </w:rPr>
              <w:t>M</w:t>
            </w:r>
            <w:r w:rsidRPr="00A2544B">
              <w:rPr>
                <w:rFonts w:ascii="Cambria" w:hAnsi="Cambria"/>
                <w:b/>
                <w:bCs/>
                <w:spacing w:val="1"/>
                <w:szCs w:val="20"/>
              </w:rPr>
              <w:t>e</w:t>
            </w:r>
            <w:r w:rsidRPr="00A2544B">
              <w:rPr>
                <w:rFonts w:ascii="Cambria" w:hAnsi="Cambria"/>
                <w:b/>
                <w:bCs/>
                <w:szCs w:val="20"/>
              </w:rPr>
              <w:t>asures</w:t>
            </w:r>
            <w:r w:rsidRPr="00A2544B">
              <w:rPr>
                <w:rFonts w:ascii="Cambria" w:hAnsi="Cambria"/>
                <w:szCs w:val="20"/>
              </w:rPr>
              <w:t xml:space="preserve"> </w:t>
            </w:r>
            <w:r w:rsidRPr="00A2544B">
              <w:rPr>
                <w:rFonts w:ascii="Cambria" w:hAnsi="Cambria"/>
                <w:b/>
                <w:bCs/>
                <w:szCs w:val="20"/>
              </w:rPr>
              <w:t>to</w:t>
            </w:r>
            <w:r w:rsidRPr="00A2544B">
              <w:rPr>
                <w:rFonts w:ascii="Cambria" w:hAnsi="Cambria"/>
                <w:spacing w:val="-1"/>
                <w:szCs w:val="20"/>
              </w:rPr>
              <w:t xml:space="preserve"> </w:t>
            </w:r>
            <w:r w:rsidRPr="00A2544B">
              <w:rPr>
                <w:rFonts w:ascii="Cambria" w:hAnsi="Cambria"/>
                <w:b/>
                <w:bCs/>
                <w:szCs w:val="20"/>
              </w:rPr>
              <w:t>be</w:t>
            </w:r>
            <w:r w:rsidRPr="00A2544B">
              <w:rPr>
                <w:rFonts w:ascii="Cambria" w:hAnsi="Cambria"/>
                <w:szCs w:val="20"/>
              </w:rPr>
              <w:t xml:space="preserve"> </w:t>
            </w:r>
            <w:r w:rsidRPr="00A2544B">
              <w:rPr>
                <w:rFonts w:ascii="Cambria" w:hAnsi="Cambria"/>
                <w:b/>
                <w:bCs/>
                <w:spacing w:val="1"/>
                <w:szCs w:val="20"/>
              </w:rPr>
              <w:t>t</w:t>
            </w:r>
            <w:r w:rsidRPr="00A2544B">
              <w:rPr>
                <w:rFonts w:ascii="Cambria" w:hAnsi="Cambria"/>
                <w:b/>
                <w:bCs/>
                <w:spacing w:val="-1"/>
                <w:szCs w:val="20"/>
              </w:rPr>
              <w:t>a</w:t>
            </w:r>
            <w:r w:rsidRPr="00A2544B">
              <w:rPr>
                <w:rFonts w:ascii="Cambria" w:hAnsi="Cambria"/>
                <w:b/>
                <w:bCs/>
                <w:szCs w:val="20"/>
              </w:rPr>
              <w:t>ken</w:t>
            </w:r>
            <w:r w:rsidRPr="00A2544B">
              <w:rPr>
                <w:rFonts w:ascii="Cambria" w:hAnsi="Cambria"/>
                <w:spacing w:val="1"/>
                <w:szCs w:val="20"/>
              </w:rPr>
              <w:t xml:space="preserve"> </w:t>
            </w:r>
            <w:r w:rsidRPr="00A2544B">
              <w:rPr>
                <w:rFonts w:ascii="Cambria" w:hAnsi="Cambria"/>
                <w:b/>
                <w:bCs/>
                <w:szCs w:val="20"/>
              </w:rPr>
              <w:t>dur</w:t>
            </w:r>
            <w:r w:rsidRPr="00A2544B">
              <w:rPr>
                <w:rFonts w:ascii="Cambria" w:hAnsi="Cambria"/>
                <w:b/>
                <w:bCs/>
                <w:spacing w:val="-2"/>
                <w:szCs w:val="20"/>
              </w:rPr>
              <w:t>i</w:t>
            </w:r>
            <w:r w:rsidRPr="00A2544B">
              <w:rPr>
                <w:rFonts w:ascii="Cambria" w:hAnsi="Cambria"/>
                <w:b/>
                <w:bCs/>
                <w:szCs w:val="20"/>
              </w:rPr>
              <w:t>ng</w:t>
            </w:r>
            <w:r w:rsidRPr="00A2544B">
              <w:rPr>
                <w:rFonts w:ascii="Cambria" w:hAnsi="Cambria"/>
                <w:szCs w:val="20"/>
              </w:rPr>
              <w:t xml:space="preserve"> </w:t>
            </w:r>
            <w:r w:rsidRPr="00A2544B">
              <w:rPr>
                <w:rFonts w:ascii="Cambria" w:hAnsi="Cambria"/>
                <w:b/>
                <w:bCs/>
                <w:szCs w:val="20"/>
              </w:rPr>
              <w:t>Storage</w:t>
            </w:r>
            <w:r w:rsidRPr="00A2544B">
              <w:rPr>
                <w:rFonts w:ascii="Cambria" w:hAnsi="Cambria"/>
                <w:spacing w:val="1"/>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U</w:t>
            </w:r>
            <w:r w:rsidRPr="00A2544B">
              <w:rPr>
                <w:rFonts w:ascii="Cambria" w:hAnsi="Cambria"/>
                <w:b/>
                <w:bCs/>
                <w:spacing w:val="1"/>
                <w:szCs w:val="20"/>
              </w:rPr>
              <w:t>s</w:t>
            </w:r>
            <w:r w:rsidRPr="00A2544B">
              <w:rPr>
                <w:rFonts w:ascii="Cambria" w:hAnsi="Cambria"/>
                <w:b/>
                <w:bCs/>
                <w:szCs w:val="20"/>
              </w:rPr>
              <w:t>e</w:t>
            </w:r>
            <w:r w:rsidRPr="00A2544B">
              <w:rPr>
                <w:rFonts w:ascii="Cambria" w:hAnsi="Cambria"/>
                <w:spacing w:val="-1"/>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the</w:t>
            </w:r>
            <w:r w:rsidRPr="00A2544B">
              <w:rPr>
                <w:rFonts w:ascii="Cambria" w:hAnsi="Cambria"/>
                <w:szCs w:val="20"/>
              </w:rPr>
              <w:t xml:space="preserve"> </w:t>
            </w:r>
            <w:r w:rsidRPr="00A2544B">
              <w:rPr>
                <w:rFonts w:ascii="Cambria" w:hAnsi="Cambria"/>
                <w:b/>
                <w:bCs/>
                <w:szCs w:val="20"/>
              </w:rPr>
              <w:t>Infl</w:t>
            </w:r>
            <w:r w:rsidRPr="00A2544B">
              <w:rPr>
                <w:rFonts w:ascii="Cambria" w:hAnsi="Cambria"/>
                <w:b/>
                <w:bCs/>
                <w:spacing w:val="-1"/>
                <w:szCs w:val="20"/>
              </w:rPr>
              <w:t>am</w:t>
            </w:r>
            <w:r w:rsidRPr="00A2544B">
              <w:rPr>
                <w:rFonts w:ascii="Cambria" w:hAnsi="Cambria"/>
                <w:b/>
                <w:bCs/>
                <w:szCs w:val="20"/>
              </w:rPr>
              <w:t>mable</w:t>
            </w:r>
            <w:r w:rsidRPr="00A2544B">
              <w:rPr>
                <w:rFonts w:ascii="Cambria" w:hAnsi="Cambria"/>
                <w:spacing w:val="1"/>
                <w:szCs w:val="20"/>
              </w:rPr>
              <w:t xml:space="preserve"> </w:t>
            </w:r>
            <w:r w:rsidRPr="00A2544B">
              <w:rPr>
                <w:rFonts w:ascii="Cambria" w:hAnsi="Cambria"/>
                <w:b/>
                <w:bCs/>
                <w:spacing w:val="-1"/>
                <w:szCs w:val="20"/>
              </w:rPr>
              <w:t>S</w:t>
            </w:r>
            <w:r w:rsidRPr="00A2544B">
              <w:rPr>
                <w:rFonts w:ascii="Cambria" w:hAnsi="Cambria"/>
                <w:b/>
                <w:bCs/>
                <w:szCs w:val="20"/>
              </w:rPr>
              <w:t>ubst</w:t>
            </w:r>
            <w:r w:rsidRPr="00A2544B">
              <w:rPr>
                <w:rFonts w:ascii="Cambria" w:hAnsi="Cambria"/>
                <w:b/>
                <w:bCs/>
                <w:spacing w:val="1"/>
                <w:szCs w:val="20"/>
              </w:rPr>
              <w:t>a</w:t>
            </w:r>
            <w:r w:rsidRPr="00A2544B">
              <w:rPr>
                <w:rFonts w:ascii="Cambria" w:hAnsi="Cambria"/>
                <w:b/>
                <w:bCs/>
                <w:spacing w:val="-1"/>
                <w:szCs w:val="20"/>
              </w:rPr>
              <w:t>n</w:t>
            </w:r>
            <w:r w:rsidRPr="00A2544B">
              <w:rPr>
                <w:rFonts w:ascii="Cambria" w:hAnsi="Cambria"/>
                <w:b/>
                <w:bCs/>
                <w:szCs w:val="20"/>
              </w:rPr>
              <w:t>ce</w:t>
            </w:r>
          </w:p>
        </w:tc>
        <w:tc>
          <w:tcPr>
            <w:tcW w:w="470" w:type="pct"/>
            <w:shd w:val="clear" w:color="auto" w:fill="B4C6E7" w:themeFill="accent1" w:themeFillTint="66"/>
            <w:vAlign w:val="center"/>
          </w:tcPr>
          <w:p w14:paraId="30EBF6A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Resp</w:t>
            </w:r>
            <w:r w:rsidRPr="00A2544B">
              <w:rPr>
                <w:rFonts w:ascii="Cambria" w:hAnsi="Cambria"/>
                <w:b/>
                <w:bCs/>
                <w:spacing w:val="1"/>
                <w:szCs w:val="20"/>
              </w:rPr>
              <w:t>o</w:t>
            </w:r>
            <w:r w:rsidRPr="00A2544B">
              <w:rPr>
                <w:rFonts w:ascii="Cambria" w:hAnsi="Cambria"/>
                <w:b/>
                <w:bCs/>
                <w:szCs w:val="20"/>
              </w:rPr>
              <w:t>n</w:t>
            </w:r>
            <w:r w:rsidRPr="00A2544B">
              <w:rPr>
                <w:rFonts w:ascii="Cambria" w:hAnsi="Cambria"/>
                <w:b/>
                <w:bCs/>
                <w:spacing w:val="1"/>
                <w:szCs w:val="20"/>
              </w:rPr>
              <w:t>s</w:t>
            </w:r>
            <w:r w:rsidRPr="00A2544B">
              <w:rPr>
                <w:rFonts w:ascii="Cambria" w:hAnsi="Cambria"/>
                <w:b/>
                <w:bCs/>
                <w:spacing w:val="-1"/>
                <w:szCs w:val="20"/>
              </w:rPr>
              <w:t>i</w:t>
            </w:r>
            <w:r w:rsidRPr="00A2544B">
              <w:rPr>
                <w:rFonts w:ascii="Cambria" w:hAnsi="Cambria"/>
                <w:b/>
                <w:bCs/>
                <w:szCs w:val="20"/>
              </w:rPr>
              <w:t>ble</w:t>
            </w:r>
            <w:r w:rsidRPr="00A2544B">
              <w:rPr>
                <w:rFonts w:ascii="Cambria" w:hAnsi="Cambria"/>
                <w:szCs w:val="20"/>
              </w:rPr>
              <w:t xml:space="preserve"> </w:t>
            </w:r>
            <w:r w:rsidRPr="00A2544B">
              <w:rPr>
                <w:rFonts w:ascii="Cambria" w:hAnsi="Cambria"/>
                <w:b/>
                <w:bCs/>
                <w:szCs w:val="20"/>
              </w:rPr>
              <w:t>Pers</w:t>
            </w:r>
            <w:r w:rsidRPr="00A2544B">
              <w:rPr>
                <w:rFonts w:ascii="Cambria" w:hAnsi="Cambria"/>
                <w:b/>
                <w:bCs/>
                <w:spacing w:val="1"/>
                <w:szCs w:val="20"/>
              </w:rPr>
              <w:t>o</w:t>
            </w:r>
            <w:r w:rsidRPr="00A2544B">
              <w:rPr>
                <w:rFonts w:ascii="Cambria" w:hAnsi="Cambria"/>
                <w:b/>
                <w:bCs/>
                <w:szCs w:val="20"/>
              </w:rPr>
              <w:t>n</w:t>
            </w:r>
          </w:p>
        </w:tc>
      </w:tr>
      <w:tr w:rsidR="008E1F01" w:rsidRPr="00A2544B" w14:paraId="2BF29270" w14:textId="77777777" w:rsidTr="00B656ED">
        <w:trPr>
          <w:trHeight w:val="288"/>
        </w:trPr>
        <w:tc>
          <w:tcPr>
            <w:tcW w:w="285" w:type="pct"/>
          </w:tcPr>
          <w:p w14:paraId="6C284B0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60D26B6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036F7357"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65A87C1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Yes/no</w:t>
            </w:r>
          </w:p>
        </w:tc>
        <w:tc>
          <w:tcPr>
            <w:tcW w:w="400" w:type="pct"/>
          </w:tcPr>
          <w:p w14:paraId="0BAC592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6DE4800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7211B25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07997752" w14:textId="77777777" w:rsidTr="00B656ED">
        <w:trPr>
          <w:trHeight w:val="288"/>
        </w:trPr>
        <w:tc>
          <w:tcPr>
            <w:tcW w:w="285" w:type="pct"/>
          </w:tcPr>
          <w:p w14:paraId="13E8916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5C1EF78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2B0AF174"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5DDDA8D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zCs w:val="20"/>
                <w:highlight w:val="lightGray"/>
              </w:rPr>
              <w:t>Yes/no</w:t>
            </w:r>
          </w:p>
        </w:tc>
        <w:tc>
          <w:tcPr>
            <w:tcW w:w="400" w:type="pct"/>
          </w:tcPr>
          <w:p w14:paraId="1BA2EE5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549E35D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5484D98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25833A84" w14:textId="77777777" w:rsidR="008E1F01" w:rsidRPr="00A2544B" w:rsidRDefault="008E1F01" w:rsidP="008E1F01">
      <w:pPr>
        <w:spacing w:after="11" w:line="180" w:lineRule="exact"/>
        <w:rPr>
          <w:rFonts w:ascii="Cambria" w:eastAsia="Times New Roman" w:hAnsi="Cambria" w:cs="Times New Roman"/>
          <w:szCs w:val="20"/>
        </w:rPr>
      </w:pPr>
    </w:p>
    <w:p w14:paraId="3668967F" w14:textId="77777777" w:rsidR="008E1F01" w:rsidRPr="00A2544B" w:rsidRDefault="008E1F01" w:rsidP="008E1F01">
      <w:pPr>
        <w:rPr>
          <w:rFonts w:ascii="Cambria" w:hAnsi="Cambria"/>
          <w:b/>
          <w:bCs/>
          <w:szCs w:val="20"/>
        </w:rPr>
      </w:pPr>
      <w:r w:rsidRPr="00A2544B">
        <w:rPr>
          <w:rFonts w:ascii="Cambria" w:hAnsi="Cambria"/>
          <w:b/>
          <w:bCs/>
          <w:szCs w:val="20"/>
        </w:rPr>
        <w:t>14.4.10. Environmental Protection Measures</w:t>
      </w:r>
    </w:p>
    <w:tbl>
      <w:tblPr>
        <w:tblStyle w:val="TableGrid"/>
        <w:tblW w:w="5000" w:type="pct"/>
        <w:tblLook w:val="0620" w:firstRow="1" w:lastRow="0" w:firstColumn="0" w:lastColumn="0" w:noHBand="1" w:noVBand="1"/>
      </w:tblPr>
      <w:tblGrid>
        <w:gridCol w:w="789"/>
        <w:gridCol w:w="2778"/>
        <w:gridCol w:w="2007"/>
        <w:gridCol w:w="2522"/>
        <w:gridCol w:w="1708"/>
        <w:gridCol w:w="1442"/>
        <w:gridCol w:w="3033"/>
      </w:tblGrid>
      <w:tr w:rsidR="008E1F01" w:rsidRPr="00A2544B" w14:paraId="08AFDB04" w14:textId="77777777" w:rsidTr="00B656ED">
        <w:trPr>
          <w:trHeight w:val="355"/>
        </w:trPr>
        <w:tc>
          <w:tcPr>
            <w:tcW w:w="5000" w:type="pct"/>
            <w:gridSpan w:val="7"/>
            <w:shd w:val="clear" w:color="auto" w:fill="B4C6E7" w:themeFill="accent1" w:themeFillTint="66"/>
            <w:vAlign w:val="center"/>
          </w:tcPr>
          <w:p w14:paraId="656256F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zCs w:val="20"/>
              </w:rPr>
              <w:t>SCHED</w:t>
            </w:r>
            <w:r w:rsidRPr="00A2544B">
              <w:rPr>
                <w:rFonts w:ascii="Cambria" w:hAnsi="Cambria"/>
                <w:b/>
                <w:bCs/>
                <w:spacing w:val="-1"/>
                <w:szCs w:val="20"/>
              </w:rPr>
              <w:t>U</w:t>
            </w:r>
            <w:r w:rsidRPr="00A2544B">
              <w:rPr>
                <w:rFonts w:ascii="Cambria" w:hAnsi="Cambria"/>
                <w:b/>
                <w:bCs/>
                <w:szCs w:val="20"/>
              </w:rPr>
              <w:t>LE</w:t>
            </w:r>
            <w:r w:rsidRPr="00A2544B">
              <w:rPr>
                <w:rFonts w:ascii="Cambria" w:hAnsi="Cambria"/>
                <w:szCs w:val="20"/>
              </w:rPr>
              <w:t xml:space="preserve"> </w:t>
            </w:r>
            <w:r w:rsidRPr="00A2544B">
              <w:rPr>
                <w:rFonts w:ascii="Cambria" w:hAnsi="Cambria"/>
                <w:b/>
                <w:bCs/>
                <w:szCs w:val="20"/>
              </w:rPr>
              <w:t>OF</w:t>
            </w:r>
            <w:r w:rsidRPr="00A2544B">
              <w:rPr>
                <w:rFonts w:ascii="Cambria" w:hAnsi="Cambria"/>
                <w:szCs w:val="20"/>
              </w:rPr>
              <w:t xml:space="preserve"> </w:t>
            </w:r>
            <w:r w:rsidRPr="00A2544B">
              <w:rPr>
                <w:rFonts w:ascii="Cambria" w:hAnsi="Cambria"/>
                <w:b/>
                <w:bCs/>
                <w:szCs w:val="20"/>
              </w:rPr>
              <w:t>W</w:t>
            </w:r>
            <w:r w:rsidRPr="00A2544B">
              <w:rPr>
                <w:rFonts w:ascii="Cambria" w:hAnsi="Cambria"/>
                <w:b/>
                <w:bCs/>
                <w:spacing w:val="-2"/>
                <w:szCs w:val="20"/>
              </w:rPr>
              <w:t>A</w:t>
            </w:r>
            <w:r w:rsidRPr="00A2544B">
              <w:rPr>
                <w:rFonts w:ascii="Cambria" w:hAnsi="Cambria"/>
                <w:b/>
                <w:bCs/>
                <w:szCs w:val="20"/>
              </w:rPr>
              <w:t>STE</w:t>
            </w:r>
            <w:r w:rsidRPr="00A2544B">
              <w:rPr>
                <w:rFonts w:ascii="Cambria" w:hAnsi="Cambria"/>
                <w:szCs w:val="20"/>
              </w:rPr>
              <w:t xml:space="preserve"> </w:t>
            </w:r>
            <w:r w:rsidRPr="00A2544B">
              <w:rPr>
                <w:rFonts w:ascii="Cambria" w:hAnsi="Cambria"/>
                <w:b/>
                <w:bCs/>
                <w:spacing w:val="4"/>
                <w:szCs w:val="20"/>
              </w:rPr>
              <w:t>M</w:t>
            </w:r>
            <w:r w:rsidRPr="00A2544B">
              <w:rPr>
                <w:rFonts w:ascii="Cambria" w:hAnsi="Cambria"/>
                <w:b/>
                <w:bCs/>
                <w:spacing w:val="-2"/>
                <w:szCs w:val="20"/>
              </w:rPr>
              <w:t>A</w:t>
            </w:r>
            <w:r w:rsidRPr="00A2544B">
              <w:rPr>
                <w:rFonts w:ascii="Cambria" w:hAnsi="Cambria"/>
                <w:b/>
                <w:bCs/>
                <w:spacing w:val="2"/>
                <w:szCs w:val="20"/>
              </w:rPr>
              <w:t>T</w:t>
            </w:r>
            <w:r w:rsidRPr="00A2544B">
              <w:rPr>
                <w:rFonts w:ascii="Cambria" w:hAnsi="Cambria"/>
                <w:b/>
                <w:bCs/>
                <w:szCs w:val="20"/>
              </w:rPr>
              <w:t>ERI</w:t>
            </w:r>
            <w:r w:rsidRPr="00A2544B">
              <w:rPr>
                <w:rFonts w:ascii="Cambria" w:hAnsi="Cambria"/>
                <w:b/>
                <w:bCs/>
                <w:spacing w:val="-2"/>
                <w:szCs w:val="20"/>
              </w:rPr>
              <w:t>A</w:t>
            </w:r>
            <w:r w:rsidRPr="00A2544B">
              <w:rPr>
                <w:rFonts w:ascii="Cambria" w:hAnsi="Cambria"/>
                <w:b/>
                <w:bCs/>
                <w:szCs w:val="20"/>
              </w:rPr>
              <w:t>LS</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zCs w:val="20"/>
              </w:rPr>
              <w:t>EF</w:t>
            </w:r>
            <w:r w:rsidRPr="00A2544B">
              <w:rPr>
                <w:rFonts w:ascii="Cambria" w:hAnsi="Cambria"/>
                <w:b/>
                <w:bCs/>
                <w:spacing w:val="1"/>
                <w:szCs w:val="20"/>
              </w:rPr>
              <w:t>F</w:t>
            </w:r>
            <w:r w:rsidRPr="00A2544B">
              <w:rPr>
                <w:rFonts w:ascii="Cambria" w:hAnsi="Cambria"/>
                <w:b/>
                <w:bCs/>
                <w:szCs w:val="20"/>
              </w:rPr>
              <w:t>LUENTS</w:t>
            </w:r>
          </w:p>
        </w:tc>
      </w:tr>
      <w:tr w:rsidR="008E1F01" w:rsidRPr="00A2544B" w14:paraId="14FAA012" w14:textId="77777777" w:rsidTr="00B656ED">
        <w:trPr>
          <w:trHeight w:val="586"/>
        </w:trPr>
        <w:tc>
          <w:tcPr>
            <w:tcW w:w="276" w:type="pct"/>
            <w:shd w:val="clear" w:color="auto" w:fill="B4C6E7" w:themeFill="accent1" w:themeFillTint="66"/>
            <w:vAlign w:val="center"/>
          </w:tcPr>
          <w:p w14:paraId="5D71D74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A2544B">
              <w:rPr>
                <w:rFonts w:ascii="Cambria" w:hAnsi="Cambria"/>
                <w:b/>
                <w:bCs/>
                <w:spacing w:val="1"/>
                <w:w w:val="101"/>
                <w:szCs w:val="20"/>
              </w:rPr>
              <w:lastRenderedPageBreak/>
              <w:t>W</w:t>
            </w:r>
            <w:r w:rsidRPr="00A2544B">
              <w:rPr>
                <w:rFonts w:ascii="Cambria" w:hAnsi="Cambria"/>
                <w:b/>
                <w:bCs/>
                <w:szCs w:val="20"/>
              </w:rPr>
              <w:t>as</w:t>
            </w:r>
            <w:r w:rsidRPr="00A2544B">
              <w:rPr>
                <w:rFonts w:ascii="Cambria" w:hAnsi="Cambria"/>
                <w:b/>
                <w:bCs/>
                <w:spacing w:val="-1"/>
                <w:szCs w:val="20"/>
              </w:rPr>
              <w:t>t</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N</w:t>
            </w:r>
            <w:r w:rsidRPr="00A2544B">
              <w:rPr>
                <w:rFonts w:ascii="Cambria" w:hAnsi="Cambria"/>
                <w:b/>
                <w:bCs/>
                <w:w w:val="101"/>
                <w:szCs w:val="20"/>
              </w:rPr>
              <w:t>o.</w:t>
            </w:r>
          </w:p>
        </w:tc>
        <w:tc>
          <w:tcPr>
            <w:tcW w:w="973" w:type="pct"/>
            <w:shd w:val="clear" w:color="auto" w:fill="B4C6E7" w:themeFill="accent1" w:themeFillTint="66"/>
            <w:vAlign w:val="center"/>
          </w:tcPr>
          <w:p w14:paraId="735CD32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D</w:t>
            </w:r>
            <w:r w:rsidRPr="00A2544B">
              <w:rPr>
                <w:rFonts w:ascii="Cambria" w:hAnsi="Cambria"/>
                <w:b/>
                <w:bCs/>
                <w:spacing w:val="-1"/>
                <w:szCs w:val="20"/>
              </w:rPr>
              <w:t>es</w:t>
            </w:r>
            <w:r w:rsidRPr="00A2544B">
              <w:rPr>
                <w:rFonts w:ascii="Cambria" w:hAnsi="Cambria"/>
                <w:b/>
                <w:bCs/>
                <w:szCs w:val="20"/>
              </w:rPr>
              <w:t>cr</w:t>
            </w:r>
            <w:r w:rsidRPr="00A2544B">
              <w:rPr>
                <w:rFonts w:ascii="Cambria" w:hAnsi="Cambria"/>
                <w:b/>
                <w:bCs/>
                <w:w w:val="101"/>
                <w:szCs w:val="20"/>
              </w:rPr>
              <w:t>ip</w:t>
            </w:r>
            <w:r w:rsidRPr="00A2544B">
              <w:rPr>
                <w:rFonts w:ascii="Cambria" w:hAnsi="Cambria"/>
                <w:b/>
                <w:bCs/>
                <w:szCs w:val="20"/>
              </w:rPr>
              <w:t>t</w:t>
            </w:r>
            <w:r w:rsidRPr="00A2544B">
              <w:rPr>
                <w:rFonts w:ascii="Cambria" w:hAnsi="Cambria"/>
                <w:b/>
                <w:bCs/>
                <w:w w:val="101"/>
                <w:szCs w:val="20"/>
              </w:rPr>
              <w:t>ion</w:t>
            </w:r>
            <w:r w:rsidRPr="00A2544B">
              <w:rPr>
                <w:rFonts w:ascii="Cambria" w:hAnsi="Cambria"/>
                <w:spacing w:val="-1"/>
                <w:szCs w:val="20"/>
              </w:rPr>
              <w:t xml:space="preserve"> </w:t>
            </w:r>
            <w:r w:rsidRPr="00A2544B">
              <w:rPr>
                <w:rFonts w:ascii="Cambria" w:hAnsi="Cambria"/>
                <w:b/>
                <w:bCs/>
                <w:w w:val="101"/>
                <w:szCs w:val="20"/>
              </w:rPr>
              <w:t>o</w:t>
            </w:r>
            <w:r w:rsidRPr="00A2544B">
              <w:rPr>
                <w:rFonts w:ascii="Cambria" w:hAnsi="Cambria"/>
                <w:b/>
                <w:bCs/>
                <w:szCs w:val="20"/>
              </w:rPr>
              <w:t>f</w:t>
            </w:r>
            <w:r w:rsidRPr="00A2544B">
              <w:rPr>
                <w:rFonts w:ascii="Cambria" w:hAnsi="Cambria"/>
                <w:spacing w:val="-1"/>
                <w:szCs w:val="20"/>
              </w:rPr>
              <w:t xml:space="preserve"> </w:t>
            </w:r>
            <w:r w:rsidRPr="00A2544B">
              <w:rPr>
                <w:rFonts w:ascii="Cambria" w:hAnsi="Cambria"/>
                <w:b/>
                <w:bCs/>
                <w:w w:val="101"/>
                <w:szCs w:val="20"/>
              </w:rPr>
              <w:t>W</w:t>
            </w:r>
            <w:r w:rsidRPr="00A2544B">
              <w:rPr>
                <w:rFonts w:ascii="Cambria" w:hAnsi="Cambria"/>
                <w:b/>
                <w:bCs/>
                <w:szCs w:val="20"/>
              </w:rPr>
              <w:t>as</w:t>
            </w:r>
            <w:r w:rsidRPr="00A2544B">
              <w:rPr>
                <w:rFonts w:ascii="Cambria" w:hAnsi="Cambria"/>
                <w:b/>
                <w:bCs/>
                <w:spacing w:val="-1"/>
                <w:szCs w:val="20"/>
              </w:rPr>
              <w:t>te</w:t>
            </w:r>
            <w:r w:rsidRPr="00A2544B">
              <w:rPr>
                <w:rFonts w:ascii="Cambria" w:hAnsi="Cambria"/>
                <w:b/>
                <w:bCs/>
                <w:spacing w:val="-1"/>
                <w:w w:val="101"/>
                <w:szCs w:val="20"/>
              </w:rPr>
              <w:t>/</w:t>
            </w:r>
            <w:r w:rsidRPr="00A2544B">
              <w:rPr>
                <w:rFonts w:ascii="Cambria" w:hAnsi="Cambria"/>
                <w:b/>
                <w:bCs/>
                <w:w w:val="101"/>
                <w:szCs w:val="20"/>
              </w:rPr>
              <w:t>E</w:t>
            </w:r>
            <w:r w:rsidRPr="00A2544B">
              <w:rPr>
                <w:rFonts w:ascii="Cambria" w:hAnsi="Cambria"/>
                <w:b/>
                <w:bCs/>
                <w:szCs w:val="20"/>
              </w:rPr>
              <w:t>f</w:t>
            </w:r>
            <w:r w:rsidRPr="00A2544B">
              <w:rPr>
                <w:rFonts w:ascii="Cambria" w:hAnsi="Cambria"/>
                <w:b/>
                <w:bCs/>
                <w:spacing w:val="-1"/>
                <w:szCs w:val="20"/>
              </w:rPr>
              <w:t>f</w:t>
            </w:r>
            <w:r w:rsidRPr="00A2544B">
              <w:rPr>
                <w:rFonts w:ascii="Cambria" w:hAnsi="Cambria"/>
                <w:b/>
                <w:bCs/>
                <w:w w:val="101"/>
                <w:szCs w:val="20"/>
              </w:rPr>
              <w:t>lu</w:t>
            </w:r>
            <w:r w:rsidRPr="00A2544B">
              <w:rPr>
                <w:rFonts w:ascii="Cambria" w:hAnsi="Cambria"/>
                <w:b/>
                <w:bCs/>
                <w:szCs w:val="20"/>
              </w:rPr>
              <w:t>e</w:t>
            </w:r>
            <w:r w:rsidRPr="00A2544B">
              <w:rPr>
                <w:rFonts w:ascii="Cambria" w:hAnsi="Cambria"/>
                <w:b/>
                <w:bCs/>
                <w:w w:val="101"/>
                <w:szCs w:val="20"/>
              </w:rPr>
              <w:t>n</w:t>
            </w:r>
            <w:r w:rsidRPr="00A2544B">
              <w:rPr>
                <w:rFonts w:ascii="Cambria" w:hAnsi="Cambria"/>
                <w:b/>
                <w:bCs/>
                <w:szCs w:val="20"/>
              </w:rPr>
              <w:t>t</w:t>
            </w:r>
            <w:r w:rsidRPr="00A2544B">
              <w:rPr>
                <w:rFonts w:ascii="Cambria" w:hAnsi="Cambria"/>
                <w:spacing w:val="-2"/>
                <w:szCs w:val="20"/>
              </w:rPr>
              <w:t xml:space="preserve"> </w:t>
            </w:r>
            <w:r w:rsidRPr="00A2544B">
              <w:rPr>
                <w:rFonts w:ascii="Cambria" w:hAnsi="Cambria"/>
                <w:b/>
                <w:bCs/>
                <w:spacing w:val="-2"/>
                <w:w w:val="101"/>
                <w:szCs w:val="20"/>
              </w:rPr>
              <w:t>G</w:t>
            </w:r>
            <w:r w:rsidRPr="00A2544B">
              <w:rPr>
                <w:rFonts w:ascii="Cambria" w:hAnsi="Cambria"/>
                <w:b/>
                <w:bCs/>
                <w:spacing w:val="-1"/>
                <w:szCs w:val="20"/>
              </w:rPr>
              <w:t>e</w:t>
            </w:r>
            <w:r w:rsidRPr="00A2544B">
              <w:rPr>
                <w:rFonts w:ascii="Cambria" w:hAnsi="Cambria"/>
                <w:b/>
                <w:bCs/>
                <w:w w:val="101"/>
                <w:szCs w:val="20"/>
              </w:rPr>
              <w:t>n</w:t>
            </w:r>
            <w:r w:rsidRPr="00A2544B">
              <w:rPr>
                <w:rFonts w:ascii="Cambria" w:hAnsi="Cambria"/>
                <w:b/>
                <w:bCs/>
                <w:szCs w:val="20"/>
              </w:rPr>
              <w:t>e</w:t>
            </w:r>
            <w:r w:rsidRPr="00A2544B">
              <w:rPr>
                <w:rFonts w:ascii="Cambria" w:hAnsi="Cambria"/>
                <w:b/>
                <w:bCs/>
                <w:spacing w:val="-1"/>
                <w:szCs w:val="20"/>
              </w:rPr>
              <w:t>r</w:t>
            </w:r>
            <w:r w:rsidRPr="00A2544B">
              <w:rPr>
                <w:rFonts w:ascii="Cambria" w:hAnsi="Cambria"/>
                <w:b/>
                <w:bCs/>
                <w:szCs w:val="20"/>
              </w:rPr>
              <w:t>a</w:t>
            </w:r>
            <w:r w:rsidRPr="00A2544B">
              <w:rPr>
                <w:rFonts w:ascii="Cambria" w:hAnsi="Cambria"/>
                <w:b/>
                <w:bCs/>
                <w:spacing w:val="-1"/>
                <w:szCs w:val="20"/>
              </w:rPr>
              <w:t>te</w:t>
            </w:r>
            <w:r w:rsidRPr="00A2544B">
              <w:rPr>
                <w:rFonts w:ascii="Cambria" w:hAnsi="Cambria"/>
                <w:b/>
                <w:bCs/>
                <w:w w:val="101"/>
                <w:szCs w:val="20"/>
              </w:rPr>
              <w:t>d</w:t>
            </w:r>
            <w:r w:rsidRPr="00A2544B">
              <w:rPr>
                <w:rFonts w:ascii="Cambria" w:hAnsi="Cambria"/>
                <w:szCs w:val="20"/>
              </w:rPr>
              <w:t xml:space="preserve"> </w:t>
            </w:r>
            <w:r w:rsidRPr="00A2544B">
              <w:rPr>
                <w:rFonts w:ascii="Cambria" w:hAnsi="Cambria"/>
                <w:b/>
                <w:bCs/>
                <w:w w:val="101"/>
                <w:szCs w:val="20"/>
              </w:rPr>
              <w:t>on</w:t>
            </w:r>
            <w:r w:rsidRPr="00A2544B">
              <w:rPr>
                <w:rFonts w:ascii="Cambria" w:hAnsi="Cambria"/>
                <w:spacing w:val="1"/>
                <w:szCs w:val="20"/>
              </w:rPr>
              <w:t xml:space="preserve"> </w:t>
            </w:r>
            <w:r w:rsidRPr="00A2544B">
              <w:rPr>
                <w:rFonts w:ascii="Cambria" w:hAnsi="Cambria"/>
                <w:b/>
                <w:bCs/>
                <w:szCs w:val="20"/>
              </w:rPr>
              <w:t>t</w:t>
            </w:r>
            <w:r w:rsidRPr="00A2544B">
              <w:rPr>
                <w:rFonts w:ascii="Cambria" w:hAnsi="Cambria"/>
                <w:b/>
                <w:bCs/>
                <w:w w:val="101"/>
                <w:szCs w:val="20"/>
              </w:rPr>
              <w:t>h</w:t>
            </w:r>
            <w:r w:rsidRPr="00A2544B">
              <w:rPr>
                <w:rFonts w:ascii="Cambria" w:hAnsi="Cambria"/>
                <w:b/>
                <w:bCs/>
                <w:szCs w:val="20"/>
              </w:rPr>
              <w:t>e</w:t>
            </w:r>
            <w:r w:rsidRPr="00A2544B">
              <w:rPr>
                <w:rFonts w:ascii="Cambria" w:hAnsi="Cambria"/>
                <w:spacing w:val="-2"/>
                <w:szCs w:val="20"/>
              </w:rPr>
              <w:t xml:space="preserve"> </w:t>
            </w:r>
            <w:r w:rsidRPr="00A2544B">
              <w:rPr>
                <w:rFonts w:ascii="Cambria" w:hAnsi="Cambria"/>
                <w:b/>
                <w:bCs/>
                <w:spacing w:val="-1"/>
                <w:w w:val="101"/>
                <w:szCs w:val="20"/>
              </w:rPr>
              <w:t>S</w:t>
            </w:r>
            <w:r w:rsidRPr="00A2544B">
              <w:rPr>
                <w:rFonts w:ascii="Cambria" w:hAnsi="Cambria"/>
                <w:b/>
                <w:bCs/>
                <w:w w:val="101"/>
                <w:szCs w:val="20"/>
              </w:rPr>
              <w:t>i</w:t>
            </w:r>
            <w:r w:rsidRPr="00A2544B">
              <w:rPr>
                <w:rFonts w:ascii="Cambria" w:hAnsi="Cambria"/>
                <w:b/>
                <w:bCs/>
                <w:szCs w:val="20"/>
              </w:rPr>
              <w:t>te</w:t>
            </w:r>
          </w:p>
        </w:tc>
        <w:tc>
          <w:tcPr>
            <w:tcW w:w="703" w:type="pct"/>
            <w:shd w:val="clear" w:color="auto" w:fill="B4C6E7" w:themeFill="accent1" w:themeFillTint="66"/>
            <w:vAlign w:val="center"/>
          </w:tcPr>
          <w:p w14:paraId="4B1D4B8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w w:val="101"/>
                <w:szCs w:val="20"/>
              </w:rPr>
              <w:t>E</w:t>
            </w:r>
            <w:r w:rsidRPr="00A2544B">
              <w:rPr>
                <w:rFonts w:ascii="Cambria" w:hAnsi="Cambria"/>
                <w:b/>
                <w:bCs/>
                <w:szCs w:val="20"/>
              </w:rPr>
              <w:t>x</w:t>
            </w:r>
            <w:r w:rsidRPr="00A2544B">
              <w:rPr>
                <w:rFonts w:ascii="Cambria" w:hAnsi="Cambria"/>
                <w:b/>
                <w:bCs/>
                <w:w w:val="101"/>
                <w:szCs w:val="20"/>
              </w:rPr>
              <w:t>p</w:t>
            </w:r>
            <w:r w:rsidRPr="00A2544B">
              <w:rPr>
                <w:rFonts w:ascii="Cambria" w:hAnsi="Cambria"/>
                <w:b/>
                <w:bCs/>
                <w:szCs w:val="20"/>
              </w:rPr>
              <w:t>e</w:t>
            </w:r>
            <w:r w:rsidRPr="00A2544B">
              <w:rPr>
                <w:rFonts w:ascii="Cambria" w:hAnsi="Cambria"/>
                <w:b/>
                <w:bCs/>
                <w:spacing w:val="-1"/>
                <w:szCs w:val="20"/>
              </w:rPr>
              <w:t>c</w:t>
            </w:r>
            <w:r w:rsidRPr="00A2544B">
              <w:rPr>
                <w:rFonts w:ascii="Cambria" w:hAnsi="Cambria"/>
                <w:b/>
                <w:bCs/>
                <w:szCs w:val="20"/>
              </w:rPr>
              <w:t>t</w:t>
            </w:r>
            <w:r w:rsidRPr="00A2544B">
              <w:rPr>
                <w:rFonts w:ascii="Cambria" w:hAnsi="Cambria"/>
                <w:b/>
                <w:bCs/>
                <w:spacing w:val="-1"/>
                <w:szCs w:val="20"/>
              </w:rPr>
              <w:t>e</w:t>
            </w:r>
            <w:r w:rsidRPr="00A2544B">
              <w:rPr>
                <w:rFonts w:ascii="Cambria" w:hAnsi="Cambria"/>
                <w:b/>
                <w:bCs/>
                <w:w w:val="101"/>
                <w:szCs w:val="20"/>
              </w:rPr>
              <w:t>d</w:t>
            </w:r>
            <w:r w:rsidRPr="00A2544B">
              <w:rPr>
                <w:rFonts w:ascii="Cambria" w:hAnsi="Cambria"/>
                <w:szCs w:val="20"/>
              </w:rPr>
              <w:t xml:space="preserve"> </w:t>
            </w:r>
            <w:r w:rsidRPr="00A2544B">
              <w:rPr>
                <w:rFonts w:ascii="Cambria" w:hAnsi="Cambria"/>
                <w:b/>
                <w:bCs/>
                <w:w w:val="101"/>
                <w:szCs w:val="20"/>
              </w:rPr>
              <w:t>Qu</w:t>
            </w:r>
            <w:r w:rsidRPr="00A2544B">
              <w:rPr>
                <w:rFonts w:ascii="Cambria" w:hAnsi="Cambria"/>
                <w:b/>
                <w:bCs/>
                <w:szCs w:val="20"/>
              </w:rPr>
              <w:t>a</w:t>
            </w:r>
            <w:r w:rsidRPr="00A2544B">
              <w:rPr>
                <w:rFonts w:ascii="Cambria" w:hAnsi="Cambria"/>
                <w:b/>
                <w:bCs/>
                <w:w w:val="101"/>
                <w:szCs w:val="20"/>
              </w:rPr>
              <w:t>n</w:t>
            </w:r>
            <w:r w:rsidRPr="00A2544B">
              <w:rPr>
                <w:rFonts w:ascii="Cambria" w:hAnsi="Cambria"/>
                <w:b/>
                <w:bCs/>
                <w:spacing w:val="-1"/>
                <w:szCs w:val="20"/>
              </w:rPr>
              <w:t>t</w:t>
            </w:r>
            <w:r w:rsidRPr="00A2544B">
              <w:rPr>
                <w:rFonts w:ascii="Cambria" w:hAnsi="Cambria"/>
                <w:b/>
                <w:bCs/>
                <w:w w:val="101"/>
                <w:szCs w:val="20"/>
              </w:rPr>
              <w:t>i</w:t>
            </w:r>
            <w:r w:rsidRPr="00A2544B">
              <w:rPr>
                <w:rFonts w:ascii="Cambria" w:hAnsi="Cambria"/>
                <w:b/>
                <w:bCs/>
                <w:spacing w:val="1"/>
                <w:szCs w:val="20"/>
              </w:rPr>
              <w:t>t</w:t>
            </w:r>
            <w:r w:rsidRPr="00A2544B">
              <w:rPr>
                <w:rFonts w:ascii="Cambria" w:hAnsi="Cambria"/>
                <w:b/>
                <w:bCs/>
                <w:szCs w:val="20"/>
              </w:rPr>
              <w:t>y</w:t>
            </w:r>
            <w:r w:rsidRPr="00A2544B">
              <w:rPr>
                <w:rFonts w:ascii="Cambria" w:hAnsi="Cambria"/>
                <w:spacing w:val="-6"/>
                <w:szCs w:val="20"/>
              </w:rPr>
              <w:t xml:space="preserve"> </w:t>
            </w:r>
            <w:r w:rsidRPr="00A2544B">
              <w:rPr>
                <w:rFonts w:ascii="Cambria" w:hAnsi="Cambria"/>
                <w:b/>
                <w:bCs/>
                <w:w w:val="101"/>
                <w:szCs w:val="20"/>
              </w:rPr>
              <w:t>o</w:t>
            </w:r>
            <w:r w:rsidRPr="00A2544B">
              <w:rPr>
                <w:rFonts w:ascii="Cambria" w:hAnsi="Cambria"/>
                <w:b/>
                <w:bCs/>
                <w:szCs w:val="20"/>
              </w:rPr>
              <w:t>f</w:t>
            </w:r>
            <w:r w:rsidRPr="00A2544B">
              <w:rPr>
                <w:rFonts w:ascii="Cambria" w:hAnsi="Cambria"/>
                <w:szCs w:val="20"/>
              </w:rPr>
              <w:t xml:space="preserve"> </w:t>
            </w:r>
            <w:r w:rsidRPr="00A2544B">
              <w:rPr>
                <w:rFonts w:ascii="Cambria" w:hAnsi="Cambria"/>
                <w:b/>
                <w:bCs/>
                <w:spacing w:val="1"/>
                <w:w w:val="101"/>
                <w:szCs w:val="20"/>
              </w:rPr>
              <w:t>W</w:t>
            </w:r>
            <w:r w:rsidRPr="00A2544B">
              <w:rPr>
                <w:rFonts w:ascii="Cambria" w:hAnsi="Cambria"/>
                <w:b/>
                <w:bCs/>
                <w:szCs w:val="20"/>
              </w:rPr>
              <w:t>as</w:t>
            </w:r>
            <w:r w:rsidRPr="00A2544B">
              <w:rPr>
                <w:rFonts w:ascii="Cambria" w:hAnsi="Cambria"/>
                <w:b/>
                <w:bCs/>
                <w:spacing w:val="-1"/>
                <w:szCs w:val="20"/>
              </w:rPr>
              <w:t>te</w:t>
            </w:r>
            <w:r w:rsidRPr="00A2544B">
              <w:rPr>
                <w:rFonts w:ascii="Cambria" w:hAnsi="Cambria"/>
                <w:b/>
                <w:bCs/>
                <w:spacing w:val="-1"/>
                <w:w w:val="101"/>
                <w:szCs w:val="20"/>
              </w:rPr>
              <w:t>/</w:t>
            </w:r>
            <w:r w:rsidRPr="00A2544B">
              <w:rPr>
                <w:rFonts w:ascii="Cambria" w:hAnsi="Cambria"/>
                <w:b/>
                <w:bCs/>
                <w:w w:val="101"/>
                <w:szCs w:val="20"/>
              </w:rPr>
              <w:t>E</w:t>
            </w:r>
            <w:r w:rsidRPr="00A2544B">
              <w:rPr>
                <w:rFonts w:ascii="Cambria" w:hAnsi="Cambria"/>
                <w:b/>
                <w:bCs/>
                <w:szCs w:val="20"/>
              </w:rPr>
              <w:t>f</w:t>
            </w:r>
            <w:r w:rsidRPr="00A2544B">
              <w:rPr>
                <w:rFonts w:ascii="Cambria" w:hAnsi="Cambria"/>
                <w:b/>
                <w:bCs/>
                <w:spacing w:val="-1"/>
                <w:szCs w:val="20"/>
              </w:rPr>
              <w:t>f</w:t>
            </w:r>
            <w:r w:rsidRPr="00A2544B">
              <w:rPr>
                <w:rFonts w:ascii="Cambria" w:hAnsi="Cambria"/>
                <w:b/>
                <w:bCs/>
                <w:w w:val="101"/>
                <w:szCs w:val="20"/>
              </w:rPr>
              <w:t>lu</w:t>
            </w:r>
            <w:r w:rsidRPr="00A2544B">
              <w:rPr>
                <w:rFonts w:ascii="Cambria" w:hAnsi="Cambria"/>
                <w:b/>
                <w:bCs/>
                <w:szCs w:val="20"/>
              </w:rPr>
              <w:t>ent</w:t>
            </w:r>
          </w:p>
        </w:tc>
        <w:tc>
          <w:tcPr>
            <w:tcW w:w="883" w:type="pct"/>
            <w:shd w:val="clear" w:color="auto" w:fill="B4C6E7" w:themeFill="accent1" w:themeFillTint="66"/>
          </w:tcPr>
          <w:p w14:paraId="3DE70AC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pacing w:val="1"/>
                <w:w w:val="101"/>
                <w:szCs w:val="20"/>
              </w:rPr>
              <w:t>W</w:t>
            </w:r>
            <w:r w:rsidRPr="00A2544B">
              <w:rPr>
                <w:rFonts w:ascii="Cambria" w:hAnsi="Cambria"/>
                <w:b/>
                <w:bCs/>
                <w:szCs w:val="20"/>
              </w:rPr>
              <w:t>as</w:t>
            </w:r>
            <w:r w:rsidRPr="00A2544B">
              <w:rPr>
                <w:rFonts w:ascii="Cambria" w:hAnsi="Cambria"/>
                <w:b/>
                <w:bCs/>
                <w:spacing w:val="-1"/>
                <w:szCs w:val="20"/>
              </w:rPr>
              <w:t>te</w:t>
            </w:r>
            <w:r w:rsidRPr="00A2544B">
              <w:rPr>
                <w:rFonts w:ascii="Cambria" w:hAnsi="Cambria"/>
                <w:b/>
                <w:bCs/>
                <w:spacing w:val="-1"/>
                <w:w w:val="101"/>
                <w:szCs w:val="20"/>
              </w:rPr>
              <w:t>/</w:t>
            </w:r>
            <w:r w:rsidRPr="00A2544B">
              <w:rPr>
                <w:rFonts w:ascii="Cambria" w:hAnsi="Cambria"/>
                <w:b/>
                <w:bCs/>
                <w:w w:val="101"/>
                <w:szCs w:val="20"/>
              </w:rPr>
              <w:t>E</w:t>
            </w:r>
            <w:r w:rsidRPr="00A2544B">
              <w:rPr>
                <w:rFonts w:ascii="Cambria" w:hAnsi="Cambria"/>
                <w:b/>
                <w:bCs/>
                <w:szCs w:val="20"/>
              </w:rPr>
              <w:t>f</w:t>
            </w:r>
            <w:r w:rsidRPr="00A2544B">
              <w:rPr>
                <w:rFonts w:ascii="Cambria" w:hAnsi="Cambria"/>
                <w:b/>
                <w:bCs/>
                <w:spacing w:val="-1"/>
                <w:szCs w:val="20"/>
              </w:rPr>
              <w:t>f</w:t>
            </w:r>
            <w:r w:rsidRPr="00A2544B">
              <w:rPr>
                <w:rFonts w:ascii="Cambria" w:hAnsi="Cambria"/>
                <w:b/>
                <w:bCs/>
                <w:w w:val="101"/>
                <w:szCs w:val="20"/>
              </w:rPr>
              <w:t>lu</w:t>
            </w:r>
            <w:r w:rsidRPr="00A2544B">
              <w:rPr>
                <w:rFonts w:ascii="Cambria" w:hAnsi="Cambria"/>
                <w:b/>
                <w:bCs/>
                <w:szCs w:val="20"/>
              </w:rPr>
              <w:t>e</w:t>
            </w:r>
            <w:r w:rsidRPr="00A2544B">
              <w:rPr>
                <w:rFonts w:ascii="Cambria" w:hAnsi="Cambria"/>
                <w:b/>
                <w:bCs/>
                <w:w w:val="101"/>
                <w:szCs w:val="20"/>
              </w:rPr>
              <w:t>n</w:t>
            </w:r>
            <w:r w:rsidRPr="00A2544B">
              <w:rPr>
                <w:rFonts w:ascii="Cambria" w:hAnsi="Cambria"/>
                <w:b/>
                <w:bCs/>
                <w:szCs w:val="20"/>
              </w:rPr>
              <w:t>t</w:t>
            </w:r>
            <w:r w:rsidRPr="00A2544B">
              <w:rPr>
                <w:rFonts w:ascii="Cambria" w:hAnsi="Cambria"/>
                <w:szCs w:val="20"/>
              </w:rPr>
              <w:t xml:space="preserve"> </w:t>
            </w:r>
            <w:r w:rsidRPr="00A2544B">
              <w:rPr>
                <w:rFonts w:ascii="Cambria" w:hAnsi="Cambria"/>
                <w:b/>
                <w:bCs/>
                <w:spacing w:val="-3"/>
                <w:szCs w:val="20"/>
              </w:rPr>
              <w:t>D</w:t>
            </w:r>
            <w:r w:rsidRPr="00A2544B">
              <w:rPr>
                <w:rFonts w:ascii="Cambria" w:hAnsi="Cambria"/>
                <w:b/>
                <w:bCs/>
                <w:w w:val="101"/>
                <w:szCs w:val="20"/>
              </w:rPr>
              <w:t>i</w:t>
            </w:r>
            <w:r w:rsidRPr="00A2544B">
              <w:rPr>
                <w:rFonts w:ascii="Cambria" w:hAnsi="Cambria"/>
                <w:b/>
                <w:bCs/>
                <w:szCs w:val="20"/>
              </w:rPr>
              <w:t>s</w:t>
            </w:r>
            <w:r w:rsidRPr="00A2544B">
              <w:rPr>
                <w:rFonts w:ascii="Cambria" w:hAnsi="Cambria"/>
                <w:b/>
                <w:bCs/>
                <w:w w:val="101"/>
                <w:szCs w:val="20"/>
              </w:rPr>
              <w:t>po</w:t>
            </w:r>
            <w:r w:rsidRPr="00A2544B">
              <w:rPr>
                <w:rFonts w:ascii="Cambria" w:hAnsi="Cambria"/>
                <w:b/>
                <w:bCs/>
                <w:szCs w:val="20"/>
              </w:rPr>
              <w:t>s</w:t>
            </w:r>
            <w:r w:rsidRPr="00A2544B">
              <w:rPr>
                <w:rFonts w:ascii="Cambria" w:hAnsi="Cambria"/>
                <w:b/>
                <w:bCs/>
                <w:spacing w:val="-3"/>
                <w:szCs w:val="20"/>
              </w:rPr>
              <w:t>a</w:t>
            </w:r>
            <w:r w:rsidRPr="00A2544B">
              <w:rPr>
                <w:rFonts w:ascii="Cambria" w:hAnsi="Cambria"/>
                <w:b/>
                <w:bCs/>
                <w:w w:val="101"/>
                <w:szCs w:val="20"/>
              </w:rPr>
              <w:t>l</w:t>
            </w:r>
            <w:r w:rsidRPr="00A2544B">
              <w:rPr>
                <w:rFonts w:ascii="Cambria" w:hAnsi="Cambria"/>
                <w:szCs w:val="20"/>
              </w:rPr>
              <w:t xml:space="preserve"> </w:t>
            </w:r>
            <w:r w:rsidRPr="00A2544B">
              <w:rPr>
                <w:rFonts w:ascii="Cambria" w:hAnsi="Cambria"/>
                <w:b/>
                <w:bCs/>
                <w:spacing w:val="1"/>
                <w:szCs w:val="20"/>
              </w:rPr>
              <w:t>M</w:t>
            </w:r>
            <w:r w:rsidRPr="00A2544B">
              <w:rPr>
                <w:rFonts w:ascii="Cambria" w:hAnsi="Cambria"/>
                <w:b/>
                <w:bCs/>
                <w:szCs w:val="20"/>
              </w:rPr>
              <w:t>et</w:t>
            </w:r>
            <w:r w:rsidRPr="00A2544B">
              <w:rPr>
                <w:rFonts w:ascii="Cambria" w:hAnsi="Cambria"/>
                <w:b/>
                <w:bCs/>
                <w:spacing w:val="-2"/>
                <w:w w:val="101"/>
                <w:szCs w:val="20"/>
              </w:rPr>
              <w:t>h</w:t>
            </w:r>
            <w:r w:rsidRPr="00A2544B">
              <w:rPr>
                <w:rFonts w:ascii="Cambria" w:hAnsi="Cambria"/>
                <w:b/>
                <w:bCs/>
                <w:w w:val="101"/>
                <w:szCs w:val="20"/>
              </w:rPr>
              <w:t>od</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w w:val="101"/>
                <w:szCs w:val="20"/>
              </w:rPr>
              <w:t>P</w:t>
            </w:r>
            <w:r w:rsidRPr="00A2544B">
              <w:rPr>
                <w:rFonts w:ascii="Cambria" w:hAnsi="Cambria"/>
                <w:b/>
                <w:bCs/>
                <w:szCs w:val="20"/>
              </w:rPr>
              <w:t>r</w:t>
            </w:r>
            <w:r w:rsidRPr="00A2544B">
              <w:rPr>
                <w:rFonts w:ascii="Cambria" w:hAnsi="Cambria"/>
                <w:b/>
                <w:bCs/>
                <w:w w:val="101"/>
                <w:szCs w:val="20"/>
              </w:rPr>
              <w:t>o</w:t>
            </w:r>
            <w:r w:rsidRPr="00A2544B">
              <w:rPr>
                <w:rFonts w:ascii="Cambria" w:hAnsi="Cambria"/>
                <w:b/>
                <w:bCs/>
                <w:szCs w:val="20"/>
              </w:rPr>
              <w:t>ce</w:t>
            </w:r>
            <w:r w:rsidRPr="00A2544B">
              <w:rPr>
                <w:rFonts w:ascii="Cambria" w:hAnsi="Cambria"/>
                <w:b/>
                <w:bCs/>
                <w:w w:val="101"/>
                <w:szCs w:val="20"/>
              </w:rPr>
              <w:t>du</w:t>
            </w:r>
            <w:r w:rsidRPr="00A2544B">
              <w:rPr>
                <w:rFonts w:ascii="Cambria" w:hAnsi="Cambria"/>
                <w:b/>
                <w:bCs/>
                <w:szCs w:val="20"/>
              </w:rPr>
              <w:t>res</w:t>
            </w:r>
          </w:p>
        </w:tc>
        <w:tc>
          <w:tcPr>
            <w:tcW w:w="598" w:type="pct"/>
            <w:shd w:val="clear" w:color="auto" w:fill="B4C6E7" w:themeFill="accent1" w:themeFillTint="66"/>
          </w:tcPr>
          <w:p w14:paraId="639454F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w w:val="101"/>
                <w:szCs w:val="20"/>
              </w:rPr>
              <w:t>Fin</w:t>
            </w:r>
            <w:r w:rsidRPr="00A2544B">
              <w:rPr>
                <w:rFonts w:ascii="Cambria" w:hAnsi="Cambria"/>
                <w:b/>
                <w:bCs/>
                <w:szCs w:val="20"/>
              </w:rPr>
              <w:t>a</w:t>
            </w:r>
            <w:r w:rsidRPr="00A2544B">
              <w:rPr>
                <w:rFonts w:ascii="Cambria" w:hAnsi="Cambria"/>
                <w:b/>
                <w:bCs/>
                <w:w w:val="101"/>
                <w:szCs w:val="20"/>
              </w:rPr>
              <w:t>l</w:t>
            </w:r>
            <w:r w:rsidRPr="00A2544B">
              <w:rPr>
                <w:rFonts w:ascii="Cambria" w:hAnsi="Cambria"/>
                <w:szCs w:val="20"/>
              </w:rPr>
              <w:t xml:space="preserve"> </w:t>
            </w:r>
            <w:r w:rsidRPr="00A2544B">
              <w:rPr>
                <w:rFonts w:ascii="Cambria" w:hAnsi="Cambria"/>
                <w:b/>
                <w:bCs/>
                <w:szCs w:val="20"/>
              </w:rPr>
              <w:t>D</w:t>
            </w:r>
            <w:r w:rsidRPr="00A2544B">
              <w:rPr>
                <w:rFonts w:ascii="Cambria" w:hAnsi="Cambria"/>
                <w:b/>
                <w:bCs/>
                <w:w w:val="101"/>
                <w:szCs w:val="20"/>
              </w:rPr>
              <w:t>i</w:t>
            </w:r>
            <w:r w:rsidRPr="00A2544B">
              <w:rPr>
                <w:rFonts w:ascii="Cambria" w:hAnsi="Cambria"/>
                <w:b/>
                <w:bCs/>
                <w:szCs w:val="20"/>
              </w:rPr>
              <w:t>s</w:t>
            </w:r>
            <w:r w:rsidRPr="00A2544B">
              <w:rPr>
                <w:rFonts w:ascii="Cambria" w:hAnsi="Cambria"/>
                <w:b/>
                <w:bCs/>
                <w:spacing w:val="-2"/>
                <w:w w:val="101"/>
                <w:szCs w:val="20"/>
              </w:rPr>
              <w:t>p</w:t>
            </w:r>
            <w:r w:rsidRPr="00A2544B">
              <w:rPr>
                <w:rFonts w:ascii="Cambria" w:hAnsi="Cambria"/>
                <w:b/>
                <w:bCs/>
                <w:w w:val="101"/>
                <w:szCs w:val="20"/>
              </w:rPr>
              <w:t>o</w:t>
            </w:r>
            <w:r w:rsidRPr="00A2544B">
              <w:rPr>
                <w:rFonts w:ascii="Cambria" w:hAnsi="Cambria"/>
                <w:b/>
                <w:bCs/>
                <w:szCs w:val="20"/>
              </w:rPr>
              <w:t>s</w:t>
            </w:r>
            <w:r w:rsidRPr="00A2544B">
              <w:rPr>
                <w:rFonts w:ascii="Cambria" w:hAnsi="Cambria"/>
                <w:b/>
                <w:bCs/>
                <w:spacing w:val="-2"/>
                <w:szCs w:val="20"/>
              </w:rPr>
              <w:t>a</w:t>
            </w:r>
            <w:r w:rsidRPr="00A2544B">
              <w:rPr>
                <w:rFonts w:ascii="Cambria" w:hAnsi="Cambria"/>
                <w:b/>
                <w:bCs/>
                <w:w w:val="101"/>
                <w:szCs w:val="20"/>
              </w:rPr>
              <w:t>l</w:t>
            </w:r>
            <w:r w:rsidRPr="00A2544B">
              <w:rPr>
                <w:rFonts w:ascii="Cambria" w:hAnsi="Cambria"/>
                <w:szCs w:val="20"/>
              </w:rPr>
              <w:t xml:space="preserve"> </w:t>
            </w:r>
            <w:r w:rsidRPr="00A2544B">
              <w:rPr>
                <w:rFonts w:ascii="Cambria" w:hAnsi="Cambria"/>
                <w:b/>
                <w:bCs/>
                <w:w w:val="101"/>
                <w:szCs w:val="20"/>
              </w:rPr>
              <w:t>Lo</w:t>
            </w:r>
            <w:r w:rsidRPr="00A2544B">
              <w:rPr>
                <w:rFonts w:ascii="Cambria" w:hAnsi="Cambria"/>
                <w:b/>
                <w:bCs/>
                <w:szCs w:val="20"/>
              </w:rPr>
              <w:t>ca</w:t>
            </w:r>
            <w:r w:rsidRPr="00A2544B">
              <w:rPr>
                <w:rFonts w:ascii="Cambria" w:hAnsi="Cambria"/>
                <w:b/>
                <w:bCs/>
                <w:spacing w:val="-1"/>
                <w:szCs w:val="20"/>
              </w:rPr>
              <w:t>t</w:t>
            </w:r>
            <w:r w:rsidRPr="00A2544B">
              <w:rPr>
                <w:rFonts w:ascii="Cambria" w:hAnsi="Cambria"/>
                <w:b/>
                <w:bCs/>
                <w:w w:val="101"/>
                <w:szCs w:val="20"/>
              </w:rPr>
              <w:t>ion</w:t>
            </w:r>
          </w:p>
        </w:tc>
        <w:tc>
          <w:tcPr>
            <w:tcW w:w="505" w:type="pct"/>
            <w:shd w:val="clear" w:color="auto" w:fill="B4C6E7" w:themeFill="accent1" w:themeFillTint="66"/>
          </w:tcPr>
          <w:p w14:paraId="4C8D8E0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w w:val="101"/>
                <w:szCs w:val="20"/>
              </w:rPr>
              <w:t>S</w:t>
            </w:r>
            <w:r w:rsidRPr="00A2544B">
              <w:rPr>
                <w:rFonts w:ascii="Cambria" w:hAnsi="Cambria"/>
                <w:b/>
                <w:bCs/>
                <w:szCs w:val="20"/>
              </w:rPr>
              <w:t>afe</w:t>
            </w:r>
            <w:r w:rsidRPr="00A2544B">
              <w:rPr>
                <w:rFonts w:ascii="Cambria" w:hAnsi="Cambria"/>
                <w:szCs w:val="20"/>
              </w:rPr>
              <w:t xml:space="preserve"> </w:t>
            </w:r>
            <w:r w:rsidRPr="00A2544B">
              <w:rPr>
                <w:rFonts w:ascii="Cambria" w:hAnsi="Cambria"/>
                <w:b/>
                <w:bCs/>
                <w:w w:val="101"/>
                <w:szCs w:val="20"/>
              </w:rPr>
              <w:t>di</w:t>
            </w:r>
            <w:r w:rsidRPr="00A2544B">
              <w:rPr>
                <w:rFonts w:ascii="Cambria" w:hAnsi="Cambria"/>
                <w:b/>
                <w:bCs/>
                <w:szCs w:val="20"/>
              </w:rPr>
              <w:t>s</w:t>
            </w:r>
            <w:r w:rsidRPr="00A2544B">
              <w:rPr>
                <w:rFonts w:ascii="Cambria" w:hAnsi="Cambria"/>
                <w:b/>
                <w:bCs/>
                <w:w w:val="101"/>
                <w:szCs w:val="20"/>
              </w:rPr>
              <w:t>po</w:t>
            </w:r>
            <w:r w:rsidRPr="00A2544B">
              <w:rPr>
                <w:rFonts w:ascii="Cambria" w:hAnsi="Cambria"/>
                <w:b/>
                <w:bCs/>
                <w:szCs w:val="20"/>
              </w:rPr>
              <w:t>s</w:t>
            </w:r>
            <w:r w:rsidRPr="00A2544B">
              <w:rPr>
                <w:rFonts w:ascii="Cambria" w:hAnsi="Cambria"/>
                <w:b/>
                <w:bCs/>
                <w:spacing w:val="-3"/>
                <w:szCs w:val="20"/>
              </w:rPr>
              <w:t>a</w:t>
            </w:r>
            <w:r w:rsidRPr="00A2544B">
              <w:rPr>
                <w:rFonts w:ascii="Cambria" w:hAnsi="Cambria"/>
                <w:b/>
                <w:bCs/>
                <w:w w:val="101"/>
                <w:szCs w:val="20"/>
              </w:rPr>
              <w:t>l</w:t>
            </w:r>
            <w:r w:rsidRPr="00A2544B">
              <w:rPr>
                <w:rFonts w:ascii="Cambria" w:hAnsi="Cambria"/>
                <w:szCs w:val="20"/>
              </w:rPr>
              <w:t xml:space="preserve"> </w:t>
            </w:r>
            <w:r w:rsidRPr="00A2544B">
              <w:rPr>
                <w:rFonts w:ascii="Cambria" w:hAnsi="Cambria"/>
                <w:b/>
                <w:bCs/>
                <w:szCs w:val="20"/>
              </w:rPr>
              <w:t>c</w:t>
            </w:r>
            <w:r w:rsidRPr="00A2544B">
              <w:rPr>
                <w:rFonts w:ascii="Cambria" w:hAnsi="Cambria"/>
                <w:b/>
                <w:bCs/>
                <w:spacing w:val="-1"/>
                <w:szCs w:val="20"/>
              </w:rPr>
              <w:t>e</w:t>
            </w:r>
            <w:r w:rsidRPr="00A2544B">
              <w:rPr>
                <w:rFonts w:ascii="Cambria" w:hAnsi="Cambria"/>
                <w:b/>
                <w:bCs/>
                <w:szCs w:val="20"/>
              </w:rPr>
              <w:t>r</w:t>
            </w:r>
            <w:r w:rsidRPr="00A2544B">
              <w:rPr>
                <w:rFonts w:ascii="Cambria" w:hAnsi="Cambria"/>
                <w:b/>
                <w:bCs/>
                <w:spacing w:val="-1"/>
                <w:szCs w:val="20"/>
              </w:rPr>
              <w:t>t</w:t>
            </w:r>
            <w:r w:rsidRPr="00A2544B">
              <w:rPr>
                <w:rFonts w:ascii="Cambria" w:hAnsi="Cambria"/>
                <w:b/>
                <w:bCs/>
                <w:w w:val="101"/>
                <w:szCs w:val="20"/>
              </w:rPr>
              <w:t>i</w:t>
            </w:r>
            <w:r w:rsidRPr="00A2544B">
              <w:rPr>
                <w:rFonts w:ascii="Cambria" w:hAnsi="Cambria"/>
                <w:b/>
                <w:bCs/>
                <w:szCs w:val="20"/>
              </w:rPr>
              <w:t>f</w:t>
            </w:r>
            <w:r w:rsidRPr="00A2544B">
              <w:rPr>
                <w:rFonts w:ascii="Cambria" w:hAnsi="Cambria"/>
                <w:b/>
                <w:bCs/>
                <w:w w:val="101"/>
                <w:szCs w:val="20"/>
              </w:rPr>
              <w:t>i</w:t>
            </w:r>
            <w:r w:rsidRPr="00A2544B">
              <w:rPr>
                <w:rFonts w:ascii="Cambria" w:hAnsi="Cambria"/>
                <w:b/>
                <w:bCs/>
                <w:szCs w:val="20"/>
              </w:rPr>
              <w:t>ca</w:t>
            </w:r>
            <w:r w:rsidRPr="00A2544B">
              <w:rPr>
                <w:rFonts w:ascii="Cambria" w:hAnsi="Cambria"/>
                <w:b/>
                <w:bCs/>
                <w:spacing w:val="-1"/>
                <w:szCs w:val="20"/>
              </w:rPr>
              <w:t>t</w:t>
            </w:r>
            <w:r w:rsidRPr="00A2544B">
              <w:rPr>
                <w:rFonts w:ascii="Cambria" w:hAnsi="Cambria"/>
                <w:b/>
                <w:bCs/>
                <w:szCs w:val="20"/>
              </w:rPr>
              <w:t>e</w:t>
            </w:r>
            <w:r w:rsidRPr="00A2544B">
              <w:rPr>
                <w:rFonts w:ascii="Cambria" w:hAnsi="Cambria"/>
                <w:szCs w:val="20"/>
              </w:rPr>
              <w:t xml:space="preserve"> </w:t>
            </w:r>
            <w:r w:rsidRPr="00A2544B">
              <w:rPr>
                <w:rFonts w:ascii="Cambria" w:hAnsi="Cambria"/>
                <w:b/>
                <w:bCs/>
                <w:szCs w:val="20"/>
              </w:rPr>
              <w:t>re</w:t>
            </w:r>
            <w:r w:rsidRPr="00A2544B">
              <w:rPr>
                <w:rFonts w:ascii="Cambria" w:hAnsi="Cambria"/>
                <w:b/>
                <w:bCs/>
                <w:w w:val="101"/>
                <w:szCs w:val="20"/>
              </w:rPr>
              <w:t>qui</w:t>
            </w:r>
            <w:r w:rsidRPr="00A2544B">
              <w:rPr>
                <w:rFonts w:ascii="Cambria" w:hAnsi="Cambria"/>
                <w:b/>
                <w:bCs/>
                <w:szCs w:val="20"/>
              </w:rPr>
              <w:t>re</w:t>
            </w:r>
            <w:r w:rsidRPr="00A2544B">
              <w:rPr>
                <w:rFonts w:ascii="Cambria" w:hAnsi="Cambria"/>
                <w:b/>
                <w:bCs/>
                <w:w w:val="101"/>
                <w:szCs w:val="20"/>
              </w:rPr>
              <w:t>d</w:t>
            </w:r>
          </w:p>
        </w:tc>
        <w:tc>
          <w:tcPr>
            <w:tcW w:w="1062" w:type="pct"/>
            <w:shd w:val="clear" w:color="auto" w:fill="B4C6E7" w:themeFill="accent1" w:themeFillTint="66"/>
          </w:tcPr>
          <w:p w14:paraId="6D8EA91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Cs w:val="20"/>
              </w:rPr>
              <w:t>N</w:t>
            </w:r>
            <w:r w:rsidRPr="00A2544B">
              <w:rPr>
                <w:rFonts w:ascii="Cambria" w:hAnsi="Cambria"/>
                <w:b/>
                <w:bCs/>
                <w:spacing w:val="-1"/>
                <w:szCs w:val="20"/>
              </w:rPr>
              <w:t>a</w:t>
            </w:r>
            <w:r w:rsidRPr="00A2544B">
              <w:rPr>
                <w:rFonts w:ascii="Cambria" w:hAnsi="Cambria"/>
                <w:b/>
                <w:bCs/>
                <w:szCs w:val="20"/>
              </w:rPr>
              <w:t>me</w:t>
            </w:r>
            <w:r w:rsidRPr="00A2544B">
              <w:rPr>
                <w:rFonts w:ascii="Cambria" w:hAnsi="Cambria"/>
                <w:b/>
                <w:bCs/>
                <w:w w:val="101"/>
                <w:szCs w:val="20"/>
              </w:rPr>
              <w:t>,</w:t>
            </w:r>
            <w:r w:rsidRPr="00A2544B">
              <w:rPr>
                <w:rFonts w:ascii="Cambria" w:hAnsi="Cambria"/>
                <w:spacing w:val="1"/>
                <w:szCs w:val="20"/>
              </w:rPr>
              <w:t xml:space="preserve"> </w:t>
            </w:r>
            <w:r w:rsidRPr="00A2544B">
              <w:rPr>
                <w:rFonts w:ascii="Cambria" w:hAnsi="Cambria"/>
                <w:b/>
                <w:bCs/>
                <w:spacing w:val="-2"/>
                <w:szCs w:val="20"/>
              </w:rPr>
              <w:t>a</w:t>
            </w:r>
            <w:r w:rsidRPr="00A2544B">
              <w:rPr>
                <w:rFonts w:ascii="Cambria" w:hAnsi="Cambria"/>
                <w:b/>
                <w:bCs/>
                <w:w w:val="101"/>
                <w:szCs w:val="20"/>
              </w:rPr>
              <w:t>dd</w:t>
            </w:r>
            <w:r w:rsidRPr="00A2544B">
              <w:rPr>
                <w:rFonts w:ascii="Cambria" w:hAnsi="Cambria"/>
                <w:b/>
                <w:bCs/>
                <w:szCs w:val="20"/>
              </w:rPr>
              <w:t>re</w:t>
            </w:r>
            <w:r w:rsidRPr="00A2544B">
              <w:rPr>
                <w:rFonts w:ascii="Cambria" w:hAnsi="Cambria"/>
                <w:b/>
                <w:bCs/>
                <w:spacing w:val="-1"/>
                <w:szCs w:val="20"/>
              </w:rPr>
              <w:t>s</w:t>
            </w:r>
            <w:r w:rsidRPr="00A2544B">
              <w:rPr>
                <w:rFonts w:ascii="Cambria" w:hAnsi="Cambria"/>
                <w:b/>
                <w:bCs/>
                <w:szCs w:val="20"/>
              </w:rPr>
              <w:t>s</w:t>
            </w:r>
            <w:r w:rsidRPr="00A2544B">
              <w:rPr>
                <w:rFonts w:ascii="Cambria" w:hAnsi="Cambria"/>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spacing w:val="-3"/>
                <w:szCs w:val="20"/>
              </w:rPr>
              <w:t>c</w:t>
            </w:r>
            <w:r w:rsidRPr="00A2544B">
              <w:rPr>
                <w:rFonts w:ascii="Cambria" w:hAnsi="Cambria"/>
                <w:b/>
                <w:bCs/>
                <w:w w:val="101"/>
                <w:szCs w:val="20"/>
              </w:rPr>
              <w:t>on</w:t>
            </w:r>
            <w:r w:rsidRPr="00A2544B">
              <w:rPr>
                <w:rFonts w:ascii="Cambria" w:hAnsi="Cambria"/>
                <w:b/>
                <w:bCs/>
                <w:szCs w:val="20"/>
              </w:rPr>
              <w:t>t</w:t>
            </w:r>
            <w:r w:rsidRPr="00A2544B">
              <w:rPr>
                <w:rFonts w:ascii="Cambria" w:hAnsi="Cambria"/>
                <w:b/>
                <w:bCs/>
                <w:spacing w:val="-1"/>
                <w:szCs w:val="20"/>
              </w:rPr>
              <w:t>a</w:t>
            </w:r>
            <w:r w:rsidRPr="00A2544B">
              <w:rPr>
                <w:rFonts w:ascii="Cambria" w:hAnsi="Cambria"/>
                <w:b/>
                <w:bCs/>
                <w:szCs w:val="20"/>
              </w:rPr>
              <w:t>ct</w:t>
            </w:r>
            <w:r w:rsidRPr="00A2544B">
              <w:rPr>
                <w:rFonts w:ascii="Cambria" w:hAnsi="Cambria"/>
                <w:szCs w:val="20"/>
              </w:rPr>
              <w:t xml:space="preserve"> </w:t>
            </w:r>
            <w:r w:rsidRPr="00A2544B">
              <w:rPr>
                <w:rFonts w:ascii="Cambria" w:hAnsi="Cambria"/>
                <w:b/>
                <w:bCs/>
                <w:w w:val="101"/>
                <w:szCs w:val="20"/>
              </w:rPr>
              <w:t>d</w:t>
            </w:r>
            <w:r w:rsidRPr="00A2544B">
              <w:rPr>
                <w:rFonts w:ascii="Cambria" w:hAnsi="Cambria"/>
                <w:b/>
                <w:bCs/>
                <w:szCs w:val="20"/>
              </w:rPr>
              <w:t>e</w:t>
            </w:r>
            <w:r w:rsidRPr="00A2544B">
              <w:rPr>
                <w:rFonts w:ascii="Cambria" w:hAnsi="Cambria"/>
                <w:b/>
                <w:bCs/>
                <w:spacing w:val="-1"/>
                <w:szCs w:val="20"/>
              </w:rPr>
              <w:t>ta</w:t>
            </w:r>
            <w:r w:rsidRPr="00A2544B">
              <w:rPr>
                <w:rFonts w:ascii="Cambria" w:hAnsi="Cambria"/>
                <w:b/>
                <w:bCs/>
                <w:spacing w:val="-1"/>
                <w:w w:val="101"/>
                <w:szCs w:val="20"/>
              </w:rPr>
              <w:t>i</w:t>
            </w:r>
            <w:r w:rsidRPr="00A2544B">
              <w:rPr>
                <w:rFonts w:ascii="Cambria" w:hAnsi="Cambria"/>
                <w:b/>
                <w:bCs/>
                <w:spacing w:val="-2"/>
                <w:w w:val="101"/>
                <w:szCs w:val="20"/>
              </w:rPr>
              <w:t>l</w:t>
            </w:r>
            <w:r w:rsidRPr="00A2544B">
              <w:rPr>
                <w:rFonts w:ascii="Cambria" w:hAnsi="Cambria"/>
                <w:b/>
                <w:bCs/>
                <w:szCs w:val="20"/>
              </w:rPr>
              <w:t>s</w:t>
            </w:r>
            <w:r w:rsidRPr="00A2544B">
              <w:rPr>
                <w:rFonts w:ascii="Cambria" w:hAnsi="Cambria"/>
                <w:szCs w:val="20"/>
              </w:rPr>
              <w:t xml:space="preserve"> </w:t>
            </w:r>
            <w:r w:rsidRPr="00A2544B">
              <w:rPr>
                <w:rFonts w:ascii="Cambria" w:hAnsi="Cambria"/>
                <w:b/>
                <w:bCs/>
                <w:w w:val="101"/>
                <w:szCs w:val="20"/>
              </w:rPr>
              <w:t>o</w:t>
            </w:r>
            <w:r w:rsidRPr="00A2544B">
              <w:rPr>
                <w:rFonts w:ascii="Cambria" w:hAnsi="Cambria"/>
                <w:b/>
                <w:bCs/>
                <w:szCs w:val="20"/>
              </w:rPr>
              <w:t>f</w:t>
            </w:r>
            <w:r w:rsidRPr="00A2544B">
              <w:rPr>
                <w:rFonts w:ascii="Cambria" w:hAnsi="Cambria"/>
                <w:szCs w:val="20"/>
              </w:rPr>
              <w:t xml:space="preserve"> </w:t>
            </w:r>
            <w:r w:rsidRPr="00A2544B">
              <w:rPr>
                <w:rFonts w:ascii="Cambria" w:hAnsi="Cambria"/>
                <w:b/>
                <w:bCs/>
                <w:szCs w:val="20"/>
              </w:rPr>
              <w:t>c</w:t>
            </w:r>
            <w:r w:rsidRPr="00A2544B">
              <w:rPr>
                <w:rFonts w:ascii="Cambria" w:hAnsi="Cambria"/>
                <w:b/>
                <w:bCs/>
                <w:w w:val="101"/>
                <w:szCs w:val="20"/>
              </w:rPr>
              <w:t>o</w:t>
            </w:r>
            <w:r w:rsidRPr="00A2544B">
              <w:rPr>
                <w:rFonts w:ascii="Cambria" w:hAnsi="Cambria"/>
                <w:b/>
                <w:bCs/>
                <w:spacing w:val="-1"/>
                <w:szCs w:val="20"/>
              </w:rPr>
              <w:t>m</w:t>
            </w:r>
            <w:r w:rsidRPr="00A2544B">
              <w:rPr>
                <w:rFonts w:ascii="Cambria" w:hAnsi="Cambria"/>
                <w:b/>
                <w:bCs/>
                <w:w w:val="101"/>
                <w:szCs w:val="20"/>
              </w:rPr>
              <w:t>p</w:t>
            </w:r>
            <w:r w:rsidRPr="00A2544B">
              <w:rPr>
                <w:rFonts w:ascii="Cambria" w:hAnsi="Cambria"/>
                <w:b/>
                <w:bCs/>
                <w:szCs w:val="20"/>
              </w:rPr>
              <w:t>a</w:t>
            </w:r>
            <w:r w:rsidRPr="00A2544B">
              <w:rPr>
                <w:rFonts w:ascii="Cambria" w:hAnsi="Cambria"/>
                <w:b/>
                <w:bCs/>
                <w:spacing w:val="1"/>
                <w:w w:val="101"/>
                <w:szCs w:val="20"/>
              </w:rPr>
              <w:t>n</w:t>
            </w:r>
            <w:r w:rsidRPr="00A2544B">
              <w:rPr>
                <w:rFonts w:ascii="Cambria" w:hAnsi="Cambria"/>
                <w:b/>
                <w:bCs/>
                <w:szCs w:val="20"/>
              </w:rPr>
              <w:t>y</w:t>
            </w:r>
            <w:r w:rsidRPr="00A2544B">
              <w:rPr>
                <w:rFonts w:ascii="Cambria" w:hAnsi="Cambria"/>
                <w:spacing w:val="-6"/>
                <w:szCs w:val="20"/>
              </w:rPr>
              <w:t xml:space="preserve"> </w:t>
            </w:r>
            <w:r w:rsidRPr="00A2544B">
              <w:rPr>
                <w:rFonts w:ascii="Cambria" w:hAnsi="Cambria"/>
                <w:b/>
                <w:bCs/>
                <w:szCs w:val="20"/>
              </w:rPr>
              <w:t>&amp;</w:t>
            </w:r>
            <w:r w:rsidRPr="00A2544B">
              <w:rPr>
                <w:rFonts w:ascii="Cambria" w:hAnsi="Cambria"/>
                <w:szCs w:val="20"/>
              </w:rPr>
              <w:t xml:space="preserve"> </w:t>
            </w:r>
            <w:r w:rsidRPr="00A2544B">
              <w:rPr>
                <w:rFonts w:ascii="Cambria" w:hAnsi="Cambria"/>
                <w:b/>
                <w:bCs/>
                <w:w w:val="101"/>
                <w:szCs w:val="20"/>
              </w:rPr>
              <w:t>p</w:t>
            </w:r>
            <w:r w:rsidRPr="00A2544B">
              <w:rPr>
                <w:rFonts w:ascii="Cambria" w:hAnsi="Cambria"/>
                <w:b/>
                <w:bCs/>
                <w:szCs w:val="20"/>
              </w:rPr>
              <w:t>er</w:t>
            </w:r>
            <w:r w:rsidRPr="00A2544B">
              <w:rPr>
                <w:rFonts w:ascii="Cambria" w:hAnsi="Cambria"/>
                <w:b/>
                <w:bCs/>
                <w:spacing w:val="-1"/>
                <w:szCs w:val="20"/>
              </w:rPr>
              <w:t>s</w:t>
            </w:r>
            <w:r w:rsidRPr="00A2544B">
              <w:rPr>
                <w:rFonts w:ascii="Cambria" w:hAnsi="Cambria"/>
                <w:b/>
                <w:bCs/>
                <w:w w:val="101"/>
                <w:szCs w:val="20"/>
              </w:rPr>
              <w:t>on</w:t>
            </w:r>
            <w:r w:rsidRPr="00A2544B">
              <w:rPr>
                <w:rFonts w:ascii="Cambria" w:hAnsi="Cambria"/>
                <w:b/>
                <w:bCs/>
                <w:szCs w:val="20"/>
              </w:rPr>
              <w:t>s</w:t>
            </w:r>
            <w:r w:rsidRPr="00A2544B">
              <w:rPr>
                <w:rFonts w:ascii="Cambria" w:hAnsi="Cambria"/>
                <w:szCs w:val="20"/>
              </w:rPr>
              <w:t xml:space="preserve"> </w:t>
            </w:r>
            <w:r w:rsidRPr="00A2544B">
              <w:rPr>
                <w:rFonts w:ascii="Cambria" w:hAnsi="Cambria"/>
                <w:b/>
                <w:bCs/>
                <w:szCs w:val="20"/>
              </w:rPr>
              <w:t>re</w:t>
            </w:r>
            <w:r w:rsidRPr="00A2544B">
              <w:rPr>
                <w:rFonts w:ascii="Cambria" w:hAnsi="Cambria"/>
                <w:b/>
                <w:bCs/>
                <w:spacing w:val="-1"/>
                <w:szCs w:val="20"/>
              </w:rPr>
              <w:t>s</w:t>
            </w:r>
            <w:r w:rsidRPr="00A2544B">
              <w:rPr>
                <w:rFonts w:ascii="Cambria" w:hAnsi="Cambria"/>
                <w:b/>
                <w:bCs/>
                <w:w w:val="101"/>
                <w:szCs w:val="20"/>
              </w:rPr>
              <w:t>pon</w:t>
            </w:r>
            <w:r w:rsidRPr="00A2544B">
              <w:rPr>
                <w:rFonts w:ascii="Cambria" w:hAnsi="Cambria"/>
                <w:b/>
                <w:bCs/>
                <w:szCs w:val="20"/>
              </w:rPr>
              <w:t>s</w:t>
            </w:r>
            <w:r w:rsidRPr="00A2544B">
              <w:rPr>
                <w:rFonts w:ascii="Cambria" w:hAnsi="Cambria"/>
                <w:b/>
                <w:bCs/>
                <w:w w:val="101"/>
                <w:szCs w:val="20"/>
              </w:rPr>
              <w:t>i</w:t>
            </w:r>
            <w:r w:rsidRPr="00A2544B">
              <w:rPr>
                <w:rFonts w:ascii="Cambria" w:hAnsi="Cambria"/>
                <w:b/>
                <w:bCs/>
                <w:spacing w:val="-2"/>
                <w:w w:val="101"/>
                <w:szCs w:val="20"/>
              </w:rPr>
              <w:t>b</w:t>
            </w:r>
            <w:r w:rsidRPr="00A2544B">
              <w:rPr>
                <w:rFonts w:ascii="Cambria" w:hAnsi="Cambria"/>
                <w:b/>
                <w:bCs/>
                <w:w w:val="101"/>
                <w:szCs w:val="20"/>
              </w:rPr>
              <w:t>l</w:t>
            </w:r>
            <w:r w:rsidRPr="00A2544B">
              <w:rPr>
                <w:rFonts w:ascii="Cambria" w:hAnsi="Cambria"/>
                <w:b/>
                <w:bCs/>
                <w:szCs w:val="20"/>
              </w:rPr>
              <w:t>e</w:t>
            </w:r>
            <w:r w:rsidRPr="00A2544B">
              <w:rPr>
                <w:rFonts w:ascii="Cambria" w:hAnsi="Cambria"/>
                <w:spacing w:val="1"/>
                <w:szCs w:val="20"/>
              </w:rPr>
              <w:t xml:space="preserve"> </w:t>
            </w:r>
            <w:r w:rsidRPr="00A2544B">
              <w:rPr>
                <w:rFonts w:ascii="Cambria" w:hAnsi="Cambria"/>
                <w:b/>
                <w:bCs/>
                <w:szCs w:val="20"/>
              </w:rPr>
              <w:t>f</w:t>
            </w:r>
            <w:r w:rsidRPr="00A2544B">
              <w:rPr>
                <w:rFonts w:ascii="Cambria" w:hAnsi="Cambria"/>
                <w:b/>
                <w:bCs/>
                <w:w w:val="101"/>
                <w:szCs w:val="20"/>
              </w:rPr>
              <w:t>o</w:t>
            </w:r>
            <w:r w:rsidRPr="00A2544B">
              <w:rPr>
                <w:rFonts w:ascii="Cambria" w:hAnsi="Cambria"/>
                <w:b/>
                <w:bCs/>
                <w:szCs w:val="20"/>
              </w:rPr>
              <w:t>r</w:t>
            </w:r>
            <w:r w:rsidRPr="00A2544B">
              <w:rPr>
                <w:rFonts w:ascii="Cambria" w:hAnsi="Cambria"/>
                <w:spacing w:val="-2"/>
                <w:szCs w:val="20"/>
              </w:rPr>
              <w:t xml:space="preserve"> </w:t>
            </w:r>
            <w:r w:rsidRPr="00A2544B">
              <w:rPr>
                <w:rFonts w:ascii="Cambria" w:hAnsi="Cambria"/>
                <w:b/>
                <w:bCs/>
                <w:spacing w:val="-2"/>
                <w:w w:val="101"/>
                <w:szCs w:val="20"/>
              </w:rPr>
              <w:t>d</w:t>
            </w:r>
            <w:r w:rsidRPr="00A2544B">
              <w:rPr>
                <w:rFonts w:ascii="Cambria" w:hAnsi="Cambria"/>
                <w:b/>
                <w:bCs/>
                <w:w w:val="101"/>
                <w:szCs w:val="20"/>
              </w:rPr>
              <w:t>i</w:t>
            </w:r>
            <w:r w:rsidRPr="00A2544B">
              <w:rPr>
                <w:rFonts w:ascii="Cambria" w:hAnsi="Cambria"/>
                <w:b/>
                <w:bCs/>
                <w:szCs w:val="20"/>
              </w:rPr>
              <w:t>s</w:t>
            </w:r>
            <w:r w:rsidRPr="00A2544B">
              <w:rPr>
                <w:rFonts w:ascii="Cambria" w:hAnsi="Cambria"/>
                <w:b/>
                <w:bCs/>
                <w:w w:val="101"/>
                <w:szCs w:val="20"/>
              </w:rPr>
              <w:t>po</w:t>
            </w:r>
            <w:r w:rsidRPr="00A2544B">
              <w:rPr>
                <w:rFonts w:ascii="Cambria" w:hAnsi="Cambria"/>
                <w:b/>
                <w:bCs/>
                <w:szCs w:val="20"/>
              </w:rPr>
              <w:t>s</w:t>
            </w:r>
            <w:r w:rsidRPr="00A2544B">
              <w:rPr>
                <w:rFonts w:ascii="Cambria" w:hAnsi="Cambria"/>
                <w:b/>
                <w:bCs/>
                <w:spacing w:val="-1"/>
                <w:szCs w:val="20"/>
              </w:rPr>
              <w:t>a</w:t>
            </w:r>
            <w:r w:rsidRPr="00A2544B">
              <w:rPr>
                <w:rFonts w:ascii="Cambria" w:hAnsi="Cambria"/>
                <w:b/>
                <w:bCs/>
                <w:w w:val="101"/>
                <w:szCs w:val="20"/>
              </w:rPr>
              <w:t>l</w:t>
            </w:r>
          </w:p>
        </w:tc>
      </w:tr>
      <w:tr w:rsidR="008E1F01" w:rsidRPr="00A2544B" w14:paraId="35B14B16" w14:textId="77777777" w:rsidTr="00B656ED">
        <w:trPr>
          <w:trHeight w:val="288"/>
        </w:trPr>
        <w:tc>
          <w:tcPr>
            <w:tcW w:w="276" w:type="pct"/>
          </w:tcPr>
          <w:p w14:paraId="6DDB809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shd w:val="clear" w:color="auto" w:fill="auto"/>
          </w:tcPr>
          <w:p w14:paraId="18E2227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shd w:val="clear" w:color="auto" w:fill="auto"/>
          </w:tcPr>
          <w:p w14:paraId="364FF20A"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34052AD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4548952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0C8FC5D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pacing w:val="-2"/>
                <w:szCs w:val="20"/>
                <w:highlight w:val="lightGray"/>
              </w:rPr>
              <w:t>Y</w:t>
            </w:r>
            <w:r w:rsidRPr="00A2544B">
              <w:rPr>
                <w:rFonts w:ascii="Cambria" w:hAnsi="Cambria"/>
                <w:szCs w:val="20"/>
                <w:highlight w:val="lightGray"/>
              </w:rPr>
              <w:t>e</w:t>
            </w:r>
            <w:r w:rsidRPr="00A2544B">
              <w:rPr>
                <w:rFonts w:ascii="Cambria" w:hAnsi="Cambria"/>
                <w:spacing w:val="1"/>
                <w:szCs w:val="20"/>
                <w:highlight w:val="lightGray"/>
              </w:rPr>
              <w:t>s</w:t>
            </w:r>
            <w:r w:rsidRPr="00A2544B">
              <w:rPr>
                <w:rFonts w:ascii="Cambria" w:hAnsi="Cambria"/>
                <w:szCs w:val="20"/>
                <w:highlight w:val="lightGray"/>
              </w:rPr>
              <w:t>/</w:t>
            </w:r>
            <w:r w:rsidRPr="00A2544B">
              <w:rPr>
                <w:rFonts w:ascii="Cambria" w:hAnsi="Cambria"/>
                <w:spacing w:val="1"/>
                <w:szCs w:val="20"/>
                <w:highlight w:val="lightGray"/>
              </w:rPr>
              <w:t>n</w:t>
            </w:r>
            <w:r w:rsidRPr="00A2544B">
              <w:rPr>
                <w:rFonts w:ascii="Cambria" w:hAnsi="Cambria"/>
                <w:szCs w:val="20"/>
                <w:highlight w:val="lightGray"/>
              </w:rPr>
              <w:t>o</w:t>
            </w:r>
          </w:p>
        </w:tc>
        <w:tc>
          <w:tcPr>
            <w:tcW w:w="1062" w:type="pct"/>
            <w:shd w:val="clear" w:color="auto" w:fill="auto"/>
          </w:tcPr>
          <w:p w14:paraId="02A6024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A2544B" w14:paraId="780D43E2" w14:textId="77777777" w:rsidTr="00B656ED">
        <w:trPr>
          <w:trHeight w:val="288"/>
        </w:trPr>
        <w:tc>
          <w:tcPr>
            <w:tcW w:w="276" w:type="pct"/>
          </w:tcPr>
          <w:p w14:paraId="6D9A4BC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tcPr>
          <w:p w14:paraId="535B133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tcPr>
          <w:p w14:paraId="67FE4A00" w14:textId="77777777" w:rsidR="008E1F01" w:rsidRPr="00A2544B" w:rsidRDefault="008E1F01">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2169D45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7403EE7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55E105EE"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A2544B">
              <w:rPr>
                <w:rFonts w:ascii="Cambria" w:hAnsi="Cambria"/>
                <w:spacing w:val="-2"/>
                <w:szCs w:val="20"/>
                <w:highlight w:val="lightGray"/>
              </w:rPr>
              <w:t>Y</w:t>
            </w:r>
            <w:r w:rsidRPr="00A2544B">
              <w:rPr>
                <w:rFonts w:ascii="Cambria" w:hAnsi="Cambria"/>
                <w:szCs w:val="20"/>
                <w:highlight w:val="lightGray"/>
              </w:rPr>
              <w:t>e</w:t>
            </w:r>
            <w:r w:rsidRPr="00A2544B">
              <w:rPr>
                <w:rFonts w:ascii="Cambria" w:hAnsi="Cambria"/>
                <w:spacing w:val="1"/>
                <w:szCs w:val="20"/>
                <w:highlight w:val="lightGray"/>
              </w:rPr>
              <w:t>s</w:t>
            </w:r>
            <w:r w:rsidRPr="00A2544B">
              <w:rPr>
                <w:rFonts w:ascii="Cambria" w:hAnsi="Cambria"/>
                <w:szCs w:val="20"/>
                <w:highlight w:val="lightGray"/>
              </w:rPr>
              <w:t>/</w:t>
            </w:r>
            <w:r w:rsidRPr="00A2544B">
              <w:rPr>
                <w:rFonts w:ascii="Cambria" w:hAnsi="Cambria"/>
                <w:spacing w:val="1"/>
                <w:szCs w:val="20"/>
                <w:highlight w:val="lightGray"/>
              </w:rPr>
              <w:t>n</w:t>
            </w:r>
            <w:r w:rsidRPr="00A2544B">
              <w:rPr>
                <w:rFonts w:ascii="Cambria" w:hAnsi="Cambria"/>
                <w:szCs w:val="20"/>
                <w:highlight w:val="lightGray"/>
              </w:rPr>
              <w:t>o</w:t>
            </w:r>
          </w:p>
        </w:tc>
        <w:tc>
          <w:tcPr>
            <w:tcW w:w="1062" w:type="pct"/>
          </w:tcPr>
          <w:p w14:paraId="34AD511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2FF23574" w14:textId="77777777" w:rsidR="008E1F01" w:rsidRPr="00A2544B" w:rsidRDefault="008E1F01" w:rsidP="008E1F01">
      <w:pPr>
        <w:spacing w:after="11" w:line="180" w:lineRule="exact"/>
        <w:rPr>
          <w:rFonts w:ascii="Cambria" w:eastAsia="Times New Roman" w:hAnsi="Cambria" w:cs="Times New Roman"/>
          <w:szCs w:val="20"/>
        </w:rPr>
        <w:sectPr w:rsidR="008E1F01" w:rsidRPr="00A2544B" w:rsidSect="008E1F01">
          <w:headerReference w:type="default" r:id="rId78"/>
          <w:pgSz w:w="16840" w:h="11900" w:orient="landscape"/>
          <w:pgMar w:top="1417" w:right="1417" w:bottom="1417" w:left="1134" w:header="708" w:footer="708" w:gutter="0"/>
          <w:cols w:space="708"/>
          <w:docGrid w:linePitch="360"/>
        </w:sectPr>
      </w:pPr>
    </w:p>
    <w:p w14:paraId="79F982D2" w14:textId="77777777" w:rsidR="008E1F01" w:rsidRPr="00A2544B" w:rsidRDefault="008E1F01" w:rsidP="008E1F01">
      <w:pPr>
        <w:rPr>
          <w:rFonts w:ascii="Cambria" w:hAnsi="Cambria"/>
          <w:b/>
          <w:bCs/>
          <w:szCs w:val="20"/>
        </w:rPr>
      </w:pPr>
      <w:r w:rsidRPr="00A2544B">
        <w:rPr>
          <w:rFonts w:ascii="Cambria" w:hAnsi="Cambria"/>
          <w:b/>
          <w:bCs/>
          <w:szCs w:val="20"/>
        </w:rPr>
        <w:lastRenderedPageBreak/>
        <w:t>14.4.11. First Aid Arrangements</w:t>
      </w:r>
    </w:p>
    <w:tbl>
      <w:tblPr>
        <w:tblStyle w:val="TableGrid"/>
        <w:tblW w:w="0" w:type="auto"/>
        <w:tblLook w:val="04A0" w:firstRow="1" w:lastRow="0" w:firstColumn="1" w:lastColumn="0" w:noHBand="0" w:noVBand="1"/>
      </w:tblPr>
      <w:tblGrid>
        <w:gridCol w:w="3865"/>
        <w:gridCol w:w="5191"/>
      </w:tblGrid>
      <w:tr w:rsidR="008E1F01" w:rsidRPr="00A2544B" w14:paraId="69D23464" w14:textId="77777777" w:rsidTr="00B656ED">
        <w:trPr>
          <w:trHeight w:val="432"/>
        </w:trPr>
        <w:tc>
          <w:tcPr>
            <w:tcW w:w="3865" w:type="dxa"/>
            <w:vAlign w:val="center"/>
          </w:tcPr>
          <w:p w14:paraId="741CB0C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szCs w:val="20"/>
              </w:rPr>
              <w:t>Na</w:t>
            </w:r>
            <w:r w:rsidRPr="00A2544B">
              <w:rPr>
                <w:rFonts w:ascii="Cambria" w:hAnsi="Cambria"/>
                <w:spacing w:val="4"/>
                <w:szCs w:val="20"/>
              </w:rPr>
              <w:t>m</w:t>
            </w:r>
            <w:r w:rsidRPr="00A2544B">
              <w:rPr>
                <w:rFonts w:ascii="Cambria" w:hAnsi="Cambria"/>
                <w:szCs w:val="20"/>
              </w:rPr>
              <w:t>e(s) of</w:t>
            </w:r>
            <w:r w:rsidRPr="00A2544B">
              <w:rPr>
                <w:rFonts w:ascii="Cambria" w:hAnsi="Cambria"/>
                <w:spacing w:val="-1"/>
                <w:szCs w:val="20"/>
              </w:rPr>
              <w:t xml:space="preserve"> </w:t>
            </w:r>
            <w:r w:rsidRPr="00A2544B">
              <w:rPr>
                <w:rFonts w:ascii="Cambria" w:hAnsi="Cambria"/>
                <w:spacing w:val="1"/>
                <w:szCs w:val="20"/>
              </w:rPr>
              <w:t>f</w:t>
            </w:r>
            <w:r w:rsidRPr="00A2544B">
              <w:rPr>
                <w:rFonts w:ascii="Cambria" w:hAnsi="Cambria"/>
                <w:szCs w:val="20"/>
              </w:rPr>
              <w:t>ir</w:t>
            </w:r>
            <w:r w:rsidRPr="00A2544B">
              <w:rPr>
                <w:rFonts w:ascii="Cambria" w:hAnsi="Cambria"/>
                <w:spacing w:val="1"/>
                <w:szCs w:val="20"/>
              </w:rPr>
              <w:t>s</w:t>
            </w:r>
            <w:r w:rsidRPr="00A2544B">
              <w:rPr>
                <w:rFonts w:ascii="Cambria" w:hAnsi="Cambria"/>
                <w:szCs w:val="20"/>
              </w:rPr>
              <w:t>t a</w:t>
            </w:r>
            <w:r w:rsidRPr="00A2544B">
              <w:rPr>
                <w:rFonts w:ascii="Cambria" w:hAnsi="Cambria"/>
                <w:spacing w:val="-1"/>
                <w:szCs w:val="20"/>
              </w:rPr>
              <w:t>i</w:t>
            </w:r>
            <w:r w:rsidRPr="00A2544B">
              <w:rPr>
                <w:rFonts w:ascii="Cambria" w:hAnsi="Cambria"/>
                <w:szCs w:val="20"/>
              </w:rPr>
              <w:t>d</w:t>
            </w:r>
            <w:r w:rsidRPr="00A2544B">
              <w:rPr>
                <w:rFonts w:ascii="Cambria" w:hAnsi="Cambria"/>
                <w:spacing w:val="-1"/>
                <w:szCs w:val="20"/>
              </w:rPr>
              <w:t>e</w:t>
            </w:r>
            <w:r w:rsidRPr="00A2544B">
              <w:rPr>
                <w:rFonts w:ascii="Cambria" w:hAnsi="Cambria"/>
                <w:szCs w:val="20"/>
              </w:rPr>
              <w:t xml:space="preserve">rs </w:t>
            </w:r>
            <w:r w:rsidRPr="00A2544B">
              <w:rPr>
                <w:rFonts w:ascii="Cambria" w:hAnsi="Cambria"/>
                <w:spacing w:val="2"/>
                <w:szCs w:val="20"/>
              </w:rPr>
              <w:t>o</w:t>
            </w:r>
            <w:r w:rsidRPr="00A2544B">
              <w:rPr>
                <w:rFonts w:ascii="Cambria" w:hAnsi="Cambria"/>
                <w:szCs w:val="20"/>
              </w:rPr>
              <w:t xml:space="preserve">n </w:t>
            </w:r>
            <w:r w:rsidRPr="00A2544B">
              <w:rPr>
                <w:rFonts w:ascii="Cambria" w:hAnsi="Cambria"/>
                <w:spacing w:val="1"/>
                <w:szCs w:val="20"/>
              </w:rPr>
              <w:t>t</w:t>
            </w:r>
            <w:r w:rsidRPr="00A2544B">
              <w:rPr>
                <w:rFonts w:ascii="Cambria" w:hAnsi="Cambria"/>
                <w:szCs w:val="20"/>
              </w:rPr>
              <w:t>he</w:t>
            </w:r>
            <w:r w:rsidRPr="00A2544B">
              <w:rPr>
                <w:rFonts w:ascii="Cambria" w:hAnsi="Cambria"/>
                <w:spacing w:val="1"/>
                <w:szCs w:val="20"/>
              </w:rPr>
              <w:t xml:space="preserve"> w</w:t>
            </w:r>
            <w:r w:rsidRPr="00A2544B">
              <w:rPr>
                <w:rFonts w:ascii="Cambria" w:hAnsi="Cambria"/>
                <w:szCs w:val="20"/>
              </w:rPr>
              <w:t>ork site</w:t>
            </w:r>
          </w:p>
        </w:tc>
        <w:tc>
          <w:tcPr>
            <w:tcW w:w="5191" w:type="dxa"/>
          </w:tcPr>
          <w:p w14:paraId="0BB6406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r w:rsidRPr="00A2544B">
              <w:rPr>
                <w:rFonts w:ascii="Cambria" w:hAnsi="Cambria"/>
                <w:szCs w:val="20"/>
                <w:highlight w:val="lightGray"/>
              </w:rPr>
              <w:t>XXXXXXXXXXXXXXX</w:t>
            </w:r>
          </w:p>
        </w:tc>
      </w:tr>
      <w:tr w:rsidR="008E1F01" w:rsidRPr="00A2544B" w14:paraId="40C20902" w14:textId="77777777" w:rsidTr="00B656ED">
        <w:trPr>
          <w:trHeight w:val="432"/>
        </w:trPr>
        <w:tc>
          <w:tcPr>
            <w:tcW w:w="3865" w:type="dxa"/>
            <w:vAlign w:val="center"/>
          </w:tcPr>
          <w:p w14:paraId="4030D34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szCs w:val="20"/>
              </w:rPr>
              <w:t>Nu</w:t>
            </w:r>
            <w:r w:rsidRPr="00A2544B">
              <w:rPr>
                <w:rFonts w:ascii="Cambria" w:hAnsi="Cambria"/>
                <w:spacing w:val="4"/>
                <w:szCs w:val="20"/>
              </w:rPr>
              <w:t>m</w:t>
            </w:r>
            <w:r w:rsidRPr="00A2544B">
              <w:rPr>
                <w:rFonts w:ascii="Cambria" w:hAnsi="Cambria"/>
                <w:szCs w:val="20"/>
              </w:rPr>
              <w:t>ber of</w:t>
            </w:r>
            <w:r w:rsidRPr="00A2544B">
              <w:rPr>
                <w:rFonts w:ascii="Cambria" w:hAnsi="Cambria"/>
                <w:spacing w:val="1"/>
                <w:szCs w:val="20"/>
              </w:rPr>
              <w:t xml:space="preserve"> </w:t>
            </w:r>
            <w:r w:rsidRPr="00A2544B">
              <w:rPr>
                <w:rFonts w:ascii="Cambria" w:hAnsi="Cambria"/>
                <w:szCs w:val="20"/>
              </w:rPr>
              <w:t xml:space="preserve">and </w:t>
            </w:r>
            <w:r w:rsidRPr="00A2544B">
              <w:rPr>
                <w:rFonts w:ascii="Cambria" w:hAnsi="Cambria"/>
                <w:spacing w:val="-2"/>
                <w:szCs w:val="20"/>
              </w:rPr>
              <w:t>l</w:t>
            </w:r>
            <w:r w:rsidRPr="00A2544B">
              <w:rPr>
                <w:rFonts w:ascii="Cambria" w:hAnsi="Cambria"/>
                <w:szCs w:val="20"/>
              </w:rPr>
              <w:t>oca</w:t>
            </w:r>
            <w:r w:rsidRPr="00A2544B">
              <w:rPr>
                <w:rFonts w:ascii="Cambria" w:hAnsi="Cambria"/>
                <w:spacing w:val="1"/>
                <w:szCs w:val="20"/>
              </w:rPr>
              <w:t>t</w:t>
            </w:r>
            <w:r w:rsidRPr="00A2544B">
              <w:rPr>
                <w:rFonts w:ascii="Cambria" w:hAnsi="Cambria"/>
                <w:szCs w:val="20"/>
              </w:rPr>
              <w:t>i</w:t>
            </w:r>
            <w:r w:rsidRPr="00A2544B">
              <w:rPr>
                <w:rFonts w:ascii="Cambria" w:hAnsi="Cambria"/>
                <w:spacing w:val="1"/>
                <w:szCs w:val="20"/>
              </w:rPr>
              <w:t>o</w:t>
            </w:r>
            <w:r w:rsidRPr="00A2544B">
              <w:rPr>
                <w:rFonts w:ascii="Cambria" w:hAnsi="Cambria"/>
                <w:szCs w:val="20"/>
              </w:rPr>
              <w:t>n of</w:t>
            </w:r>
            <w:r w:rsidRPr="00A2544B">
              <w:rPr>
                <w:rFonts w:ascii="Cambria" w:hAnsi="Cambria"/>
                <w:spacing w:val="1"/>
                <w:szCs w:val="20"/>
              </w:rPr>
              <w:t xml:space="preserve"> </w:t>
            </w:r>
            <w:r w:rsidRPr="00A2544B">
              <w:rPr>
                <w:rFonts w:ascii="Cambria" w:hAnsi="Cambria"/>
                <w:spacing w:val="2"/>
                <w:szCs w:val="20"/>
              </w:rPr>
              <w:t>f</w:t>
            </w:r>
            <w:r w:rsidRPr="00A2544B">
              <w:rPr>
                <w:rFonts w:ascii="Cambria" w:hAnsi="Cambria"/>
                <w:szCs w:val="20"/>
              </w:rPr>
              <w:t>irst a</w:t>
            </w:r>
            <w:r w:rsidRPr="00A2544B">
              <w:rPr>
                <w:rFonts w:ascii="Cambria" w:hAnsi="Cambria"/>
                <w:spacing w:val="-1"/>
                <w:szCs w:val="20"/>
              </w:rPr>
              <w:t>i</w:t>
            </w:r>
            <w:r w:rsidRPr="00A2544B">
              <w:rPr>
                <w:rFonts w:ascii="Cambria" w:hAnsi="Cambria"/>
                <w:szCs w:val="20"/>
              </w:rPr>
              <w:t>d boxes</w:t>
            </w:r>
          </w:p>
        </w:tc>
        <w:tc>
          <w:tcPr>
            <w:tcW w:w="5191" w:type="dxa"/>
          </w:tcPr>
          <w:p w14:paraId="2C25C9F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A2544B">
              <w:rPr>
                <w:rFonts w:ascii="Cambria" w:hAnsi="Cambria"/>
                <w:szCs w:val="20"/>
                <w:highlight w:val="lightGray"/>
              </w:rPr>
              <w:t>XXXXXXXXXXXXXXX</w:t>
            </w:r>
          </w:p>
        </w:tc>
      </w:tr>
      <w:tr w:rsidR="008E1F01" w:rsidRPr="00A2544B" w14:paraId="453B709F" w14:textId="77777777" w:rsidTr="00B656ED">
        <w:trPr>
          <w:trHeight w:val="576"/>
        </w:trPr>
        <w:tc>
          <w:tcPr>
            <w:tcW w:w="3865" w:type="dxa"/>
            <w:vAlign w:val="center"/>
          </w:tcPr>
          <w:p w14:paraId="6EE06A5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szCs w:val="20"/>
              </w:rPr>
              <w:t>Det</w:t>
            </w:r>
            <w:r w:rsidRPr="00A2544B">
              <w:rPr>
                <w:rFonts w:ascii="Cambria" w:hAnsi="Cambria"/>
                <w:spacing w:val="1"/>
                <w:szCs w:val="20"/>
              </w:rPr>
              <w:t>a</w:t>
            </w:r>
            <w:r w:rsidRPr="00A2544B">
              <w:rPr>
                <w:rFonts w:ascii="Cambria" w:hAnsi="Cambria"/>
                <w:szCs w:val="20"/>
              </w:rPr>
              <w:t>i</w:t>
            </w:r>
            <w:r w:rsidRPr="00A2544B">
              <w:rPr>
                <w:rFonts w:ascii="Cambria" w:hAnsi="Cambria"/>
                <w:spacing w:val="-1"/>
                <w:szCs w:val="20"/>
              </w:rPr>
              <w:t>l</w:t>
            </w:r>
            <w:r w:rsidRPr="00A2544B">
              <w:rPr>
                <w:rFonts w:ascii="Cambria" w:hAnsi="Cambria"/>
                <w:szCs w:val="20"/>
              </w:rPr>
              <w:t>s of</w:t>
            </w:r>
            <w:r w:rsidRPr="00A2544B">
              <w:rPr>
                <w:rFonts w:ascii="Cambria" w:hAnsi="Cambria"/>
                <w:spacing w:val="1"/>
                <w:szCs w:val="20"/>
              </w:rPr>
              <w:t xml:space="preserve"> </w:t>
            </w:r>
            <w:r w:rsidRPr="00A2544B">
              <w:rPr>
                <w:rFonts w:ascii="Cambria" w:hAnsi="Cambria"/>
                <w:szCs w:val="20"/>
              </w:rPr>
              <w:t>ot</w:t>
            </w:r>
            <w:r w:rsidRPr="00A2544B">
              <w:rPr>
                <w:rFonts w:ascii="Cambria" w:hAnsi="Cambria"/>
                <w:spacing w:val="2"/>
                <w:szCs w:val="20"/>
              </w:rPr>
              <w:t>h</w:t>
            </w:r>
            <w:r w:rsidRPr="00A2544B">
              <w:rPr>
                <w:rFonts w:ascii="Cambria" w:hAnsi="Cambria"/>
                <w:szCs w:val="20"/>
              </w:rPr>
              <w:t xml:space="preserve">er </w:t>
            </w:r>
            <w:r w:rsidRPr="00A2544B">
              <w:rPr>
                <w:rFonts w:ascii="Cambria" w:hAnsi="Cambria"/>
                <w:spacing w:val="2"/>
                <w:szCs w:val="20"/>
              </w:rPr>
              <w:t>f</w:t>
            </w:r>
            <w:r w:rsidRPr="00A2544B">
              <w:rPr>
                <w:rFonts w:ascii="Cambria" w:hAnsi="Cambria"/>
                <w:szCs w:val="20"/>
              </w:rPr>
              <w:t>irst a</w:t>
            </w:r>
            <w:r w:rsidRPr="00A2544B">
              <w:rPr>
                <w:rFonts w:ascii="Cambria" w:hAnsi="Cambria"/>
                <w:spacing w:val="-1"/>
                <w:szCs w:val="20"/>
              </w:rPr>
              <w:t>i</w:t>
            </w:r>
            <w:r w:rsidRPr="00A2544B">
              <w:rPr>
                <w:rFonts w:ascii="Cambria" w:hAnsi="Cambria"/>
                <w:szCs w:val="20"/>
              </w:rPr>
              <w:t>d</w:t>
            </w:r>
            <w:r w:rsidRPr="00A2544B">
              <w:rPr>
                <w:rFonts w:ascii="Cambria" w:hAnsi="Cambria"/>
                <w:spacing w:val="1"/>
                <w:szCs w:val="20"/>
              </w:rPr>
              <w:t>/</w:t>
            </w:r>
            <w:r w:rsidRPr="00A2544B">
              <w:rPr>
                <w:rFonts w:ascii="Cambria" w:hAnsi="Cambria"/>
                <w:szCs w:val="20"/>
              </w:rPr>
              <w:t>e</w:t>
            </w:r>
            <w:r w:rsidRPr="00A2544B">
              <w:rPr>
                <w:rFonts w:ascii="Cambria" w:hAnsi="Cambria"/>
                <w:spacing w:val="2"/>
                <w:szCs w:val="20"/>
              </w:rPr>
              <w:t>m</w:t>
            </w:r>
            <w:r w:rsidRPr="00A2544B">
              <w:rPr>
                <w:rFonts w:ascii="Cambria" w:hAnsi="Cambria"/>
                <w:szCs w:val="20"/>
              </w:rPr>
              <w:t>ergen</w:t>
            </w:r>
            <w:r w:rsidRPr="00A2544B">
              <w:rPr>
                <w:rFonts w:ascii="Cambria" w:hAnsi="Cambria"/>
                <w:spacing w:val="2"/>
                <w:szCs w:val="20"/>
              </w:rPr>
              <w:t>c</w:t>
            </w:r>
            <w:r w:rsidRPr="00A2544B">
              <w:rPr>
                <w:rFonts w:ascii="Cambria" w:hAnsi="Cambria"/>
                <w:szCs w:val="20"/>
              </w:rPr>
              <w:t xml:space="preserve">y </w:t>
            </w:r>
            <w:r w:rsidRPr="00A2544B">
              <w:rPr>
                <w:rFonts w:ascii="Cambria" w:hAnsi="Cambria"/>
                <w:spacing w:val="4"/>
                <w:szCs w:val="20"/>
              </w:rPr>
              <w:t>m</w:t>
            </w:r>
            <w:r w:rsidRPr="00A2544B">
              <w:rPr>
                <w:rFonts w:ascii="Cambria" w:hAnsi="Cambria"/>
                <w:szCs w:val="20"/>
              </w:rPr>
              <w:t>ed</w:t>
            </w:r>
            <w:r w:rsidRPr="00A2544B">
              <w:rPr>
                <w:rFonts w:ascii="Cambria" w:hAnsi="Cambria"/>
                <w:spacing w:val="-1"/>
                <w:szCs w:val="20"/>
              </w:rPr>
              <w:t>i</w:t>
            </w:r>
            <w:r w:rsidRPr="00A2544B">
              <w:rPr>
                <w:rFonts w:ascii="Cambria" w:hAnsi="Cambria"/>
                <w:szCs w:val="20"/>
              </w:rPr>
              <w:t>cal arran</w:t>
            </w:r>
            <w:r w:rsidRPr="00A2544B">
              <w:rPr>
                <w:rFonts w:ascii="Cambria" w:hAnsi="Cambria"/>
                <w:spacing w:val="1"/>
                <w:szCs w:val="20"/>
              </w:rPr>
              <w:t>g</w:t>
            </w:r>
            <w:r w:rsidRPr="00A2544B">
              <w:rPr>
                <w:rFonts w:ascii="Cambria" w:hAnsi="Cambria"/>
                <w:szCs w:val="20"/>
              </w:rPr>
              <w:t>e</w:t>
            </w:r>
            <w:r w:rsidRPr="00A2544B">
              <w:rPr>
                <w:rFonts w:ascii="Cambria" w:hAnsi="Cambria"/>
                <w:spacing w:val="4"/>
                <w:szCs w:val="20"/>
              </w:rPr>
              <w:t>m</w:t>
            </w:r>
            <w:r w:rsidRPr="00A2544B">
              <w:rPr>
                <w:rFonts w:ascii="Cambria" w:hAnsi="Cambria"/>
                <w:szCs w:val="20"/>
              </w:rPr>
              <w:t>ents</w:t>
            </w:r>
            <w:r w:rsidRPr="00A2544B">
              <w:rPr>
                <w:rFonts w:ascii="Cambria" w:hAnsi="Cambria"/>
                <w:spacing w:val="-2"/>
                <w:szCs w:val="20"/>
              </w:rPr>
              <w:t xml:space="preserve"> </w:t>
            </w:r>
            <w:r w:rsidRPr="00A2544B">
              <w:rPr>
                <w:rFonts w:ascii="Cambria" w:hAnsi="Cambria"/>
                <w:spacing w:val="3"/>
                <w:szCs w:val="20"/>
              </w:rPr>
              <w:t>m</w:t>
            </w:r>
            <w:r w:rsidRPr="00A2544B">
              <w:rPr>
                <w:rFonts w:ascii="Cambria" w:hAnsi="Cambria"/>
                <w:szCs w:val="20"/>
              </w:rPr>
              <w:t>ade</w:t>
            </w:r>
          </w:p>
        </w:tc>
        <w:tc>
          <w:tcPr>
            <w:tcW w:w="5191" w:type="dxa"/>
          </w:tcPr>
          <w:p w14:paraId="325D6D6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A2544B">
              <w:rPr>
                <w:rFonts w:ascii="Cambria" w:hAnsi="Cambria"/>
                <w:szCs w:val="20"/>
                <w:highlight w:val="lightGray"/>
              </w:rPr>
              <w:t>XXXXXXXXXXXXXXX</w:t>
            </w:r>
          </w:p>
        </w:tc>
      </w:tr>
    </w:tbl>
    <w:p w14:paraId="145C59EF" w14:textId="77777777" w:rsidR="008E1F01" w:rsidRPr="00A2544B" w:rsidRDefault="008E1F01" w:rsidP="008E1F01">
      <w:pPr>
        <w:spacing w:after="13" w:line="220" w:lineRule="exact"/>
        <w:rPr>
          <w:rFonts w:ascii="Cambria" w:eastAsia="Times New Roman" w:hAnsi="Cambria" w:cs="Times New Roman"/>
          <w:szCs w:val="20"/>
        </w:rPr>
      </w:pPr>
    </w:p>
    <w:p w14:paraId="35F2D4F4" w14:textId="77777777" w:rsidR="008E1F01" w:rsidRPr="00A2544B" w:rsidRDefault="008E1F01" w:rsidP="008E1F01">
      <w:pPr>
        <w:rPr>
          <w:rFonts w:ascii="Cambria" w:hAnsi="Cambria"/>
          <w:b/>
          <w:bCs/>
          <w:szCs w:val="20"/>
        </w:rPr>
      </w:pPr>
      <w:r w:rsidRPr="00A2544B">
        <w:rPr>
          <w:rFonts w:ascii="Cambria" w:hAnsi="Cambria"/>
          <w:b/>
          <w:bCs/>
          <w:szCs w:val="20"/>
        </w:rPr>
        <w:t>14.4.12. Construction Site Signage</w:t>
      </w:r>
    </w:p>
    <w:tbl>
      <w:tblPr>
        <w:tblStyle w:val="TableGrid"/>
        <w:tblW w:w="0" w:type="auto"/>
        <w:tblLayout w:type="fixed"/>
        <w:tblLook w:val="0620" w:firstRow="1" w:lastRow="0" w:firstColumn="0" w:lastColumn="0" w:noHBand="1" w:noVBand="1"/>
      </w:tblPr>
      <w:tblGrid>
        <w:gridCol w:w="1525"/>
        <w:gridCol w:w="2880"/>
        <w:gridCol w:w="4651"/>
      </w:tblGrid>
      <w:tr w:rsidR="008E1F01" w:rsidRPr="00A2544B" w14:paraId="68B4E628" w14:textId="77777777" w:rsidTr="00B656ED">
        <w:trPr>
          <w:trHeight w:val="288"/>
        </w:trPr>
        <w:tc>
          <w:tcPr>
            <w:tcW w:w="1525" w:type="dxa"/>
            <w:vMerge w:val="restart"/>
            <w:shd w:val="clear" w:color="auto" w:fill="B4C6E7" w:themeFill="accent1" w:themeFillTint="66"/>
            <w:vAlign w:val="center"/>
          </w:tcPr>
          <w:p w14:paraId="3FE0782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216E05A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 w:val="18"/>
                <w:szCs w:val="20"/>
              </w:rPr>
              <w:t>Des</w:t>
            </w:r>
            <w:r w:rsidRPr="00A2544B">
              <w:rPr>
                <w:rFonts w:ascii="Cambria" w:hAnsi="Cambria"/>
                <w:b/>
                <w:bCs/>
                <w:spacing w:val="1"/>
                <w:sz w:val="18"/>
                <w:szCs w:val="20"/>
              </w:rPr>
              <w:t>c</w:t>
            </w:r>
            <w:r w:rsidRPr="00A2544B">
              <w:rPr>
                <w:rFonts w:ascii="Cambria" w:hAnsi="Cambria"/>
                <w:b/>
                <w:bCs/>
                <w:sz w:val="18"/>
                <w:szCs w:val="20"/>
              </w:rPr>
              <w:t>ription</w:t>
            </w:r>
            <w:r w:rsidRPr="00A2544B">
              <w:rPr>
                <w:rFonts w:ascii="Cambria" w:hAnsi="Cambria"/>
                <w:spacing w:val="1"/>
                <w:sz w:val="18"/>
                <w:szCs w:val="20"/>
              </w:rPr>
              <w:t xml:space="preserve"> </w:t>
            </w:r>
            <w:r w:rsidRPr="00A2544B">
              <w:rPr>
                <w:rFonts w:ascii="Cambria" w:hAnsi="Cambria"/>
                <w:b/>
                <w:bCs/>
                <w:sz w:val="18"/>
                <w:szCs w:val="20"/>
              </w:rPr>
              <w:t>of</w:t>
            </w:r>
            <w:r w:rsidRPr="00A2544B">
              <w:rPr>
                <w:rFonts w:ascii="Cambria" w:hAnsi="Cambria"/>
                <w:spacing w:val="1"/>
                <w:sz w:val="18"/>
                <w:szCs w:val="20"/>
              </w:rPr>
              <w:t xml:space="preserve"> </w:t>
            </w:r>
            <w:r w:rsidRPr="00A2544B">
              <w:rPr>
                <w:rFonts w:ascii="Cambria" w:hAnsi="Cambria"/>
                <w:b/>
                <w:bCs/>
                <w:sz w:val="18"/>
                <w:szCs w:val="20"/>
              </w:rPr>
              <w:t>Signa</w:t>
            </w:r>
            <w:r w:rsidRPr="00A2544B">
              <w:rPr>
                <w:rFonts w:ascii="Cambria" w:hAnsi="Cambria"/>
                <w:b/>
                <w:bCs/>
                <w:spacing w:val="3"/>
                <w:sz w:val="18"/>
                <w:szCs w:val="20"/>
              </w:rPr>
              <w:t>g</w:t>
            </w:r>
            <w:r w:rsidRPr="00A2544B">
              <w:rPr>
                <w:rFonts w:ascii="Cambria" w:hAnsi="Cambria"/>
                <w:b/>
                <w:bCs/>
                <w:sz w:val="18"/>
                <w:szCs w:val="20"/>
              </w:rPr>
              <w:t>e</w:t>
            </w:r>
          </w:p>
        </w:tc>
        <w:tc>
          <w:tcPr>
            <w:tcW w:w="4651" w:type="dxa"/>
            <w:vMerge w:val="restart"/>
            <w:shd w:val="clear" w:color="auto" w:fill="B4C6E7" w:themeFill="accent1" w:themeFillTint="66"/>
            <w:vAlign w:val="center"/>
          </w:tcPr>
          <w:p w14:paraId="14DC765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A2544B">
              <w:rPr>
                <w:rFonts w:ascii="Cambria" w:hAnsi="Cambria"/>
                <w:b/>
                <w:bCs/>
                <w:sz w:val="18"/>
                <w:szCs w:val="20"/>
              </w:rPr>
              <w:t>Location</w:t>
            </w:r>
            <w:r w:rsidRPr="00A2544B">
              <w:rPr>
                <w:rFonts w:ascii="Cambria" w:hAnsi="Cambria"/>
                <w:spacing w:val="1"/>
                <w:sz w:val="18"/>
                <w:szCs w:val="20"/>
              </w:rPr>
              <w:t xml:space="preserve"> </w:t>
            </w:r>
            <w:r w:rsidRPr="00A2544B">
              <w:rPr>
                <w:rFonts w:ascii="Cambria" w:hAnsi="Cambria"/>
                <w:b/>
                <w:bCs/>
                <w:sz w:val="18"/>
                <w:szCs w:val="20"/>
              </w:rPr>
              <w:t>Req</w:t>
            </w:r>
            <w:r w:rsidRPr="00A2544B">
              <w:rPr>
                <w:rFonts w:ascii="Cambria" w:hAnsi="Cambria"/>
                <w:b/>
                <w:bCs/>
                <w:spacing w:val="1"/>
                <w:sz w:val="18"/>
                <w:szCs w:val="20"/>
              </w:rPr>
              <w:t>u</w:t>
            </w:r>
            <w:r w:rsidRPr="00A2544B">
              <w:rPr>
                <w:rFonts w:ascii="Cambria" w:hAnsi="Cambria"/>
                <w:b/>
                <w:bCs/>
                <w:sz w:val="18"/>
                <w:szCs w:val="20"/>
              </w:rPr>
              <w:t>i</w:t>
            </w:r>
            <w:r w:rsidRPr="00A2544B">
              <w:rPr>
                <w:rFonts w:ascii="Cambria" w:hAnsi="Cambria"/>
                <w:b/>
                <w:bCs/>
                <w:spacing w:val="1"/>
                <w:sz w:val="18"/>
                <w:szCs w:val="20"/>
              </w:rPr>
              <w:t>r</w:t>
            </w:r>
            <w:r w:rsidRPr="00A2544B">
              <w:rPr>
                <w:rFonts w:ascii="Cambria" w:hAnsi="Cambria"/>
                <w:b/>
                <w:bCs/>
                <w:sz w:val="18"/>
                <w:szCs w:val="20"/>
              </w:rPr>
              <w:t>ed</w:t>
            </w:r>
          </w:p>
        </w:tc>
      </w:tr>
      <w:tr w:rsidR="008E1F01" w:rsidRPr="00A2544B" w14:paraId="1CDA3573" w14:textId="77777777" w:rsidTr="00B656ED">
        <w:trPr>
          <w:trHeight w:val="234"/>
        </w:trPr>
        <w:tc>
          <w:tcPr>
            <w:tcW w:w="1525" w:type="dxa"/>
            <w:vMerge/>
            <w:shd w:val="clear" w:color="auto" w:fill="B4C6E7" w:themeFill="accent1" w:themeFillTint="66"/>
            <w:vAlign w:val="center"/>
          </w:tcPr>
          <w:p w14:paraId="7EEE84B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1F6647C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31DD964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A2544B" w14:paraId="43C8B8F6" w14:textId="77777777" w:rsidTr="00B656ED">
        <w:trPr>
          <w:trHeight w:val="720"/>
        </w:trPr>
        <w:tc>
          <w:tcPr>
            <w:tcW w:w="1525" w:type="dxa"/>
            <w:vAlign w:val="center"/>
          </w:tcPr>
          <w:p w14:paraId="7A413D9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6BFC94E6" wp14:editId="53E92D12">
                  <wp:extent cx="420329" cy="428400"/>
                  <wp:effectExtent l="0" t="0" r="0" b="0"/>
                  <wp:docPr id="48200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20329" cy="428400"/>
                          </a:xfrm>
                          <a:prstGeom prst="rect">
                            <a:avLst/>
                          </a:prstGeom>
                          <a:noFill/>
                          <a:ln>
                            <a:noFill/>
                          </a:ln>
                        </pic:spPr>
                      </pic:pic>
                    </a:graphicData>
                  </a:graphic>
                </wp:inline>
              </w:drawing>
            </w:r>
          </w:p>
        </w:tc>
        <w:tc>
          <w:tcPr>
            <w:tcW w:w="2880" w:type="dxa"/>
            <w:shd w:val="clear" w:color="auto" w:fill="auto"/>
            <w:vAlign w:val="center"/>
          </w:tcPr>
          <w:p w14:paraId="33E4A84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A2544B">
              <w:rPr>
                <w:rFonts w:ascii="Cambria" w:hAnsi="Cambria"/>
                <w:spacing w:val="1"/>
                <w:sz w:val="18"/>
                <w:szCs w:val="18"/>
              </w:rPr>
              <w:t>E</w:t>
            </w:r>
            <w:r w:rsidRPr="00A2544B">
              <w:rPr>
                <w:rFonts w:ascii="Cambria" w:hAnsi="Cambria"/>
                <w:spacing w:val="-3"/>
                <w:sz w:val="18"/>
                <w:szCs w:val="18"/>
              </w:rPr>
              <w:t>y</w:t>
            </w:r>
            <w:r w:rsidRPr="00A2544B">
              <w:rPr>
                <w:rFonts w:ascii="Cambria" w:hAnsi="Cambria"/>
                <w:sz w:val="18"/>
                <w:szCs w:val="18"/>
              </w:rPr>
              <w:t>e</w:t>
            </w:r>
            <w:r w:rsidRPr="00A2544B">
              <w:rPr>
                <w:rFonts w:ascii="Cambria" w:hAnsi="Cambria"/>
                <w:spacing w:val="1"/>
                <w:sz w:val="18"/>
                <w:szCs w:val="18"/>
              </w:rPr>
              <w:t xml:space="preserve"> </w:t>
            </w:r>
            <w:r w:rsidRPr="00A2544B">
              <w:rPr>
                <w:rFonts w:ascii="Cambria" w:hAnsi="Cambria"/>
                <w:sz w:val="18"/>
                <w:szCs w:val="18"/>
              </w:rPr>
              <w:t>Pr</w:t>
            </w:r>
            <w:r w:rsidRPr="00A2544B">
              <w:rPr>
                <w:rFonts w:ascii="Cambria" w:hAnsi="Cambria"/>
                <w:spacing w:val="1"/>
                <w:sz w:val="18"/>
                <w:szCs w:val="18"/>
              </w:rPr>
              <w:t>o</w:t>
            </w:r>
            <w:r w:rsidRPr="00A2544B">
              <w:rPr>
                <w:rFonts w:ascii="Cambria" w:hAnsi="Cambria"/>
                <w:sz w:val="18"/>
                <w:szCs w:val="18"/>
              </w:rPr>
              <w:t>te</w:t>
            </w:r>
            <w:r w:rsidRPr="00A2544B">
              <w:rPr>
                <w:rFonts w:ascii="Cambria" w:hAnsi="Cambria"/>
                <w:spacing w:val="1"/>
                <w:sz w:val="18"/>
                <w:szCs w:val="18"/>
              </w:rPr>
              <w:t>c</w:t>
            </w:r>
            <w:r w:rsidRPr="00A2544B">
              <w:rPr>
                <w:rFonts w:ascii="Cambria" w:hAnsi="Cambria"/>
                <w:sz w:val="18"/>
                <w:szCs w:val="18"/>
              </w:rPr>
              <w:t>t</w:t>
            </w:r>
            <w:r w:rsidRPr="00A2544B">
              <w:rPr>
                <w:rFonts w:ascii="Cambria" w:hAnsi="Cambria"/>
                <w:spacing w:val="1"/>
                <w:sz w:val="18"/>
                <w:szCs w:val="18"/>
              </w:rPr>
              <w:t>i</w:t>
            </w:r>
            <w:r w:rsidRPr="00A2544B">
              <w:rPr>
                <w:rFonts w:ascii="Cambria" w:hAnsi="Cambria"/>
                <w:sz w:val="18"/>
                <w:szCs w:val="18"/>
              </w:rPr>
              <w:t>on s</w:t>
            </w:r>
            <w:r w:rsidRPr="00A2544B">
              <w:rPr>
                <w:rFonts w:ascii="Cambria" w:hAnsi="Cambria"/>
                <w:spacing w:val="1"/>
                <w:sz w:val="18"/>
                <w:szCs w:val="18"/>
              </w:rPr>
              <w:t>h</w:t>
            </w:r>
            <w:r w:rsidRPr="00A2544B">
              <w:rPr>
                <w:rFonts w:ascii="Cambria" w:hAnsi="Cambria"/>
                <w:sz w:val="18"/>
                <w:szCs w:val="18"/>
              </w:rPr>
              <w:t>a</w:t>
            </w:r>
            <w:r w:rsidRPr="00A2544B">
              <w:rPr>
                <w:rFonts w:ascii="Cambria" w:hAnsi="Cambria"/>
                <w:spacing w:val="1"/>
                <w:sz w:val="18"/>
                <w:szCs w:val="18"/>
              </w:rPr>
              <w:t>l</w:t>
            </w:r>
            <w:r w:rsidRPr="00A2544B">
              <w:rPr>
                <w:rFonts w:ascii="Cambria" w:hAnsi="Cambria"/>
                <w:sz w:val="18"/>
                <w:szCs w:val="18"/>
              </w:rPr>
              <w:t>l</w:t>
            </w:r>
            <w:r w:rsidRPr="00A2544B">
              <w:rPr>
                <w:rFonts w:ascii="Cambria" w:hAnsi="Cambria"/>
                <w:spacing w:val="1"/>
                <w:sz w:val="18"/>
                <w:szCs w:val="18"/>
              </w:rPr>
              <w:t xml:space="preserve"> </w:t>
            </w:r>
            <w:r w:rsidRPr="00A2544B">
              <w:rPr>
                <w:rFonts w:ascii="Cambria" w:hAnsi="Cambria"/>
                <w:sz w:val="18"/>
                <w:szCs w:val="18"/>
              </w:rPr>
              <w:t>be</w:t>
            </w:r>
            <w:r w:rsidRPr="00A2544B">
              <w:rPr>
                <w:rFonts w:ascii="Cambria" w:hAnsi="Cambria"/>
                <w:spacing w:val="1"/>
                <w:sz w:val="18"/>
                <w:szCs w:val="18"/>
              </w:rPr>
              <w:t xml:space="preserve"> </w:t>
            </w:r>
            <w:r w:rsidRPr="00A2544B">
              <w:rPr>
                <w:rFonts w:ascii="Cambria" w:hAnsi="Cambria"/>
                <w:sz w:val="18"/>
                <w:szCs w:val="18"/>
              </w:rPr>
              <w:t>wo</w:t>
            </w:r>
            <w:r w:rsidRPr="00A2544B">
              <w:rPr>
                <w:rFonts w:ascii="Cambria" w:hAnsi="Cambria"/>
                <w:spacing w:val="1"/>
                <w:sz w:val="18"/>
                <w:szCs w:val="18"/>
              </w:rPr>
              <w:t>r</w:t>
            </w:r>
            <w:r w:rsidRPr="00A2544B">
              <w:rPr>
                <w:rFonts w:ascii="Cambria" w:hAnsi="Cambria"/>
                <w:sz w:val="18"/>
                <w:szCs w:val="18"/>
              </w:rPr>
              <w:t>n</w:t>
            </w:r>
          </w:p>
        </w:tc>
        <w:tc>
          <w:tcPr>
            <w:tcW w:w="4651" w:type="dxa"/>
            <w:shd w:val="clear" w:color="auto" w:fill="auto"/>
            <w:vAlign w:val="center"/>
          </w:tcPr>
          <w:p w14:paraId="66180D72"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A2544B">
              <w:rPr>
                <w:rFonts w:ascii="Cambria" w:hAnsi="Cambria"/>
                <w:sz w:val="18"/>
                <w:szCs w:val="18"/>
                <w:highlight w:val="lightGray"/>
              </w:rPr>
              <w:t>XXXXXXXXXXXXXXX</w:t>
            </w:r>
          </w:p>
        </w:tc>
      </w:tr>
      <w:tr w:rsidR="008E1F01" w:rsidRPr="00A2544B" w14:paraId="39936E0D" w14:textId="77777777" w:rsidTr="00B656ED">
        <w:trPr>
          <w:trHeight w:val="720"/>
        </w:trPr>
        <w:tc>
          <w:tcPr>
            <w:tcW w:w="1525" w:type="dxa"/>
            <w:vAlign w:val="center"/>
          </w:tcPr>
          <w:p w14:paraId="066C9A73"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3372EC93" wp14:editId="5AEA7F7E">
                  <wp:extent cx="429260" cy="429260"/>
                  <wp:effectExtent l="0" t="0" r="8890" b="8890"/>
                  <wp:docPr id="19513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0F6DE28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2"/>
                <w:sz w:val="18"/>
                <w:szCs w:val="18"/>
              </w:rPr>
              <w:t>R</w:t>
            </w:r>
            <w:r w:rsidRPr="00A2544B">
              <w:rPr>
                <w:rFonts w:ascii="Cambria" w:hAnsi="Cambria"/>
                <w:sz w:val="18"/>
                <w:szCs w:val="18"/>
              </w:rPr>
              <w:t>espira</w:t>
            </w:r>
            <w:r w:rsidRPr="00A2544B">
              <w:rPr>
                <w:rFonts w:ascii="Cambria" w:hAnsi="Cambria"/>
                <w:spacing w:val="1"/>
                <w:sz w:val="18"/>
                <w:szCs w:val="18"/>
              </w:rPr>
              <w:t>t</w:t>
            </w:r>
            <w:r w:rsidRPr="00A2544B">
              <w:rPr>
                <w:rFonts w:ascii="Cambria" w:hAnsi="Cambria"/>
                <w:sz w:val="18"/>
                <w:szCs w:val="18"/>
              </w:rPr>
              <w:t>o</w:t>
            </w:r>
            <w:r w:rsidRPr="00A2544B">
              <w:rPr>
                <w:rFonts w:ascii="Cambria" w:hAnsi="Cambria"/>
                <w:spacing w:val="3"/>
                <w:sz w:val="18"/>
                <w:szCs w:val="18"/>
              </w:rPr>
              <w:t>r</w:t>
            </w:r>
            <w:r w:rsidRPr="00A2544B">
              <w:rPr>
                <w:rFonts w:ascii="Cambria" w:hAnsi="Cambria"/>
                <w:sz w:val="18"/>
                <w:szCs w:val="18"/>
              </w:rPr>
              <w:t>y</w:t>
            </w:r>
            <w:r w:rsidRPr="00A2544B">
              <w:rPr>
                <w:rFonts w:ascii="Cambria" w:hAnsi="Cambria"/>
                <w:spacing w:val="-1"/>
                <w:sz w:val="18"/>
                <w:szCs w:val="18"/>
              </w:rPr>
              <w:t xml:space="preserve"> </w:t>
            </w:r>
            <w:r w:rsidRPr="00A2544B">
              <w:rPr>
                <w:rFonts w:ascii="Cambria" w:hAnsi="Cambria"/>
                <w:sz w:val="18"/>
                <w:szCs w:val="18"/>
              </w:rPr>
              <w:t>protec</w:t>
            </w:r>
            <w:r w:rsidRPr="00A2544B">
              <w:rPr>
                <w:rFonts w:ascii="Cambria" w:hAnsi="Cambria"/>
                <w:spacing w:val="2"/>
                <w:sz w:val="18"/>
                <w:szCs w:val="18"/>
              </w:rPr>
              <w:t>t</w:t>
            </w:r>
            <w:r w:rsidRPr="00A2544B">
              <w:rPr>
                <w:rFonts w:ascii="Cambria" w:hAnsi="Cambria"/>
                <w:spacing w:val="1"/>
                <w:sz w:val="18"/>
                <w:szCs w:val="18"/>
              </w:rPr>
              <w:t>i</w:t>
            </w:r>
            <w:r w:rsidRPr="00A2544B">
              <w:rPr>
                <w:rFonts w:ascii="Cambria" w:hAnsi="Cambria"/>
                <w:sz w:val="18"/>
                <w:szCs w:val="18"/>
              </w:rPr>
              <w:t>on sh</w:t>
            </w:r>
            <w:r w:rsidRPr="00A2544B">
              <w:rPr>
                <w:rFonts w:ascii="Cambria" w:hAnsi="Cambria"/>
                <w:spacing w:val="1"/>
                <w:sz w:val="18"/>
                <w:szCs w:val="18"/>
              </w:rPr>
              <w:t>a</w:t>
            </w:r>
            <w:r w:rsidRPr="00A2544B">
              <w:rPr>
                <w:rFonts w:ascii="Cambria" w:hAnsi="Cambria"/>
                <w:sz w:val="18"/>
                <w:szCs w:val="18"/>
              </w:rPr>
              <w:t>ll be worn</w:t>
            </w:r>
          </w:p>
        </w:tc>
        <w:tc>
          <w:tcPr>
            <w:tcW w:w="4651" w:type="dxa"/>
            <w:vAlign w:val="center"/>
          </w:tcPr>
          <w:p w14:paraId="05982A1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73B89A37" w14:textId="77777777" w:rsidTr="00B656ED">
        <w:trPr>
          <w:trHeight w:val="720"/>
        </w:trPr>
        <w:tc>
          <w:tcPr>
            <w:tcW w:w="1525" w:type="dxa"/>
            <w:vAlign w:val="center"/>
          </w:tcPr>
          <w:p w14:paraId="67F1BD5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7129F889" wp14:editId="723091F5">
                  <wp:extent cx="374015" cy="381635"/>
                  <wp:effectExtent l="0" t="0" r="6985" b="0"/>
                  <wp:docPr id="3242740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74015" cy="381635"/>
                          </a:xfrm>
                          <a:prstGeom prst="rect">
                            <a:avLst/>
                          </a:prstGeom>
                          <a:noFill/>
                          <a:ln>
                            <a:noFill/>
                          </a:ln>
                        </pic:spPr>
                      </pic:pic>
                    </a:graphicData>
                  </a:graphic>
                </wp:inline>
              </w:drawing>
            </w:r>
          </w:p>
        </w:tc>
        <w:tc>
          <w:tcPr>
            <w:tcW w:w="2880" w:type="dxa"/>
            <w:vAlign w:val="center"/>
          </w:tcPr>
          <w:p w14:paraId="3FF8A90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2"/>
                <w:sz w:val="18"/>
                <w:szCs w:val="18"/>
              </w:rPr>
              <w:t>H</w:t>
            </w:r>
            <w:r w:rsidRPr="00A2544B">
              <w:rPr>
                <w:rFonts w:ascii="Cambria" w:hAnsi="Cambria"/>
                <w:sz w:val="18"/>
                <w:szCs w:val="18"/>
              </w:rPr>
              <w:t>ead prote</w:t>
            </w:r>
            <w:r w:rsidRPr="00A2544B">
              <w:rPr>
                <w:rFonts w:ascii="Cambria" w:hAnsi="Cambria"/>
                <w:spacing w:val="1"/>
                <w:sz w:val="18"/>
                <w:szCs w:val="18"/>
              </w:rPr>
              <w:t>c</w:t>
            </w:r>
            <w:r w:rsidRPr="00A2544B">
              <w:rPr>
                <w:rFonts w:ascii="Cambria" w:hAnsi="Cambria"/>
                <w:spacing w:val="2"/>
                <w:sz w:val="18"/>
                <w:szCs w:val="18"/>
              </w:rPr>
              <w:t>t</w:t>
            </w:r>
            <w:r w:rsidRPr="00A2544B">
              <w:rPr>
                <w:rFonts w:ascii="Cambria" w:hAnsi="Cambria"/>
                <w:sz w:val="18"/>
                <w:szCs w:val="18"/>
              </w:rPr>
              <w:t xml:space="preserve">ion </w:t>
            </w:r>
            <w:r w:rsidRPr="00A2544B">
              <w:rPr>
                <w:rFonts w:ascii="Cambria" w:hAnsi="Cambria"/>
                <w:spacing w:val="1"/>
                <w:sz w:val="18"/>
                <w:szCs w:val="18"/>
              </w:rPr>
              <w:t>s</w:t>
            </w:r>
            <w:r w:rsidRPr="00A2544B">
              <w:rPr>
                <w:rFonts w:ascii="Cambria" w:hAnsi="Cambria"/>
                <w:sz w:val="18"/>
                <w:szCs w:val="18"/>
              </w:rPr>
              <w:t>h</w:t>
            </w:r>
            <w:r w:rsidRPr="00A2544B">
              <w:rPr>
                <w:rFonts w:ascii="Cambria" w:hAnsi="Cambria"/>
                <w:spacing w:val="1"/>
                <w:sz w:val="18"/>
                <w:szCs w:val="18"/>
              </w:rPr>
              <w:t>a</w:t>
            </w:r>
            <w:r w:rsidRPr="00A2544B">
              <w:rPr>
                <w:rFonts w:ascii="Cambria" w:hAnsi="Cambria"/>
                <w:sz w:val="18"/>
                <w:szCs w:val="18"/>
              </w:rPr>
              <w:t>ll be</w:t>
            </w:r>
            <w:r w:rsidRPr="00A2544B">
              <w:rPr>
                <w:rFonts w:ascii="Cambria" w:hAnsi="Cambria"/>
                <w:spacing w:val="1"/>
                <w:sz w:val="18"/>
                <w:szCs w:val="18"/>
              </w:rPr>
              <w:t xml:space="preserve"> </w:t>
            </w:r>
            <w:r w:rsidRPr="00A2544B">
              <w:rPr>
                <w:rFonts w:ascii="Cambria" w:hAnsi="Cambria"/>
                <w:sz w:val="18"/>
                <w:szCs w:val="18"/>
              </w:rPr>
              <w:t>worn</w:t>
            </w:r>
          </w:p>
        </w:tc>
        <w:tc>
          <w:tcPr>
            <w:tcW w:w="4651" w:type="dxa"/>
            <w:vAlign w:val="center"/>
          </w:tcPr>
          <w:p w14:paraId="4179AB9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3BCCB47E" w14:textId="77777777" w:rsidTr="00B656ED">
        <w:trPr>
          <w:trHeight w:val="720"/>
        </w:trPr>
        <w:tc>
          <w:tcPr>
            <w:tcW w:w="1525" w:type="dxa"/>
            <w:vAlign w:val="center"/>
          </w:tcPr>
          <w:p w14:paraId="0C01326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C5C5D50" wp14:editId="0E74A2E7">
                  <wp:extent cx="429260" cy="429260"/>
                  <wp:effectExtent l="0" t="0" r="8890" b="8890"/>
                  <wp:docPr id="1696408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24F888F1"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2"/>
                <w:sz w:val="18"/>
                <w:szCs w:val="18"/>
              </w:rPr>
              <w:t>H</w:t>
            </w:r>
            <w:r w:rsidRPr="00A2544B">
              <w:rPr>
                <w:rFonts w:ascii="Cambria" w:hAnsi="Cambria"/>
                <w:sz w:val="18"/>
                <w:szCs w:val="18"/>
              </w:rPr>
              <w:t>ear</w:t>
            </w:r>
            <w:r w:rsidRPr="00A2544B">
              <w:rPr>
                <w:rFonts w:ascii="Cambria" w:hAnsi="Cambria"/>
                <w:spacing w:val="1"/>
                <w:sz w:val="18"/>
                <w:szCs w:val="18"/>
              </w:rPr>
              <w:t>i</w:t>
            </w:r>
            <w:r w:rsidRPr="00A2544B">
              <w:rPr>
                <w:rFonts w:ascii="Cambria" w:hAnsi="Cambria"/>
                <w:sz w:val="18"/>
                <w:szCs w:val="18"/>
              </w:rPr>
              <w:t>ng</w:t>
            </w:r>
            <w:r w:rsidRPr="00A2544B">
              <w:rPr>
                <w:rFonts w:ascii="Cambria" w:hAnsi="Cambria"/>
                <w:spacing w:val="1"/>
                <w:sz w:val="18"/>
                <w:szCs w:val="18"/>
              </w:rPr>
              <w:t xml:space="preserve"> </w:t>
            </w:r>
            <w:r w:rsidRPr="00A2544B">
              <w:rPr>
                <w:rFonts w:ascii="Cambria" w:hAnsi="Cambria"/>
                <w:sz w:val="18"/>
                <w:szCs w:val="18"/>
              </w:rPr>
              <w:t>Protec</w:t>
            </w:r>
            <w:r w:rsidRPr="00A2544B">
              <w:rPr>
                <w:rFonts w:ascii="Cambria" w:hAnsi="Cambria"/>
                <w:spacing w:val="2"/>
                <w:sz w:val="18"/>
                <w:szCs w:val="18"/>
              </w:rPr>
              <w:t>t</w:t>
            </w:r>
            <w:r w:rsidRPr="00A2544B">
              <w:rPr>
                <w:rFonts w:ascii="Cambria" w:hAnsi="Cambria"/>
                <w:sz w:val="18"/>
                <w:szCs w:val="18"/>
              </w:rPr>
              <w:t>ion</w:t>
            </w:r>
            <w:r w:rsidRPr="00A2544B">
              <w:rPr>
                <w:rFonts w:ascii="Cambria" w:hAnsi="Cambria"/>
                <w:spacing w:val="-1"/>
                <w:sz w:val="18"/>
                <w:szCs w:val="18"/>
              </w:rPr>
              <w:t xml:space="preserve"> </w:t>
            </w:r>
            <w:r w:rsidRPr="00A2544B">
              <w:rPr>
                <w:rFonts w:ascii="Cambria" w:hAnsi="Cambria"/>
                <w:spacing w:val="2"/>
                <w:sz w:val="18"/>
                <w:szCs w:val="18"/>
              </w:rPr>
              <w:t>s</w:t>
            </w:r>
            <w:r w:rsidRPr="00A2544B">
              <w:rPr>
                <w:rFonts w:ascii="Cambria" w:hAnsi="Cambria"/>
                <w:sz w:val="18"/>
                <w:szCs w:val="18"/>
              </w:rPr>
              <w:t xml:space="preserve">hall </w:t>
            </w:r>
            <w:r w:rsidRPr="00A2544B">
              <w:rPr>
                <w:rFonts w:ascii="Cambria" w:hAnsi="Cambria"/>
                <w:spacing w:val="1"/>
                <w:sz w:val="18"/>
                <w:szCs w:val="18"/>
              </w:rPr>
              <w:t>b</w:t>
            </w:r>
            <w:r w:rsidRPr="00A2544B">
              <w:rPr>
                <w:rFonts w:ascii="Cambria" w:hAnsi="Cambria"/>
                <w:sz w:val="18"/>
                <w:szCs w:val="18"/>
              </w:rPr>
              <w:t>e worn</w:t>
            </w:r>
          </w:p>
        </w:tc>
        <w:tc>
          <w:tcPr>
            <w:tcW w:w="4651" w:type="dxa"/>
            <w:vAlign w:val="center"/>
          </w:tcPr>
          <w:p w14:paraId="6DAA5D5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1C9EF650" w14:textId="77777777" w:rsidTr="00B656ED">
        <w:trPr>
          <w:trHeight w:val="720"/>
        </w:trPr>
        <w:tc>
          <w:tcPr>
            <w:tcW w:w="1525" w:type="dxa"/>
            <w:vAlign w:val="center"/>
          </w:tcPr>
          <w:p w14:paraId="37351B6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B9A2D6B" wp14:editId="54CD2FDF">
                  <wp:extent cx="389890" cy="381635"/>
                  <wp:effectExtent l="0" t="0" r="0" b="0"/>
                  <wp:docPr id="2927512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89890" cy="381635"/>
                          </a:xfrm>
                          <a:prstGeom prst="rect">
                            <a:avLst/>
                          </a:prstGeom>
                          <a:noFill/>
                          <a:ln>
                            <a:noFill/>
                          </a:ln>
                        </pic:spPr>
                      </pic:pic>
                    </a:graphicData>
                  </a:graphic>
                </wp:inline>
              </w:drawing>
            </w:r>
          </w:p>
        </w:tc>
        <w:tc>
          <w:tcPr>
            <w:tcW w:w="2880" w:type="dxa"/>
            <w:vAlign w:val="center"/>
          </w:tcPr>
          <w:p w14:paraId="0B69A2F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2"/>
                <w:sz w:val="18"/>
                <w:szCs w:val="18"/>
              </w:rPr>
              <w:t>H</w:t>
            </w:r>
            <w:r w:rsidRPr="00A2544B">
              <w:rPr>
                <w:rFonts w:ascii="Cambria" w:hAnsi="Cambria"/>
                <w:sz w:val="18"/>
                <w:szCs w:val="18"/>
              </w:rPr>
              <w:t>and prote</w:t>
            </w:r>
            <w:r w:rsidRPr="00A2544B">
              <w:rPr>
                <w:rFonts w:ascii="Cambria" w:hAnsi="Cambria"/>
                <w:spacing w:val="1"/>
                <w:sz w:val="18"/>
                <w:szCs w:val="18"/>
              </w:rPr>
              <w:t>c</w:t>
            </w:r>
            <w:r w:rsidRPr="00A2544B">
              <w:rPr>
                <w:rFonts w:ascii="Cambria" w:hAnsi="Cambria"/>
                <w:spacing w:val="2"/>
                <w:sz w:val="18"/>
                <w:szCs w:val="18"/>
              </w:rPr>
              <w:t>t</w:t>
            </w:r>
            <w:r w:rsidRPr="00A2544B">
              <w:rPr>
                <w:rFonts w:ascii="Cambria" w:hAnsi="Cambria"/>
                <w:sz w:val="18"/>
                <w:szCs w:val="18"/>
              </w:rPr>
              <w:t xml:space="preserve">ion </w:t>
            </w:r>
            <w:r w:rsidRPr="00A2544B">
              <w:rPr>
                <w:rFonts w:ascii="Cambria" w:hAnsi="Cambria"/>
                <w:spacing w:val="1"/>
                <w:sz w:val="18"/>
                <w:szCs w:val="18"/>
              </w:rPr>
              <w:t>s</w:t>
            </w:r>
            <w:r w:rsidRPr="00A2544B">
              <w:rPr>
                <w:rFonts w:ascii="Cambria" w:hAnsi="Cambria"/>
                <w:sz w:val="18"/>
                <w:szCs w:val="18"/>
              </w:rPr>
              <w:t>h</w:t>
            </w:r>
            <w:r w:rsidRPr="00A2544B">
              <w:rPr>
                <w:rFonts w:ascii="Cambria" w:hAnsi="Cambria"/>
                <w:spacing w:val="1"/>
                <w:sz w:val="18"/>
                <w:szCs w:val="18"/>
              </w:rPr>
              <w:t>a</w:t>
            </w:r>
            <w:r w:rsidRPr="00A2544B">
              <w:rPr>
                <w:rFonts w:ascii="Cambria" w:hAnsi="Cambria"/>
                <w:sz w:val="18"/>
                <w:szCs w:val="18"/>
              </w:rPr>
              <w:t>ll be</w:t>
            </w:r>
            <w:r w:rsidRPr="00A2544B">
              <w:rPr>
                <w:rFonts w:ascii="Cambria" w:hAnsi="Cambria"/>
                <w:spacing w:val="1"/>
                <w:sz w:val="18"/>
                <w:szCs w:val="18"/>
              </w:rPr>
              <w:t xml:space="preserve"> </w:t>
            </w:r>
            <w:r w:rsidRPr="00A2544B">
              <w:rPr>
                <w:rFonts w:ascii="Cambria" w:hAnsi="Cambria"/>
                <w:sz w:val="18"/>
                <w:szCs w:val="18"/>
              </w:rPr>
              <w:t>worn</w:t>
            </w:r>
          </w:p>
        </w:tc>
        <w:tc>
          <w:tcPr>
            <w:tcW w:w="4651" w:type="dxa"/>
            <w:vAlign w:val="center"/>
          </w:tcPr>
          <w:p w14:paraId="6E9D1E4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4E1F6498" w14:textId="77777777" w:rsidTr="00B656ED">
        <w:trPr>
          <w:trHeight w:val="720"/>
        </w:trPr>
        <w:tc>
          <w:tcPr>
            <w:tcW w:w="1525" w:type="dxa"/>
            <w:vAlign w:val="center"/>
          </w:tcPr>
          <w:p w14:paraId="195C2C3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EB25B39" wp14:editId="7B62720B">
                  <wp:extent cx="397510" cy="397510"/>
                  <wp:effectExtent l="0" t="0" r="2540" b="2540"/>
                  <wp:docPr id="7948698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97510" cy="397510"/>
                          </a:xfrm>
                          <a:prstGeom prst="rect">
                            <a:avLst/>
                          </a:prstGeom>
                          <a:noFill/>
                          <a:ln>
                            <a:noFill/>
                          </a:ln>
                        </pic:spPr>
                      </pic:pic>
                    </a:graphicData>
                  </a:graphic>
                </wp:inline>
              </w:drawing>
            </w:r>
          </w:p>
        </w:tc>
        <w:tc>
          <w:tcPr>
            <w:tcW w:w="2880" w:type="dxa"/>
            <w:vAlign w:val="center"/>
          </w:tcPr>
          <w:p w14:paraId="0018E29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rPr>
              <w:t>F</w:t>
            </w:r>
            <w:r w:rsidRPr="00A2544B">
              <w:rPr>
                <w:rFonts w:ascii="Cambria" w:hAnsi="Cambria"/>
                <w:spacing w:val="1"/>
                <w:sz w:val="18"/>
                <w:szCs w:val="18"/>
              </w:rPr>
              <w:t>o</w:t>
            </w:r>
            <w:r w:rsidRPr="00A2544B">
              <w:rPr>
                <w:rFonts w:ascii="Cambria" w:hAnsi="Cambria"/>
                <w:sz w:val="18"/>
                <w:szCs w:val="18"/>
              </w:rPr>
              <w:t>ot pr</w:t>
            </w:r>
            <w:r w:rsidRPr="00A2544B">
              <w:rPr>
                <w:rFonts w:ascii="Cambria" w:hAnsi="Cambria"/>
                <w:spacing w:val="2"/>
                <w:sz w:val="18"/>
                <w:szCs w:val="18"/>
              </w:rPr>
              <w:t>o</w:t>
            </w:r>
            <w:r w:rsidRPr="00A2544B">
              <w:rPr>
                <w:rFonts w:ascii="Cambria" w:hAnsi="Cambria"/>
                <w:sz w:val="18"/>
                <w:szCs w:val="18"/>
              </w:rPr>
              <w:t>tect</w:t>
            </w:r>
            <w:r w:rsidRPr="00A2544B">
              <w:rPr>
                <w:rFonts w:ascii="Cambria" w:hAnsi="Cambria"/>
                <w:spacing w:val="1"/>
                <w:sz w:val="18"/>
                <w:szCs w:val="18"/>
              </w:rPr>
              <w:t>i</w:t>
            </w:r>
            <w:r w:rsidRPr="00A2544B">
              <w:rPr>
                <w:rFonts w:ascii="Cambria" w:hAnsi="Cambria"/>
                <w:sz w:val="18"/>
                <w:szCs w:val="18"/>
              </w:rPr>
              <w:t xml:space="preserve">on </w:t>
            </w:r>
            <w:r w:rsidRPr="00A2544B">
              <w:rPr>
                <w:rFonts w:ascii="Cambria" w:hAnsi="Cambria"/>
                <w:spacing w:val="1"/>
                <w:sz w:val="18"/>
                <w:szCs w:val="18"/>
              </w:rPr>
              <w:t>a</w:t>
            </w:r>
            <w:r w:rsidRPr="00A2544B">
              <w:rPr>
                <w:rFonts w:ascii="Cambria" w:hAnsi="Cambria"/>
                <w:sz w:val="18"/>
                <w:szCs w:val="18"/>
              </w:rPr>
              <w:t>g</w:t>
            </w:r>
            <w:r w:rsidRPr="00A2544B">
              <w:rPr>
                <w:rFonts w:ascii="Cambria" w:hAnsi="Cambria"/>
                <w:spacing w:val="1"/>
                <w:sz w:val="18"/>
                <w:szCs w:val="18"/>
              </w:rPr>
              <w:t>ai</w:t>
            </w:r>
            <w:r w:rsidRPr="00A2544B">
              <w:rPr>
                <w:rFonts w:ascii="Cambria" w:hAnsi="Cambria"/>
                <w:sz w:val="18"/>
                <w:szCs w:val="18"/>
              </w:rPr>
              <w:t>n</w:t>
            </w:r>
            <w:r w:rsidRPr="00A2544B">
              <w:rPr>
                <w:rFonts w:ascii="Cambria" w:hAnsi="Cambria"/>
                <w:spacing w:val="1"/>
                <w:sz w:val="18"/>
                <w:szCs w:val="18"/>
              </w:rPr>
              <w:t>s</w:t>
            </w:r>
            <w:r w:rsidRPr="00A2544B">
              <w:rPr>
                <w:rFonts w:ascii="Cambria" w:hAnsi="Cambria"/>
                <w:sz w:val="18"/>
                <w:szCs w:val="18"/>
              </w:rPr>
              <w:t>t c</w:t>
            </w:r>
            <w:r w:rsidRPr="00A2544B">
              <w:rPr>
                <w:rFonts w:ascii="Cambria" w:hAnsi="Cambria"/>
                <w:spacing w:val="1"/>
                <w:sz w:val="18"/>
                <w:szCs w:val="18"/>
              </w:rPr>
              <w:t>r</w:t>
            </w:r>
            <w:r w:rsidRPr="00A2544B">
              <w:rPr>
                <w:rFonts w:ascii="Cambria" w:hAnsi="Cambria"/>
                <w:sz w:val="18"/>
                <w:szCs w:val="18"/>
              </w:rPr>
              <w:t>u</w:t>
            </w:r>
            <w:r w:rsidRPr="00A2544B">
              <w:rPr>
                <w:rFonts w:ascii="Cambria" w:hAnsi="Cambria"/>
                <w:spacing w:val="1"/>
                <w:sz w:val="18"/>
                <w:szCs w:val="18"/>
              </w:rPr>
              <w:t>s</w:t>
            </w:r>
            <w:r w:rsidRPr="00A2544B">
              <w:rPr>
                <w:rFonts w:ascii="Cambria" w:hAnsi="Cambria"/>
                <w:sz w:val="18"/>
                <w:szCs w:val="18"/>
              </w:rPr>
              <w:t>h</w:t>
            </w:r>
            <w:r w:rsidRPr="00A2544B">
              <w:rPr>
                <w:rFonts w:ascii="Cambria" w:hAnsi="Cambria"/>
                <w:spacing w:val="-1"/>
                <w:sz w:val="18"/>
                <w:szCs w:val="18"/>
              </w:rPr>
              <w:t>i</w:t>
            </w:r>
            <w:r w:rsidRPr="00A2544B">
              <w:rPr>
                <w:rFonts w:ascii="Cambria" w:hAnsi="Cambria"/>
                <w:sz w:val="18"/>
                <w:szCs w:val="18"/>
              </w:rPr>
              <w:t>ng shall be</w:t>
            </w:r>
            <w:r w:rsidRPr="00A2544B">
              <w:rPr>
                <w:rFonts w:ascii="Cambria" w:hAnsi="Cambria"/>
                <w:spacing w:val="1"/>
                <w:sz w:val="18"/>
                <w:szCs w:val="18"/>
              </w:rPr>
              <w:t xml:space="preserve"> </w:t>
            </w:r>
            <w:r w:rsidRPr="00A2544B">
              <w:rPr>
                <w:rFonts w:ascii="Cambria" w:hAnsi="Cambria"/>
                <w:sz w:val="18"/>
                <w:szCs w:val="18"/>
              </w:rPr>
              <w:t>wo</w:t>
            </w:r>
            <w:r w:rsidRPr="00A2544B">
              <w:rPr>
                <w:rFonts w:ascii="Cambria" w:hAnsi="Cambria"/>
                <w:spacing w:val="1"/>
                <w:sz w:val="18"/>
                <w:szCs w:val="18"/>
              </w:rPr>
              <w:t>r</w:t>
            </w:r>
            <w:r w:rsidRPr="00A2544B">
              <w:rPr>
                <w:rFonts w:ascii="Cambria" w:hAnsi="Cambria"/>
                <w:sz w:val="18"/>
                <w:szCs w:val="18"/>
              </w:rPr>
              <w:t>n</w:t>
            </w:r>
          </w:p>
        </w:tc>
        <w:tc>
          <w:tcPr>
            <w:tcW w:w="4651" w:type="dxa"/>
            <w:vAlign w:val="center"/>
          </w:tcPr>
          <w:p w14:paraId="55B9A5E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2A7A772E" w14:textId="77777777" w:rsidTr="00B656ED">
        <w:trPr>
          <w:trHeight w:val="720"/>
        </w:trPr>
        <w:tc>
          <w:tcPr>
            <w:tcW w:w="1525" w:type="dxa"/>
            <w:vAlign w:val="center"/>
          </w:tcPr>
          <w:p w14:paraId="2562E72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0ABE161F" wp14:editId="39635C22">
                  <wp:extent cx="397510" cy="405765"/>
                  <wp:effectExtent l="0" t="0" r="2540" b="0"/>
                  <wp:docPr id="5003060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97510" cy="405765"/>
                          </a:xfrm>
                          <a:prstGeom prst="rect">
                            <a:avLst/>
                          </a:prstGeom>
                          <a:noFill/>
                          <a:ln>
                            <a:noFill/>
                          </a:ln>
                        </pic:spPr>
                      </pic:pic>
                    </a:graphicData>
                  </a:graphic>
                </wp:inline>
              </w:drawing>
            </w:r>
          </w:p>
        </w:tc>
        <w:tc>
          <w:tcPr>
            <w:tcW w:w="2880" w:type="dxa"/>
            <w:vAlign w:val="center"/>
          </w:tcPr>
          <w:p w14:paraId="5E496A2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rPr>
              <w:t>Safe</w:t>
            </w:r>
            <w:r w:rsidRPr="00A2544B">
              <w:rPr>
                <w:rFonts w:ascii="Cambria" w:hAnsi="Cambria"/>
                <w:spacing w:val="2"/>
                <w:sz w:val="18"/>
                <w:szCs w:val="18"/>
              </w:rPr>
              <w:t>t</w:t>
            </w:r>
            <w:r w:rsidRPr="00A2544B">
              <w:rPr>
                <w:rFonts w:ascii="Cambria" w:hAnsi="Cambria"/>
                <w:sz w:val="18"/>
                <w:szCs w:val="18"/>
              </w:rPr>
              <w:t>y</w:t>
            </w:r>
            <w:r w:rsidRPr="00A2544B">
              <w:rPr>
                <w:rFonts w:ascii="Cambria" w:hAnsi="Cambria"/>
                <w:spacing w:val="-1"/>
                <w:sz w:val="18"/>
                <w:szCs w:val="18"/>
              </w:rPr>
              <w:t xml:space="preserve"> </w:t>
            </w:r>
            <w:r w:rsidRPr="00A2544B">
              <w:rPr>
                <w:rFonts w:ascii="Cambria" w:hAnsi="Cambria"/>
                <w:sz w:val="18"/>
                <w:szCs w:val="18"/>
              </w:rPr>
              <w:t>h</w:t>
            </w:r>
            <w:r w:rsidRPr="00A2544B">
              <w:rPr>
                <w:rFonts w:ascii="Cambria" w:hAnsi="Cambria"/>
                <w:spacing w:val="-1"/>
                <w:sz w:val="18"/>
                <w:szCs w:val="18"/>
              </w:rPr>
              <w:t>a</w:t>
            </w:r>
            <w:r w:rsidRPr="00A2544B">
              <w:rPr>
                <w:rFonts w:ascii="Cambria" w:hAnsi="Cambria"/>
                <w:sz w:val="18"/>
                <w:szCs w:val="18"/>
              </w:rPr>
              <w:t>r</w:t>
            </w:r>
            <w:r w:rsidRPr="00A2544B">
              <w:rPr>
                <w:rFonts w:ascii="Cambria" w:hAnsi="Cambria"/>
                <w:spacing w:val="2"/>
                <w:sz w:val="18"/>
                <w:szCs w:val="18"/>
              </w:rPr>
              <w:t>n</w:t>
            </w:r>
            <w:r w:rsidRPr="00A2544B">
              <w:rPr>
                <w:rFonts w:ascii="Cambria" w:hAnsi="Cambria"/>
                <w:sz w:val="18"/>
                <w:szCs w:val="18"/>
              </w:rPr>
              <w:t>ess</w:t>
            </w:r>
            <w:r w:rsidRPr="00A2544B">
              <w:rPr>
                <w:rFonts w:ascii="Cambria" w:hAnsi="Cambria"/>
                <w:spacing w:val="1"/>
                <w:sz w:val="18"/>
                <w:szCs w:val="18"/>
              </w:rPr>
              <w:t xml:space="preserve"> </w:t>
            </w:r>
            <w:r w:rsidRPr="00A2544B">
              <w:rPr>
                <w:rFonts w:ascii="Cambria" w:hAnsi="Cambria"/>
                <w:sz w:val="18"/>
                <w:szCs w:val="18"/>
              </w:rPr>
              <w:t>&amp; li</w:t>
            </w:r>
            <w:r w:rsidRPr="00A2544B">
              <w:rPr>
                <w:rFonts w:ascii="Cambria" w:hAnsi="Cambria"/>
                <w:spacing w:val="1"/>
                <w:sz w:val="18"/>
                <w:szCs w:val="18"/>
              </w:rPr>
              <w:t>f</w:t>
            </w:r>
            <w:r w:rsidRPr="00A2544B">
              <w:rPr>
                <w:rFonts w:ascii="Cambria" w:hAnsi="Cambria"/>
                <w:sz w:val="18"/>
                <w:szCs w:val="18"/>
              </w:rPr>
              <w:t xml:space="preserve">elines </w:t>
            </w:r>
            <w:r w:rsidRPr="00A2544B">
              <w:rPr>
                <w:rFonts w:ascii="Cambria" w:hAnsi="Cambria"/>
                <w:spacing w:val="1"/>
                <w:sz w:val="18"/>
                <w:szCs w:val="18"/>
              </w:rPr>
              <w:t>s</w:t>
            </w:r>
            <w:r w:rsidRPr="00A2544B">
              <w:rPr>
                <w:rFonts w:ascii="Cambria" w:hAnsi="Cambria"/>
                <w:sz w:val="18"/>
                <w:szCs w:val="18"/>
              </w:rPr>
              <w:t>h</w:t>
            </w:r>
            <w:r w:rsidRPr="00A2544B">
              <w:rPr>
                <w:rFonts w:ascii="Cambria" w:hAnsi="Cambria"/>
                <w:spacing w:val="1"/>
                <w:sz w:val="18"/>
                <w:szCs w:val="18"/>
              </w:rPr>
              <w:t>a</w:t>
            </w:r>
            <w:r w:rsidRPr="00A2544B">
              <w:rPr>
                <w:rFonts w:ascii="Cambria" w:hAnsi="Cambria"/>
                <w:sz w:val="18"/>
                <w:szCs w:val="18"/>
              </w:rPr>
              <w:t>ll be</w:t>
            </w:r>
            <w:r w:rsidRPr="00A2544B">
              <w:rPr>
                <w:rFonts w:ascii="Cambria" w:hAnsi="Cambria"/>
                <w:spacing w:val="1"/>
                <w:sz w:val="18"/>
                <w:szCs w:val="18"/>
              </w:rPr>
              <w:t xml:space="preserve"> </w:t>
            </w:r>
            <w:r w:rsidRPr="00A2544B">
              <w:rPr>
                <w:rFonts w:ascii="Cambria" w:hAnsi="Cambria"/>
                <w:spacing w:val="-2"/>
                <w:sz w:val="18"/>
                <w:szCs w:val="18"/>
              </w:rPr>
              <w:t>w</w:t>
            </w:r>
            <w:r w:rsidRPr="00A2544B">
              <w:rPr>
                <w:rFonts w:ascii="Cambria" w:hAnsi="Cambria"/>
                <w:sz w:val="18"/>
                <w:szCs w:val="18"/>
              </w:rPr>
              <w:t>orn</w:t>
            </w:r>
          </w:p>
        </w:tc>
        <w:tc>
          <w:tcPr>
            <w:tcW w:w="4651" w:type="dxa"/>
            <w:vAlign w:val="center"/>
          </w:tcPr>
          <w:p w14:paraId="417B18FD"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59CA4503" w14:textId="77777777" w:rsidTr="00B656ED">
        <w:trPr>
          <w:trHeight w:val="720"/>
        </w:trPr>
        <w:tc>
          <w:tcPr>
            <w:tcW w:w="1525" w:type="dxa"/>
            <w:vAlign w:val="center"/>
          </w:tcPr>
          <w:p w14:paraId="373AEE50"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33D25906" wp14:editId="27ADF866">
                  <wp:extent cx="374015" cy="374015"/>
                  <wp:effectExtent l="0" t="0" r="6985" b="6985"/>
                  <wp:docPr id="2005716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74015" cy="374015"/>
                          </a:xfrm>
                          <a:prstGeom prst="rect">
                            <a:avLst/>
                          </a:prstGeom>
                          <a:noFill/>
                          <a:ln>
                            <a:noFill/>
                          </a:ln>
                        </pic:spPr>
                      </pic:pic>
                    </a:graphicData>
                  </a:graphic>
                </wp:inline>
              </w:drawing>
            </w:r>
          </w:p>
        </w:tc>
        <w:tc>
          <w:tcPr>
            <w:tcW w:w="2880" w:type="dxa"/>
            <w:vAlign w:val="center"/>
          </w:tcPr>
          <w:p w14:paraId="6AD53B4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2"/>
                <w:sz w:val="18"/>
                <w:szCs w:val="18"/>
              </w:rPr>
              <w:t>T</w:t>
            </w:r>
            <w:r w:rsidRPr="00A2544B">
              <w:rPr>
                <w:rFonts w:ascii="Cambria" w:hAnsi="Cambria"/>
                <w:sz w:val="18"/>
                <w:szCs w:val="18"/>
              </w:rPr>
              <w:t>horo</w:t>
            </w:r>
            <w:r w:rsidRPr="00A2544B">
              <w:rPr>
                <w:rFonts w:ascii="Cambria" w:hAnsi="Cambria"/>
                <w:spacing w:val="1"/>
                <w:sz w:val="18"/>
                <w:szCs w:val="18"/>
              </w:rPr>
              <w:t>u</w:t>
            </w:r>
            <w:r w:rsidRPr="00A2544B">
              <w:rPr>
                <w:rFonts w:ascii="Cambria" w:hAnsi="Cambria"/>
                <w:sz w:val="18"/>
                <w:szCs w:val="18"/>
              </w:rPr>
              <w:t>gh</w:t>
            </w:r>
            <w:r w:rsidRPr="00A2544B">
              <w:rPr>
                <w:rFonts w:ascii="Cambria" w:hAnsi="Cambria"/>
                <w:spacing w:val="1"/>
                <w:sz w:val="18"/>
                <w:szCs w:val="18"/>
              </w:rPr>
              <w:t>f</w:t>
            </w:r>
            <w:r w:rsidRPr="00A2544B">
              <w:rPr>
                <w:rFonts w:ascii="Cambria" w:hAnsi="Cambria"/>
                <w:sz w:val="18"/>
                <w:szCs w:val="18"/>
              </w:rPr>
              <w:t>are of</w:t>
            </w:r>
            <w:r w:rsidRPr="00A2544B">
              <w:rPr>
                <w:rFonts w:ascii="Cambria" w:hAnsi="Cambria"/>
                <w:spacing w:val="1"/>
                <w:sz w:val="18"/>
                <w:szCs w:val="18"/>
              </w:rPr>
              <w:t xml:space="preserve"> </w:t>
            </w:r>
            <w:r w:rsidRPr="00A2544B">
              <w:rPr>
                <w:rFonts w:ascii="Cambria" w:hAnsi="Cambria"/>
                <w:sz w:val="18"/>
                <w:szCs w:val="18"/>
              </w:rPr>
              <w:t>P</w:t>
            </w:r>
            <w:r w:rsidRPr="00A2544B">
              <w:rPr>
                <w:rFonts w:ascii="Cambria" w:hAnsi="Cambria"/>
                <w:spacing w:val="1"/>
                <w:sz w:val="18"/>
                <w:szCs w:val="18"/>
              </w:rPr>
              <w:t>e</w:t>
            </w:r>
            <w:r w:rsidRPr="00A2544B">
              <w:rPr>
                <w:rFonts w:ascii="Cambria" w:hAnsi="Cambria"/>
                <w:spacing w:val="2"/>
                <w:sz w:val="18"/>
                <w:szCs w:val="18"/>
              </w:rPr>
              <w:t>d</w:t>
            </w:r>
            <w:r w:rsidRPr="00A2544B">
              <w:rPr>
                <w:rFonts w:ascii="Cambria" w:hAnsi="Cambria"/>
                <w:sz w:val="18"/>
                <w:szCs w:val="18"/>
              </w:rPr>
              <w:t>e</w:t>
            </w:r>
            <w:r w:rsidRPr="00A2544B">
              <w:rPr>
                <w:rFonts w:ascii="Cambria" w:hAnsi="Cambria"/>
                <w:spacing w:val="1"/>
                <w:sz w:val="18"/>
                <w:szCs w:val="18"/>
              </w:rPr>
              <w:t>s</w:t>
            </w:r>
            <w:r w:rsidRPr="00A2544B">
              <w:rPr>
                <w:rFonts w:ascii="Cambria" w:hAnsi="Cambria"/>
                <w:sz w:val="18"/>
                <w:szCs w:val="18"/>
              </w:rPr>
              <w:t>tria</w:t>
            </w:r>
            <w:r w:rsidRPr="00A2544B">
              <w:rPr>
                <w:rFonts w:ascii="Cambria" w:hAnsi="Cambria"/>
                <w:spacing w:val="-1"/>
                <w:sz w:val="18"/>
                <w:szCs w:val="18"/>
              </w:rPr>
              <w:t>n</w:t>
            </w:r>
            <w:r w:rsidRPr="00A2544B">
              <w:rPr>
                <w:rFonts w:ascii="Cambria" w:hAnsi="Cambria"/>
                <w:sz w:val="18"/>
                <w:szCs w:val="18"/>
              </w:rPr>
              <w:t>s Pro</w:t>
            </w:r>
            <w:r w:rsidRPr="00A2544B">
              <w:rPr>
                <w:rFonts w:ascii="Cambria" w:hAnsi="Cambria"/>
                <w:spacing w:val="1"/>
                <w:sz w:val="18"/>
                <w:szCs w:val="18"/>
              </w:rPr>
              <w:t>h</w:t>
            </w:r>
            <w:r w:rsidRPr="00A2544B">
              <w:rPr>
                <w:rFonts w:ascii="Cambria" w:hAnsi="Cambria"/>
                <w:sz w:val="18"/>
                <w:szCs w:val="18"/>
              </w:rPr>
              <w:t>ibited</w:t>
            </w:r>
          </w:p>
        </w:tc>
        <w:tc>
          <w:tcPr>
            <w:tcW w:w="4651" w:type="dxa"/>
            <w:vAlign w:val="center"/>
          </w:tcPr>
          <w:p w14:paraId="115089F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7BBAADDF" w14:textId="77777777" w:rsidTr="00B656ED">
        <w:trPr>
          <w:trHeight w:val="720"/>
        </w:trPr>
        <w:tc>
          <w:tcPr>
            <w:tcW w:w="1525" w:type="dxa"/>
            <w:vAlign w:val="center"/>
          </w:tcPr>
          <w:p w14:paraId="3FC6745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581F23E4" wp14:editId="3DB0BC91">
                  <wp:extent cx="381635" cy="381635"/>
                  <wp:effectExtent l="0" t="0" r="0" b="0"/>
                  <wp:docPr id="9849669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2880" w:type="dxa"/>
            <w:vAlign w:val="center"/>
          </w:tcPr>
          <w:p w14:paraId="3B69BE7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rPr>
              <w:t>Pro</w:t>
            </w:r>
            <w:r w:rsidRPr="00A2544B">
              <w:rPr>
                <w:rFonts w:ascii="Cambria" w:hAnsi="Cambria"/>
                <w:spacing w:val="1"/>
                <w:sz w:val="18"/>
                <w:szCs w:val="18"/>
              </w:rPr>
              <w:t>c</w:t>
            </w:r>
            <w:r w:rsidRPr="00A2544B">
              <w:rPr>
                <w:rFonts w:ascii="Cambria" w:hAnsi="Cambria"/>
                <w:sz w:val="18"/>
                <w:szCs w:val="18"/>
              </w:rPr>
              <w:t>e</w:t>
            </w:r>
            <w:r w:rsidRPr="00A2544B">
              <w:rPr>
                <w:rFonts w:ascii="Cambria" w:hAnsi="Cambria"/>
                <w:spacing w:val="1"/>
                <w:sz w:val="18"/>
                <w:szCs w:val="18"/>
              </w:rPr>
              <w:t>e</w:t>
            </w:r>
            <w:r w:rsidRPr="00A2544B">
              <w:rPr>
                <w:rFonts w:ascii="Cambria" w:hAnsi="Cambria"/>
                <w:sz w:val="18"/>
                <w:szCs w:val="18"/>
              </w:rPr>
              <w:t xml:space="preserve">ding </w:t>
            </w:r>
            <w:r w:rsidRPr="00A2544B">
              <w:rPr>
                <w:rFonts w:ascii="Cambria" w:hAnsi="Cambria"/>
                <w:spacing w:val="2"/>
                <w:sz w:val="18"/>
                <w:szCs w:val="18"/>
              </w:rPr>
              <w:t>b</w:t>
            </w:r>
            <w:r w:rsidRPr="00A2544B">
              <w:rPr>
                <w:rFonts w:ascii="Cambria" w:hAnsi="Cambria"/>
                <w:spacing w:val="1"/>
                <w:sz w:val="18"/>
                <w:szCs w:val="18"/>
              </w:rPr>
              <w:t>e</w:t>
            </w:r>
            <w:r w:rsidRPr="00A2544B">
              <w:rPr>
                <w:rFonts w:ascii="Cambria" w:hAnsi="Cambria"/>
                <w:spacing w:val="-2"/>
                <w:sz w:val="18"/>
                <w:szCs w:val="18"/>
              </w:rPr>
              <w:t>y</w:t>
            </w:r>
            <w:r w:rsidRPr="00A2544B">
              <w:rPr>
                <w:rFonts w:ascii="Cambria" w:hAnsi="Cambria"/>
                <w:spacing w:val="1"/>
                <w:sz w:val="18"/>
                <w:szCs w:val="18"/>
              </w:rPr>
              <w:t>o</w:t>
            </w:r>
            <w:r w:rsidRPr="00A2544B">
              <w:rPr>
                <w:rFonts w:ascii="Cambria" w:hAnsi="Cambria"/>
                <w:sz w:val="18"/>
                <w:szCs w:val="18"/>
              </w:rPr>
              <w:t>nd</w:t>
            </w:r>
            <w:r w:rsidRPr="00A2544B">
              <w:rPr>
                <w:rFonts w:ascii="Cambria" w:hAnsi="Cambria"/>
                <w:spacing w:val="1"/>
                <w:sz w:val="18"/>
                <w:szCs w:val="18"/>
              </w:rPr>
              <w:t xml:space="preserve"> </w:t>
            </w:r>
            <w:r w:rsidRPr="00A2544B">
              <w:rPr>
                <w:rFonts w:ascii="Cambria" w:hAnsi="Cambria"/>
                <w:spacing w:val="2"/>
                <w:sz w:val="18"/>
                <w:szCs w:val="18"/>
              </w:rPr>
              <w:t>t</w:t>
            </w:r>
            <w:r w:rsidRPr="00A2544B">
              <w:rPr>
                <w:rFonts w:ascii="Cambria" w:hAnsi="Cambria"/>
                <w:sz w:val="18"/>
                <w:szCs w:val="18"/>
              </w:rPr>
              <w:t>h</w:t>
            </w:r>
            <w:r w:rsidRPr="00A2544B">
              <w:rPr>
                <w:rFonts w:ascii="Cambria" w:hAnsi="Cambria"/>
                <w:spacing w:val="-1"/>
                <w:sz w:val="18"/>
                <w:szCs w:val="18"/>
              </w:rPr>
              <w:t>i</w:t>
            </w:r>
            <w:r w:rsidRPr="00A2544B">
              <w:rPr>
                <w:rFonts w:ascii="Cambria" w:hAnsi="Cambria"/>
                <w:sz w:val="18"/>
                <w:szCs w:val="18"/>
              </w:rPr>
              <w:t>s p</w:t>
            </w:r>
            <w:r w:rsidRPr="00A2544B">
              <w:rPr>
                <w:rFonts w:ascii="Cambria" w:hAnsi="Cambria"/>
                <w:spacing w:val="1"/>
                <w:sz w:val="18"/>
                <w:szCs w:val="18"/>
              </w:rPr>
              <w:t>o</w:t>
            </w:r>
            <w:r w:rsidRPr="00A2544B">
              <w:rPr>
                <w:rFonts w:ascii="Cambria" w:hAnsi="Cambria"/>
                <w:sz w:val="18"/>
                <w:szCs w:val="18"/>
              </w:rPr>
              <w:t>int prohibi</w:t>
            </w:r>
            <w:r w:rsidRPr="00A2544B">
              <w:rPr>
                <w:rFonts w:ascii="Cambria" w:hAnsi="Cambria"/>
                <w:spacing w:val="1"/>
                <w:sz w:val="18"/>
                <w:szCs w:val="18"/>
              </w:rPr>
              <w:t>t</w:t>
            </w:r>
            <w:r w:rsidRPr="00A2544B">
              <w:rPr>
                <w:rFonts w:ascii="Cambria" w:hAnsi="Cambria"/>
                <w:sz w:val="18"/>
                <w:szCs w:val="18"/>
              </w:rPr>
              <w:t>ed</w:t>
            </w:r>
          </w:p>
        </w:tc>
        <w:tc>
          <w:tcPr>
            <w:tcW w:w="4651" w:type="dxa"/>
            <w:vAlign w:val="center"/>
          </w:tcPr>
          <w:p w14:paraId="62BCB00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690E1FB7" w14:textId="77777777" w:rsidTr="00B656ED">
        <w:trPr>
          <w:trHeight w:val="720"/>
        </w:trPr>
        <w:tc>
          <w:tcPr>
            <w:tcW w:w="1525" w:type="dxa"/>
            <w:vAlign w:val="center"/>
          </w:tcPr>
          <w:p w14:paraId="43AD4B55"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403EDF3E" wp14:editId="47071BD3">
                  <wp:extent cx="405765" cy="397510"/>
                  <wp:effectExtent l="0" t="0" r="0" b="2540"/>
                  <wp:docPr id="6175678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05765" cy="397510"/>
                          </a:xfrm>
                          <a:prstGeom prst="rect">
                            <a:avLst/>
                          </a:prstGeom>
                          <a:noFill/>
                          <a:ln>
                            <a:noFill/>
                          </a:ln>
                        </pic:spPr>
                      </pic:pic>
                    </a:graphicData>
                  </a:graphic>
                </wp:inline>
              </w:drawing>
            </w:r>
          </w:p>
        </w:tc>
        <w:tc>
          <w:tcPr>
            <w:tcW w:w="2880" w:type="dxa"/>
            <w:vAlign w:val="center"/>
          </w:tcPr>
          <w:p w14:paraId="6A2FD784"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rPr>
              <w:t>General</w:t>
            </w:r>
            <w:r w:rsidRPr="00A2544B">
              <w:rPr>
                <w:rFonts w:ascii="Cambria" w:hAnsi="Cambria"/>
                <w:spacing w:val="-4"/>
                <w:sz w:val="18"/>
                <w:szCs w:val="18"/>
              </w:rPr>
              <w:t xml:space="preserve"> </w:t>
            </w:r>
            <w:r w:rsidRPr="00A2544B">
              <w:rPr>
                <w:rFonts w:ascii="Cambria" w:hAnsi="Cambria"/>
                <w:spacing w:val="8"/>
                <w:sz w:val="18"/>
                <w:szCs w:val="18"/>
              </w:rPr>
              <w:t>W</w:t>
            </w:r>
            <w:r w:rsidRPr="00A2544B">
              <w:rPr>
                <w:rFonts w:ascii="Cambria" w:hAnsi="Cambria"/>
                <w:sz w:val="18"/>
                <w:szCs w:val="18"/>
              </w:rPr>
              <w:t>arning</w:t>
            </w:r>
            <w:r w:rsidRPr="00A2544B">
              <w:rPr>
                <w:rFonts w:ascii="Cambria" w:hAnsi="Cambria"/>
                <w:spacing w:val="-1"/>
                <w:sz w:val="18"/>
                <w:szCs w:val="18"/>
              </w:rPr>
              <w:t xml:space="preserve"> </w:t>
            </w:r>
            <w:r w:rsidRPr="00A2544B">
              <w:rPr>
                <w:rFonts w:ascii="Cambria" w:hAnsi="Cambria"/>
                <w:sz w:val="18"/>
                <w:szCs w:val="18"/>
              </w:rPr>
              <w:t>of Dan</w:t>
            </w:r>
            <w:r w:rsidRPr="00A2544B">
              <w:rPr>
                <w:rFonts w:ascii="Cambria" w:hAnsi="Cambria"/>
                <w:spacing w:val="1"/>
                <w:sz w:val="18"/>
                <w:szCs w:val="18"/>
              </w:rPr>
              <w:t>g</w:t>
            </w:r>
            <w:r w:rsidRPr="00A2544B">
              <w:rPr>
                <w:rFonts w:ascii="Cambria" w:hAnsi="Cambria"/>
                <w:sz w:val="18"/>
                <w:szCs w:val="18"/>
              </w:rPr>
              <w:t>er</w:t>
            </w:r>
          </w:p>
        </w:tc>
        <w:tc>
          <w:tcPr>
            <w:tcW w:w="4651" w:type="dxa"/>
            <w:vAlign w:val="center"/>
          </w:tcPr>
          <w:p w14:paraId="486BC26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1AAE6AED" w14:textId="77777777" w:rsidTr="00B656ED">
        <w:trPr>
          <w:trHeight w:val="720"/>
        </w:trPr>
        <w:tc>
          <w:tcPr>
            <w:tcW w:w="1525" w:type="dxa"/>
            <w:vAlign w:val="center"/>
          </w:tcPr>
          <w:p w14:paraId="5DE3AD0F"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76C3405F" wp14:editId="3B896ABB">
                  <wp:extent cx="485140" cy="492760"/>
                  <wp:effectExtent l="0" t="0" r="0" b="2540"/>
                  <wp:docPr id="17860486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85140" cy="492760"/>
                          </a:xfrm>
                          <a:prstGeom prst="rect">
                            <a:avLst/>
                          </a:prstGeom>
                          <a:noFill/>
                          <a:ln>
                            <a:noFill/>
                          </a:ln>
                        </pic:spPr>
                      </pic:pic>
                    </a:graphicData>
                  </a:graphic>
                </wp:inline>
              </w:drawing>
            </w:r>
          </w:p>
        </w:tc>
        <w:tc>
          <w:tcPr>
            <w:tcW w:w="2880" w:type="dxa"/>
            <w:vAlign w:val="center"/>
          </w:tcPr>
          <w:p w14:paraId="027302C7"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pacing w:val="7"/>
                <w:sz w:val="18"/>
                <w:szCs w:val="18"/>
              </w:rPr>
              <w:t>W</w:t>
            </w:r>
            <w:r w:rsidRPr="00A2544B">
              <w:rPr>
                <w:rFonts w:ascii="Cambria" w:hAnsi="Cambria"/>
                <w:spacing w:val="-1"/>
                <w:sz w:val="18"/>
                <w:szCs w:val="18"/>
              </w:rPr>
              <w:t>a</w:t>
            </w:r>
            <w:r w:rsidRPr="00A2544B">
              <w:rPr>
                <w:rFonts w:ascii="Cambria" w:hAnsi="Cambria"/>
                <w:sz w:val="18"/>
                <w:szCs w:val="18"/>
              </w:rPr>
              <w:t>rn</w:t>
            </w:r>
            <w:r w:rsidRPr="00A2544B">
              <w:rPr>
                <w:rFonts w:ascii="Cambria" w:hAnsi="Cambria"/>
                <w:spacing w:val="-1"/>
                <w:sz w:val="18"/>
                <w:szCs w:val="18"/>
              </w:rPr>
              <w:t>i</w:t>
            </w:r>
            <w:r w:rsidRPr="00A2544B">
              <w:rPr>
                <w:rFonts w:ascii="Cambria" w:hAnsi="Cambria"/>
                <w:sz w:val="18"/>
                <w:szCs w:val="18"/>
              </w:rPr>
              <w:t>ng</w:t>
            </w:r>
            <w:r w:rsidRPr="00A2544B">
              <w:rPr>
                <w:rFonts w:ascii="Cambria" w:hAnsi="Cambria"/>
                <w:spacing w:val="-1"/>
                <w:sz w:val="18"/>
                <w:szCs w:val="18"/>
              </w:rPr>
              <w:t xml:space="preserve"> </w:t>
            </w:r>
            <w:r w:rsidRPr="00A2544B">
              <w:rPr>
                <w:rFonts w:ascii="Cambria" w:hAnsi="Cambria"/>
                <w:sz w:val="18"/>
                <w:szCs w:val="18"/>
              </w:rPr>
              <w:t>of Sus</w:t>
            </w:r>
            <w:r w:rsidRPr="00A2544B">
              <w:rPr>
                <w:rFonts w:ascii="Cambria" w:hAnsi="Cambria"/>
                <w:spacing w:val="1"/>
                <w:sz w:val="18"/>
                <w:szCs w:val="18"/>
              </w:rPr>
              <w:t>p</w:t>
            </w:r>
            <w:r w:rsidRPr="00A2544B">
              <w:rPr>
                <w:rFonts w:ascii="Cambria" w:hAnsi="Cambria"/>
                <w:sz w:val="18"/>
                <w:szCs w:val="18"/>
              </w:rPr>
              <w:t>e</w:t>
            </w:r>
            <w:r w:rsidRPr="00A2544B">
              <w:rPr>
                <w:rFonts w:ascii="Cambria" w:hAnsi="Cambria"/>
                <w:spacing w:val="2"/>
                <w:sz w:val="18"/>
                <w:szCs w:val="18"/>
              </w:rPr>
              <w:t>n</w:t>
            </w:r>
            <w:r w:rsidRPr="00A2544B">
              <w:rPr>
                <w:rFonts w:ascii="Cambria" w:hAnsi="Cambria"/>
                <w:sz w:val="18"/>
                <w:szCs w:val="18"/>
              </w:rPr>
              <w:t>ded Lo</w:t>
            </w:r>
            <w:r w:rsidRPr="00A2544B">
              <w:rPr>
                <w:rFonts w:ascii="Cambria" w:hAnsi="Cambria"/>
                <w:spacing w:val="1"/>
                <w:sz w:val="18"/>
                <w:szCs w:val="18"/>
              </w:rPr>
              <w:t>a</w:t>
            </w:r>
            <w:r w:rsidRPr="00A2544B">
              <w:rPr>
                <w:rFonts w:ascii="Cambria" w:hAnsi="Cambria"/>
                <w:sz w:val="18"/>
                <w:szCs w:val="18"/>
              </w:rPr>
              <w:t>ds H</w:t>
            </w:r>
            <w:r w:rsidRPr="00A2544B">
              <w:rPr>
                <w:rFonts w:ascii="Cambria" w:hAnsi="Cambria"/>
                <w:spacing w:val="1"/>
                <w:sz w:val="18"/>
                <w:szCs w:val="18"/>
              </w:rPr>
              <w:t>a</w:t>
            </w:r>
            <w:r w:rsidRPr="00A2544B">
              <w:rPr>
                <w:rFonts w:ascii="Cambria" w:hAnsi="Cambria"/>
                <w:sz w:val="18"/>
                <w:szCs w:val="18"/>
              </w:rPr>
              <w:t>zard</w:t>
            </w:r>
          </w:p>
        </w:tc>
        <w:tc>
          <w:tcPr>
            <w:tcW w:w="4651" w:type="dxa"/>
            <w:vAlign w:val="center"/>
          </w:tcPr>
          <w:p w14:paraId="113E361B"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60B421C6" w14:textId="77777777" w:rsidTr="00B656ED">
        <w:trPr>
          <w:trHeight w:val="864"/>
        </w:trPr>
        <w:tc>
          <w:tcPr>
            <w:tcW w:w="1525" w:type="dxa"/>
            <w:vAlign w:val="center"/>
          </w:tcPr>
          <w:p w14:paraId="3048CAA9"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A2544B">
              <w:rPr>
                <w:rFonts w:ascii="Cambria" w:hAnsi="Cambria"/>
                <w:noProof/>
                <w:szCs w:val="20"/>
              </w:rPr>
              <w:drawing>
                <wp:inline distT="0" distB="0" distL="0" distR="0" wp14:anchorId="21D06945" wp14:editId="53632DAB">
                  <wp:extent cx="501015" cy="501015"/>
                  <wp:effectExtent l="0" t="0" r="0" b="0"/>
                  <wp:docPr id="6029433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01015" cy="501015"/>
                          </a:xfrm>
                          <a:prstGeom prst="rect">
                            <a:avLst/>
                          </a:prstGeom>
                          <a:noFill/>
                          <a:ln>
                            <a:noFill/>
                          </a:ln>
                        </pic:spPr>
                      </pic:pic>
                    </a:graphicData>
                  </a:graphic>
                </wp:inline>
              </w:drawing>
            </w:r>
          </w:p>
        </w:tc>
        <w:tc>
          <w:tcPr>
            <w:tcW w:w="2880" w:type="dxa"/>
            <w:vAlign w:val="center"/>
          </w:tcPr>
          <w:p w14:paraId="7393709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A2544B">
              <w:rPr>
                <w:rFonts w:ascii="Cambria" w:hAnsi="Cambria"/>
                <w:spacing w:val="8"/>
                <w:sz w:val="18"/>
                <w:szCs w:val="18"/>
              </w:rPr>
              <w:t>W</w:t>
            </w:r>
            <w:r w:rsidRPr="00A2544B">
              <w:rPr>
                <w:rFonts w:ascii="Cambria" w:hAnsi="Cambria"/>
                <w:spacing w:val="-2"/>
                <w:sz w:val="18"/>
                <w:szCs w:val="18"/>
              </w:rPr>
              <w:t>a</w:t>
            </w:r>
            <w:r w:rsidRPr="00A2544B">
              <w:rPr>
                <w:rFonts w:ascii="Cambria" w:hAnsi="Cambria"/>
                <w:sz w:val="18"/>
                <w:szCs w:val="18"/>
              </w:rPr>
              <w:t>rn</w:t>
            </w:r>
            <w:r w:rsidRPr="00A2544B">
              <w:rPr>
                <w:rFonts w:ascii="Cambria" w:hAnsi="Cambria"/>
                <w:spacing w:val="-1"/>
                <w:sz w:val="18"/>
                <w:szCs w:val="18"/>
              </w:rPr>
              <w:t>i</w:t>
            </w:r>
            <w:r w:rsidRPr="00A2544B">
              <w:rPr>
                <w:rFonts w:ascii="Cambria" w:hAnsi="Cambria"/>
                <w:sz w:val="18"/>
                <w:szCs w:val="18"/>
              </w:rPr>
              <w:t>ng of</w:t>
            </w:r>
            <w:r w:rsidRPr="00A2544B">
              <w:rPr>
                <w:rFonts w:ascii="Cambria" w:hAnsi="Cambria"/>
                <w:spacing w:val="-2"/>
                <w:sz w:val="18"/>
                <w:szCs w:val="18"/>
              </w:rPr>
              <w:t xml:space="preserve"> </w:t>
            </w:r>
            <w:r w:rsidRPr="00A2544B">
              <w:rPr>
                <w:rFonts w:ascii="Cambria" w:hAnsi="Cambria"/>
                <w:spacing w:val="7"/>
                <w:sz w:val="18"/>
                <w:szCs w:val="18"/>
              </w:rPr>
              <w:t>W</w:t>
            </w:r>
            <w:r w:rsidRPr="00A2544B">
              <w:rPr>
                <w:rFonts w:ascii="Cambria" w:hAnsi="Cambria"/>
                <w:sz w:val="18"/>
                <w:szCs w:val="18"/>
              </w:rPr>
              <w:t>or</w:t>
            </w:r>
            <w:r w:rsidRPr="00A2544B">
              <w:rPr>
                <w:rFonts w:ascii="Cambria" w:hAnsi="Cambria"/>
                <w:spacing w:val="2"/>
                <w:sz w:val="18"/>
                <w:szCs w:val="18"/>
              </w:rPr>
              <w:t>k</w:t>
            </w:r>
            <w:r w:rsidRPr="00A2544B">
              <w:rPr>
                <w:rFonts w:ascii="Cambria" w:hAnsi="Cambria"/>
                <w:spacing w:val="-2"/>
                <w:sz w:val="18"/>
                <w:szCs w:val="18"/>
              </w:rPr>
              <w:t>e</w:t>
            </w:r>
            <w:r w:rsidRPr="00A2544B">
              <w:rPr>
                <w:rFonts w:ascii="Cambria" w:hAnsi="Cambria"/>
                <w:sz w:val="18"/>
                <w:szCs w:val="18"/>
              </w:rPr>
              <w:t>rs Overh</w:t>
            </w:r>
            <w:r w:rsidRPr="00A2544B">
              <w:rPr>
                <w:rFonts w:ascii="Cambria" w:hAnsi="Cambria"/>
                <w:spacing w:val="1"/>
                <w:sz w:val="18"/>
                <w:szCs w:val="18"/>
              </w:rPr>
              <w:t>e</w:t>
            </w:r>
            <w:r w:rsidRPr="00A2544B">
              <w:rPr>
                <w:rFonts w:ascii="Cambria" w:hAnsi="Cambria"/>
                <w:sz w:val="18"/>
                <w:szCs w:val="18"/>
              </w:rPr>
              <w:t>ad</w:t>
            </w:r>
          </w:p>
        </w:tc>
        <w:tc>
          <w:tcPr>
            <w:tcW w:w="4651" w:type="dxa"/>
            <w:vAlign w:val="center"/>
          </w:tcPr>
          <w:p w14:paraId="7A53175C"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r w:rsidR="008E1F01" w:rsidRPr="00A2544B" w14:paraId="798EED80" w14:textId="77777777" w:rsidTr="00B656ED">
        <w:trPr>
          <w:trHeight w:val="720"/>
        </w:trPr>
        <w:tc>
          <w:tcPr>
            <w:tcW w:w="1525" w:type="dxa"/>
            <w:vAlign w:val="center"/>
          </w:tcPr>
          <w:p w14:paraId="7980A4C8"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2880" w:type="dxa"/>
            <w:vAlign w:val="center"/>
          </w:tcPr>
          <w:p w14:paraId="573E9686"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A2544B">
              <w:rPr>
                <w:rFonts w:ascii="Cambria" w:hAnsi="Cambria"/>
                <w:sz w:val="18"/>
                <w:szCs w:val="18"/>
              </w:rPr>
              <w:t>Other – (</w:t>
            </w:r>
            <w:r w:rsidRPr="00A2544B">
              <w:rPr>
                <w:rFonts w:ascii="Cambria" w:hAnsi="Cambria"/>
                <w:spacing w:val="1"/>
                <w:sz w:val="18"/>
                <w:szCs w:val="18"/>
              </w:rPr>
              <w:t>s</w:t>
            </w:r>
            <w:r w:rsidRPr="00A2544B">
              <w:rPr>
                <w:rFonts w:ascii="Cambria" w:hAnsi="Cambria"/>
                <w:sz w:val="18"/>
                <w:szCs w:val="18"/>
              </w:rPr>
              <w:t>peci</w:t>
            </w:r>
            <w:r w:rsidRPr="00A2544B">
              <w:rPr>
                <w:rFonts w:ascii="Cambria" w:hAnsi="Cambria"/>
                <w:spacing w:val="5"/>
                <w:sz w:val="18"/>
                <w:szCs w:val="18"/>
              </w:rPr>
              <w:t>f</w:t>
            </w:r>
            <w:r w:rsidRPr="00A2544B">
              <w:rPr>
                <w:rFonts w:ascii="Cambria" w:hAnsi="Cambria"/>
                <w:spacing w:val="-2"/>
                <w:sz w:val="18"/>
                <w:szCs w:val="18"/>
              </w:rPr>
              <w:t>y</w:t>
            </w:r>
            <w:r w:rsidRPr="00A2544B">
              <w:rPr>
                <w:rFonts w:ascii="Cambria" w:hAnsi="Cambria"/>
                <w:sz w:val="18"/>
                <w:szCs w:val="18"/>
              </w:rPr>
              <w:t>)</w:t>
            </w:r>
          </w:p>
        </w:tc>
        <w:tc>
          <w:tcPr>
            <w:tcW w:w="4651" w:type="dxa"/>
            <w:vAlign w:val="center"/>
          </w:tcPr>
          <w:p w14:paraId="172174EA" w14:textId="77777777" w:rsidR="008E1F01" w:rsidRPr="00A2544B"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A2544B">
              <w:rPr>
                <w:rFonts w:ascii="Cambria" w:hAnsi="Cambria"/>
                <w:sz w:val="18"/>
                <w:szCs w:val="18"/>
                <w:highlight w:val="lightGray"/>
              </w:rPr>
              <w:t>XXXXXXXXXXXXXXX</w:t>
            </w:r>
          </w:p>
        </w:tc>
      </w:tr>
    </w:tbl>
    <w:p w14:paraId="7B3A460D" w14:textId="77777777" w:rsidR="008E1F01" w:rsidRPr="00A2544B" w:rsidRDefault="008E1F01" w:rsidP="008E1F01">
      <w:pPr>
        <w:rPr>
          <w:rFonts w:ascii="Cambria" w:hAnsi="Cambria"/>
          <w:szCs w:val="20"/>
          <w:highlight w:val="yellow"/>
        </w:rPr>
      </w:pPr>
    </w:p>
    <w:p w14:paraId="059E58FD" w14:textId="77777777" w:rsidR="008E1F01" w:rsidRPr="00A2544B" w:rsidRDefault="008E1F01" w:rsidP="008E1F01">
      <w:pPr>
        <w:rPr>
          <w:rFonts w:ascii="Cambria" w:hAnsi="Cambria"/>
          <w:szCs w:val="20"/>
          <w:highlight w:val="yellow"/>
        </w:rPr>
        <w:sectPr w:rsidR="008E1F01" w:rsidRPr="00A2544B" w:rsidSect="008E1F01">
          <w:headerReference w:type="default" r:id="rId91"/>
          <w:pgSz w:w="11900" w:h="16840"/>
          <w:pgMar w:top="1417" w:right="1417" w:bottom="1134" w:left="1417" w:header="708" w:footer="708" w:gutter="0"/>
          <w:cols w:space="708"/>
          <w:docGrid w:linePitch="360"/>
        </w:sectPr>
      </w:pPr>
    </w:p>
    <w:p w14:paraId="26C8838E" w14:textId="77777777" w:rsidR="008E1F01" w:rsidRPr="00A2544B" w:rsidRDefault="008E1F01" w:rsidP="008E1F01">
      <w:pPr>
        <w:jc w:val="center"/>
        <w:rPr>
          <w:rFonts w:ascii="Cambria" w:hAnsi="Cambria"/>
          <w:b/>
          <w:bCs/>
          <w:szCs w:val="20"/>
        </w:rPr>
      </w:pPr>
      <w:r w:rsidRPr="00A2544B">
        <w:rPr>
          <w:rFonts w:ascii="Cambria" w:hAnsi="Cambria"/>
          <w:b/>
          <w:bCs/>
          <w:szCs w:val="20"/>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8E1F01" w:rsidRPr="00A2544B" w14:paraId="0073EE5B" w14:textId="77777777" w:rsidTr="00B656ED">
        <w:trPr>
          <w:trHeight w:val="253"/>
        </w:trPr>
        <w:tc>
          <w:tcPr>
            <w:tcW w:w="5000" w:type="pct"/>
            <w:gridSpan w:val="17"/>
            <w:shd w:val="clear" w:color="auto" w:fill="C5D9F1"/>
          </w:tcPr>
          <w:p w14:paraId="756BA76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b/>
                <w:color w:val="auto"/>
                <w:sz w:val="18"/>
                <w:szCs w:val="22"/>
                <w:bdr w:val="none" w:sz="0" w:space="0" w:color="auto"/>
                <w:lang w:val="en-US" w:eastAsia="en-US"/>
              </w:rPr>
              <w:t>Incident Reporting Template</w:t>
            </w:r>
          </w:p>
          <w:p w14:paraId="3E027CA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color w:val="auto"/>
                <w:sz w:val="18"/>
                <w:szCs w:val="22"/>
                <w:highlight w:val="yellow"/>
                <w:bdr w:val="none" w:sz="0" w:space="0" w:color="auto"/>
                <w:lang w:val="en-US" w:eastAsia="en-US"/>
              </w:rPr>
              <w:t>(</w:t>
            </w:r>
            <w:r w:rsidRPr="00A2544B">
              <w:rPr>
                <w:rFonts w:ascii="Cambria" w:eastAsia="Calibri" w:hAnsi="Cambria" w:cs="Calibri"/>
                <w:i/>
                <w:iCs/>
                <w:color w:val="auto"/>
                <w:sz w:val="18"/>
                <w:szCs w:val="22"/>
                <w:highlight w:val="yellow"/>
                <w:bdr w:val="none" w:sz="0" w:space="0" w:color="auto"/>
                <w:lang w:val="en-US" w:eastAsia="en-US"/>
              </w:rPr>
              <w:t>Nominated person from IP may complete this Performa</w:t>
            </w:r>
            <w:r w:rsidRPr="00A2544B">
              <w:rPr>
                <w:rFonts w:ascii="Cambria" w:eastAsia="Calibri" w:hAnsi="Cambria" w:cs="Calibri"/>
                <w:color w:val="auto"/>
                <w:sz w:val="18"/>
                <w:szCs w:val="22"/>
                <w:highlight w:val="yellow"/>
                <w:bdr w:val="none" w:sz="0" w:space="0" w:color="auto"/>
                <w:lang w:val="en-US" w:eastAsia="en-US"/>
              </w:rPr>
              <w:t>)</w:t>
            </w:r>
          </w:p>
        </w:tc>
      </w:tr>
      <w:tr w:rsidR="008E1F01" w:rsidRPr="00A2544B" w14:paraId="5E412BD0" w14:textId="77777777" w:rsidTr="00B656ED">
        <w:trPr>
          <w:trHeight w:val="253"/>
        </w:trPr>
        <w:tc>
          <w:tcPr>
            <w:tcW w:w="5000" w:type="pct"/>
            <w:gridSpan w:val="17"/>
            <w:shd w:val="clear" w:color="auto" w:fill="C5D9F1"/>
          </w:tcPr>
          <w:p w14:paraId="7A8BBF9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b/>
                <w:color w:val="auto"/>
                <w:sz w:val="18"/>
                <w:szCs w:val="22"/>
                <w:bdr w:val="none" w:sz="0" w:space="0" w:color="auto"/>
                <w:lang w:val="en-US" w:eastAsia="en-US"/>
              </w:rPr>
              <w:t>General</w:t>
            </w:r>
            <w:r w:rsidRPr="00A2544B">
              <w:rPr>
                <w:rFonts w:ascii="Cambria" w:eastAsia="Calibri" w:hAnsi="Cambria" w:cs="Calibri"/>
                <w:color w:val="auto"/>
                <w:spacing w:val="1"/>
                <w:sz w:val="18"/>
                <w:szCs w:val="22"/>
                <w:bdr w:val="none" w:sz="0" w:space="0" w:color="auto"/>
                <w:lang w:val="en-US" w:eastAsia="en-US"/>
              </w:rPr>
              <w:t xml:space="preserve"> </w:t>
            </w:r>
            <w:r w:rsidRPr="00A2544B">
              <w:rPr>
                <w:rFonts w:ascii="Cambria" w:eastAsia="Calibri" w:hAnsi="Cambria" w:cs="Calibri"/>
                <w:b/>
                <w:color w:val="auto"/>
                <w:spacing w:val="-2"/>
                <w:sz w:val="18"/>
                <w:szCs w:val="22"/>
                <w:bdr w:val="none" w:sz="0" w:space="0" w:color="auto"/>
                <w:lang w:val="en-US" w:eastAsia="en-US"/>
              </w:rPr>
              <w:t>Information</w:t>
            </w:r>
          </w:p>
        </w:tc>
      </w:tr>
      <w:tr w:rsidR="008E1F01" w:rsidRPr="00A2544B" w14:paraId="7F32DD18" w14:textId="77777777" w:rsidTr="00B656ED">
        <w:trPr>
          <w:trHeight w:val="366"/>
        </w:trPr>
        <w:tc>
          <w:tcPr>
            <w:tcW w:w="1300" w:type="pct"/>
          </w:tcPr>
          <w:p w14:paraId="053AC5F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Project Name &amp; Code, Country:</w:t>
            </w:r>
          </w:p>
        </w:tc>
        <w:tc>
          <w:tcPr>
            <w:tcW w:w="1130" w:type="pct"/>
            <w:gridSpan w:val="6"/>
          </w:tcPr>
          <w:p w14:paraId="3AC99B2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6351FBC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Name of project Implementing Partner:</w:t>
            </w:r>
          </w:p>
        </w:tc>
        <w:tc>
          <w:tcPr>
            <w:tcW w:w="813" w:type="pct"/>
            <w:gridSpan w:val="2"/>
          </w:tcPr>
          <w:p w14:paraId="5B34447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1106CF72" w14:textId="77777777" w:rsidTr="00B656ED">
        <w:trPr>
          <w:trHeight w:val="366"/>
        </w:trPr>
        <w:tc>
          <w:tcPr>
            <w:tcW w:w="1300" w:type="pct"/>
            <w:vMerge w:val="restart"/>
          </w:tcPr>
          <w:p w14:paraId="5D58E27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 xml:space="preserve">Name and designation of person making this </w:t>
            </w:r>
            <w:proofErr w:type="spellStart"/>
            <w:r w:rsidRPr="00A2544B">
              <w:rPr>
                <w:rFonts w:ascii="Cambria" w:eastAsia="Calibri" w:hAnsi="Cambria" w:cs="Calibri"/>
                <w:color w:val="auto"/>
                <w:sz w:val="18"/>
                <w:szCs w:val="22"/>
                <w:bdr w:val="none" w:sz="0" w:space="0" w:color="auto"/>
                <w:lang w:val="en-US" w:eastAsia="en-US"/>
              </w:rPr>
              <w:t>repor</w:t>
            </w:r>
            <w:proofErr w:type="spellEnd"/>
            <w:r w:rsidRPr="00A2544B">
              <w:rPr>
                <w:rFonts w:ascii="Cambria" w:eastAsia="Calibri" w:hAnsi="Cambria" w:cs="Calibri"/>
                <w:color w:val="auto"/>
                <w:sz w:val="18"/>
                <w:szCs w:val="22"/>
                <w:bdr w:val="none" w:sz="0" w:space="0" w:color="auto"/>
                <w:lang w:val="en-US" w:eastAsia="en-US"/>
              </w:rPr>
              <w:t>:</w:t>
            </w:r>
          </w:p>
        </w:tc>
        <w:tc>
          <w:tcPr>
            <w:tcW w:w="1130" w:type="pct"/>
            <w:gridSpan w:val="6"/>
            <w:vMerge w:val="restart"/>
          </w:tcPr>
          <w:p w14:paraId="35F40BA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6E6FD02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Name of injured party:</w:t>
            </w:r>
          </w:p>
          <w:p w14:paraId="52910A6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813" w:type="pct"/>
            <w:gridSpan w:val="2"/>
          </w:tcPr>
          <w:p w14:paraId="2149386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311CFCB2" w14:textId="77777777" w:rsidTr="00B656ED">
        <w:trPr>
          <w:trHeight w:val="366"/>
        </w:trPr>
        <w:tc>
          <w:tcPr>
            <w:tcW w:w="1300" w:type="pct"/>
            <w:vMerge/>
          </w:tcPr>
          <w:p w14:paraId="4D51091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30" w:type="pct"/>
            <w:gridSpan w:val="6"/>
            <w:vMerge/>
          </w:tcPr>
          <w:p w14:paraId="38D614B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1758" w:type="pct"/>
            <w:gridSpan w:val="8"/>
          </w:tcPr>
          <w:p w14:paraId="07E673A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Sex of injured party/</w:t>
            </w:r>
            <w:proofErr w:type="spellStart"/>
            <w:r w:rsidRPr="00A2544B">
              <w:rPr>
                <w:rFonts w:ascii="Cambria" w:eastAsia="Calibri" w:hAnsi="Cambria" w:cs="Calibri"/>
                <w:color w:val="auto"/>
                <w:sz w:val="18"/>
                <w:szCs w:val="22"/>
                <w:bdr w:val="none" w:sz="0" w:space="0" w:color="auto"/>
                <w:lang w:val="en-US" w:eastAsia="en-US"/>
              </w:rPr>
              <w:t>ies</w:t>
            </w:r>
            <w:proofErr w:type="spellEnd"/>
            <w:r w:rsidRPr="00A2544B">
              <w:rPr>
                <w:rFonts w:ascii="Cambria" w:eastAsia="Calibri" w:hAnsi="Cambria" w:cs="Calibri"/>
                <w:color w:val="auto"/>
                <w:sz w:val="18"/>
                <w:szCs w:val="22"/>
                <w:bdr w:val="none" w:sz="0" w:space="0" w:color="auto"/>
                <w:lang w:val="en-US" w:eastAsia="en-US"/>
              </w:rPr>
              <w:t xml:space="preserve"> (</w:t>
            </w:r>
            <w:r w:rsidRPr="00A2544B">
              <w:rPr>
                <w:rFonts w:ascii="Cambria" w:eastAsia="Calibri" w:hAnsi="Cambria" w:cs="Calibri"/>
                <w:i/>
                <w:iCs/>
                <w:color w:val="auto"/>
                <w:sz w:val="18"/>
                <w:szCs w:val="22"/>
                <w:bdr w:val="none" w:sz="0" w:space="0" w:color="auto"/>
                <w:lang w:val="en-US" w:eastAsia="en-US"/>
              </w:rPr>
              <w:t>separate detail may be added against each name</w:t>
            </w:r>
            <w:r w:rsidRPr="00A2544B">
              <w:rPr>
                <w:rFonts w:ascii="Cambria" w:eastAsia="Calibri" w:hAnsi="Cambria" w:cs="Calibri"/>
                <w:color w:val="auto"/>
                <w:sz w:val="18"/>
                <w:szCs w:val="22"/>
                <w:bdr w:val="none" w:sz="0" w:space="0" w:color="auto"/>
                <w:lang w:val="en-US" w:eastAsia="en-US"/>
              </w:rPr>
              <w:t>):</w:t>
            </w:r>
          </w:p>
        </w:tc>
        <w:tc>
          <w:tcPr>
            <w:tcW w:w="813" w:type="pct"/>
            <w:gridSpan w:val="2"/>
          </w:tcPr>
          <w:p w14:paraId="2EEF6AB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Male          </w:t>
            </w:r>
          </w:p>
          <w:p w14:paraId="31DEC0C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Female</w:t>
            </w:r>
          </w:p>
          <w:p w14:paraId="4996969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p>
        </w:tc>
      </w:tr>
      <w:tr w:rsidR="008E1F01" w:rsidRPr="00A2544B" w14:paraId="73FECF24" w14:textId="77777777" w:rsidTr="00B656ED">
        <w:trPr>
          <w:trHeight w:val="379"/>
        </w:trPr>
        <w:tc>
          <w:tcPr>
            <w:tcW w:w="1300" w:type="pct"/>
          </w:tcPr>
          <w:p w14:paraId="4017159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Employment Status of Injured:</w:t>
            </w:r>
          </w:p>
        </w:tc>
        <w:tc>
          <w:tcPr>
            <w:tcW w:w="3700" w:type="pct"/>
            <w:gridSpan w:val="16"/>
          </w:tcPr>
          <w:p w14:paraId="50A38B3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Contractor Employee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IP Employee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Member of Public           </w:t>
            </w:r>
          </w:p>
          <w:p w14:paraId="2D2146A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Visitor to Premises</w:t>
            </w:r>
          </w:p>
          <w:p w14:paraId="70A1386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14:paraId="532A055C" w14:textId="77777777" w:rsidTr="00B656ED">
        <w:trPr>
          <w:trHeight w:val="54"/>
        </w:trPr>
        <w:tc>
          <w:tcPr>
            <w:tcW w:w="1300" w:type="pct"/>
          </w:tcPr>
          <w:p w14:paraId="115D899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Injured party:</w:t>
            </w:r>
          </w:p>
        </w:tc>
        <w:tc>
          <w:tcPr>
            <w:tcW w:w="3700" w:type="pct"/>
            <w:gridSpan w:val="16"/>
          </w:tcPr>
          <w:p w14:paraId="4C746D4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Regular full time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Regular part time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Seasonal Worker         </w:t>
            </w:r>
          </w:p>
          <w:p w14:paraId="299012B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Temporary</w:t>
            </w:r>
          </w:p>
          <w:p w14:paraId="172A772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14:paraId="286BA852" w14:textId="77777777" w:rsidTr="00B656ED">
        <w:trPr>
          <w:trHeight w:val="379"/>
        </w:trPr>
        <w:tc>
          <w:tcPr>
            <w:tcW w:w="1300" w:type="pct"/>
          </w:tcPr>
          <w:p w14:paraId="0E1C6D5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Months with this employer:</w:t>
            </w:r>
          </w:p>
        </w:tc>
        <w:tc>
          <w:tcPr>
            <w:tcW w:w="1122" w:type="pct"/>
            <w:gridSpan w:val="5"/>
          </w:tcPr>
          <w:p w14:paraId="739C8BE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c>
          <w:tcPr>
            <w:tcW w:w="1766" w:type="pct"/>
            <w:gridSpan w:val="9"/>
          </w:tcPr>
          <w:p w14:paraId="57B03E8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Months doing this job:</w:t>
            </w:r>
          </w:p>
        </w:tc>
        <w:tc>
          <w:tcPr>
            <w:tcW w:w="813" w:type="pct"/>
            <w:gridSpan w:val="2"/>
          </w:tcPr>
          <w:p w14:paraId="1F5C065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5F571811" w14:textId="77777777" w:rsidTr="00B656ED">
        <w:trPr>
          <w:trHeight w:val="397"/>
        </w:trPr>
        <w:tc>
          <w:tcPr>
            <w:tcW w:w="1492" w:type="pct"/>
            <w:gridSpan w:val="2"/>
          </w:tcPr>
          <w:p w14:paraId="4525298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Name of Consultant, Contractor, and Subcontractors (if-any):</w:t>
            </w:r>
          </w:p>
          <w:p w14:paraId="3DB714C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3508" w:type="pct"/>
            <w:gridSpan w:val="15"/>
          </w:tcPr>
          <w:p w14:paraId="33A5165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4A0E43AD" w14:textId="77777777" w:rsidTr="00B656ED">
        <w:trPr>
          <w:trHeight w:val="91"/>
        </w:trPr>
        <w:tc>
          <w:tcPr>
            <w:tcW w:w="5000" w:type="pct"/>
            <w:gridSpan w:val="17"/>
            <w:shd w:val="clear" w:color="auto" w:fill="C5D9F1"/>
          </w:tcPr>
          <w:p w14:paraId="2B4325C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b/>
                <w:color w:val="auto"/>
                <w:sz w:val="18"/>
                <w:szCs w:val="22"/>
                <w:bdr w:val="none" w:sz="0" w:space="0" w:color="auto"/>
                <w:lang w:val="en-US" w:eastAsia="en-US"/>
              </w:rPr>
              <w:t>Details</w:t>
            </w:r>
            <w:r w:rsidRPr="00A2544B">
              <w:rPr>
                <w:rFonts w:ascii="Cambria" w:eastAsia="Calibri" w:hAnsi="Cambria" w:cs="Calibri"/>
                <w:color w:val="auto"/>
                <w:spacing w:val="-2"/>
                <w:sz w:val="18"/>
                <w:szCs w:val="22"/>
                <w:bdr w:val="none" w:sz="0" w:space="0" w:color="auto"/>
                <w:lang w:val="en-US" w:eastAsia="en-US"/>
              </w:rPr>
              <w:t xml:space="preserve"> </w:t>
            </w:r>
            <w:r w:rsidRPr="00A2544B">
              <w:rPr>
                <w:rFonts w:ascii="Cambria" w:eastAsia="Calibri" w:hAnsi="Cambria" w:cs="Calibri"/>
                <w:b/>
                <w:color w:val="auto"/>
                <w:sz w:val="18"/>
                <w:szCs w:val="22"/>
                <w:bdr w:val="none" w:sz="0" w:space="0" w:color="auto"/>
                <w:lang w:val="en-US" w:eastAsia="en-US"/>
              </w:rPr>
              <w:t>about</w:t>
            </w:r>
            <w:r w:rsidRPr="00A2544B">
              <w:rPr>
                <w:rFonts w:ascii="Cambria" w:eastAsia="Calibri" w:hAnsi="Cambria" w:cs="Calibri"/>
                <w:color w:val="auto"/>
                <w:spacing w:val="1"/>
                <w:sz w:val="18"/>
                <w:szCs w:val="22"/>
                <w:bdr w:val="none" w:sz="0" w:space="0" w:color="auto"/>
                <w:lang w:val="en-US" w:eastAsia="en-US"/>
              </w:rPr>
              <w:t xml:space="preserve"> </w:t>
            </w:r>
            <w:r w:rsidRPr="00A2544B">
              <w:rPr>
                <w:rFonts w:ascii="Cambria" w:eastAsia="Calibri" w:hAnsi="Cambria" w:cs="Calibri"/>
                <w:b/>
                <w:color w:val="auto"/>
                <w:sz w:val="18"/>
                <w:szCs w:val="22"/>
                <w:bdr w:val="none" w:sz="0" w:space="0" w:color="auto"/>
                <w:lang w:val="en-US" w:eastAsia="en-US"/>
              </w:rPr>
              <w:t>Accident/</w:t>
            </w:r>
            <w:r w:rsidRPr="00A2544B">
              <w:rPr>
                <w:rFonts w:ascii="Cambria" w:eastAsia="Calibri" w:hAnsi="Cambria" w:cs="Calibri"/>
                <w:color w:val="auto"/>
                <w:spacing w:val="-1"/>
                <w:sz w:val="18"/>
                <w:szCs w:val="22"/>
                <w:bdr w:val="none" w:sz="0" w:space="0" w:color="auto"/>
                <w:lang w:val="en-US" w:eastAsia="en-US"/>
              </w:rPr>
              <w:t xml:space="preserve"> </w:t>
            </w:r>
            <w:r w:rsidRPr="00A2544B">
              <w:rPr>
                <w:rFonts w:ascii="Cambria" w:eastAsia="Calibri" w:hAnsi="Cambria" w:cs="Calibri"/>
                <w:b/>
                <w:color w:val="auto"/>
                <w:spacing w:val="-2"/>
                <w:sz w:val="18"/>
                <w:szCs w:val="22"/>
                <w:bdr w:val="none" w:sz="0" w:space="0" w:color="auto"/>
                <w:lang w:val="en-US" w:eastAsia="en-US"/>
              </w:rPr>
              <w:t>Incident/near miss etc.</w:t>
            </w:r>
          </w:p>
        </w:tc>
      </w:tr>
      <w:tr w:rsidR="008E1F01" w:rsidRPr="00A2544B" w14:paraId="364646B3" w14:textId="77777777" w:rsidTr="00B656ED">
        <w:trPr>
          <w:trHeight w:val="364"/>
        </w:trPr>
        <w:tc>
          <w:tcPr>
            <w:tcW w:w="1682" w:type="pct"/>
            <w:gridSpan w:val="3"/>
          </w:tcPr>
          <w:p w14:paraId="204716A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Date of injury/near miss:</w:t>
            </w:r>
          </w:p>
        </w:tc>
        <w:tc>
          <w:tcPr>
            <w:tcW w:w="748" w:type="pct"/>
            <w:gridSpan w:val="4"/>
          </w:tcPr>
          <w:p w14:paraId="623C86C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470AEA5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Time of injury/near miss:</w:t>
            </w:r>
          </w:p>
        </w:tc>
        <w:tc>
          <w:tcPr>
            <w:tcW w:w="813" w:type="pct"/>
            <w:gridSpan w:val="2"/>
          </w:tcPr>
          <w:p w14:paraId="08CCDCF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26A1D973" w14:textId="77777777" w:rsidTr="00B656ED">
        <w:trPr>
          <w:trHeight w:val="366"/>
        </w:trPr>
        <w:tc>
          <w:tcPr>
            <w:tcW w:w="1682" w:type="pct"/>
            <w:gridSpan w:val="3"/>
          </w:tcPr>
          <w:p w14:paraId="41131FB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Location of injury/near miss:</w:t>
            </w:r>
          </w:p>
        </w:tc>
        <w:tc>
          <w:tcPr>
            <w:tcW w:w="910" w:type="pct"/>
            <w:gridSpan w:val="6"/>
          </w:tcPr>
          <w:p w14:paraId="15B55FE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c>
          <w:tcPr>
            <w:tcW w:w="949" w:type="pct"/>
            <w:gridSpan w:val="3"/>
          </w:tcPr>
          <w:p w14:paraId="6A2D6E1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Number of days absent from work due to the accident:</w:t>
            </w:r>
          </w:p>
          <w:p w14:paraId="6BE48F1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1459" w:type="pct"/>
            <w:gridSpan w:val="5"/>
          </w:tcPr>
          <w:p w14:paraId="3A533EE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4DCFF2AA" w14:textId="77777777" w:rsidTr="00B656ED">
        <w:trPr>
          <w:trHeight w:val="163"/>
        </w:trPr>
        <w:tc>
          <w:tcPr>
            <w:tcW w:w="1300" w:type="pct"/>
          </w:tcPr>
          <w:p w14:paraId="2A1FD1F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Type</w:t>
            </w:r>
            <w:r w:rsidRPr="00A2544B">
              <w:rPr>
                <w:rFonts w:ascii="Cambria" w:eastAsia="Calibri" w:hAnsi="Cambria" w:cs="Calibri"/>
                <w:color w:val="auto"/>
                <w:spacing w:val="-1"/>
                <w:sz w:val="18"/>
                <w:szCs w:val="22"/>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of</w:t>
            </w:r>
            <w:r w:rsidRPr="00A2544B">
              <w:rPr>
                <w:rFonts w:ascii="Cambria" w:eastAsia="Calibri" w:hAnsi="Cambria" w:cs="Calibri"/>
                <w:color w:val="auto"/>
                <w:spacing w:val="45"/>
                <w:sz w:val="18"/>
                <w:szCs w:val="22"/>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Accident/Incident</w:t>
            </w:r>
            <w:r w:rsidRPr="00A2544B">
              <w:rPr>
                <w:rFonts w:ascii="Cambria" w:eastAsia="Calibri" w:hAnsi="Cambria" w:cs="Calibri"/>
                <w:color w:val="auto"/>
                <w:spacing w:val="-2"/>
                <w:sz w:val="18"/>
                <w:szCs w:val="22"/>
                <w:bdr w:val="none" w:sz="0" w:space="0" w:color="auto"/>
                <w:lang w:val="en-US" w:eastAsia="en-US"/>
              </w:rPr>
              <w:t>:</w:t>
            </w:r>
          </w:p>
        </w:tc>
        <w:tc>
          <w:tcPr>
            <w:tcW w:w="951" w:type="pct"/>
            <w:gridSpan w:val="4"/>
            <w:tcBorders>
              <w:bottom w:val="single" w:sz="4" w:space="0" w:color="000000"/>
              <w:right w:val="nil"/>
            </w:tcBorders>
          </w:tcPr>
          <w:p w14:paraId="21C6CB9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Near-miss           </w:t>
            </w:r>
          </w:p>
          <w:p w14:paraId="627E52E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Injury  </w:t>
            </w:r>
          </w:p>
          <w:p w14:paraId="233F2DF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 xml:space="preserve">       </w:t>
            </w:r>
          </w:p>
        </w:tc>
        <w:tc>
          <w:tcPr>
            <w:tcW w:w="1375" w:type="pct"/>
            <w:gridSpan w:val="9"/>
            <w:tcBorders>
              <w:left w:val="nil"/>
              <w:bottom w:val="single" w:sz="4" w:space="0" w:color="000000"/>
              <w:right w:val="nil"/>
            </w:tcBorders>
          </w:tcPr>
          <w:p w14:paraId="49D3A34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Damage to Property</w:t>
            </w:r>
          </w:p>
          <w:p w14:paraId="572C350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Illness </w:t>
            </w:r>
          </w:p>
        </w:tc>
        <w:tc>
          <w:tcPr>
            <w:tcW w:w="1375" w:type="pct"/>
            <w:gridSpan w:val="3"/>
            <w:tcBorders>
              <w:left w:val="nil"/>
              <w:bottom w:val="single" w:sz="4" w:space="0" w:color="000000"/>
            </w:tcBorders>
          </w:tcPr>
          <w:p w14:paraId="55FC5ED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highlight w:val="yellow"/>
                <w:bdr w:val="none" w:sz="0" w:space="0" w:color="auto"/>
                <w:lang w:val="en-US" w:eastAsia="en-US"/>
              </w:rPr>
              <w:t xml:space="preserve"> Security Incident</w:t>
            </w:r>
          </w:p>
        </w:tc>
      </w:tr>
      <w:tr w:rsidR="008E1F01" w:rsidRPr="00A2544B" w14:paraId="183F0A11" w14:textId="77777777" w:rsidTr="00B656ED">
        <w:trPr>
          <w:trHeight w:val="163"/>
        </w:trPr>
        <w:tc>
          <w:tcPr>
            <w:tcW w:w="1300" w:type="pct"/>
          </w:tcPr>
          <w:p w14:paraId="3D9D4E4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Nature of personal injury:</w:t>
            </w:r>
          </w:p>
        </w:tc>
        <w:tc>
          <w:tcPr>
            <w:tcW w:w="951" w:type="pct"/>
            <w:gridSpan w:val="4"/>
            <w:tcBorders>
              <w:right w:val="nil"/>
            </w:tcBorders>
          </w:tcPr>
          <w:p w14:paraId="56D1EB6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Broken bone</w:t>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Burn (heat)</w:t>
            </w:r>
          </w:p>
          <w:p w14:paraId="4E411C9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Burn (chemical)</w:t>
            </w:r>
          </w:p>
          <w:p w14:paraId="32F3D4C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 xml:space="preserve">Amputation </w:t>
            </w:r>
            <w:r w:rsidRPr="00A2544B">
              <w:rPr>
                <w:rFonts w:ascii="Cambria" w:eastAsia="Calibri" w:hAnsi="Cambria"/>
                <w:color w:val="auto"/>
                <w:sz w:val="18"/>
                <w:szCs w:val="18"/>
                <w:bdr w:val="none" w:sz="0" w:space="0" w:color="auto"/>
                <w:lang w:val="en-US" w:eastAsia="en-US"/>
              </w:rPr>
              <w:t xml:space="preserve">  </w:t>
            </w:r>
          </w:p>
          <w:p w14:paraId="4F37C2E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Hernia                              </w:t>
            </w:r>
          </w:p>
        </w:tc>
        <w:tc>
          <w:tcPr>
            <w:tcW w:w="1375" w:type="pct"/>
            <w:gridSpan w:val="9"/>
            <w:tcBorders>
              <w:left w:val="nil"/>
              <w:right w:val="nil"/>
            </w:tcBorders>
          </w:tcPr>
          <w:p w14:paraId="293C9FC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Abrasion/scrapes</w:t>
            </w:r>
          </w:p>
          <w:p w14:paraId="15CABEA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Concussion (to the head)</w:t>
            </w:r>
          </w:p>
          <w:p w14:paraId="1E0013D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Cut, laceration, puncture                                </w:t>
            </w:r>
          </w:p>
          <w:p w14:paraId="0404C69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Illness              </w:t>
            </w:r>
          </w:p>
          <w:p w14:paraId="46425E6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Sprain, strain</w:t>
            </w:r>
          </w:p>
          <w:p w14:paraId="7B2C51F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75" w:type="pct"/>
            <w:gridSpan w:val="3"/>
            <w:tcBorders>
              <w:left w:val="nil"/>
            </w:tcBorders>
          </w:tcPr>
          <w:p w14:paraId="6E511B3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Crushing Injury</w:t>
            </w:r>
          </w:p>
          <w:p w14:paraId="388DE68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Bruise</w:t>
            </w:r>
          </w:p>
          <w:p w14:paraId="36D1588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Damage to a body system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Other ___________</w:t>
            </w:r>
          </w:p>
        </w:tc>
      </w:tr>
      <w:tr w:rsidR="008E1F01" w:rsidRPr="00A2544B" w14:paraId="1C66750B" w14:textId="77777777" w:rsidTr="00B656ED">
        <w:trPr>
          <w:trHeight w:val="109"/>
        </w:trPr>
        <w:tc>
          <w:tcPr>
            <w:tcW w:w="1682" w:type="pct"/>
            <w:gridSpan w:val="3"/>
          </w:tcPr>
          <w:p w14:paraId="4571F6C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What treatment was administered?</w:t>
            </w:r>
          </w:p>
        </w:tc>
        <w:tc>
          <w:tcPr>
            <w:tcW w:w="3318" w:type="pct"/>
            <w:gridSpan w:val="14"/>
          </w:tcPr>
          <w:p w14:paraId="401530D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None needed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First aid only          </w:t>
            </w:r>
            <w:r w:rsidRPr="00A2544B">
              <w:rPr>
                <w:rFonts w:ascii="Cambria" w:eastAsia="Calibri" w:hAnsi="Cambria" w:cs="Calibri"/>
                <w:color w:val="auto"/>
                <w:sz w:val="18"/>
                <w:szCs w:val="22"/>
                <w:bdr w:val="none" w:sz="0" w:space="0" w:color="auto"/>
                <w:lang w:val="en-US" w:eastAsia="en-US"/>
              </w:rPr>
              <w:br/>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Hospital or doctor</w:t>
            </w:r>
          </w:p>
          <w:p w14:paraId="0800A92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r>
      <w:tr w:rsidR="008E1F01" w:rsidRPr="00A2544B" w14:paraId="72AEB56B" w14:textId="77777777" w:rsidTr="00B656ED">
        <w:trPr>
          <w:trHeight w:val="109"/>
        </w:trPr>
        <w:tc>
          <w:tcPr>
            <w:tcW w:w="1682" w:type="pct"/>
            <w:gridSpan w:val="3"/>
          </w:tcPr>
          <w:p w14:paraId="21A4F71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Name of Witnesses (If any and including any witness statements)?</w:t>
            </w:r>
          </w:p>
          <w:p w14:paraId="50A8343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5FE86D1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090BE2DA" w14:textId="77777777" w:rsidTr="00B656ED">
        <w:trPr>
          <w:trHeight w:val="109"/>
        </w:trPr>
        <w:tc>
          <w:tcPr>
            <w:tcW w:w="1682" w:type="pct"/>
            <w:gridSpan w:val="3"/>
          </w:tcPr>
          <w:p w14:paraId="3372B97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Where, exactly, did it happen?</w:t>
            </w:r>
          </w:p>
          <w:p w14:paraId="5340E95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7C4548E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w:t>
            </w:r>
            <w:proofErr w:type="spellStart"/>
            <w:r w:rsidRPr="00A2544B">
              <w:rPr>
                <w:rFonts w:ascii="Cambria" w:eastAsia="Calibri" w:hAnsi="Cambria" w:cs="Calibri"/>
                <w:i/>
                <w:iCs/>
                <w:color w:val="auto"/>
                <w:sz w:val="18"/>
                <w:szCs w:val="22"/>
                <w:highlight w:val="yellow"/>
                <w:bdr w:val="none" w:sz="0" w:space="0" w:color="auto"/>
                <w:lang w:val="en-US" w:eastAsia="en-US"/>
              </w:rPr>
              <w:t>xxxxxxx</w:t>
            </w:r>
            <w:proofErr w:type="spellEnd"/>
            <w:r w:rsidRPr="00A2544B">
              <w:rPr>
                <w:rFonts w:ascii="Cambria" w:eastAsia="Calibri" w:hAnsi="Cambria" w:cs="Calibri"/>
                <w:i/>
                <w:iCs/>
                <w:color w:val="auto"/>
                <w:sz w:val="18"/>
                <w:szCs w:val="22"/>
                <w:highlight w:val="yellow"/>
                <w:bdr w:val="none" w:sz="0" w:space="0" w:color="auto"/>
                <w:lang w:val="en-US" w:eastAsia="en-US"/>
              </w:rPr>
              <w:t>)</w:t>
            </w:r>
          </w:p>
        </w:tc>
      </w:tr>
      <w:tr w:rsidR="008E1F01" w:rsidRPr="00A2544B" w14:paraId="355F1F31" w14:textId="77777777" w:rsidTr="00B656ED">
        <w:trPr>
          <w:trHeight w:val="109"/>
        </w:trPr>
        <w:tc>
          <w:tcPr>
            <w:tcW w:w="1682" w:type="pct"/>
            <w:gridSpan w:val="3"/>
          </w:tcPr>
          <w:p w14:paraId="280A799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Describe, step-by-step the events that led up to the injury. Include names of any machines, parts, objects, tools, materials</w:t>
            </w:r>
          </w:p>
          <w:p w14:paraId="34E6AE9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and other important details.</w:t>
            </w:r>
          </w:p>
          <w:p w14:paraId="10C53E9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79FFB96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color w:val="auto"/>
                <w:sz w:val="18"/>
                <w:szCs w:val="22"/>
                <w:highlight w:val="yellow"/>
                <w:bdr w:val="none" w:sz="0" w:space="0" w:color="auto"/>
                <w:lang w:val="en-US" w:eastAsia="en-US"/>
              </w:rPr>
            </w:pPr>
            <w:r w:rsidRPr="00A2544B">
              <w:rPr>
                <w:rFonts w:ascii="Cambria" w:eastAsia="Calibri" w:hAnsi="Cambria" w:cs="Calibri"/>
                <w:i/>
                <w:color w:val="auto"/>
                <w:sz w:val="18"/>
                <w:szCs w:val="22"/>
                <w:highlight w:val="yellow"/>
                <w:bdr w:val="none" w:sz="0" w:space="0" w:color="auto"/>
                <w:lang w:val="en-US" w:eastAsia="en-US"/>
              </w:rPr>
              <w:t>Describe in detail what has happened in a chronological manner. Who was involved? Which activities were performed? Under which external circumstances did the incident</w:t>
            </w:r>
            <w:r w:rsidRPr="00A2544B">
              <w:rPr>
                <w:rFonts w:ascii="Cambria" w:eastAsia="Calibri" w:hAnsi="Cambria" w:cs="Calibri"/>
                <w:i/>
                <w:color w:val="auto"/>
                <w:spacing w:val="-4"/>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occur?</w:t>
            </w:r>
            <w:r w:rsidRPr="00A2544B">
              <w:rPr>
                <w:rFonts w:ascii="Cambria" w:eastAsia="Calibri" w:hAnsi="Cambria" w:cs="Calibri"/>
                <w:i/>
                <w:color w:val="auto"/>
                <w:spacing w:val="-6"/>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What</w:t>
            </w:r>
            <w:r w:rsidRPr="00A2544B">
              <w:rPr>
                <w:rFonts w:ascii="Cambria" w:eastAsia="Calibri" w:hAnsi="Cambria" w:cs="Calibri"/>
                <w:i/>
                <w:color w:val="auto"/>
                <w:spacing w:val="-4"/>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was</w:t>
            </w:r>
            <w:r w:rsidRPr="00A2544B">
              <w:rPr>
                <w:rFonts w:ascii="Cambria" w:eastAsia="Calibri" w:hAnsi="Cambria" w:cs="Calibri"/>
                <w:i/>
                <w:color w:val="auto"/>
                <w:spacing w:val="-5"/>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the</w:t>
            </w:r>
            <w:r w:rsidRPr="00A2544B">
              <w:rPr>
                <w:rFonts w:ascii="Cambria" w:eastAsia="Calibri" w:hAnsi="Cambria" w:cs="Calibri"/>
                <w:i/>
                <w:color w:val="auto"/>
                <w:spacing w:val="-5"/>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reason</w:t>
            </w:r>
            <w:r w:rsidRPr="00A2544B">
              <w:rPr>
                <w:rFonts w:ascii="Cambria" w:eastAsia="Calibri" w:hAnsi="Cambria" w:cs="Calibri"/>
                <w:i/>
                <w:color w:val="auto"/>
                <w:spacing w:val="-4"/>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for</w:t>
            </w:r>
            <w:r w:rsidRPr="00A2544B">
              <w:rPr>
                <w:rFonts w:ascii="Cambria" w:eastAsia="Calibri" w:hAnsi="Cambria" w:cs="Calibri"/>
                <w:i/>
                <w:color w:val="auto"/>
                <w:spacing w:val="-5"/>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the</w:t>
            </w:r>
            <w:r w:rsidRPr="00A2544B">
              <w:rPr>
                <w:rFonts w:ascii="Cambria" w:eastAsia="Calibri" w:hAnsi="Cambria" w:cs="Calibri"/>
                <w:i/>
                <w:color w:val="auto"/>
                <w:spacing w:val="-5"/>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Incident?</w:t>
            </w:r>
            <w:r w:rsidRPr="00A2544B">
              <w:rPr>
                <w:rFonts w:ascii="Cambria" w:eastAsia="Calibri" w:hAnsi="Cambria" w:cs="Calibri"/>
                <w:i/>
                <w:color w:val="auto"/>
                <w:spacing w:val="-3"/>
                <w:sz w:val="18"/>
                <w:szCs w:val="22"/>
                <w:highlight w:val="yellow"/>
                <w:bdr w:val="none" w:sz="0" w:space="0" w:color="auto"/>
                <w:lang w:val="en-US" w:eastAsia="en-US"/>
              </w:rPr>
              <w:t xml:space="preserve"> </w:t>
            </w:r>
            <w:r w:rsidRPr="00A2544B">
              <w:rPr>
                <w:rFonts w:ascii="Cambria" w:eastAsia="Calibri" w:hAnsi="Cambria" w:cs="Calibri"/>
                <w:i/>
                <w:color w:val="auto"/>
                <w:sz w:val="18"/>
                <w:szCs w:val="22"/>
                <w:highlight w:val="yellow"/>
                <w:bdr w:val="none" w:sz="0" w:space="0" w:color="auto"/>
                <w:lang w:val="en-US" w:eastAsia="en-US"/>
              </w:rPr>
              <w:t>Etc.</w:t>
            </w:r>
          </w:p>
          <w:p w14:paraId="62781F8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i/>
                <w:color w:val="auto"/>
                <w:sz w:val="18"/>
                <w:szCs w:val="22"/>
                <w:highlight w:val="yellow"/>
                <w:bdr w:val="none" w:sz="0" w:space="0" w:color="auto"/>
                <w:lang w:val="en-US" w:eastAsia="en-US"/>
              </w:rPr>
              <w:t>(Attach photos if needed)</w:t>
            </w:r>
          </w:p>
        </w:tc>
      </w:tr>
      <w:tr w:rsidR="008E1F01" w:rsidRPr="00A2544B" w14:paraId="72687C5C" w14:textId="77777777" w:rsidTr="00B656ED">
        <w:trPr>
          <w:trHeight w:val="63"/>
        </w:trPr>
        <w:tc>
          <w:tcPr>
            <w:tcW w:w="1682" w:type="pct"/>
            <w:gridSpan w:val="3"/>
          </w:tcPr>
          <w:p w14:paraId="1D3C72C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Entering/leaving work</w:t>
            </w:r>
          </w:p>
        </w:tc>
        <w:tc>
          <w:tcPr>
            <w:tcW w:w="748" w:type="pct"/>
            <w:gridSpan w:val="4"/>
          </w:tcPr>
          <w:p w14:paraId="330BAC7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c>
          <w:tcPr>
            <w:tcW w:w="1758" w:type="pct"/>
            <w:gridSpan w:val="8"/>
          </w:tcPr>
          <w:p w14:paraId="61E4DE5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On employer’s premises:</w:t>
            </w:r>
          </w:p>
        </w:tc>
        <w:tc>
          <w:tcPr>
            <w:tcW w:w="813" w:type="pct"/>
            <w:gridSpan w:val="2"/>
          </w:tcPr>
          <w:p w14:paraId="2433CDB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r>
      <w:tr w:rsidR="008E1F01" w:rsidRPr="00A2544B" w14:paraId="5EC60112" w14:textId="77777777" w:rsidTr="00B656ED">
        <w:trPr>
          <w:trHeight w:val="63"/>
        </w:trPr>
        <w:tc>
          <w:tcPr>
            <w:tcW w:w="1682" w:type="pct"/>
            <w:gridSpan w:val="3"/>
          </w:tcPr>
          <w:p w14:paraId="2D77D82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In normal working hours:</w:t>
            </w:r>
          </w:p>
        </w:tc>
        <w:tc>
          <w:tcPr>
            <w:tcW w:w="748" w:type="pct"/>
            <w:gridSpan w:val="4"/>
          </w:tcPr>
          <w:p w14:paraId="69ACE87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c>
          <w:tcPr>
            <w:tcW w:w="1758" w:type="pct"/>
            <w:gridSpan w:val="8"/>
          </w:tcPr>
          <w:p w14:paraId="295F57A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Following instructions:</w:t>
            </w:r>
          </w:p>
        </w:tc>
        <w:tc>
          <w:tcPr>
            <w:tcW w:w="813" w:type="pct"/>
            <w:gridSpan w:val="2"/>
          </w:tcPr>
          <w:p w14:paraId="49B2788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r>
      <w:tr w:rsidR="008E1F01" w:rsidRPr="00A2544B" w14:paraId="69E6B1E9" w14:textId="77777777" w:rsidTr="00B656ED">
        <w:trPr>
          <w:trHeight w:val="63"/>
        </w:trPr>
        <w:tc>
          <w:tcPr>
            <w:tcW w:w="1682" w:type="pct"/>
            <w:gridSpan w:val="3"/>
          </w:tcPr>
          <w:p w14:paraId="6D23F45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Outside working hours:</w:t>
            </w:r>
          </w:p>
        </w:tc>
        <w:tc>
          <w:tcPr>
            <w:tcW w:w="748" w:type="pct"/>
            <w:gridSpan w:val="4"/>
          </w:tcPr>
          <w:p w14:paraId="1760AD0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c>
          <w:tcPr>
            <w:tcW w:w="1758" w:type="pct"/>
            <w:gridSpan w:val="8"/>
          </w:tcPr>
          <w:p w14:paraId="72DACB1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No instructions given:</w:t>
            </w:r>
          </w:p>
        </w:tc>
        <w:tc>
          <w:tcPr>
            <w:tcW w:w="813" w:type="pct"/>
            <w:gridSpan w:val="2"/>
          </w:tcPr>
          <w:p w14:paraId="4EAD501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r>
      <w:tr w:rsidR="008E1F01" w:rsidRPr="00A2544B" w14:paraId="70F239B2" w14:textId="77777777" w:rsidTr="00B656ED">
        <w:trPr>
          <w:trHeight w:val="63"/>
        </w:trPr>
        <w:tc>
          <w:tcPr>
            <w:tcW w:w="1682" w:type="pct"/>
            <w:gridSpan w:val="3"/>
          </w:tcPr>
          <w:p w14:paraId="524427E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During break/ Meal period</w:t>
            </w:r>
          </w:p>
          <w:p w14:paraId="1BBB0D0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p>
        </w:tc>
        <w:tc>
          <w:tcPr>
            <w:tcW w:w="748" w:type="pct"/>
            <w:gridSpan w:val="4"/>
            <w:tcBorders>
              <w:bottom w:val="single" w:sz="4" w:space="0" w:color="000000"/>
            </w:tcBorders>
          </w:tcPr>
          <w:p w14:paraId="71F0808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c>
          <w:tcPr>
            <w:tcW w:w="1758" w:type="pct"/>
            <w:gridSpan w:val="8"/>
            <w:tcBorders>
              <w:bottom w:val="single" w:sz="4" w:space="0" w:color="000000"/>
            </w:tcBorders>
          </w:tcPr>
          <w:p w14:paraId="32801FA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On other private/public property:</w:t>
            </w:r>
          </w:p>
        </w:tc>
        <w:tc>
          <w:tcPr>
            <w:tcW w:w="813" w:type="pct"/>
            <w:gridSpan w:val="2"/>
            <w:tcBorders>
              <w:bottom w:val="single" w:sz="4" w:space="0" w:color="000000"/>
            </w:tcBorders>
          </w:tcPr>
          <w:p w14:paraId="784B045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tc>
      </w:tr>
      <w:tr w:rsidR="008E1F01" w:rsidRPr="00A2544B" w14:paraId="382DD5E8" w14:textId="77777777" w:rsidTr="00B656ED">
        <w:trPr>
          <w:trHeight w:val="63"/>
        </w:trPr>
        <w:tc>
          <w:tcPr>
            <w:tcW w:w="1682" w:type="pct"/>
            <w:gridSpan w:val="3"/>
          </w:tcPr>
          <w:p w14:paraId="179C559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Weather Condition inside or outside:</w:t>
            </w:r>
          </w:p>
          <w:p w14:paraId="638BE89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096753F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5C0D9D9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1162DEA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tc>
        <w:tc>
          <w:tcPr>
            <w:tcW w:w="910" w:type="pct"/>
            <w:gridSpan w:val="6"/>
            <w:tcBorders>
              <w:right w:val="nil"/>
            </w:tcBorders>
          </w:tcPr>
          <w:p w14:paraId="1903923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Dry                        </w:t>
            </w: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Windy                     </w:t>
            </w:r>
          </w:p>
        </w:tc>
        <w:tc>
          <w:tcPr>
            <w:tcW w:w="949" w:type="pct"/>
            <w:gridSpan w:val="3"/>
            <w:tcBorders>
              <w:left w:val="nil"/>
              <w:right w:val="nil"/>
            </w:tcBorders>
          </w:tcPr>
          <w:p w14:paraId="390E208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Light                  </w:t>
            </w:r>
          </w:p>
          <w:p w14:paraId="6E01AF6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Slippery       </w:t>
            </w:r>
          </w:p>
        </w:tc>
        <w:tc>
          <w:tcPr>
            <w:tcW w:w="1459" w:type="pct"/>
            <w:gridSpan w:val="5"/>
            <w:tcBorders>
              <w:left w:val="nil"/>
            </w:tcBorders>
          </w:tcPr>
          <w:p w14:paraId="51B2171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other (please explain)</w:t>
            </w:r>
          </w:p>
        </w:tc>
      </w:tr>
      <w:tr w:rsidR="008E1F01" w:rsidRPr="00A2544B" w14:paraId="3D94B743" w14:textId="77777777" w:rsidTr="00B656ED">
        <w:trPr>
          <w:trHeight w:val="63"/>
        </w:trPr>
        <w:tc>
          <w:tcPr>
            <w:tcW w:w="1300" w:type="pct"/>
            <w:vMerge w:val="restart"/>
          </w:tcPr>
          <w:p w14:paraId="5173F05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lastRenderedPageBreak/>
              <w:t>PPE worn?</w:t>
            </w:r>
          </w:p>
        </w:tc>
        <w:tc>
          <w:tcPr>
            <w:tcW w:w="3700" w:type="pct"/>
            <w:gridSpan w:val="16"/>
            <w:tcBorders>
              <w:bottom w:val="nil"/>
            </w:tcBorders>
          </w:tcPr>
          <w:p w14:paraId="67D8D36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p w14:paraId="043342C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iCs/>
                <w:color w:val="auto"/>
                <w:sz w:val="18"/>
                <w:szCs w:val="22"/>
                <w:bdr w:val="none" w:sz="0" w:space="0" w:color="auto"/>
                <w:lang w:val="en-US" w:eastAsia="en-US"/>
              </w:rPr>
            </w:pPr>
            <w:r w:rsidRPr="00A2544B">
              <w:rPr>
                <w:rFonts w:ascii="Cambria" w:eastAsia="Calibri" w:hAnsi="Cambria" w:cs="Calibri"/>
                <w:i/>
                <w:iCs/>
                <w:color w:val="auto"/>
                <w:sz w:val="18"/>
                <w:szCs w:val="22"/>
                <w:highlight w:val="yellow"/>
                <w:bdr w:val="none" w:sz="0" w:space="0" w:color="auto"/>
                <w:lang w:val="en-US" w:eastAsia="en-US"/>
              </w:rPr>
              <w:t xml:space="preserve">If </w:t>
            </w:r>
            <w:proofErr w:type="gramStart"/>
            <w:r w:rsidRPr="00A2544B">
              <w:rPr>
                <w:rFonts w:ascii="Cambria" w:eastAsia="Calibri" w:hAnsi="Cambria" w:cs="Calibri"/>
                <w:i/>
                <w:iCs/>
                <w:color w:val="auto"/>
                <w:sz w:val="18"/>
                <w:szCs w:val="22"/>
                <w:highlight w:val="yellow"/>
                <w:bdr w:val="none" w:sz="0" w:space="0" w:color="auto"/>
                <w:lang w:val="en-US" w:eastAsia="en-US"/>
              </w:rPr>
              <w:t>Yes</w:t>
            </w:r>
            <w:proofErr w:type="gramEnd"/>
            <w:r w:rsidRPr="00A2544B">
              <w:rPr>
                <w:rFonts w:ascii="Cambria" w:eastAsia="Calibri" w:hAnsi="Cambria" w:cs="Calibri"/>
                <w:i/>
                <w:iCs/>
                <w:color w:val="auto"/>
                <w:sz w:val="18"/>
                <w:szCs w:val="22"/>
                <w:highlight w:val="yellow"/>
                <w:bdr w:val="none" w:sz="0" w:space="0" w:color="auto"/>
                <w:lang w:val="en-US" w:eastAsia="en-US"/>
              </w:rPr>
              <w:t>, please mention what type of personal protective equipment was being used?</w:t>
            </w:r>
          </w:p>
        </w:tc>
      </w:tr>
      <w:tr w:rsidR="008E1F01" w:rsidRPr="00A2544B" w14:paraId="20A33475" w14:textId="77777777" w:rsidTr="00B656ED">
        <w:trPr>
          <w:trHeight w:val="63"/>
        </w:trPr>
        <w:tc>
          <w:tcPr>
            <w:tcW w:w="1300" w:type="pct"/>
            <w:vMerge/>
          </w:tcPr>
          <w:p w14:paraId="0D47545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851" w:type="pct"/>
            <w:gridSpan w:val="9"/>
            <w:tcBorders>
              <w:top w:val="nil"/>
              <w:right w:val="nil"/>
            </w:tcBorders>
          </w:tcPr>
          <w:p w14:paraId="047A6C2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Head Protection</w:t>
            </w:r>
          </w:p>
          <w:p w14:paraId="679343D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Hand Protection/ Safety Gloves</w:t>
            </w:r>
          </w:p>
          <w:p w14:paraId="179E9A1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Safety Shoes/ Foot Protection</w:t>
            </w:r>
          </w:p>
          <w:p w14:paraId="3A8A88C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Hearing Protection</w:t>
            </w:r>
          </w:p>
          <w:p w14:paraId="6FACF52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Respiratory Protection</w:t>
            </w:r>
          </w:p>
          <w:p w14:paraId="5945DD5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Specific Excavation Requirements</w:t>
            </w:r>
          </w:p>
        </w:tc>
        <w:tc>
          <w:tcPr>
            <w:tcW w:w="1850" w:type="pct"/>
            <w:gridSpan w:val="7"/>
            <w:tcBorders>
              <w:top w:val="nil"/>
              <w:left w:val="nil"/>
            </w:tcBorders>
          </w:tcPr>
          <w:p w14:paraId="68493C5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18"/>
                <w:bdr w:val="none" w:sz="0" w:space="0" w:color="auto"/>
                <w:lang w:val="en-US" w:eastAsia="en-US"/>
              </w:rPr>
              <w:t xml:space="preserve"> High Visibility Jackets</w:t>
            </w:r>
          </w:p>
          <w:p w14:paraId="5C9C47A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18"/>
                <w:bdr w:val="none" w:sz="0" w:space="0" w:color="auto"/>
                <w:lang w:val="en-US" w:eastAsia="en-US"/>
              </w:rPr>
              <w:t xml:space="preserve"> Safety Belt/ Lanyard/ Lifelines</w:t>
            </w:r>
          </w:p>
          <w:p w14:paraId="72764D3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Eye and Face Protection</w:t>
            </w:r>
          </w:p>
          <w:p w14:paraId="3F7C94D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Safety Nets</w:t>
            </w:r>
          </w:p>
          <w:p w14:paraId="2965CFF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Specific Working near Water Req.</w:t>
            </w:r>
          </w:p>
          <w:p w14:paraId="41E93AB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18"/>
                <w:bdr w:val="none" w:sz="0" w:space="0" w:color="auto"/>
                <w:lang w:val="en-US" w:eastAsia="en-US"/>
              </w:rPr>
              <w:t xml:space="preserve"> other: ______________________</w:t>
            </w:r>
          </w:p>
          <w:p w14:paraId="2B7E202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r>
      <w:tr w:rsidR="008E1F01" w:rsidRPr="00A2544B" w14:paraId="5EA80D20" w14:textId="77777777" w:rsidTr="00B656ED">
        <w:trPr>
          <w:trHeight w:val="54"/>
        </w:trPr>
        <w:tc>
          <w:tcPr>
            <w:tcW w:w="5000" w:type="pct"/>
            <w:gridSpan w:val="17"/>
          </w:tcPr>
          <w:p w14:paraId="3020354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Why did the incident happen? (Check all options in unsafe conditions and unsafe acts columns below)</w:t>
            </w:r>
          </w:p>
        </w:tc>
      </w:tr>
      <w:tr w:rsidR="008E1F01" w:rsidRPr="00A2544B" w14:paraId="36CA296B" w14:textId="77777777" w:rsidTr="00B656ED">
        <w:trPr>
          <w:trHeight w:val="163"/>
        </w:trPr>
        <w:tc>
          <w:tcPr>
            <w:tcW w:w="2422" w:type="pct"/>
            <w:gridSpan w:val="6"/>
          </w:tcPr>
          <w:p w14:paraId="700C70E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Unsafe workplace conditions: (Check all that apply)</w:t>
            </w:r>
          </w:p>
          <w:p w14:paraId="2853ED1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Inadequate guard</w:t>
            </w:r>
          </w:p>
          <w:p w14:paraId="36BB546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Unguarded hazard</w:t>
            </w:r>
          </w:p>
          <w:p w14:paraId="4BA21DC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Safety device is defective</w:t>
            </w:r>
          </w:p>
          <w:p w14:paraId="255E43A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Tool or equipment defective</w:t>
            </w:r>
          </w:p>
          <w:p w14:paraId="2C55182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Workstation layout is hazardous</w:t>
            </w:r>
          </w:p>
          <w:p w14:paraId="578C97D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Unsafe lighting</w:t>
            </w:r>
          </w:p>
          <w:p w14:paraId="47AAD14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Unsafe ventilation</w:t>
            </w:r>
          </w:p>
          <w:p w14:paraId="7F2A678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Lack of needed personal protective equipment</w:t>
            </w:r>
          </w:p>
          <w:p w14:paraId="18D299B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olor w:val="auto"/>
                <w:sz w:val="18"/>
                <w:szCs w:val="18"/>
                <w:bdr w:val="none" w:sz="0" w:space="0" w:color="auto"/>
                <w:lang w:val="en-US" w:eastAsia="en-US"/>
              </w:rPr>
              <w:t xml:space="preserve"> </w:t>
            </w:r>
            <w:r w:rsidRPr="00A2544B">
              <w:rPr>
                <w:rFonts w:ascii="Cambria" w:eastAsia="Calibri" w:hAnsi="Cambria" w:cs="Calibri"/>
                <w:color w:val="auto"/>
                <w:sz w:val="18"/>
                <w:szCs w:val="22"/>
                <w:bdr w:val="none" w:sz="0" w:space="0" w:color="auto"/>
                <w:lang w:val="en-US" w:eastAsia="en-US"/>
              </w:rPr>
              <w:t>Lack of appropriate equipment / tools</w:t>
            </w:r>
          </w:p>
          <w:p w14:paraId="6260862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Unsafe clothing</w:t>
            </w:r>
          </w:p>
          <w:p w14:paraId="2C07839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No training or insufficient training</w:t>
            </w:r>
          </w:p>
          <w:p w14:paraId="375060F8" w14:textId="77777777" w:rsidR="008E1F01" w:rsidRPr="00A2544B"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1"/>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Other: _____________________________</w:t>
            </w:r>
            <w:r w:rsidRPr="00A2544B" w:rsidDel="00057A21">
              <w:rPr>
                <w:rFonts w:ascii="Cambria" w:eastAsia="Calibri" w:hAnsi="Cambria" w:cs="Calibri"/>
                <w:color w:val="auto"/>
                <w:sz w:val="18"/>
                <w:szCs w:val="22"/>
                <w:bdr w:val="none" w:sz="0" w:space="0" w:color="auto"/>
                <w:lang w:val="en-US" w:eastAsia="en-US"/>
              </w:rPr>
              <w:t xml:space="preserve"> </w:t>
            </w:r>
          </w:p>
        </w:tc>
        <w:tc>
          <w:tcPr>
            <w:tcW w:w="2578" w:type="pct"/>
            <w:gridSpan w:val="11"/>
          </w:tcPr>
          <w:p w14:paraId="21A4E28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Unsafe acts by people: (Check all that apply)</w:t>
            </w:r>
          </w:p>
          <w:p w14:paraId="4D927BF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Operating without permission</w:t>
            </w:r>
          </w:p>
          <w:p w14:paraId="07AA1A9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Operating at unsafe speed</w:t>
            </w:r>
          </w:p>
          <w:p w14:paraId="23CB736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Servicing equipment that has power to it</w:t>
            </w:r>
          </w:p>
          <w:p w14:paraId="4F1791C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Making a safety device inoperative</w:t>
            </w:r>
          </w:p>
          <w:p w14:paraId="5641860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Using defective equipment</w:t>
            </w:r>
          </w:p>
          <w:p w14:paraId="2AC037A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Using equipment in an unapproved way</w:t>
            </w:r>
          </w:p>
          <w:p w14:paraId="2B23CB7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Unsafe lifting</w:t>
            </w:r>
          </w:p>
          <w:p w14:paraId="1741B79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Taking an unsafe position or posture</w:t>
            </w:r>
          </w:p>
          <w:p w14:paraId="4F2C5B5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Distraction, teasing, horseplay</w:t>
            </w:r>
          </w:p>
          <w:p w14:paraId="73B909B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Failure to wear personal protective equipment</w:t>
            </w:r>
          </w:p>
          <w:p w14:paraId="1CB7C8D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Failure to use the available equipment / tools</w:t>
            </w:r>
          </w:p>
          <w:p w14:paraId="51A1B674" w14:textId="77777777" w:rsidR="008E1F01" w:rsidRPr="00A2544B"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line="266"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Other: __________________________________</w:t>
            </w:r>
            <w:r w:rsidRPr="00A2544B" w:rsidDel="00057A21">
              <w:rPr>
                <w:rFonts w:ascii="Cambria" w:eastAsia="Calibri" w:hAnsi="Cambria" w:cs="Calibri"/>
                <w:color w:val="auto"/>
                <w:sz w:val="18"/>
                <w:szCs w:val="22"/>
                <w:bdr w:val="none" w:sz="0" w:space="0" w:color="auto"/>
                <w:lang w:val="en-US" w:eastAsia="en-US"/>
              </w:rPr>
              <w:t xml:space="preserve"> </w:t>
            </w:r>
          </w:p>
          <w:p w14:paraId="43E156C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rsidDel="00057A21" w14:paraId="6D7D5965" w14:textId="77777777" w:rsidTr="00B656ED">
        <w:trPr>
          <w:trHeight w:val="54"/>
        </w:trPr>
        <w:tc>
          <w:tcPr>
            <w:tcW w:w="1782" w:type="pct"/>
            <w:gridSpan w:val="4"/>
          </w:tcPr>
          <w:p w14:paraId="04A3B8A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Why did the unsafe conditions exist?</w:t>
            </w:r>
          </w:p>
          <w:p w14:paraId="17EF9CC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5E5E94BF" w14:textId="77777777" w:rsidR="008E1F01" w:rsidRPr="00A2544B"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rsidDel="00057A21" w14:paraId="3441A772" w14:textId="77777777" w:rsidTr="00B656ED">
        <w:trPr>
          <w:trHeight w:val="54"/>
        </w:trPr>
        <w:tc>
          <w:tcPr>
            <w:tcW w:w="1782" w:type="pct"/>
            <w:gridSpan w:val="4"/>
          </w:tcPr>
          <w:p w14:paraId="7CDB7B1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Why did the unsafe acts occur?</w:t>
            </w:r>
          </w:p>
          <w:p w14:paraId="0B0EF87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585E49CA" w14:textId="77777777" w:rsidR="008E1F01" w:rsidRPr="00A2544B"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rsidDel="00057A21" w14:paraId="740A1257" w14:textId="77777777" w:rsidTr="00B656ED">
        <w:trPr>
          <w:trHeight w:val="1016"/>
        </w:trPr>
        <w:tc>
          <w:tcPr>
            <w:tcW w:w="1782" w:type="pct"/>
            <w:gridSpan w:val="4"/>
          </w:tcPr>
          <w:p w14:paraId="55C18AD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 xml:space="preserve">Is there a reward (such as “the job can be done more quickly”, or “the product is less likely to be damaged”) that may have encouraged the unsafe conditions or acts? </w:t>
            </w:r>
          </w:p>
          <w:p w14:paraId="7CF75BE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388E716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A2544B">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p>
          <w:p w14:paraId="4BA27D2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highlight w:val="yellow"/>
                <w:bdr w:val="none" w:sz="0" w:space="0" w:color="auto"/>
                <w:lang w:val="en-US" w:eastAsia="en-US"/>
              </w:rPr>
              <w:t>If yes, describe:</w:t>
            </w:r>
          </w:p>
          <w:p w14:paraId="33A8F69F" w14:textId="77777777" w:rsidR="008E1F01" w:rsidRPr="00A2544B"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8E1F01" w:rsidRPr="00A2544B" w14:paraId="6BFE74A2" w14:textId="77777777" w:rsidTr="00B656ED">
        <w:trPr>
          <w:trHeight w:val="54"/>
        </w:trPr>
        <w:tc>
          <w:tcPr>
            <w:tcW w:w="1782" w:type="pct"/>
            <w:gridSpan w:val="4"/>
          </w:tcPr>
          <w:p w14:paraId="416E98F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Were the unsafe acts or conditions reported prior to the incident?</w:t>
            </w:r>
          </w:p>
          <w:p w14:paraId="4AEF94F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6431F7D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8E1F01" w:rsidRPr="00A2544B" w14:paraId="2158CA15" w14:textId="77777777" w:rsidTr="00B656ED">
        <w:trPr>
          <w:trHeight w:val="54"/>
        </w:trPr>
        <w:tc>
          <w:tcPr>
            <w:tcW w:w="1782" w:type="pct"/>
            <w:gridSpan w:val="4"/>
          </w:tcPr>
          <w:p w14:paraId="1BCD502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Have there been similar incidents or near misses prior to this one?</w:t>
            </w:r>
          </w:p>
          <w:p w14:paraId="2E88D830"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52DA721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8E1F01" w:rsidRPr="00A2544B" w14:paraId="07D7C82A" w14:textId="77777777" w:rsidTr="00B656ED">
        <w:trPr>
          <w:trHeight w:val="54"/>
        </w:trPr>
        <w:tc>
          <w:tcPr>
            <w:tcW w:w="1782" w:type="pct"/>
            <w:gridSpan w:val="4"/>
          </w:tcPr>
          <w:p w14:paraId="664D51A8"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Describe the immediate response</w:t>
            </w:r>
          </w:p>
          <w:p w14:paraId="3F42858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760A652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8E1F01" w:rsidRPr="00A2544B" w14:paraId="71DD0BB5" w14:textId="77777777" w:rsidTr="00B656ED">
        <w:trPr>
          <w:trHeight w:val="54"/>
        </w:trPr>
        <w:tc>
          <w:tcPr>
            <w:tcW w:w="5000" w:type="pct"/>
            <w:gridSpan w:val="17"/>
            <w:shd w:val="clear" w:color="auto" w:fill="C5D9F1"/>
          </w:tcPr>
          <w:p w14:paraId="7C26A6E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b/>
                <w:color w:val="auto"/>
                <w:sz w:val="18"/>
                <w:szCs w:val="22"/>
                <w:bdr w:val="none" w:sz="0" w:space="0" w:color="auto"/>
                <w:lang w:val="en-US" w:eastAsia="en-US"/>
              </w:rPr>
              <w:t>How can future incidents be prevented?</w:t>
            </w:r>
          </w:p>
        </w:tc>
      </w:tr>
      <w:tr w:rsidR="008E1F01" w:rsidRPr="00A2544B" w14:paraId="39BC7C21" w14:textId="77777777" w:rsidTr="00B656ED">
        <w:trPr>
          <w:trHeight w:val="834"/>
        </w:trPr>
        <w:tc>
          <w:tcPr>
            <w:tcW w:w="1300" w:type="pct"/>
          </w:tcPr>
          <w:p w14:paraId="48171644" w14:textId="77777777" w:rsidR="008E1F01" w:rsidRPr="00A2544B" w:rsidRDefault="008E1F01" w:rsidP="00B656ED">
            <w:pPr>
              <w:widowControl w:val="0"/>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 xml:space="preserve">What changes do you suggest </w:t>
            </w:r>
            <w:proofErr w:type="gramStart"/>
            <w:r w:rsidRPr="00A2544B">
              <w:rPr>
                <w:rFonts w:ascii="Cambria" w:eastAsia="Calibri" w:hAnsi="Cambria" w:cs="Calibri"/>
                <w:color w:val="auto"/>
                <w:sz w:val="18"/>
                <w:szCs w:val="22"/>
                <w:bdr w:val="none" w:sz="0" w:space="0" w:color="auto"/>
                <w:lang w:val="en-US" w:eastAsia="en-US"/>
              </w:rPr>
              <w:t>to prevent</w:t>
            </w:r>
            <w:proofErr w:type="gramEnd"/>
            <w:r w:rsidRPr="00A2544B">
              <w:rPr>
                <w:rFonts w:ascii="Cambria" w:eastAsia="Calibri" w:hAnsi="Cambria" w:cs="Calibri"/>
                <w:color w:val="auto"/>
                <w:sz w:val="18"/>
                <w:szCs w:val="22"/>
                <w:bdr w:val="none" w:sz="0" w:space="0" w:color="auto"/>
                <w:lang w:val="en-US" w:eastAsia="en-US"/>
              </w:rPr>
              <w:t xml:space="preserve"> this incident/near miss from happening again?</w:t>
            </w:r>
          </w:p>
          <w:p w14:paraId="38BDFDC1" w14:textId="77777777" w:rsidR="008E1F01" w:rsidRPr="00A2544B" w:rsidRDefault="008E1F01" w:rsidP="00B656ED">
            <w:pPr>
              <w:rPr>
                <w:rFonts w:ascii="Cambria" w:hAnsi="Cambria"/>
                <w:sz w:val="18"/>
              </w:rPr>
            </w:pPr>
          </w:p>
        </w:tc>
        <w:tc>
          <w:tcPr>
            <w:tcW w:w="1205" w:type="pct"/>
            <w:gridSpan w:val="7"/>
            <w:tcBorders>
              <w:right w:val="nil"/>
            </w:tcBorders>
          </w:tcPr>
          <w:p w14:paraId="6BBCA0C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Train the employee(s) </w:t>
            </w:r>
          </w:p>
          <w:p w14:paraId="3E7150C1"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Train the supervisor(s)</w:t>
            </w:r>
          </w:p>
          <w:p w14:paraId="1C33E13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Redesign </w:t>
            </w:r>
            <w:proofErr w:type="gramStart"/>
            <w:r w:rsidRPr="00A2544B">
              <w:rPr>
                <w:rFonts w:ascii="Cambria" w:eastAsia="Calibri" w:hAnsi="Cambria" w:cs="Calibri"/>
                <w:color w:val="auto"/>
                <w:sz w:val="18"/>
                <w:szCs w:val="22"/>
                <w:bdr w:val="none" w:sz="0" w:space="0" w:color="auto"/>
                <w:lang w:val="en-US" w:eastAsia="en-US"/>
              </w:rPr>
              <w:t>work station</w:t>
            </w:r>
            <w:proofErr w:type="gramEnd"/>
            <w:r w:rsidRPr="00A2544B">
              <w:rPr>
                <w:rFonts w:ascii="Cambria" w:eastAsia="Calibri" w:hAnsi="Cambria" w:cs="Calibri"/>
                <w:color w:val="auto"/>
                <w:sz w:val="18"/>
                <w:szCs w:val="22"/>
                <w:bdr w:val="none" w:sz="0" w:space="0" w:color="auto"/>
                <w:lang w:val="en-US" w:eastAsia="en-US"/>
              </w:rPr>
              <w:t xml:space="preserve"> </w:t>
            </w:r>
          </w:p>
          <w:p w14:paraId="0D52EFE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09" w:type="pct"/>
            <w:gridSpan w:val="5"/>
            <w:tcBorders>
              <w:left w:val="nil"/>
              <w:right w:val="nil"/>
            </w:tcBorders>
          </w:tcPr>
          <w:p w14:paraId="41CAB90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Redesign task steps </w:t>
            </w:r>
          </w:p>
          <w:p w14:paraId="192A07C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Stop this activity </w:t>
            </w:r>
          </w:p>
          <w:p w14:paraId="7C79583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Guard the hazard </w:t>
            </w:r>
          </w:p>
          <w:p w14:paraId="563B6BD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87" w:type="pct"/>
            <w:gridSpan w:val="4"/>
            <w:tcBorders>
              <w:left w:val="nil"/>
            </w:tcBorders>
          </w:tcPr>
          <w:p w14:paraId="40A5C43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Routinely inspect hazard </w:t>
            </w:r>
          </w:p>
          <w:p w14:paraId="326658E3"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PPEs provision </w:t>
            </w:r>
          </w:p>
          <w:p w14:paraId="1B6CD88E"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A2544B">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A2544B">
              <w:rPr>
                <w:rFonts w:ascii="Cambria" w:eastAsia="Calibri" w:hAnsi="Cambria"/>
                <w:color w:val="auto"/>
                <w:sz w:val="18"/>
                <w:szCs w:val="18"/>
                <w:bdr w:val="none" w:sz="0" w:space="0" w:color="auto"/>
                <w:lang w:val="en-US" w:eastAsia="en-US"/>
              </w:rPr>
              <w:fldChar w:fldCharType="end"/>
            </w:r>
            <w:r w:rsidRPr="00A2544B">
              <w:rPr>
                <w:rFonts w:ascii="Cambria" w:eastAsia="Calibri" w:hAnsi="Cambria" w:cs="Calibri"/>
                <w:color w:val="auto"/>
                <w:sz w:val="18"/>
                <w:szCs w:val="22"/>
                <w:bdr w:val="none" w:sz="0" w:space="0" w:color="auto"/>
                <w:lang w:val="en-US" w:eastAsia="en-US"/>
              </w:rPr>
              <w:t xml:space="preserve">  Other: _______________</w:t>
            </w:r>
          </w:p>
        </w:tc>
      </w:tr>
      <w:tr w:rsidR="008E1F01" w:rsidRPr="00A2544B" w14:paraId="217F7A69" w14:textId="77777777" w:rsidTr="00B656ED">
        <w:trPr>
          <w:trHeight w:val="1075"/>
        </w:trPr>
        <w:tc>
          <w:tcPr>
            <w:tcW w:w="1300" w:type="pct"/>
          </w:tcPr>
          <w:p w14:paraId="0EF2CED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What should be (or has been) done to carry out the suggestion(s) checked above?</w:t>
            </w:r>
          </w:p>
          <w:p w14:paraId="13F5C13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700" w:type="pct"/>
            <w:gridSpan w:val="16"/>
          </w:tcPr>
          <w:p w14:paraId="5601E37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i/>
                <w:color w:val="auto"/>
                <w:sz w:val="18"/>
                <w:szCs w:val="22"/>
                <w:bdr w:val="none" w:sz="0" w:space="0" w:color="auto"/>
                <w:lang w:val="en-US" w:eastAsia="en-US"/>
              </w:rPr>
            </w:pPr>
          </w:p>
        </w:tc>
      </w:tr>
      <w:tr w:rsidR="008E1F01" w:rsidRPr="00A2544B" w14:paraId="20D61780" w14:textId="77777777" w:rsidTr="00B656ED">
        <w:trPr>
          <w:trHeight w:val="253"/>
        </w:trPr>
        <w:tc>
          <w:tcPr>
            <w:tcW w:w="5000" w:type="pct"/>
            <w:gridSpan w:val="17"/>
            <w:shd w:val="clear" w:color="auto" w:fill="C5D9F1"/>
          </w:tcPr>
          <w:p w14:paraId="3287DA7F"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A2544B">
              <w:rPr>
                <w:rFonts w:ascii="Cambria" w:eastAsia="Calibri" w:hAnsi="Cambria" w:cs="Calibri"/>
                <w:b/>
                <w:color w:val="auto"/>
                <w:sz w:val="18"/>
                <w:szCs w:val="22"/>
                <w:bdr w:val="none" w:sz="0" w:space="0" w:color="auto"/>
                <w:lang w:val="en-US" w:eastAsia="en-US"/>
              </w:rPr>
              <w:t>Incident</w:t>
            </w:r>
            <w:r w:rsidRPr="00A2544B">
              <w:rPr>
                <w:rFonts w:ascii="Cambria" w:eastAsia="Calibri" w:hAnsi="Cambria" w:cs="Calibri"/>
                <w:color w:val="auto"/>
                <w:spacing w:val="-4"/>
                <w:sz w:val="18"/>
                <w:szCs w:val="22"/>
                <w:bdr w:val="none" w:sz="0" w:space="0" w:color="auto"/>
                <w:lang w:val="en-US" w:eastAsia="en-US"/>
              </w:rPr>
              <w:t xml:space="preserve"> </w:t>
            </w:r>
            <w:r w:rsidRPr="00A2544B">
              <w:rPr>
                <w:rFonts w:ascii="Cambria" w:eastAsia="Calibri" w:hAnsi="Cambria" w:cs="Calibri"/>
                <w:b/>
                <w:color w:val="auto"/>
                <w:sz w:val="18"/>
                <w:szCs w:val="22"/>
                <w:bdr w:val="none" w:sz="0" w:space="0" w:color="auto"/>
                <w:lang w:val="en-US" w:eastAsia="en-US"/>
              </w:rPr>
              <w:t>Report</w:t>
            </w:r>
            <w:r w:rsidRPr="00A2544B">
              <w:rPr>
                <w:rFonts w:ascii="Cambria" w:eastAsia="Calibri" w:hAnsi="Cambria" w:cs="Calibri"/>
                <w:color w:val="auto"/>
                <w:spacing w:val="-3"/>
                <w:sz w:val="18"/>
                <w:szCs w:val="22"/>
                <w:bdr w:val="none" w:sz="0" w:space="0" w:color="auto"/>
                <w:lang w:val="en-US" w:eastAsia="en-US"/>
              </w:rPr>
              <w:t xml:space="preserve"> </w:t>
            </w:r>
            <w:r w:rsidRPr="00A2544B">
              <w:rPr>
                <w:rFonts w:ascii="Cambria" w:eastAsia="Calibri" w:hAnsi="Cambria" w:cs="Calibri"/>
                <w:b/>
                <w:color w:val="auto"/>
                <w:spacing w:val="-2"/>
                <w:sz w:val="18"/>
                <w:szCs w:val="22"/>
                <w:bdr w:val="none" w:sz="0" w:space="0" w:color="auto"/>
                <w:lang w:val="en-US" w:eastAsia="en-US"/>
              </w:rPr>
              <w:t>Approval</w:t>
            </w:r>
          </w:p>
        </w:tc>
      </w:tr>
      <w:tr w:rsidR="008E1F01" w:rsidRPr="00A2544B" w14:paraId="02A762EC" w14:textId="77777777" w:rsidTr="00B656ED">
        <w:trPr>
          <w:trHeight w:val="364"/>
        </w:trPr>
        <w:tc>
          <w:tcPr>
            <w:tcW w:w="1300" w:type="pct"/>
          </w:tcPr>
          <w:p w14:paraId="5050496A"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2090" w:type="pct"/>
            <w:gridSpan w:val="10"/>
          </w:tcPr>
          <w:p w14:paraId="331D3F0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2"/>
                <w:sz w:val="18"/>
                <w:szCs w:val="22"/>
                <w:bdr w:val="none" w:sz="0" w:space="0" w:color="auto"/>
                <w:lang w:val="en-US" w:eastAsia="en-US"/>
              </w:rPr>
            </w:pPr>
            <w:r w:rsidRPr="00A2544B">
              <w:rPr>
                <w:rFonts w:ascii="Cambria" w:eastAsia="Calibri" w:hAnsi="Cambria" w:cs="Calibri"/>
                <w:color w:val="auto"/>
                <w:spacing w:val="-2"/>
                <w:sz w:val="18"/>
                <w:szCs w:val="22"/>
                <w:bdr w:val="none" w:sz="0" w:space="0" w:color="auto"/>
                <w:lang w:val="en-US" w:eastAsia="en-US"/>
              </w:rPr>
              <w:t>Position</w:t>
            </w:r>
          </w:p>
          <w:p w14:paraId="0407A90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41" w:type="pct"/>
            <w:gridSpan w:val="5"/>
          </w:tcPr>
          <w:p w14:paraId="34EBBE2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8"/>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pacing w:val="-4"/>
                <w:sz w:val="18"/>
                <w:szCs w:val="22"/>
                <w:bdr w:val="none" w:sz="0" w:space="0" w:color="auto"/>
                <w:lang w:val="en-US" w:eastAsia="en-US"/>
              </w:rPr>
              <w:t>Name</w:t>
            </w:r>
          </w:p>
        </w:tc>
        <w:tc>
          <w:tcPr>
            <w:tcW w:w="470" w:type="pct"/>
          </w:tcPr>
          <w:p w14:paraId="52EA540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9"/>
              <w:jc w:val="left"/>
              <w:rPr>
                <w:rFonts w:ascii="Cambria" w:eastAsia="Calibri" w:hAnsi="Cambria" w:cs="Calibri"/>
                <w:color w:val="auto"/>
                <w:sz w:val="18"/>
                <w:szCs w:val="22"/>
                <w:bdr w:val="none" w:sz="0" w:space="0" w:color="auto"/>
                <w:lang w:val="en-US" w:eastAsia="en-US"/>
              </w:rPr>
            </w:pPr>
            <w:r w:rsidRPr="00A2544B">
              <w:rPr>
                <w:rFonts w:ascii="Cambria" w:eastAsia="Calibri" w:hAnsi="Cambria" w:cs="Calibri"/>
                <w:color w:val="auto"/>
                <w:spacing w:val="-4"/>
                <w:sz w:val="18"/>
                <w:szCs w:val="22"/>
                <w:bdr w:val="none" w:sz="0" w:space="0" w:color="auto"/>
                <w:lang w:val="en-US" w:eastAsia="en-US"/>
              </w:rPr>
              <w:t>Date</w:t>
            </w:r>
          </w:p>
        </w:tc>
      </w:tr>
      <w:tr w:rsidR="008E1F01" w:rsidRPr="00A2544B" w14:paraId="39CEFA66" w14:textId="77777777" w:rsidTr="00B656ED">
        <w:trPr>
          <w:trHeight w:val="366"/>
        </w:trPr>
        <w:tc>
          <w:tcPr>
            <w:tcW w:w="1300" w:type="pct"/>
          </w:tcPr>
          <w:p w14:paraId="6A8AB64C"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pacing w:val="-5"/>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Prepared</w:t>
            </w:r>
            <w:r w:rsidRPr="00A2544B">
              <w:rPr>
                <w:rFonts w:ascii="Cambria" w:eastAsia="Calibri" w:hAnsi="Cambria" w:cs="Calibri"/>
                <w:color w:val="auto"/>
                <w:spacing w:val="-2"/>
                <w:sz w:val="18"/>
                <w:szCs w:val="22"/>
                <w:bdr w:val="none" w:sz="0" w:space="0" w:color="auto"/>
                <w:lang w:val="en-US" w:eastAsia="en-US"/>
              </w:rPr>
              <w:t xml:space="preserve"> </w:t>
            </w:r>
            <w:r w:rsidRPr="00A2544B">
              <w:rPr>
                <w:rFonts w:ascii="Cambria" w:eastAsia="Calibri" w:hAnsi="Cambria" w:cs="Calibri"/>
                <w:color w:val="auto"/>
                <w:spacing w:val="-5"/>
                <w:sz w:val="18"/>
                <w:szCs w:val="22"/>
                <w:bdr w:val="none" w:sz="0" w:space="0" w:color="auto"/>
                <w:lang w:val="en-US" w:eastAsia="en-US"/>
              </w:rPr>
              <w:t>by</w:t>
            </w:r>
          </w:p>
          <w:p w14:paraId="6680752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691B2717"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51B799F6"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0B9A4ED5"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tr w:rsidR="008E1F01" w:rsidRPr="00A2544B" w14:paraId="45C16D10" w14:textId="77777777" w:rsidTr="00B656ED">
        <w:trPr>
          <w:trHeight w:val="366"/>
        </w:trPr>
        <w:tc>
          <w:tcPr>
            <w:tcW w:w="1300" w:type="pct"/>
          </w:tcPr>
          <w:p w14:paraId="5468FDA9"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5"/>
                <w:sz w:val="18"/>
                <w:szCs w:val="22"/>
                <w:bdr w:val="none" w:sz="0" w:space="0" w:color="auto"/>
                <w:lang w:val="en-US" w:eastAsia="en-US"/>
              </w:rPr>
            </w:pPr>
            <w:r w:rsidRPr="00A2544B">
              <w:rPr>
                <w:rFonts w:ascii="Cambria" w:eastAsia="Calibri" w:hAnsi="Cambria" w:cs="Calibri"/>
                <w:color w:val="auto"/>
                <w:sz w:val="18"/>
                <w:szCs w:val="22"/>
                <w:bdr w:val="none" w:sz="0" w:space="0" w:color="auto"/>
                <w:lang w:val="en-US" w:eastAsia="en-US"/>
              </w:rPr>
              <w:t>Approved</w:t>
            </w:r>
            <w:r w:rsidRPr="00A2544B">
              <w:rPr>
                <w:rFonts w:ascii="Cambria" w:eastAsia="Calibri" w:hAnsi="Cambria" w:cs="Calibri"/>
                <w:color w:val="auto"/>
                <w:spacing w:val="-4"/>
                <w:sz w:val="18"/>
                <w:szCs w:val="22"/>
                <w:bdr w:val="none" w:sz="0" w:space="0" w:color="auto"/>
                <w:lang w:val="en-US" w:eastAsia="en-US"/>
              </w:rPr>
              <w:t xml:space="preserve"> </w:t>
            </w:r>
            <w:r w:rsidRPr="00A2544B">
              <w:rPr>
                <w:rFonts w:ascii="Cambria" w:eastAsia="Calibri" w:hAnsi="Cambria" w:cs="Calibri"/>
                <w:color w:val="auto"/>
                <w:spacing w:val="-5"/>
                <w:sz w:val="18"/>
                <w:szCs w:val="22"/>
                <w:bdr w:val="none" w:sz="0" w:space="0" w:color="auto"/>
                <w:lang w:val="en-US" w:eastAsia="en-US"/>
              </w:rPr>
              <w:t>by</w:t>
            </w:r>
          </w:p>
          <w:p w14:paraId="5AD817BB"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2F134AE2"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122C93CD"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532ECED4" w14:textId="77777777" w:rsidR="008E1F01" w:rsidRPr="00A2544B"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bookmarkEnd w:id="290"/>
    </w:tbl>
    <w:p w14:paraId="238F22DC" w14:textId="77777777" w:rsidR="008E1F01" w:rsidRPr="00A2544B" w:rsidRDefault="008E1F01" w:rsidP="00C455DB">
      <w:pPr>
        <w:rPr>
          <w:rFonts w:ascii="Cambria" w:hAnsi="Cambria" w:cstheme="minorHAnsi"/>
          <w:highlight w:val="yellow"/>
        </w:rPr>
      </w:pPr>
    </w:p>
    <w:p w14:paraId="3ABB8742" w14:textId="77777777" w:rsidR="008E1F01" w:rsidRPr="00A2544B" w:rsidRDefault="008E1F01" w:rsidP="00C455DB">
      <w:pPr>
        <w:rPr>
          <w:rFonts w:ascii="Cambria" w:hAnsi="Cambria" w:cstheme="minorHAnsi"/>
          <w:highlight w:val="yellow"/>
        </w:rPr>
      </w:pPr>
    </w:p>
    <w:p w14:paraId="191BE997" w14:textId="2C4C9A27" w:rsidR="00783588" w:rsidRPr="00A2544B" w:rsidRDefault="00783588" w:rsidP="00783588">
      <w:pPr>
        <w:jc w:val="right"/>
        <w:rPr>
          <w:rFonts w:ascii="Cambria" w:hAnsi="Cambria" w:cstheme="minorHAnsi"/>
          <w:i/>
        </w:rPr>
      </w:pPr>
      <w:r w:rsidRPr="00A2544B">
        <w:rPr>
          <w:rFonts w:ascii="Cambria" w:hAnsi="Cambria" w:cstheme="minorHAnsi"/>
          <w:i/>
          <w:noProof/>
          <w:highlight w:val="yellow"/>
          <w:bdr w:val="none" w:sz="0" w:space="0" w:color="auto"/>
          <w:lang w:val="en-US" w:eastAsia="en-US"/>
        </w:rPr>
        <w:lastRenderedPageBreak/>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A2544B" w:rsidRDefault="00783588" w:rsidP="00783588">
      <w:pPr>
        <w:rPr>
          <w:rFonts w:ascii="Cambria" w:hAnsi="Cambria" w:cstheme="minorHAnsi"/>
        </w:rPr>
      </w:pPr>
    </w:p>
    <w:p w14:paraId="6066EBC1" w14:textId="77777777" w:rsidR="00783588" w:rsidRPr="00A2544B" w:rsidRDefault="00783588" w:rsidP="00783588">
      <w:pPr>
        <w:rPr>
          <w:rFonts w:ascii="Cambria" w:hAnsi="Cambria" w:cstheme="minorHAnsi"/>
        </w:rPr>
      </w:pPr>
    </w:p>
    <w:p w14:paraId="676F2D7E" w14:textId="77777777" w:rsidR="00783588" w:rsidRPr="00A2544B" w:rsidRDefault="00783588" w:rsidP="00783588">
      <w:pPr>
        <w:rPr>
          <w:rFonts w:ascii="Cambria" w:hAnsi="Cambria" w:cstheme="minorHAnsi"/>
        </w:rPr>
      </w:pPr>
    </w:p>
    <w:p w14:paraId="2F312792" w14:textId="77777777" w:rsidR="00783588" w:rsidRPr="00A2544B" w:rsidRDefault="00783588" w:rsidP="00783588">
      <w:pPr>
        <w:rPr>
          <w:rFonts w:ascii="Cambria" w:hAnsi="Cambria" w:cstheme="minorHAnsi"/>
        </w:rPr>
      </w:pPr>
    </w:p>
    <w:p w14:paraId="0BC7DBFE" w14:textId="77777777" w:rsidR="00783588" w:rsidRPr="00A2544B" w:rsidRDefault="00783588" w:rsidP="00783588">
      <w:pPr>
        <w:rPr>
          <w:rFonts w:ascii="Cambria" w:hAnsi="Cambria" w:cstheme="minorHAnsi"/>
        </w:rPr>
      </w:pPr>
    </w:p>
    <w:p w14:paraId="0D4F4B7C" w14:textId="77777777" w:rsidR="00783588" w:rsidRPr="00A2544B" w:rsidRDefault="00783588" w:rsidP="00783588">
      <w:pPr>
        <w:rPr>
          <w:rFonts w:ascii="Cambria" w:hAnsi="Cambria" w:cstheme="minorHAnsi"/>
        </w:rPr>
      </w:pPr>
    </w:p>
    <w:p w14:paraId="360F8DF8" w14:textId="77777777" w:rsidR="00783588" w:rsidRPr="00A2544B" w:rsidRDefault="00783588" w:rsidP="00783588">
      <w:pPr>
        <w:rPr>
          <w:rFonts w:ascii="Cambria" w:hAnsi="Cambria" w:cstheme="minorHAnsi"/>
        </w:rPr>
      </w:pPr>
    </w:p>
    <w:p w14:paraId="0DC6263C" w14:textId="77777777" w:rsidR="00783588" w:rsidRPr="00A2544B" w:rsidRDefault="00783588" w:rsidP="00783588">
      <w:pPr>
        <w:rPr>
          <w:rFonts w:ascii="Cambria" w:hAnsi="Cambria" w:cstheme="minorHAnsi"/>
        </w:rPr>
      </w:pPr>
    </w:p>
    <w:p w14:paraId="05B575B0" w14:textId="77777777" w:rsidR="00783588" w:rsidRPr="00A2544B" w:rsidRDefault="00783588" w:rsidP="00783588">
      <w:pPr>
        <w:rPr>
          <w:rFonts w:ascii="Cambria" w:hAnsi="Cambria" w:cstheme="minorHAnsi"/>
        </w:rPr>
      </w:pPr>
    </w:p>
    <w:p w14:paraId="1D7082A8" w14:textId="77777777" w:rsidR="00783588" w:rsidRPr="00A2544B" w:rsidRDefault="00783588" w:rsidP="00783588">
      <w:pPr>
        <w:rPr>
          <w:rFonts w:ascii="Cambria" w:hAnsi="Cambria" w:cstheme="minorHAnsi"/>
        </w:rPr>
      </w:pPr>
    </w:p>
    <w:p w14:paraId="005136D6" w14:textId="77777777" w:rsidR="00783588" w:rsidRPr="00A2544B" w:rsidRDefault="00783588" w:rsidP="00783588">
      <w:pPr>
        <w:rPr>
          <w:rFonts w:ascii="Cambria" w:hAnsi="Cambria" w:cstheme="minorHAnsi"/>
        </w:rPr>
      </w:pPr>
    </w:p>
    <w:p w14:paraId="46B14E03" w14:textId="77777777" w:rsidR="00783588" w:rsidRPr="00A2544B" w:rsidRDefault="00783588" w:rsidP="00783588">
      <w:pPr>
        <w:rPr>
          <w:rFonts w:ascii="Cambria" w:hAnsi="Cambria" w:cstheme="minorHAnsi"/>
        </w:rPr>
      </w:pPr>
    </w:p>
    <w:p w14:paraId="1B0AB19E" w14:textId="77777777" w:rsidR="00783588" w:rsidRPr="00A2544B" w:rsidRDefault="00783588" w:rsidP="00783588">
      <w:pPr>
        <w:rPr>
          <w:rFonts w:ascii="Cambria" w:hAnsi="Cambria" w:cstheme="minorHAnsi"/>
        </w:rPr>
      </w:pPr>
    </w:p>
    <w:p w14:paraId="044CCB2D" w14:textId="77777777" w:rsidR="00783588" w:rsidRPr="00A2544B" w:rsidRDefault="00783588" w:rsidP="00783588">
      <w:pPr>
        <w:rPr>
          <w:rFonts w:ascii="Cambria" w:hAnsi="Cambria" w:cstheme="minorHAnsi"/>
        </w:rPr>
      </w:pPr>
    </w:p>
    <w:p w14:paraId="111B297C" w14:textId="77777777" w:rsidR="00783588" w:rsidRPr="00A2544B" w:rsidRDefault="00783588" w:rsidP="00783588">
      <w:pPr>
        <w:rPr>
          <w:rFonts w:ascii="Cambria" w:hAnsi="Cambria" w:cstheme="minorHAnsi"/>
        </w:rPr>
      </w:pPr>
    </w:p>
    <w:p w14:paraId="570754E0" w14:textId="120914BE" w:rsidR="00256033" w:rsidRPr="00A2544B" w:rsidRDefault="00256033" w:rsidP="00256033">
      <w:pPr>
        <w:pStyle w:val="Heading7"/>
        <w:rPr>
          <w:rFonts w:cstheme="minorHAnsi"/>
        </w:rPr>
      </w:pPr>
      <w:r w:rsidRPr="00A2544B">
        <w:rPr>
          <w:rFonts w:cstheme="minorHAnsi"/>
        </w:rPr>
        <w:t xml:space="preserve">Rehabilitation of </w:t>
      </w:r>
      <w:proofErr w:type="spellStart"/>
      <w:r w:rsidR="009355FF" w:rsidRPr="00A2544B">
        <w:rPr>
          <w:rFonts w:cstheme="minorHAnsi"/>
        </w:rPr>
        <w:t>Miragram</w:t>
      </w:r>
      <w:proofErr w:type="spellEnd"/>
      <w:r w:rsidR="009355FF" w:rsidRPr="00A2544B">
        <w:rPr>
          <w:rFonts w:cstheme="minorHAnsi"/>
        </w:rPr>
        <w:t xml:space="preserve"> MHP 50 KW</w:t>
      </w:r>
    </w:p>
    <w:p w14:paraId="676C0C33" w14:textId="77777777" w:rsidR="00256033" w:rsidRPr="00A2544B" w:rsidRDefault="00256033" w:rsidP="00256033">
      <w:pPr>
        <w:rPr>
          <w:rFonts w:ascii="Cambria" w:hAnsi="Cambria"/>
        </w:rPr>
      </w:pPr>
    </w:p>
    <w:p w14:paraId="4F500983" w14:textId="44D4D628" w:rsidR="00256033" w:rsidRPr="00A2544B" w:rsidRDefault="00356D0C" w:rsidP="00256033">
      <w:pPr>
        <w:pStyle w:val="Heading7"/>
        <w:rPr>
          <w:rFonts w:cstheme="minorHAnsi"/>
        </w:rPr>
      </w:pPr>
      <w:r w:rsidRPr="00A2544B">
        <w:rPr>
          <w:rFonts w:cstheme="minorHAnsi"/>
        </w:rPr>
        <w:t>Improved Governance of National Parks Across Wakhan Corridor (IGNP)</w:t>
      </w:r>
      <w:r w:rsidR="00256033" w:rsidRPr="00A2544B">
        <w:rPr>
          <w:rFonts w:cstheme="minorHAnsi"/>
        </w:rPr>
        <w:t>r</w:t>
      </w:r>
    </w:p>
    <w:p w14:paraId="4C89D542" w14:textId="77777777" w:rsidR="00256033" w:rsidRPr="00A2544B" w:rsidDel="00243276" w:rsidRDefault="00256033" w:rsidP="00256033">
      <w:pPr>
        <w:pStyle w:val="Heading7"/>
        <w:rPr>
          <w:rFonts w:cstheme="minorHAnsi"/>
        </w:rPr>
      </w:pPr>
      <w:r w:rsidRPr="00A2544B">
        <w:rPr>
          <w:rFonts w:cstheme="minorHAnsi"/>
        </w:rPr>
        <w:t>(PAK-AKDN-CHI-003)</w:t>
      </w:r>
    </w:p>
    <w:p w14:paraId="4A799DCC" w14:textId="77777777" w:rsidR="00783588" w:rsidRPr="00A2544B" w:rsidRDefault="00783588" w:rsidP="00783588">
      <w:pPr>
        <w:pStyle w:val="Title"/>
        <w:rPr>
          <w:rFonts w:ascii="Cambria" w:hAnsi="Cambria" w:cstheme="minorHAnsi"/>
        </w:rPr>
      </w:pPr>
    </w:p>
    <w:p w14:paraId="36A77F84" w14:textId="77777777" w:rsidR="00783588" w:rsidRPr="00A2544B" w:rsidRDefault="00783588" w:rsidP="00783588">
      <w:pPr>
        <w:rPr>
          <w:rFonts w:ascii="Cambria" w:hAnsi="Cambria" w:cstheme="minorHAnsi"/>
        </w:rPr>
      </w:pPr>
    </w:p>
    <w:p w14:paraId="5C07F5BF" w14:textId="18C9239B" w:rsidR="00783588" w:rsidRPr="00A2544B" w:rsidRDefault="00525027" w:rsidP="0094767E">
      <w:pPr>
        <w:pStyle w:val="Heading7"/>
        <w:rPr>
          <w:rFonts w:cstheme="minorHAnsi"/>
        </w:rPr>
      </w:pPr>
      <w:r w:rsidRPr="00A2544B">
        <w:rPr>
          <w:rFonts w:cstheme="minorHAnsi"/>
        </w:rPr>
        <w:t xml:space="preserve">Section </w:t>
      </w:r>
      <w:r w:rsidRPr="00A2544B">
        <w:rPr>
          <w:rFonts w:cstheme="minorHAnsi"/>
        </w:rPr>
        <w:fldChar w:fldCharType="begin"/>
      </w:r>
      <w:r w:rsidRPr="00A2544B">
        <w:rPr>
          <w:rFonts w:cstheme="minorHAnsi"/>
        </w:rPr>
        <w:instrText xml:space="preserve"> SEQ Section \* ARABIC </w:instrText>
      </w:r>
      <w:r w:rsidRPr="00A2544B">
        <w:rPr>
          <w:rFonts w:cstheme="minorHAnsi"/>
        </w:rPr>
        <w:fldChar w:fldCharType="separate"/>
      </w:r>
      <w:r w:rsidR="003E0C0C" w:rsidRPr="00A2544B">
        <w:rPr>
          <w:rFonts w:cstheme="minorHAnsi"/>
          <w:noProof/>
        </w:rPr>
        <w:t>6</w:t>
      </w:r>
      <w:r w:rsidRPr="00A2544B">
        <w:rPr>
          <w:rFonts w:cstheme="minorHAnsi"/>
        </w:rPr>
        <w:fldChar w:fldCharType="end"/>
      </w:r>
      <w:r w:rsidR="00783588" w:rsidRPr="00A2544B">
        <w:rPr>
          <w:rFonts w:cstheme="minorHAnsi"/>
        </w:rPr>
        <w:t xml:space="preserve">: </w:t>
      </w:r>
      <w:r w:rsidR="00747BB3" w:rsidRPr="00A2544B">
        <w:rPr>
          <w:rFonts w:cstheme="minorHAnsi"/>
        </w:rPr>
        <w:t>Scope of Works and Design Report</w:t>
      </w:r>
    </w:p>
    <w:p w14:paraId="12CBF13A" w14:textId="77777777" w:rsidR="0094767E" w:rsidRPr="00A2544B" w:rsidRDefault="0094767E" w:rsidP="0094767E">
      <w:pPr>
        <w:rPr>
          <w:rFonts w:ascii="Cambria" w:hAnsi="Cambria" w:cstheme="minorHAnsi"/>
        </w:rPr>
      </w:pPr>
    </w:p>
    <w:p w14:paraId="52D3ADB7" w14:textId="11375531" w:rsidR="0094767E" w:rsidRPr="00A2544B" w:rsidRDefault="0094767E" w:rsidP="0094767E">
      <w:pPr>
        <w:rPr>
          <w:rFonts w:ascii="Cambria" w:hAnsi="Cambria" w:cstheme="minorHAnsi"/>
        </w:rPr>
        <w:sectPr w:rsidR="0094767E" w:rsidRPr="00A2544B" w:rsidSect="00121BA9">
          <w:headerReference w:type="default" r:id="rId92"/>
          <w:footerReference w:type="even" r:id="rId93"/>
          <w:footerReference w:type="default" r:id="rId94"/>
          <w:headerReference w:type="first" r:id="rId95"/>
          <w:pgSz w:w="11900" w:h="16840"/>
          <w:pgMar w:top="1417" w:right="1417" w:bottom="1134" w:left="1417" w:header="708" w:footer="708" w:gutter="0"/>
          <w:pgNumType w:start="1"/>
          <w:cols w:space="708"/>
          <w:docGrid w:linePitch="360"/>
        </w:sectPr>
      </w:pPr>
    </w:p>
    <w:p w14:paraId="1DBC1941" w14:textId="77777777" w:rsidR="00783588" w:rsidRPr="00A2544B" w:rsidRDefault="00783588" w:rsidP="00783588">
      <w:pPr>
        <w:rPr>
          <w:rFonts w:ascii="Cambria" w:hAnsi="Cambria" w:cstheme="minorHAnsi"/>
          <w:b/>
          <w:bCs/>
          <w:sz w:val="32"/>
        </w:rPr>
      </w:pPr>
      <w:r w:rsidRPr="00A2544B">
        <w:rPr>
          <w:rFonts w:ascii="Cambria" w:hAnsi="Cambria" w:cstheme="minorHAnsi"/>
          <w:b/>
          <w:bCs/>
          <w:sz w:val="32"/>
        </w:rPr>
        <w:lastRenderedPageBreak/>
        <w:t>Content</w:t>
      </w:r>
    </w:p>
    <w:p w14:paraId="57B6B753" w14:textId="77777777" w:rsidR="005F5E49" w:rsidRPr="00A2544B" w:rsidRDefault="005F5E49" w:rsidP="005F5E49">
      <w:pPr>
        <w:rPr>
          <w:rFonts w:ascii="Cambria" w:hAnsi="Cambria"/>
        </w:rPr>
      </w:pPr>
      <w:bookmarkStart w:id="293" w:name="_Hlk172903082"/>
      <w:r w:rsidRPr="00A2544B">
        <w:rPr>
          <w:rFonts w:ascii="Cambria" w:hAnsi="Cambria"/>
        </w:rPr>
        <w:t xml:space="preserve">The detailed technical designs are attached with tender documents. If not attach, the bidder will ask for detailed technical designs from the given address </w:t>
      </w:r>
    </w:p>
    <w:p w14:paraId="17A3E25E" w14:textId="56DB65EA" w:rsidR="005F5E49" w:rsidRPr="00A2544B" w:rsidRDefault="00000000" w:rsidP="00465AF6">
      <w:pPr>
        <w:tabs>
          <w:tab w:val="right" w:pos="9066"/>
        </w:tabs>
        <w:rPr>
          <w:rFonts w:ascii="Cambria" w:hAnsi="Cambria"/>
        </w:rPr>
      </w:pPr>
      <w:hyperlink r:id="rId96" w:history="1">
        <w:r w:rsidR="005F5E49" w:rsidRPr="00A2544B">
          <w:rPr>
            <w:rStyle w:val="Hyperlink"/>
            <w:rFonts w:ascii="Cambria" w:hAnsi="Cambria"/>
          </w:rPr>
          <w:t>akhlaq.ahmad@akdn.org</w:t>
        </w:r>
      </w:hyperlink>
      <w:r w:rsidR="00465AF6">
        <w:rPr>
          <w:rStyle w:val="Hyperlink"/>
          <w:rFonts w:ascii="Cambria" w:hAnsi="Cambria"/>
        </w:rPr>
        <w:tab/>
      </w:r>
    </w:p>
    <w:bookmarkEnd w:id="293"/>
    <w:p w14:paraId="76E8663D" w14:textId="5E1D3AC5" w:rsidR="00886585" w:rsidRPr="00A2544B" w:rsidRDefault="00886585" w:rsidP="00C455DB">
      <w:pPr>
        <w:rPr>
          <w:rFonts w:ascii="Cambria" w:hAnsi="Cambria" w:cstheme="minorHAnsi"/>
          <w:highlight w:val="yellow"/>
        </w:rPr>
      </w:pPr>
    </w:p>
    <w:sectPr w:rsidR="00886585" w:rsidRPr="00A2544B" w:rsidSect="00A566EF">
      <w:headerReference w:type="default" r:id="rId97"/>
      <w:footerReference w:type="default" r:id="rId98"/>
      <w:headerReference w:type="first" r:id="rId99"/>
      <w:footerReference w:type="first" r:id="rId100"/>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83244E" w14:textId="77777777" w:rsidR="001F50E8" w:rsidRDefault="001F50E8" w:rsidP="00121BA9">
      <w:pPr>
        <w:spacing w:before="0" w:after="0"/>
      </w:pPr>
      <w:r>
        <w:separator/>
      </w:r>
    </w:p>
  </w:endnote>
  <w:endnote w:type="continuationSeparator" w:id="0">
    <w:p w14:paraId="49C91B44" w14:textId="77777777" w:rsidR="001F50E8" w:rsidRDefault="001F50E8"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73A3" w14:textId="0B131855"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p w14:paraId="4837843B" w14:textId="77777777" w:rsidR="00B40056" w:rsidRDefault="00B40056"/>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90B8"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29412E" w14:textId="77777777" w:rsidR="001F50E8" w:rsidRDefault="001F50E8" w:rsidP="00121BA9">
      <w:pPr>
        <w:spacing w:before="0" w:after="0"/>
      </w:pPr>
      <w:r>
        <w:separator/>
      </w:r>
    </w:p>
  </w:footnote>
  <w:footnote w:type="continuationSeparator" w:id="0">
    <w:p w14:paraId="102EEF1B" w14:textId="77777777" w:rsidR="001F50E8" w:rsidRDefault="001F50E8"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 as the case may be, for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6E922" w14:textId="464F303C" w:rsidR="00BB0575" w:rsidRDefault="00BB0575" w:rsidP="00BB057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123235">
      <w:rPr>
        <w:b/>
        <w:bCs/>
        <w:sz w:val="16"/>
        <w:szCs w:val="16"/>
      </w:rPr>
      <w:t>Miragram</w:t>
    </w:r>
    <w:proofErr w:type="spellEnd"/>
    <w:r w:rsidR="00294E55">
      <w:rPr>
        <w:b/>
        <w:bCs/>
        <w:sz w:val="16"/>
        <w:szCs w:val="16"/>
      </w:rPr>
      <w:t xml:space="preserve"> MHP </w:t>
    </w:r>
    <w:r w:rsidR="00123235">
      <w:rPr>
        <w:b/>
        <w:bCs/>
        <w:sz w:val="16"/>
        <w:szCs w:val="16"/>
      </w:rPr>
      <w:t>5</w:t>
    </w:r>
    <w:r w:rsidR="00294E55">
      <w:rPr>
        <w:b/>
        <w:bCs/>
        <w:sz w:val="16"/>
        <w:szCs w:val="16"/>
      </w:rPr>
      <w:t>0 KW</w:t>
    </w:r>
    <w:r w:rsidR="00294E55" w:rsidRPr="00294E55">
      <w:rPr>
        <w:sz w:val="16"/>
        <w:szCs w:val="16"/>
      </w:rPr>
      <w:t xml:space="preserve"> </w:t>
    </w:r>
    <w:r w:rsidR="00294E55">
      <w:rPr>
        <w:sz w:val="16"/>
        <w:szCs w:val="16"/>
      </w:rPr>
      <w:tab/>
    </w:r>
    <w:r w:rsidR="00294E55" w:rsidRPr="0068088E">
      <w:rPr>
        <w:sz w:val="16"/>
        <w:szCs w:val="16"/>
      </w:rPr>
      <w:t>Technical Qualification</w:t>
    </w:r>
  </w:p>
  <w:p w14:paraId="17B4160C" w14:textId="2D88C6AE" w:rsidR="00294E55" w:rsidRDefault="00294E55" w:rsidP="00BB0575">
    <w:pPr>
      <w:tabs>
        <w:tab w:val="right" w:pos="9360"/>
      </w:tabs>
      <w:suppressAutoHyphens/>
      <w:spacing w:before="0" w:after="0" w:line="276" w:lineRule="auto"/>
      <w:rPr>
        <w:b/>
        <w:bCs/>
        <w:sz w:val="16"/>
        <w:szCs w:val="16"/>
      </w:rPr>
    </w:pPr>
    <w:r>
      <w:rPr>
        <w:b/>
        <w:bCs/>
        <w:sz w:val="16"/>
        <w:szCs w:val="16"/>
      </w:rPr>
      <w:t xml:space="preserve">Improved Governance </w:t>
    </w:r>
    <w:r w:rsidR="00330829">
      <w:rPr>
        <w:b/>
        <w:bCs/>
        <w:sz w:val="16"/>
        <w:szCs w:val="16"/>
      </w:rPr>
      <w:t>of</w:t>
    </w:r>
    <w:r>
      <w:rPr>
        <w:b/>
        <w:bCs/>
        <w:sz w:val="16"/>
        <w:szCs w:val="16"/>
      </w:rPr>
      <w:t xml:space="preserve"> National </w:t>
    </w:r>
    <w:r w:rsidR="00123235">
      <w:rPr>
        <w:b/>
        <w:bCs/>
        <w:sz w:val="16"/>
        <w:szCs w:val="16"/>
      </w:rPr>
      <w:t>Parks</w:t>
    </w:r>
    <w:r>
      <w:rPr>
        <w:b/>
        <w:bCs/>
        <w:sz w:val="16"/>
        <w:szCs w:val="16"/>
      </w:rPr>
      <w:t xml:space="preserve"> </w:t>
    </w:r>
    <w:r w:rsidR="00330829">
      <w:rPr>
        <w:b/>
        <w:bCs/>
        <w:sz w:val="16"/>
        <w:szCs w:val="16"/>
      </w:rPr>
      <w:t>A</w:t>
    </w:r>
    <w:r>
      <w:rPr>
        <w:b/>
        <w:bCs/>
        <w:sz w:val="16"/>
        <w:szCs w:val="16"/>
      </w:rPr>
      <w:t>cross Wakhan Corridor</w:t>
    </w:r>
    <w:r w:rsidRPr="0068088E">
      <w:rPr>
        <w:b/>
        <w:bCs/>
        <w:sz w:val="16"/>
        <w:szCs w:val="16"/>
      </w:rPr>
      <w:t xml:space="preserve"> </w:t>
    </w:r>
    <w:r w:rsidR="00330829">
      <w:rPr>
        <w:b/>
        <w:bCs/>
        <w:sz w:val="16"/>
        <w:szCs w:val="16"/>
      </w:rPr>
      <w:t>(</w:t>
    </w:r>
    <w:proofErr w:type="gramStart"/>
    <w:r w:rsidR="00330829">
      <w:rPr>
        <w:b/>
        <w:bCs/>
        <w:sz w:val="16"/>
        <w:szCs w:val="16"/>
      </w:rPr>
      <w:t>IGNP)</w:t>
    </w:r>
    <w:r>
      <w:rPr>
        <w:b/>
        <w:bCs/>
        <w:sz w:val="16"/>
        <w:szCs w:val="16"/>
      </w:rPr>
      <w:t xml:space="preserve">   </w:t>
    </w:r>
    <w:proofErr w:type="gramEnd"/>
    <w:r>
      <w:rPr>
        <w:b/>
        <w:bCs/>
        <w:sz w:val="16"/>
        <w:szCs w:val="16"/>
      </w:rPr>
      <w:t xml:space="preserve">                                                 </w:t>
    </w:r>
    <w:r w:rsidRPr="0068088E">
      <w:rPr>
        <w:sz w:val="16"/>
        <w:szCs w:val="16"/>
      </w:rPr>
      <w:t>Invitation to Bid</w:t>
    </w:r>
  </w:p>
  <w:p w14:paraId="09F6CBFB" w14:textId="6A09ACFE" w:rsidR="000565D9"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E7E73" w14:textId="3303E694" w:rsidR="000565D9" w:rsidRPr="00197EF6" w:rsidRDefault="000565D9" w:rsidP="00197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243937" w14:textId="761B92B7" w:rsidR="00294E55" w:rsidRDefault="00294E55" w:rsidP="00294E5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157F90" w:rsidRPr="00157F90">
      <w:rPr>
        <w:b/>
        <w:bCs/>
        <w:sz w:val="16"/>
        <w:szCs w:val="16"/>
      </w:rPr>
      <w:t>Miragram</w:t>
    </w:r>
    <w:proofErr w:type="spellEnd"/>
    <w:r w:rsidR="00157F90" w:rsidRPr="00157F90">
      <w:rPr>
        <w:b/>
        <w:bCs/>
        <w:sz w:val="16"/>
        <w:szCs w:val="16"/>
      </w:rPr>
      <w:t xml:space="preserve"> MHP 50 KW</w:t>
    </w:r>
    <w:r>
      <w:rPr>
        <w:sz w:val="16"/>
        <w:szCs w:val="16"/>
      </w:rPr>
      <w:tab/>
    </w:r>
    <w:r w:rsidRPr="0068088E">
      <w:rPr>
        <w:sz w:val="16"/>
        <w:szCs w:val="16"/>
      </w:rPr>
      <w:t>Technical Qualification</w:t>
    </w:r>
  </w:p>
  <w:p w14:paraId="44B3DECC" w14:textId="59DE5319" w:rsidR="00294E55" w:rsidRDefault="00330829" w:rsidP="00294E55">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w:t>
    </w:r>
    <w:proofErr w:type="gramStart"/>
    <w:r>
      <w:rPr>
        <w:b/>
        <w:bCs/>
        <w:sz w:val="16"/>
        <w:szCs w:val="16"/>
      </w:rPr>
      <w:t>IGNP)</w:t>
    </w:r>
    <w:r w:rsidR="00294E55" w:rsidRPr="0068088E">
      <w:rPr>
        <w:b/>
        <w:bCs/>
        <w:sz w:val="16"/>
        <w:szCs w:val="16"/>
      </w:rPr>
      <w:t xml:space="preserve"> </w:t>
    </w:r>
    <w:r w:rsidR="00294E55">
      <w:rPr>
        <w:b/>
        <w:bCs/>
        <w:sz w:val="16"/>
        <w:szCs w:val="16"/>
      </w:rPr>
      <w:t xml:space="preserve">  </w:t>
    </w:r>
    <w:proofErr w:type="gramEnd"/>
    <w:r w:rsidR="00294E55">
      <w:rPr>
        <w:b/>
        <w:bCs/>
        <w:sz w:val="16"/>
        <w:szCs w:val="16"/>
      </w:rPr>
      <w:t xml:space="preserve">                                                  </w:t>
    </w:r>
    <w:r w:rsidR="00294E55" w:rsidRPr="0068088E">
      <w:rPr>
        <w:sz w:val="16"/>
        <w:szCs w:val="16"/>
      </w:rPr>
      <w:t>Invitation to Bid</w:t>
    </w:r>
  </w:p>
  <w:p w14:paraId="43770D74" w14:textId="77777777" w:rsidR="00294E55"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71C4713C" w14:textId="00F5AE16" w:rsidR="000565D9" w:rsidRPr="00294E55" w:rsidRDefault="000565D9" w:rsidP="00294E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EBA188" w14:textId="27CB23B0" w:rsidR="00294E55" w:rsidRDefault="00294E55" w:rsidP="00294E55">
    <w:pPr>
      <w:tabs>
        <w:tab w:val="right" w:pos="9360"/>
      </w:tabs>
      <w:suppressAutoHyphens/>
      <w:spacing w:before="0" w:after="0" w:line="276" w:lineRule="auto"/>
      <w:rPr>
        <w:b/>
        <w:bCs/>
        <w:sz w:val="16"/>
        <w:szCs w:val="16"/>
      </w:rPr>
    </w:pPr>
    <w:r w:rsidRPr="00BB0575">
      <w:rPr>
        <w:b/>
        <w:bCs/>
        <w:sz w:val="16"/>
        <w:szCs w:val="16"/>
      </w:rPr>
      <w:t xml:space="preserve">Rehabilitation of </w:t>
    </w:r>
    <w:bookmarkStart w:id="27" w:name="_Hlk173148969"/>
    <w:proofErr w:type="spellStart"/>
    <w:r w:rsidR="00157F90" w:rsidRPr="00157F90">
      <w:rPr>
        <w:b/>
        <w:bCs/>
        <w:sz w:val="16"/>
        <w:szCs w:val="16"/>
      </w:rPr>
      <w:t>Miragram</w:t>
    </w:r>
    <w:proofErr w:type="spellEnd"/>
    <w:r w:rsidR="00157F90" w:rsidRPr="00157F90">
      <w:rPr>
        <w:b/>
        <w:bCs/>
        <w:sz w:val="16"/>
        <w:szCs w:val="16"/>
      </w:rPr>
      <w:t xml:space="preserve"> MHP 50 KW</w:t>
    </w:r>
    <w:bookmarkEnd w:id="27"/>
    <w:r>
      <w:rPr>
        <w:sz w:val="16"/>
        <w:szCs w:val="16"/>
      </w:rPr>
      <w:tab/>
    </w:r>
    <w:r w:rsidRPr="0068088E">
      <w:rPr>
        <w:sz w:val="16"/>
        <w:szCs w:val="16"/>
      </w:rPr>
      <w:t>Technical Qualification</w:t>
    </w:r>
  </w:p>
  <w:p w14:paraId="6CA0CB20" w14:textId="5CCFA7BC" w:rsidR="00294E55" w:rsidRDefault="00330829" w:rsidP="00294E55">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294E55">
      <w:rPr>
        <w:b/>
        <w:bCs/>
        <w:sz w:val="16"/>
        <w:szCs w:val="16"/>
      </w:rPr>
      <w:t xml:space="preserve">                                                    </w:t>
    </w:r>
    <w:r w:rsidR="00294E55" w:rsidRPr="0068088E">
      <w:rPr>
        <w:sz w:val="16"/>
        <w:szCs w:val="16"/>
      </w:rPr>
      <w:t>Invitation to Bid</w:t>
    </w:r>
  </w:p>
  <w:p w14:paraId="6F9D7A0A" w14:textId="77777777" w:rsidR="00294E55"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244F07FF" w14:textId="3E4EAA64" w:rsidR="000565D9" w:rsidRPr="00294E55" w:rsidRDefault="000565D9" w:rsidP="00294E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0EB36" w14:textId="2BAD6B01" w:rsidR="00240D4A" w:rsidRDefault="00240D4A" w:rsidP="00240D4A">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157F90" w:rsidRPr="00157F90">
      <w:rPr>
        <w:b/>
        <w:bCs/>
        <w:sz w:val="16"/>
        <w:szCs w:val="16"/>
      </w:rPr>
      <w:t>Miragram</w:t>
    </w:r>
    <w:proofErr w:type="spellEnd"/>
    <w:r w:rsidR="00157F90" w:rsidRPr="00157F90">
      <w:rPr>
        <w:b/>
        <w:bCs/>
        <w:sz w:val="16"/>
        <w:szCs w:val="16"/>
      </w:rPr>
      <w:t xml:space="preserve"> MHP 50 KW</w:t>
    </w:r>
    <w:r>
      <w:rPr>
        <w:sz w:val="16"/>
        <w:szCs w:val="16"/>
      </w:rPr>
      <w:tab/>
    </w:r>
    <w:r w:rsidRPr="0068088E">
      <w:rPr>
        <w:sz w:val="16"/>
        <w:szCs w:val="16"/>
      </w:rPr>
      <w:t>Technical Qualification</w:t>
    </w:r>
  </w:p>
  <w:p w14:paraId="5AEC17F5" w14:textId="05D17B98" w:rsidR="00240D4A" w:rsidRDefault="00330829" w:rsidP="00240D4A">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240D4A" w:rsidRPr="0068088E">
      <w:rPr>
        <w:b/>
        <w:bCs/>
        <w:sz w:val="16"/>
        <w:szCs w:val="16"/>
      </w:rPr>
      <w:t xml:space="preserve"> </w:t>
    </w:r>
    <w:r w:rsidR="00240D4A">
      <w:rPr>
        <w:b/>
        <w:bCs/>
        <w:sz w:val="16"/>
        <w:szCs w:val="16"/>
      </w:rPr>
      <w:t xml:space="preserve">                                                    </w:t>
    </w:r>
    <w:r w:rsidR="00240D4A" w:rsidRPr="0068088E">
      <w:rPr>
        <w:sz w:val="16"/>
        <w:szCs w:val="16"/>
      </w:rPr>
      <w:t>Invitation to Bid</w:t>
    </w:r>
  </w:p>
  <w:p w14:paraId="2E600BB0" w14:textId="77777777" w:rsidR="00240D4A" w:rsidRPr="00294E55" w:rsidRDefault="00240D4A" w:rsidP="00240D4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1313712" w14:textId="3A6EF269" w:rsidR="000565D9" w:rsidRPr="0082526C" w:rsidRDefault="000565D9" w:rsidP="0082526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77C11D" w14:textId="61C4B40A" w:rsidR="00BC7572" w:rsidRPr="00E35572" w:rsidRDefault="00BC7572" w:rsidP="00BC7572">
    <w:pPr>
      <w:tabs>
        <w:tab w:val="right" w:pos="9360"/>
      </w:tabs>
      <w:suppressAutoHyphens/>
      <w:spacing w:before="0" w:after="0" w:line="276" w:lineRule="auto"/>
      <w:rPr>
        <w:sz w:val="16"/>
        <w:szCs w:val="16"/>
      </w:rPr>
    </w:pPr>
  </w:p>
  <w:p w14:paraId="6CBD227C" w14:textId="06A3A839" w:rsidR="00641DF5" w:rsidRDefault="00641DF5" w:rsidP="00641DF5">
    <w:pPr>
      <w:tabs>
        <w:tab w:val="right" w:pos="9360"/>
      </w:tabs>
      <w:suppressAutoHyphens/>
      <w:spacing w:before="0" w:after="0" w:line="276" w:lineRule="auto"/>
      <w:rPr>
        <w:b/>
        <w:bCs/>
        <w:sz w:val="16"/>
        <w:szCs w:val="16"/>
      </w:rPr>
    </w:pPr>
    <w:bookmarkStart w:id="139" w:name="_Hlk173143287"/>
    <w:r w:rsidRPr="00BB0575">
      <w:rPr>
        <w:b/>
        <w:bCs/>
        <w:sz w:val="16"/>
        <w:szCs w:val="16"/>
      </w:rPr>
      <w:t xml:space="preserve">Rehabilitation of </w:t>
    </w:r>
    <w:proofErr w:type="spellStart"/>
    <w:r w:rsidR="009D0788" w:rsidRPr="009D0788">
      <w:rPr>
        <w:b/>
        <w:bCs/>
        <w:sz w:val="16"/>
        <w:szCs w:val="16"/>
      </w:rPr>
      <w:t>Miragram</w:t>
    </w:r>
    <w:proofErr w:type="spellEnd"/>
    <w:r w:rsidR="009D0788" w:rsidRPr="009D0788">
      <w:rPr>
        <w:b/>
        <w:bCs/>
        <w:sz w:val="16"/>
        <w:szCs w:val="16"/>
      </w:rPr>
      <w:t xml:space="preserve"> MHP 50 KW</w:t>
    </w:r>
    <w:r>
      <w:rPr>
        <w:sz w:val="16"/>
        <w:szCs w:val="16"/>
      </w:rPr>
      <w:tab/>
    </w:r>
    <w:r w:rsidRPr="0068088E">
      <w:rPr>
        <w:sz w:val="16"/>
        <w:szCs w:val="16"/>
      </w:rPr>
      <w:t>Technical Qualification</w:t>
    </w:r>
  </w:p>
  <w:p w14:paraId="2EE0F04D" w14:textId="37391CD0" w:rsidR="00641DF5" w:rsidRDefault="00330829" w:rsidP="00641DF5">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641DF5" w:rsidRPr="0068088E">
      <w:rPr>
        <w:b/>
        <w:bCs/>
        <w:sz w:val="16"/>
        <w:szCs w:val="16"/>
      </w:rPr>
      <w:t xml:space="preserve"> </w:t>
    </w:r>
    <w:r w:rsidR="00641DF5">
      <w:rPr>
        <w:b/>
        <w:bCs/>
        <w:sz w:val="16"/>
        <w:szCs w:val="16"/>
      </w:rPr>
      <w:t xml:space="preserve">                                                    </w:t>
    </w:r>
    <w:r w:rsidR="00641DF5" w:rsidRPr="00641DF5">
      <w:rPr>
        <w:sz w:val="16"/>
        <w:szCs w:val="16"/>
      </w:rPr>
      <w:t>Bid Data Sheet</w:t>
    </w:r>
  </w:p>
  <w:p w14:paraId="14C9A98F" w14:textId="0FA81963" w:rsidR="00641DF5" w:rsidRPr="00641DF5" w:rsidDel="00243276" w:rsidRDefault="00641DF5" w:rsidP="00641DF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bookmarkEnd w:id="139"/>
  <w:p w14:paraId="06D87AB6" w14:textId="7C22EF08" w:rsidR="000565D9" w:rsidRPr="00E96EDA" w:rsidRDefault="000565D9" w:rsidP="005D07CD">
    <w:pPr>
      <w:pStyle w:val="Header"/>
      <w:pBdr>
        <w:bottom w:val="single" w:sz="4" w:space="1" w:color="auto"/>
      </w:pBdr>
      <w:tabs>
        <w:tab w:val="clear" w:pos="7581"/>
        <w:tab w:val="right" w:pos="9066"/>
      </w:tabs>
    </w:pPr>
    <w:r w:rsidDel="00243276">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BB629" w14:textId="0FCB7B5A" w:rsidR="00740AB6" w:rsidRDefault="00740AB6" w:rsidP="00740AB6">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5135F5" w:rsidRPr="005135F5">
      <w:rPr>
        <w:b/>
        <w:bCs/>
        <w:sz w:val="16"/>
        <w:szCs w:val="16"/>
      </w:rPr>
      <w:t>Miragram</w:t>
    </w:r>
    <w:proofErr w:type="spellEnd"/>
    <w:r w:rsidR="005135F5" w:rsidRPr="005135F5">
      <w:rPr>
        <w:b/>
        <w:bCs/>
        <w:sz w:val="16"/>
        <w:szCs w:val="16"/>
      </w:rPr>
      <w:t xml:space="preserve"> MHP 50 KW</w:t>
    </w:r>
    <w:r>
      <w:rPr>
        <w:sz w:val="16"/>
        <w:szCs w:val="16"/>
      </w:rPr>
      <w:tab/>
    </w:r>
    <w:r w:rsidRPr="0068088E">
      <w:rPr>
        <w:sz w:val="16"/>
        <w:szCs w:val="16"/>
      </w:rPr>
      <w:t>Technical Qualification</w:t>
    </w:r>
  </w:p>
  <w:p w14:paraId="357825F3" w14:textId="24A69BF2" w:rsidR="00740AB6" w:rsidRDefault="00330829" w:rsidP="00740AB6">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740AB6" w:rsidRPr="0068088E">
      <w:rPr>
        <w:b/>
        <w:bCs/>
        <w:sz w:val="16"/>
        <w:szCs w:val="16"/>
      </w:rPr>
      <w:t xml:space="preserve"> </w:t>
    </w:r>
    <w:r w:rsidR="00740AB6">
      <w:rPr>
        <w:b/>
        <w:bCs/>
        <w:sz w:val="16"/>
        <w:szCs w:val="16"/>
      </w:rPr>
      <w:t xml:space="preserve">                                                    </w:t>
    </w:r>
    <w:r w:rsidR="00740AB6" w:rsidRPr="00641DF5">
      <w:rPr>
        <w:sz w:val="16"/>
        <w:szCs w:val="16"/>
      </w:rPr>
      <w:t>Bid</w:t>
    </w:r>
    <w:r w:rsidR="00740AB6">
      <w:rPr>
        <w:sz w:val="16"/>
        <w:szCs w:val="16"/>
      </w:rPr>
      <w:t>ding Forms</w:t>
    </w:r>
  </w:p>
  <w:p w14:paraId="5D54BA36" w14:textId="77777777" w:rsidR="00740AB6" w:rsidRPr="00641DF5" w:rsidDel="00243276" w:rsidRDefault="00740AB6" w:rsidP="00740AB6">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31D018B2" w14:textId="373B1BCE" w:rsidR="000565D9" w:rsidRDefault="000565D9" w:rsidP="00B33550">
    <w:pPr>
      <w:pStyle w:val="Header"/>
      <w:pBdr>
        <w:bottom w:val="single" w:sz="4" w:space="1" w:color="auto"/>
      </w:pBdr>
      <w:tabs>
        <w:tab w:val="clear" w:pos="7581"/>
        <w:tab w:val="right" w:pos="9066"/>
      </w:tabs>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7F039" w14:textId="4AA913EC" w:rsidR="00740AB6" w:rsidRDefault="00740AB6" w:rsidP="00740AB6">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9E3F45" w:rsidRPr="00157F90">
      <w:rPr>
        <w:b/>
        <w:bCs/>
        <w:sz w:val="16"/>
        <w:szCs w:val="16"/>
      </w:rPr>
      <w:t>Miragram</w:t>
    </w:r>
    <w:proofErr w:type="spellEnd"/>
    <w:r w:rsidR="009E3F45" w:rsidRPr="00157F90">
      <w:rPr>
        <w:b/>
        <w:bCs/>
        <w:sz w:val="16"/>
        <w:szCs w:val="16"/>
      </w:rPr>
      <w:t xml:space="preserve"> MHP 50 KW</w:t>
    </w:r>
    <w:r>
      <w:rPr>
        <w:sz w:val="16"/>
        <w:szCs w:val="16"/>
      </w:rPr>
      <w:tab/>
    </w:r>
    <w:r w:rsidRPr="0068088E">
      <w:rPr>
        <w:sz w:val="16"/>
        <w:szCs w:val="16"/>
      </w:rPr>
      <w:t>Technical Qualification</w:t>
    </w:r>
  </w:p>
  <w:p w14:paraId="4737BEE1" w14:textId="77777777" w:rsidR="00740AB6" w:rsidRDefault="00740AB6" w:rsidP="00740AB6">
    <w:pPr>
      <w:tabs>
        <w:tab w:val="right" w:pos="9360"/>
      </w:tabs>
      <w:suppressAutoHyphens/>
      <w:spacing w:before="0" w:after="0" w:line="276" w:lineRule="auto"/>
      <w:rPr>
        <w:b/>
        <w:bCs/>
        <w:sz w:val="16"/>
        <w:szCs w:val="16"/>
      </w:rPr>
    </w:pPr>
    <w:r>
      <w:rPr>
        <w:b/>
        <w:bCs/>
        <w:sz w:val="16"/>
        <w:szCs w:val="16"/>
      </w:rPr>
      <w:t>Improved Governance in National parks across the Wakhan Corridor</w:t>
    </w:r>
    <w:r w:rsidRPr="0068088E">
      <w:rPr>
        <w:b/>
        <w:bCs/>
        <w:sz w:val="16"/>
        <w:szCs w:val="16"/>
      </w:rPr>
      <w:t xml:space="preserve"> </w:t>
    </w:r>
    <w:r>
      <w:rPr>
        <w:b/>
        <w:bCs/>
        <w:sz w:val="16"/>
        <w:szCs w:val="16"/>
      </w:rPr>
      <w:t xml:space="preserve">                                                    </w:t>
    </w:r>
    <w:r w:rsidRPr="00641DF5">
      <w:rPr>
        <w:sz w:val="16"/>
        <w:szCs w:val="16"/>
      </w:rPr>
      <w:t>Bid Data Sheet</w:t>
    </w:r>
  </w:p>
  <w:p w14:paraId="40A2A776" w14:textId="77777777" w:rsidR="00740AB6" w:rsidRPr="00641DF5" w:rsidDel="00243276" w:rsidRDefault="00740AB6" w:rsidP="00740AB6">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7ECC165" w14:textId="5BCD5AF9" w:rsidR="000565D9" w:rsidRPr="00740AB6" w:rsidRDefault="000565D9" w:rsidP="00740AB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BFE5EF" w14:textId="00FE0BEB" w:rsidR="00CD5860" w:rsidRDefault="00CD5860" w:rsidP="00CD5860">
    <w:pPr>
      <w:tabs>
        <w:tab w:val="right" w:pos="9360"/>
      </w:tabs>
      <w:suppressAutoHyphens/>
      <w:spacing w:before="0" w:after="0" w:line="276" w:lineRule="auto"/>
      <w:rPr>
        <w:b/>
        <w:bCs/>
        <w:sz w:val="16"/>
        <w:szCs w:val="16"/>
      </w:rPr>
    </w:pPr>
    <w:r w:rsidRPr="00BB0575">
      <w:rPr>
        <w:b/>
        <w:bCs/>
        <w:sz w:val="16"/>
        <w:szCs w:val="16"/>
      </w:rPr>
      <w:t xml:space="preserve">Rehabilitation of </w:t>
    </w:r>
    <w:r w:rsidR="009E3F45" w:rsidRPr="009E3F45">
      <w:rPr>
        <w:b/>
        <w:bCs/>
        <w:sz w:val="16"/>
        <w:szCs w:val="16"/>
      </w:rPr>
      <w:t>Miragram MHP 50 KW</w:t>
    </w:r>
    <w:r>
      <w:rPr>
        <w:sz w:val="16"/>
        <w:szCs w:val="16"/>
      </w:rPr>
      <w:tab/>
    </w:r>
    <w:r w:rsidRPr="0068088E">
      <w:rPr>
        <w:sz w:val="16"/>
        <w:szCs w:val="16"/>
      </w:rPr>
      <w:t>Technical Qualification</w:t>
    </w:r>
  </w:p>
  <w:p w14:paraId="68E4F0DE" w14:textId="2D2FF79B" w:rsidR="00CD5860" w:rsidRDefault="00330829" w:rsidP="00CD5860">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CD5860">
      <w:rPr>
        <w:b/>
        <w:bCs/>
        <w:sz w:val="16"/>
        <w:szCs w:val="16"/>
      </w:rPr>
      <w:t xml:space="preserve">                                                   </w:t>
    </w:r>
    <w:r w:rsidR="00CD5860" w:rsidRPr="00641DF5">
      <w:rPr>
        <w:sz w:val="16"/>
        <w:szCs w:val="16"/>
      </w:rPr>
      <w:t>Bid Data Sheet</w:t>
    </w:r>
  </w:p>
  <w:p w14:paraId="31F955FB" w14:textId="77777777" w:rsidR="00CD5860" w:rsidRPr="00641DF5" w:rsidDel="00243276" w:rsidRDefault="00CD5860" w:rsidP="00CD5860">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3028EA77" w14:textId="531C38E7" w:rsidR="000565D9" w:rsidRPr="00CD5860" w:rsidRDefault="000565D9" w:rsidP="00CD586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70424" w14:textId="20F026E2" w:rsidR="000565D9" w:rsidRPr="0068088E" w:rsidRDefault="000565D9" w:rsidP="006808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w:t>
    </w:r>
    <w:r>
      <w:t>Technical Informatjon</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7AB0D" w14:textId="06222742" w:rsidR="00CD5860" w:rsidRDefault="00CD5860" w:rsidP="00CD5860">
    <w:pPr>
      <w:tabs>
        <w:tab w:val="right" w:pos="9360"/>
      </w:tabs>
      <w:suppressAutoHyphens/>
      <w:spacing w:before="0" w:after="0" w:line="276" w:lineRule="auto"/>
      <w:rPr>
        <w:b/>
        <w:bCs/>
        <w:sz w:val="16"/>
        <w:szCs w:val="16"/>
      </w:rPr>
    </w:pPr>
    <w:r w:rsidRPr="00BB0575">
      <w:rPr>
        <w:b/>
        <w:bCs/>
        <w:sz w:val="16"/>
        <w:szCs w:val="16"/>
      </w:rPr>
      <w:t xml:space="preserve">Rehabilitation of </w:t>
    </w:r>
    <w:r w:rsidR="0000210E" w:rsidRPr="0000210E">
      <w:rPr>
        <w:b/>
        <w:bCs/>
        <w:sz w:val="16"/>
        <w:szCs w:val="16"/>
      </w:rPr>
      <w:t>Miragram MHP 50 KW</w:t>
    </w:r>
    <w:r>
      <w:rPr>
        <w:sz w:val="16"/>
        <w:szCs w:val="16"/>
      </w:rPr>
      <w:tab/>
    </w:r>
    <w:r w:rsidRPr="0068088E">
      <w:rPr>
        <w:sz w:val="16"/>
        <w:szCs w:val="16"/>
      </w:rPr>
      <w:t>Technical Qualification</w:t>
    </w:r>
  </w:p>
  <w:p w14:paraId="30DA0E68" w14:textId="7B586272" w:rsidR="00CD5860" w:rsidRDefault="00330829" w:rsidP="00CD5860">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CD5860" w:rsidRPr="0068088E">
      <w:rPr>
        <w:b/>
        <w:bCs/>
        <w:sz w:val="16"/>
        <w:szCs w:val="16"/>
      </w:rPr>
      <w:t xml:space="preserve"> </w:t>
    </w:r>
    <w:r w:rsidR="00CD5860">
      <w:rPr>
        <w:b/>
        <w:bCs/>
        <w:sz w:val="16"/>
        <w:szCs w:val="16"/>
      </w:rPr>
      <w:t xml:space="preserve">                                                  </w:t>
    </w:r>
    <w:r w:rsidR="00CD5860">
      <w:t>General Specifications</w:t>
    </w:r>
  </w:p>
  <w:p w14:paraId="77CD529B" w14:textId="15A43A05" w:rsidR="000565D9" w:rsidRPr="008E53B4" w:rsidRDefault="00CD5860" w:rsidP="008E53B4">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r w:rsidR="000565D9">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p w14:paraId="3341AB67" w14:textId="77777777" w:rsidR="00B40056" w:rsidRDefault="00B40056"/>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p w14:paraId="22E608AD" w14:textId="77777777" w:rsidR="00B40056" w:rsidRDefault="00B40056"/>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07087" w14:textId="03B55203" w:rsidR="005106EA" w:rsidRDefault="005106EA" w:rsidP="005106EA">
    <w:pPr>
      <w:tabs>
        <w:tab w:val="right" w:pos="9360"/>
      </w:tabs>
      <w:suppressAutoHyphens/>
      <w:spacing w:before="0" w:after="0" w:line="276" w:lineRule="auto"/>
      <w:rPr>
        <w:b/>
        <w:bCs/>
        <w:sz w:val="16"/>
        <w:szCs w:val="16"/>
      </w:rPr>
    </w:pPr>
    <w:r w:rsidRPr="00BB0575">
      <w:rPr>
        <w:b/>
        <w:bCs/>
        <w:sz w:val="16"/>
        <w:szCs w:val="16"/>
      </w:rPr>
      <w:t xml:space="preserve">Rehabilitation of </w:t>
    </w:r>
    <w:r w:rsidR="001325AD" w:rsidRPr="001325AD">
      <w:rPr>
        <w:b/>
        <w:bCs/>
        <w:sz w:val="16"/>
        <w:szCs w:val="16"/>
      </w:rPr>
      <w:t>Miragram MHP 50 KW</w:t>
    </w:r>
    <w:r>
      <w:rPr>
        <w:sz w:val="16"/>
        <w:szCs w:val="16"/>
      </w:rPr>
      <w:tab/>
    </w:r>
    <w:r w:rsidRPr="0068088E">
      <w:rPr>
        <w:sz w:val="16"/>
        <w:szCs w:val="16"/>
      </w:rPr>
      <w:t>Technical Qualification</w:t>
    </w:r>
  </w:p>
  <w:p w14:paraId="1229B2D4" w14:textId="2020727B" w:rsidR="005106EA" w:rsidRDefault="00330829" w:rsidP="005106EA">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sidR="005106EA" w:rsidRPr="0068088E">
      <w:rPr>
        <w:b/>
        <w:bCs/>
        <w:sz w:val="16"/>
        <w:szCs w:val="16"/>
      </w:rPr>
      <w:t xml:space="preserve"> </w:t>
    </w:r>
    <w:r w:rsidR="005106EA">
      <w:rPr>
        <w:b/>
        <w:bCs/>
        <w:sz w:val="16"/>
        <w:szCs w:val="16"/>
      </w:rPr>
      <w:t xml:space="preserve">                     </w:t>
    </w:r>
    <w:r w:rsidR="005106EA" w:rsidRPr="005106EA">
      <w:rPr>
        <w:sz w:val="16"/>
        <w:szCs w:val="16"/>
      </w:rPr>
      <w:t>Contract Form and Conditions of Contract</w:t>
    </w:r>
  </w:p>
  <w:p w14:paraId="27AF033D" w14:textId="6D4F4CAB" w:rsidR="000565D9" w:rsidRPr="005106EA" w:rsidRDefault="005106EA" w:rsidP="005106E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2420B6" w14:textId="34FE0807" w:rsidR="005106EA" w:rsidRDefault="005106EA" w:rsidP="005106EA">
    <w:pPr>
      <w:tabs>
        <w:tab w:val="right" w:pos="9360"/>
      </w:tabs>
      <w:suppressAutoHyphens/>
      <w:spacing w:before="0" w:after="0" w:line="276" w:lineRule="auto"/>
      <w:rPr>
        <w:b/>
        <w:bCs/>
        <w:sz w:val="16"/>
        <w:szCs w:val="16"/>
      </w:rPr>
    </w:pPr>
    <w:r w:rsidRPr="00BB0575">
      <w:rPr>
        <w:b/>
        <w:bCs/>
        <w:sz w:val="16"/>
        <w:szCs w:val="16"/>
      </w:rPr>
      <w:t xml:space="preserve">Rehabilitation of </w:t>
    </w:r>
    <w:r w:rsidR="001325AD" w:rsidRPr="001325AD">
      <w:rPr>
        <w:b/>
        <w:bCs/>
        <w:sz w:val="16"/>
        <w:szCs w:val="16"/>
      </w:rPr>
      <w:t>Miragram MHP 50 KW</w:t>
    </w:r>
    <w:r>
      <w:rPr>
        <w:sz w:val="16"/>
        <w:szCs w:val="16"/>
      </w:rPr>
      <w:tab/>
    </w:r>
    <w:r w:rsidRPr="0068088E">
      <w:rPr>
        <w:sz w:val="16"/>
        <w:szCs w:val="16"/>
      </w:rPr>
      <w:t>Technical Qualification</w:t>
    </w:r>
  </w:p>
  <w:p w14:paraId="2914A107" w14:textId="06D901F3" w:rsidR="005106EA" w:rsidRDefault="005106EA" w:rsidP="005106EA">
    <w:pPr>
      <w:tabs>
        <w:tab w:val="right" w:pos="9360"/>
      </w:tabs>
      <w:suppressAutoHyphens/>
      <w:spacing w:before="0" w:after="0" w:line="276" w:lineRule="auto"/>
      <w:rPr>
        <w:b/>
        <w:bCs/>
        <w:sz w:val="16"/>
        <w:szCs w:val="16"/>
      </w:rPr>
    </w:pPr>
    <w:r>
      <w:rPr>
        <w:b/>
        <w:bCs/>
        <w:sz w:val="16"/>
        <w:szCs w:val="16"/>
      </w:rPr>
      <w:t>Improved Governance in National Parks across the Wakhan Corridor</w:t>
    </w:r>
    <w:r w:rsidRPr="0068088E">
      <w:rPr>
        <w:b/>
        <w:bCs/>
        <w:sz w:val="16"/>
        <w:szCs w:val="16"/>
      </w:rPr>
      <w:t xml:space="preserve"> </w:t>
    </w:r>
    <w:r>
      <w:rPr>
        <w:b/>
        <w:bCs/>
        <w:sz w:val="16"/>
        <w:szCs w:val="16"/>
      </w:rPr>
      <w:t xml:space="preserve">                     </w:t>
    </w:r>
    <w:r w:rsidRPr="005106EA">
      <w:rPr>
        <w:sz w:val="16"/>
        <w:szCs w:val="16"/>
      </w:rPr>
      <w:t>Contract Form and Conditions of Contract</w:t>
    </w:r>
  </w:p>
  <w:p w14:paraId="30A0918E" w14:textId="3880B0FE" w:rsidR="005106EA" w:rsidRPr="00641DF5" w:rsidDel="00243276" w:rsidRDefault="005106EA" w:rsidP="005106E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7AA0B922" w14:textId="6B71AC57" w:rsidR="000565D9" w:rsidRPr="0068088E" w:rsidRDefault="000565D9" w:rsidP="0068088E">
    <w:pPr>
      <w:tabs>
        <w:tab w:val="right" w:pos="9360"/>
      </w:tabs>
      <w:suppressAutoHyphens/>
      <w:spacing w:before="0" w:after="0" w:line="276" w:lineRule="auto"/>
      <w:rPr>
        <w:sz w:val="16"/>
        <w:szCs w:val="16"/>
      </w:rPr>
    </w:pPr>
    <w:r>
      <w:tab/>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E9C6EF" w14:textId="77777777" w:rsidR="009355FF" w:rsidRDefault="008E1F01" w:rsidP="009355FF">
    <w:pPr>
      <w:tabs>
        <w:tab w:val="right" w:pos="9360"/>
      </w:tabs>
      <w:suppressAutoHyphens/>
      <w:spacing w:before="0" w:after="0" w:line="276" w:lineRule="auto"/>
      <w:rPr>
        <w:b/>
        <w:bCs/>
        <w:sz w:val="16"/>
        <w:szCs w:val="16"/>
      </w:rPr>
    </w:pPr>
    <w:r>
      <w:rPr>
        <w:b/>
        <w:bCs/>
        <w:sz w:val="16"/>
        <w:szCs w:val="16"/>
      </w:rPr>
      <w:t xml:space="preserve">Rehabilitation of </w:t>
    </w:r>
    <w:r w:rsidR="009355FF" w:rsidRPr="009355FF">
      <w:rPr>
        <w:b/>
        <w:bCs/>
        <w:sz w:val="16"/>
        <w:szCs w:val="16"/>
      </w:rPr>
      <w:t xml:space="preserve">Miragram MHP 50 KW </w:t>
    </w:r>
  </w:p>
  <w:p w14:paraId="116D3924" w14:textId="3838E659" w:rsidR="008E1F01" w:rsidRPr="00D45BAA" w:rsidRDefault="008E1F01" w:rsidP="009355FF">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2635C876"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78581B0C"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6712A6CD" w14:textId="77777777" w:rsidR="008E1F01" w:rsidRPr="00696D77" w:rsidRDefault="008E1F01" w:rsidP="00696D77">
    <w:pPr>
      <w:tabs>
        <w:tab w:val="right" w:pos="9360"/>
      </w:tabs>
      <w:suppressAutoHyphens/>
      <w:spacing w:before="0" w:after="0" w:line="276" w:lineRule="auto"/>
      <w:rPr>
        <w:sz w:val="16"/>
        <w:szCs w:val="16"/>
      </w:rPr>
    </w:pPr>
    <w:r>
      <w:tab/>
      <w:t xml:space="preserve"> </w:t>
    </w:r>
    <w:r>
      <w:tab/>
      <w:t>Contract Form and Conditions of Contract</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FEEC67" w14:textId="1929EB63"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r w:rsidR="009355FF" w:rsidRPr="009355FF">
      <w:rPr>
        <w:b/>
        <w:bCs/>
        <w:sz w:val="16"/>
        <w:szCs w:val="16"/>
      </w:rPr>
      <w:t>Miragram MHP 50 KW</w:t>
    </w:r>
  </w:p>
  <w:p w14:paraId="37C02DB8"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62A6C0E3"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3242A486"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41AE7D46" w14:textId="77777777" w:rsidR="008E1F01" w:rsidRPr="00696D77" w:rsidRDefault="008E1F01" w:rsidP="00696D77">
    <w:pPr>
      <w:tabs>
        <w:tab w:val="right" w:pos="9360"/>
      </w:tabs>
      <w:suppressAutoHyphens/>
      <w:spacing w:before="0" w:after="0" w:line="276" w:lineRule="auto"/>
      <w:rPr>
        <w:sz w:val="16"/>
        <w:szCs w:val="16"/>
      </w:rPr>
    </w:pPr>
    <w:r>
      <w:tab/>
      <w:t xml:space="preserve"> Contract Form and Conditions of Contract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F43F5" w14:textId="0581CD1F"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r w:rsidR="009355FF" w:rsidRPr="009355FF">
      <w:rPr>
        <w:b/>
        <w:bCs/>
        <w:sz w:val="16"/>
        <w:szCs w:val="16"/>
      </w:rPr>
      <w:t>Miragram MHP 50 KW</w:t>
    </w:r>
  </w:p>
  <w:p w14:paraId="5D4EC201"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31757C74"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03342AB0"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03564C6D" w14:textId="77777777" w:rsidR="008E1F01" w:rsidRPr="00696D77" w:rsidRDefault="008E1F01" w:rsidP="00696D77">
    <w:pPr>
      <w:tabs>
        <w:tab w:val="right" w:pos="9360"/>
      </w:tabs>
      <w:suppressAutoHyphens/>
      <w:spacing w:before="0" w:after="0" w:line="276" w:lineRule="auto"/>
      <w:rPr>
        <w:sz w:val="16"/>
        <w:szCs w:val="16"/>
      </w:rPr>
    </w:pPr>
    <w:r>
      <w:tab/>
    </w:r>
    <w:r>
      <w:tab/>
      <w:t xml:space="preserve"> Contract Form and Conditions of Contract</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C15337" w14:textId="06BC9506"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r w:rsidR="009355FF" w:rsidRPr="009355FF">
      <w:rPr>
        <w:b/>
        <w:bCs/>
        <w:sz w:val="16"/>
        <w:szCs w:val="16"/>
      </w:rPr>
      <w:t>Miragram MHP 50 KW</w:t>
    </w:r>
  </w:p>
  <w:p w14:paraId="2FA23AAA"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7DB14719"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150184E4"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7653ED93" w14:textId="77777777" w:rsidR="008E1F01" w:rsidRPr="00696D77" w:rsidRDefault="008E1F01" w:rsidP="00696D77">
    <w:pPr>
      <w:tabs>
        <w:tab w:val="right" w:pos="9360"/>
      </w:tabs>
      <w:suppressAutoHyphens/>
      <w:spacing w:before="0" w:after="0" w:line="276" w:lineRule="auto"/>
      <w:rPr>
        <w:sz w:val="16"/>
        <w:szCs w:val="16"/>
      </w:rPr>
    </w:pPr>
    <w:r>
      <w:tab/>
      <w:t xml:space="preserve"> Contract Form and Conditions of Contract</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w:t>
    </w:r>
    <w:r>
      <w:t>Technical Informatjon</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5C2E0" w14:textId="02F46DEB" w:rsidR="002A7BD7" w:rsidRDefault="002A7BD7" w:rsidP="002A7BD7">
    <w:pPr>
      <w:tabs>
        <w:tab w:val="right" w:pos="9360"/>
      </w:tabs>
      <w:suppressAutoHyphens/>
      <w:spacing w:before="0" w:after="0" w:line="276" w:lineRule="auto"/>
      <w:rPr>
        <w:b/>
        <w:bCs/>
        <w:sz w:val="16"/>
        <w:szCs w:val="16"/>
      </w:rPr>
    </w:pPr>
    <w:r w:rsidRPr="00BB0575">
      <w:rPr>
        <w:b/>
        <w:bCs/>
        <w:sz w:val="16"/>
        <w:szCs w:val="16"/>
      </w:rPr>
      <w:t xml:space="preserve">Rehabilitation of </w:t>
    </w:r>
    <w:r w:rsidR="009355FF" w:rsidRPr="009355FF">
      <w:rPr>
        <w:b/>
        <w:bCs/>
        <w:sz w:val="16"/>
        <w:szCs w:val="16"/>
      </w:rPr>
      <w:t>Miragram MHP 50 KW</w:t>
    </w:r>
    <w:r>
      <w:rPr>
        <w:sz w:val="16"/>
        <w:szCs w:val="16"/>
      </w:rPr>
      <w:tab/>
    </w:r>
    <w:r w:rsidRPr="0068088E">
      <w:rPr>
        <w:sz w:val="16"/>
        <w:szCs w:val="16"/>
      </w:rPr>
      <w:t>Technical Qualification</w:t>
    </w:r>
  </w:p>
  <w:p w14:paraId="591E337C" w14:textId="705B3EA4" w:rsidR="002A7BD7" w:rsidRDefault="00330829" w:rsidP="002A7BD7">
    <w:pPr>
      <w:tabs>
        <w:tab w:val="right" w:pos="9360"/>
      </w:tabs>
      <w:suppressAutoHyphens/>
      <w:spacing w:before="0" w:after="0" w:line="276" w:lineRule="auto"/>
      <w:rPr>
        <w:b/>
        <w:bCs/>
        <w:sz w:val="16"/>
        <w:szCs w:val="16"/>
      </w:rPr>
    </w:pPr>
    <w:r>
      <w:rPr>
        <w:b/>
        <w:bCs/>
        <w:sz w:val="16"/>
        <w:szCs w:val="16"/>
      </w:rPr>
      <w:t>Improved Governance of National Parks Across Wakhan Corridor</w:t>
    </w:r>
    <w:r w:rsidRPr="0068088E">
      <w:rPr>
        <w:b/>
        <w:bCs/>
        <w:sz w:val="16"/>
        <w:szCs w:val="16"/>
      </w:rPr>
      <w:t xml:space="preserve"> </w:t>
    </w:r>
    <w:r>
      <w:rPr>
        <w:b/>
        <w:bCs/>
        <w:sz w:val="16"/>
        <w:szCs w:val="16"/>
      </w:rPr>
      <w:t>(IGNP)</w:t>
    </w:r>
    <w:r>
      <w:rPr>
        <w:b/>
        <w:bCs/>
        <w:sz w:val="16"/>
        <w:szCs w:val="16"/>
      </w:rPr>
      <w:tab/>
    </w:r>
    <w:r w:rsidR="002A7BD7" w:rsidRPr="002A7BD7">
      <w:rPr>
        <w:sz w:val="16"/>
        <w:szCs w:val="16"/>
      </w:rPr>
      <w:t xml:space="preserve">Design Report </w:t>
    </w:r>
  </w:p>
  <w:p w14:paraId="6CE7E246" w14:textId="52992B47" w:rsidR="002A7BD7" w:rsidRPr="00641DF5" w:rsidDel="00243276" w:rsidRDefault="002A7BD7" w:rsidP="002A7BD7">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DD8C9B8" w14:textId="40AD3908" w:rsidR="000565D9" w:rsidRPr="003758DD" w:rsidRDefault="0068088E" w:rsidP="0068088E">
    <w:pPr>
      <w:tabs>
        <w:tab w:val="right" w:pos="9360"/>
      </w:tabs>
      <w:suppressAutoHyphens/>
      <w:spacing w:before="0" w:after="0" w:line="276" w:lineRule="auto"/>
    </w:pPr>
    <w:r>
      <w:tab/>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455446"/>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10AA0783"/>
    <w:multiLevelType w:val="hybridMultilevel"/>
    <w:tmpl w:val="94F2A86E"/>
    <w:lvl w:ilvl="0" w:tplc="0ADE3A82">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6"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9"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B2A4120"/>
    <w:multiLevelType w:val="hybridMultilevel"/>
    <w:tmpl w:val="772C4548"/>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4"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15"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tentative="1">
      <w:start w:val="1"/>
      <w:numFmt w:val="bullet"/>
      <w:lvlText w:val="o"/>
      <w:lvlJc w:val="left"/>
      <w:pPr>
        <w:ind w:left="1191" w:hanging="360"/>
      </w:pPr>
      <w:rPr>
        <w:rFonts w:ascii="Courier New" w:hAnsi="Courier New" w:cs="Courier New" w:hint="default"/>
      </w:rPr>
    </w:lvl>
    <w:lvl w:ilvl="2" w:tplc="08090005" w:tentative="1">
      <w:start w:val="1"/>
      <w:numFmt w:val="bullet"/>
      <w:lvlText w:val=""/>
      <w:lvlJc w:val="left"/>
      <w:pPr>
        <w:ind w:left="1911" w:hanging="360"/>
      </w:pPr>
      <w:rPr>
        <w:rFonts w:ascii="Wingdings" w:hAnsi="Wingdings" w:hint="default"/>
      </w:rPr>
    </w:lvl>
    <w:lvl w:ilvl="3" w:tplc="08090001" w:tentative="1">
      <w:start w:val="1"/>
      <w:numFmt w:val="bullet"/>
      <w:lvlText w:val=""/>
      <w:lvlJc w:val="left"/>
      <w:pPr>
        <w:ind w:left="2631" w:hanging="360"/>
      </w:pPr>
      <w:rPr>
        <w:rFonts w:ascii="Symbol" w:hAnsi="Symbol" w:hint="default"/>
      </w:rPr>
    </w:lvl>
    <w:lvl w:ilvl="4" w:tplc="08090003" w:tentative="1">
      <w:start w:val="1"/>
      <w:numFmt w:val="bullet"/>
      <w:lvlText w:val="o"/>
      <w:lvlJc w:val="left"/>
      <w:pPr>
        <w:ind w:left="3351" w:hanging="360"/>
      </w:pPr>
      <w:rPr>
        <w:rFonts w:ascii="Courier New" w:hAnsi="Courier New" w:cs="Courier New" w:hint="default"/>
      </w:rPr>
    </w:lvl>
    <w:lvl w:ilvl="5" w:tplc="08090005" w:tentative="1">
      <w:start w:val="1"/>
      <w:numFmt w:val="bullet"/>
      <w:lvlText w:val=""/>
      <w:lvlJc w:val="left"/>
      <w:pPr>
        <w:ind w:left="4071" w:hanging="360"/>
      </w:pPr>
      <w:rPr>
        <w:rFonts w:ascii="Wingdings" w:hAnsi="Wingdings" w:hint="default"/>
      </w:rPr>
    </w:lvl>
    <w:lvl w:ilvl="6" w:tplc="08090001" w:tentative="1">
      <w:start w:val="1"/>
      <w:numFmt w:val="bullet"/>
      <w:lvlText w:val=""/>
      <w:lvlJc w:val="left"/>
      <w:pPr>
        <w:ind w:left="4791" w:hanging="360"/>
      </w:pPr>
      <w:rPr>
        <w:rFonts w:ascii="Symbol" w:hAnsi="Symbol" w:hint="default"/>
      </w:rPr>
    </w:lvl>
    <w:lvl w:ilvl="7" w:tplc="08090003" w:tentative="1">
      <w:start w:val="1"/>
      <w:numFmt w:val="bullet"/>
      <w:lvlText w:val="o"/>
      <w:lvlJc w:val="left"/>
      <w:pPr>
        <w:ind w:left="5511" w:hanging="360"/>
      </w:pPr>
      <w:rPr>
        <w:rFonts w:ascii="Courier New" w:hAnsi="Courier New" w:cs="Courier New" w:hint="default"/>
      </w:rPr>
    </w:lvl>
    <w:lvl w:ilvl="8" w:tplc="08090005" w:tentative="1">
      <w:start w:val="1"/>
      <w:numFmt w:val="bullet"/>
      <w:lvlText w:val=""/>
      <w:lvlJc w:val="left"/>
      <w:pPr>
        <w:ind w:left="6231" w:hanging="360"/>
      </w:pPr>
      <w:rPr>
        <w:rFonts w:ascii="Wingdings" w:hAnsi="Wingdings" w:hint="default"/>
      </w:rPr>
    </w:lvl>
  </w:abstractNum>
  <w:abstractNum w:abstractNumId="20"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21"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7BFB27ED"/>
    <w:multiLevelType w:val="hybridMultilevel"/>
    <w:tmpl w:val="EF7290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632977097">
    <w:abstractNumId w:val="16"/>
  </w:num>
  <w:num w:numId="2" w16cid:durableId="151069420">
    <w:abstractNumId w:val="14"/>
  </w:num>
  <w:num w:numId="3" w16cid:durableId="1643004819">
    <w:abstractNumId w:val="11"/>
  </w:num>
  <w:num w:numId="4" w16cid:durableId="203059243">
    <w:abstractNumId w:val="1"/>
  </w:num>
  <w:num w:numId="5" w16cid:durableId="4682120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32732828">
    <w:abstractNumId w:val="7"/>
  </w:num>
  <w:num w:numId="7" w16cid:durableId="1965387577">
    <w:abstractNumId w:val="5"/>
  </w:num>
  <w:num w:numId="8" w16cid:durableId="1307465629">
    <w:abstractNumId w:val="17"/>
  </w:num>
  <w:num w:numId="9" w16cid:durableId="610668326">
    <w:abstractNumId w:val="3"/>
  </w:num>
  <w:num w:numId="10" w16cid:durableId="544754631">
    <w:abstractNumId w:val="10"/>
  </w:num>
  <w:num w:numId="11" w16cid:durableId="1104764467">
    <w:abstractNumId w:val="8"/>
    <w:lvlOverride w:ilvl="0">
      <w:startOverride w:val="1"/>
    </w:lvlOverride>
    <w:lvlOverride w:ilvl="1"/>
    <w:lvlOverride w:ilvl="2"/>
    <w:lvlOverride w:ilvl="3"/>
    <w:lvlOverride w:ilvl="4"/>
    <w:lvlOverride w:ilvl="5"/>
    <w:lvlOverride w:ilvl="6"/>
    <w:lvlOverride w:ilvl="7"/>
    <w:lvlOverride w:ilvl="8"/>
  </w:num>
  <w:num w:numId="12" w16cid:durableId="1897739834">
    <w:abstractNumId w:val="6"/>
  </w:num>
  <w:num w:numId="13" w16cid:durableId="1552422053">
    <w:abstractNumId w:val="18"/>
  </w:num>
  <w:num w:numId="14" w16cid:durableId="1738436355">
    <w:abstractNumId w:val="9"/>
  </w:num>
  <w:num w:numId="15" w16cid:durableId="1965765021">
    <w:abstractNumId w:val="0"/>
  </w:num>
  <w:num w:numId="16" w16cid:durableId="1963338065">
    <w:abstractNumId w:val="15"/>
  </w:num>
  <w:num w:numId="17" w16cid:durableId="1084569081">
    <w:abstractNumId w:val="2"/>
  </w:num>
  <w:num w:numId="18" w16cid:durableId="1874536118">
    <w:abstractNumId w:val="4"/>
  </w:num>
  <w:num w:numId="19" w16cid:durableId="1874539685">
    <w:abstractNumId w:val="12"/>
  </w:num>
  <w:num w:numId="20" w16cid:durableId="1206678577">
    <w:abstractNumId w:val="13"/>
  </w:num>
  <w:num w:numId="21" w16cid:durableId="2062513420">
    <w:abstractNumId w:val="21"/>
  </w:num>
  <w:num w:numId="22" w16cid:durableId="583221184">
    <w:abstractNumId w:val="20"/>
  </w:num>
  <w:num w:numId="23" w16cid:durableId="1924139249">
    <w:abstractNumId w:val="19"/>
  </w:num>
  <w:num w:numId="24" w16cid:durableId="1659311815">
    <w:abstractNumId w:val="22"/>
  </w:num>
  <w:num w:numId="25" w16cid:durableId="1847357533">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210E"/>
    <w:rsid w:val="00004E48"/>
    <w:rsid w:val="00004EDC"/>
    <w:rsid w:val="00004EFD"/>
    <w:rsid w:val="00005B9A"/>
    <w:rsid w:val="00007298"/>
    <w:rsid w:val="000076CE"/>
    <w:rsid w:val="00010A7C"/>
    <w:rsid w:val="00012CC6"/>
    <w:rsid w:val="00014EB0"/>
    <w:rsid w:val="0001594F"/>
    <w:rsid w:val="00022BC1"/>
    <w:rsid w:val="00023834"/>
    <w:rsid w:val="00024A68"/>
    <w:rsid w:val="00024E07"/>
    <w:rsid w:val="00025327"/>
    <w:rsid w:val="000325FA"/>
    <w:rsid w:val="00034650"/>
    <w:rsid w:val="00035CBA"/>
    <w:rsid w:val="00035E0D"/>
    <w:rsid w:val="0003788A"/>
    <w:rsid w:val="000423EB"/>
    <w:rsid w:val="00043055"/>
    <w:rsid w:val="000431EB"/>
    <w:rsid w:val="000437E8"/>
    <w:rsid w:val="00043F01"/>
    <w:rsid w:val="000445F7"/>
    <w:rsid w:val="00044BDE"/>
    <w:rsid w:val="00045A42"/>
    <w:rsid w:val="00045CCD"/>
    <w:rsid w:val="0004678D"/>
    <w:rsid w:val="00052140"/>
    <w:rsid w:val="0005637E"/>
    <w:rsid w:val="000565D9"/>
    <w:rsid w:val="00057F45"/>
    <w:rsid w:val="00061F20"/>
    <w:rsid w:val="000621B8"/>
    <w:rsid w:val="0006283C"/>
    <w:rsid w:val="00070C5B"/>
    <w:rsid w:val="00071664"/>
    <w:rsid w:val="00072F01"/>
    <w:rsid w:val="00073DD8"/>
    <w:rsid w:val="000742F8"/>
    <w:rsid w:val="00076658"/>
    <w:rsid w:val="00086650"/>
    <w:rsid w:val="00086FAA"/>
    <w:rsid w:val="000915C7"/>
    <w:rsid w:val="000916B1"/>
    <w:rsid w:val="00091D3D"/>
    <w:rsid w:val="00097D0B"/>
    <w:rsid w:val="000A3199"/>
    <w:rsid w:val="000A511B"/>
    <w:rsid w:val="000A65E1"/>
    <w:rsid w:val="000A668B"/>
    <w:rsid w:val="000A73E9"/>
    <w:rsid w:val="000A7685"/>
    <w:rsid w:val="000B1271"/>
    <w:rsid w:val="000B4ED8"/>
    <w:rsid w:val="000B4F20"/>
    <w:rsid w:val="000B7514"/>
    <w:rsid w:val="000B77E4"/>
    <w:rsid w:val="000C0F08"/>
    <w:rsid w:val="000C13E3"/>
    <w:rsid w:val="000C4310"/>
    <w:rsid w:val="000C4429"/>
    <w:rsid w:val="000C58F1"/>
    <w:rsid w:val="000D0C3F"/>
    <w:rsid w:val="000D0E2D"/>
    <w:rsid w:val="000D1467"/>
    <w:rsid w:val="000D5313"/>
    <w:rsid w:val="000E1F97"/>
    <w:rsid w:val="000E3EB4"/>
    <w:rsid w:val="000E5252"/>
    <w:rsid w:val="000E5300"/>
    <w:rsid w:val="000E5F6B"/>
    <w:rsid w:val="000E6C8D"/>
    <w:rsid w:val="000F630A"/>
    <w:rsid w:val="00100F5E"/>
    <w:rsid w:val="0010302E"/>
    <w:rsid w:val="001069FA"/>
    <w:rsid w:val="0011219A"/>
    <w:rsid w:val="0011409F"/>
    <w:rsid w:val="00117B80"/>
    <w:rsid w:val="00120C17"/>
    <w:rsid w:val="00121BA9"/>
    <w:rsid w:val="001229C7"/>
    <w:rsid w:val="00123235"/>
    <w:rsid w:val="00123449"/>
    <w:rsid w:val="001235F5"/>
    <w:rsid w:val="001236E5"/>
    <w:rsid w:val="0012454B"/>
    <w:rsid w:val="00124C99"/>
    <w:rsid w:val="0012686F"/>
    <w:rsid w:val="00127643"/>
    <w:rsid w:val="00127E3F"/>
    <w:rsid w:val="001317EB"/>
    <w:rsid w:val="001325AD"/>
    <w:rsid w:val="0013429F"/>
    <w:rsid w:val="001342BE"/>
    <w:rsid w:val="00135A29"/>
    <w:rsid w:val="00140D97"/>
    <w:rsid w:val="00142DCD"/>
    <w:rsid w:val="00142E28"/>
    <w:rsid w:val="001431E9"/>
    <w:rsid w:val="00145660"/>
    <w:rsid w:val="00145A96"/>
    <w:rsid w:val="001477A2"/>
    <w:rsid w:val="00157F90"/>
    <w:rsid w:val="00161AC1"/>
    <w:rsid w:val="00161E8C"/>
    <w:rsid w:val="00161FB5"/>
    <w:rsid w:val="001625D7"/>
    <w:rsid w:val="00164A8D"/>
    <w:rsid w:val="00164F78"/>
    <w:rsid w:val="00166146"/>
    <w:rsid w:val="00167B14"/>
    <w:rsid w:val="001702B2"/>
    <w:rsid w:val="0017039C"/>
    <w:rsid w:val="00171005"/>
    <w:rsid w:val="00171221"/>
    <w:rsid w:val="00171B1B"/>
    <w:rsid w:val="001743AD"/>
    <w:rsid w:val="00182017"/>
    <w:rsid w:val="00182084"/>
    <w:rsid w:val="001825A0"/>
    <w:rsid w:val="0018600E"/>
    <w:rsid w:val="00190982"/>
    <w:rsid w:val="001924DA"/>
    <w:rsid w:val="00192862"/>
    <w:rsid w:val="001967FC"/>
    <w:rsid w:val="00196C84"/>
    <w:rsid w:val="00197EF6"/>
    <w:rsid w:val="001A0B22"/>
    <w:rsid w:val="001A1CC9"/>
    <w:rsid w:val="001A3CE9"/>
    <w:rsid w:val="001A5804"/>
    <w:rsid w:val="001A60D4"/>
    <w:rsid w:val="001B03BF"/>
    <w:rsid w:val="001B143A"/>
    <w:rsid w:val="001B32FA"/>
    <w:rsid w:val="001B7366"/>
    <w:rsid w:val="001C0E5C"/>
    <w:rsid w:val="001C4E94"/>
    <w:rsid w:val="001D0BF4"/>
    <w:rsid w:val="001D2928"/>
    <w:rsid w:val="001D2F27"/>
    <w:rsid w:val="001D6C45"/>
    <w:rsid w:val="001E0A35"/>
    <w:rsid w:val="001E1EE5"/>
    <w:rsid w:val="001E2B6E"/>
    <w:rsid w:val="001E3E6D"/>
    <w:rsid w:val="001E4756"/>
    <w:rsid w:val="001E4DEA"/>
    <w:rsid w:val="001E6FEC"/>
    <w:rsid w:val="001E713B"/>
    <w:rsid w:val="001F005A"/>
    <w:rsid w:val="001F01E8"/>
    <w:rsid w:val="001F2297"/>
    <w:rsid w:val="001F3F31"/>
    <w:rsid w:val="001F50E8"/>
    <w:rsid w:val="001F7C8F"/>
    <w:rsid w:val="002015F0"/>
    <w:rsid w:val="00201BBF"/>
    <w:rsid w:val="00202F5D"/>
    <w:rsid w:val="002049B8"/>
    <w:rsid w:val="00205F90"/>
    <w:rsid w:val="00207AB4"/>
    <w:rsid w:val="00211145"/>
    <w:rsid w:val="002134F8"/>
    <w:rsid w:val="002219A0"/>
    <w:rsid w:val="00222E6E"/>
    <w:rsid w:val="00224915"/>
    <w:rsid w:val="00224ABE"/>
    <w:rsid w:val="00230260"/>
    <w:rsid w:val="00231220"/>
    <w:rsid w:val="00236143"/>
    <w:rsid w:val="00236820"/>
    <w:rsid w:val="00236C97"/>
    <w:rsid w:val="00240D4A"/>
    <w:rsid w:val="00241D78"/>
    <w:rsid w:val="00243276"/>
    <w:rsid w:val="002448F9"/>
    <w:rsid w:val="00246FC0"/>
    <w:rsid w:val="00247503"/>
    <w:rsid w:val="00251229"/>
    <w:rsid w:val="002524C3"/>
    <w:rsid w:val="00253AD7"/>
    <w:rsid w:val="00254FA6"/>
    <w:rsid w:val="00256033"/>
    <w:rsid w:val="00256139"/>
    <w:rsid w:val="00256C6F"/>
    <w:rsid w:val="0026172C"/>
    <w:rsid w:val="0026321B"/>
    <w:rsid w:val="00263250"/>
    <w:rsid w:val="00267E38"/>
    <w:rsid w:val="002741C5"/>
    <w:rsid w:val="002752DF"/>
    <w:rsid w:val="00275689"/>
    <w:rsid w:val="00277069"/>
    <w:rsid w:val="00277245"/>
    <w:rsid w:val="00282579"/>
    <w:rsid w:val="00282B44"/>
    <w:rsid w:val="002832A3"/>
    <w:rsid w:val="002836AD"/>
    <w:rsid w:val="00287424"/>
    <w:rsid w:val="00287AF9"/>
    <w:rsid w:val="00292429"/>
    <w:rsid w:val="002928BC"/>
    <w:rsid w:val="002929DF"/>
    <w:rsid w:val="00292B3E"/>
    <w:rsid w:val="00294E55"/>
    <w:rsid w:val="00296E2C"/>
    <w:rsid w:val="002A0EC1"/>
    <w:rsid w:val="002A3031"/>
    <w:rsid w:val="002A4B38"/>
    <w:rsid w:val="002A7BD7"/>
    <w:rsid w:val="002B2296"/>
    <w:rsid w:val="002B29C8"/>
    <w:rsid w:val="002B4E58"/>
    <w:rsid w:val="002B6094"/>
    <w:rsid w:val="002B6FE1"/>
    <w:rsid w:val="002B7E4D"/>
    <w:rsid w:val="002C0298"/>
    <w:rsid w:val="002C309F"/>
    <w:rsid w:val="002D412A"/>
    <w:rsid w:val="002E5844"/>
    <w:rsid w:val="002E6360"/>
    <w:rsid w:val="002F0A75"/>
    <w:rsid w:val="002F15AF"/>
    <w:rsid w:val="002F1982"/>
    <w:rsid w:val="002F1E85"/>
    <w:rsid w:val="002F2C5D"/>
    <w:rsid w:val="002F618A"/>
    <w:rsid w:val="00301192"/>
    <w:rsid w:val="00307B9A"/>
    <w:rsid w:val="003112A6"/>
    <w:rsid w:val="0031331F"/>
    <w:rsid w:val="00314757"/>
    <w:rsid w:val="00315540"/>
    <w:rsid w:val="00315EDD"/>
    <w:rsid w:val="003257F9"/>
    <w:rsid w:val="00325DCB"/>
    <w:rsid w:val="00326F28"/>
    <w:rsid w:val="0032749E"/>
    <w:rsid w:val="00330829"/>
    <w:rsid w:val="00333F8E"/>
    <w:rsid w:val="0033561E"/>
    <w:rsid w:val="00336C7A"/>
    <w:rsid w:val="003371B2"/>
    <w:rsid w:val="003411AF"/>
    <w:rsid w:val="00343652"/>
    <w:rsid w:val="0034408C"/>
    <w:rsid w:val="0034761A"/>
    <w:rsid w:val="0035033F"/>
    <w:rsid w:val="003517CB"/>
    <w:rsid w:val="00352D1D"/>
    <w:rsid w:val="00354869"/>
    <w:rsid w:val="00356D0C"/>
    <w:rsid w:val="00360CDE"/>
    <w:rsid w:val="0036272D"/>
    <w:rsid w:val="00363305"/>
    <w:rsid w:val="00364F91"/>
    <w:rsid w:val="00370171"/>
    <w:rsid w:val="0037174A"/>
    <w:rsid w:val="00372F6B"/>
    <w:rsid w:val="00373CC9"/>
    <w:rsid w:val="00373EB1"/>
    <w:rsid w:val="00376794"/>
    <w:rsid w:val="00377D5D"/>
    <w:rsid w:val="003802EB"/>
    <w:rsid w:val="00382113"/>
    <w:rsid w:val="00382F55"/>
    <w:rsid w:val="00384649"/>
    <w:rsid w:val="00385B75"/>
    <w:rsid w:val="003868A5"/>
    <w:rsid w:val="003906A2"/>
    <w:rsid w:val="003929E1"/>
    <w:rsid w:val="00392BBC"/>
    <w:rsid w:val="00392DF5"/>
    <w:rsid w:val="00393E8E"/>
    <w:rsid w:val="003966F0"/>
    <w:rsid w:val="0039680B"/>
    <w:rsid w:val="003A0709"/>
    <w:rsid w:val="003B0C4F"/>
    <w:rsid w:val="003B2841"/>
    <w:rsid w:val="003B59DF"/>
    <w:rsid w:val="003B7101"/>
    <w:rsid w:val="003B7950"/>
    <w:rsid w:val="003C129A"/>
    <w:rsid w:val="003C2749"/>
    <w:rsid w:val="003C2976"/>
    <w:rsid w:val="003C2FFD"/>
    <w:rsid w:val="003C3C4C"/>
    <w:rsid w:val="003C64B7"/>
    <w:rsid w:val="003C64D9"/>
    <w:rsid w:val="003C7106"/>
    <w:rsid w:val="003C741B"/>
    <w:rsid w:val="003D3BE2"/>
    <w:rsid w:val="003D4A02"/>
    <w:rsid w:val="003D5E68"/>
    <w:rsid w:val="003D7664"/>
    <w:rsid w:val="003E00D5"/>
    <w:rsid w:val="003E0318"/>
    <w:rsid w:val="003E0684"/>
    <w:rsid w:val="003E0892"/>
    <w:rsid w:val="003E0A84"/>
    <w:rsid w:val="003E0C0C"/>
    <w:rsid w:val="003E2408"/>
    <w:rsid w:val="003E25D9"/>
    <w:rsid w:val="003E5E7C"/>
    <w:rsid w:val="003E7D28"/>
    <w:rsid w:val="003F376D"/>
    <w:rsid w:val="003F3C92"/>
    <w:rsid w:val="003F4588"/>
    <w:rsid w:val="004003A5"/>
    <w:rsid w:val="004027E5"/>
    <w:rsid w:val="004043DC"/>
    <w:rsid w:val="00406D24"/>
    <w:rsid w:val="00407D73"/>
    <w:rsid w:val="00411753"/>
    <w:rsid w:val="00415AAB"/>
    <w:rsid w:val="00417FD8"/>
    <w:rsid w:val="00417FED"/>
    <w:rsid w:val="00421016"/>
    <w:rsid w:val="00421315"/>
    <w:rsid w:val="0042218D"/>
    <w:rsid w:val="00424851"/>
    <w:rsid w:val="00425AA9"/>
    <w:rsid w:val="004271E8"/>
    <w:rsid w:val="0043177B"/>
    <w:rsid w:val="00432130"/>
    <w:rsid w:val="00432F52"/>
    <w:rsid w:val="0043700B"/>
    <w:rsid w:val="00441077"/>
    <w:rsid w:val="00444DFC"/>
    <w:rsid w:val="00450BD9"/>
    <w:rsid w:val="00452E55"/>
    <w:rsid w:val="00457A13"/>
    <w:rsid w:val="00465AF6"/>
    <w:rsid w:val="004711EC"/>
    <w:rsid w:val="004715E5"/>
    <w:rsid w:val="00473355"/>
    <w:rsid w:val="00473BE6"/>
    <w:rsid w:val="00475B00"/>
    <w:rsid w:val="004800E5"/>
    <w:rsid w:val="0048601F"/>
    <w:rsid w:val="004872C4"/>
    <w:rsid w:val="004943DB"/>
    <w:rsid w:val="00495F55"/>
    <w:rsid w:val="00496B8F"/>
    <w:rsid w:val="00497CC0"/>
    <w:rsid w:val="004A20B8"/>
    <w:rsid w:val="004A3366"/>
    <w:rsid w:val="004A43AD"/>
    <w:rsid w:val="004A4FB2"/>
    <w:rsid w:val="004A5315"/>
    <w:rsid w:val="004A5517"/>
    <w:rsid w:val="004A6304"/>
    <w:rsid w:val="004B05B4"/>
    <w:rsid w:val="004B0D5C"/>
    <w:rsid w:val="004B1DD8"/>
    <w:rsid w:val="004B2209"/>
    <w:rsid w:val="004B3732"/>
    <w:rsid w:val="004C1DF5"/>
    <w:rsid w:val="004C3059"/>
    <w:rsid w:val="004C69B2"/>
    <w:rsid w:val="004D28DA"/>
    <w:rsid w:val="004D2BE9"/>
    <w:rsid w:val="004D5091"/>
    <w:rsid w:val="004E1B41"/>
    <w:rsid w:val="004E2A17"/>
    <w:rsid w:val="004E6661"/>
    <w:rsid w:val="004F1773"/>
    <w:rsid w:val="004F3BCB"/>
    <w:rsid w:val="004F4C1C"/>
    <w:rsid w:val="004F4D8C"/>
    <w:rsid w:val="004F5107"/>
    <w:rsid w:val="004F5731"/>
    <w:rsid w:val="004F653A"/>
    <w:rsid w:val="004F73A9"/>
    <w:rsid w:val="005013CD"/>
    <w:rsid w:val="00501C5C"/>
    <w:rsid w:val="0050205F"/>
    <w:rsid w:val="00503E12"/>
    <w:rsid w:val="00505DB0"/>
    <w:rsid w:val="005106EA"/>
    <w:rsid w:val="005125B8"/>
    <w:rsid w:val="00512B0D"/>
    <w:rsid w:val="005135F5"/>
    <w:rsid w:val="005139BC"/>
    <w:rsid w:val="0051467A"/>
    <w:rsid w:val="00516F39"/>
    <w:rsid w:val="00517163"/>
    <w:rsid w:val="00517FB2"/>
    <w:rsid w:val="00523608"/>
    <w:rsid w:val="00524A8E"/>
    <w:rsid w:val="00525027"/>
    <w:rsid w:val="00531D89"/>
    <w:rsid w:val="00536F1C"/>
    <w:rsid w:val="00541790"/>
    <w:rsid w:val="005509C6"/>
    <w:rsid w:val="00552AD1"/>
    <w:rsid w:val="005546AB"/>
    <w:rsid w:val="00555C72"/>
    <w:rsid w:val="00557962"/>
    <w:rsid w:val="00557CD7"/>
    <w:rsid w:val="00566CF2"/>
    <w:rsid w:val="00566F5D"/>
    <w:rsid w:val="0057054D"/>
    <w:rsid w:val="005707F9"/>
    <w:rsid w:val="00571D38"/>
    <w:rsid w:val="00571D8C"/>
    <w:rsid w:val="0057405B"/>
    <w:rsid w:val="00574A47"/>
    <w:rsid w:val="00577328"/>
    <w:rsid w:val="005803AA"/>
    <w:rsid w:val="005823B1"/>
    <w:rsid w:val="00592788"/>
    <w:rsid w:val="00594029"/>
    <w:rsid w:val="0059491B"/>
    <w:rsid w:val="00595BF1"/>
    <w:rsid w:val="005A05A8"/>
    <w:rsid w:val="005A0FCD"/>
    <w:rsid w:val="005A2EA8"/>
    <w:rsid w:val="005A307B"/>
    <w:rsid w:val="005A46BB"/>
    <w:rsid w:val="005A5D92"/>
    <w:rsid w:val="005B0361"/>
    <w:rsid w:val="005B07B2"/>
    <w:rsid w:val="005B181F"/>
    <w:rsid w:val="005B5F33"/>
    <w:rsid w:val="005B65DE"/>
    <w:rsid w:val="005B6E72"/>
    <w:rsid w:val="005C3794"/>
    <w:rsid w:val="005C47C1"/>
    <w:rsid w:val="005C4AE4"/>
    <w:rsid w:val="005C553C"/>
    <w:rsid w:val="005C7D7E"/>
    <w:rsid w:val="005D07CD"/>
    <w:rsid w:val="005D1632"/>
    <w:rsid w:val="005D7FB1"/>
    <w:rsid w:val="005E3A49"/>
    <w:rsid w:val="005E552F"/>
    <w:rsid w:val="005E582C"/>
    <w:rsid w:val="005E6615"/>
    <w:rsid w:val="005E70D2"/>
    <w:rsid w:val="005E7E02"/>
    <w:rsid w:val="005F0E79"/>
    <w:rsid w:val="005F1820"/>
    <w:rsid w:val="005F2370"/>
    <w:rsid w:val="005F4663"/>
    <w:rsid w:val="005F574C"/>
    <w:rsid w:val="005F5C88"/>
    <w:rsid w:val="005F5E49"/>
    <w:rsid w:val="006028D8"/>
    <w:rsid w:val="00603614"/>
    <w:rsid w:val="00604F32"/>
    <w:rsid w:val="00605627"/>
    <w:rsid w:val="00606398"/>
    <w:rsid w:val="00607939"/>
    <w:rsid w:val="00607C79"/>
    <w:rsid w:val="00613402"/>
    <w:rsid w:val="0061392C"/>
    <w:rsid w:val="00617D7A"/>
    <w:rsid w:val="006225DE"/>
    <w:rsid w:val="00622D29"/>
    <w:rsid w:val="00624536"/>
    <w:rsid w:val="00625D69"/>
    <w:rsid w:val="00633186"/>
    <w:rsid w:val="00634F34"/>
    <w:rsid w:val="00640EA3"/>
    <w:rsid w:val="00641DF5"/>
    <w:rsid w:val="00643BBD"/>
    <w:rsid w:val="00644128"/>
    <w:rsid w:val="0064698D"/>
    <w:rsid w:val="00651F98"/>
    <w:rsid w:val="006529E7"/>
    <w:rsid w:val="0065452B"/>
    <w:rsid w:val="00661D6E"/>
    <w:rsid w:val="00664B0C"/>
    <w:rsid w:val="00664CE1"/>
    <w:rsid w:val="00667A38"/>
    <w:rsid w:val="006707E2"/>
    <w:rsid w:val="0067318A"/>
    <w:rsid w:val="00676612"/>
    <w:rsid w:val="00676ECD"/>
    <w:rsid w:val="0068088E"/>
    <w:rsid w:val="006818F1"/>
    <w:rsid w:val="00682BC1"/>
    <w:rsid w:val="006830B7"/>
    <w:rsid w:val="00683C9A"/>
    <w:rsid w:val="0069166A"/>
    <w:rsid w:val="0069704A"/>
    <w:rsid w:val="006A5032"/>
    <w:rsid w:val="006A7B57"/>
    <w:rsid w:val="006B0FFF"/>
    <w:rsid w:val="006B1694"/>
    <w:rsid w:val="006B20E3"/>
    <w:rsid w:val="006B761D"/>
    <w:rsid w:val="006B7F4E"/>
    <w:rsid w:val="006D0055"/>
    <w:rsid w:val="006D277D"/>
    <w:rsid w:val="006D27AD"/>
    <w:rsid w:val="006E002C"/>
    <w:rsid w:val="006E2556"/>
    <w:rsid w:val="006E3DC0"/>
    <w:rsid w:val="006E53CE"/>
    <w:rsid w:val="006E714C"/>
    <w:rsid w:val="006F05CD"/>
    <w:rsid w:val="006F4CD7"/>
    <w:rsid w:val="006F4F10"/>
    <w:rsid w:val="006F7584"/>
    <w:rsid w:val="006F7949"/>
    <w:rsid w:val="006F797F"/>
    <w:rsid w:val="0070253A"/>
    <w:rsid w:val="00703091"/>
    <w:rsid w:val="00703A01"/>
    <w:rsid w:val="00706657"/>
    <w:rsid w:val="00706670"/>
    <w:rsid w:val="00710E44"/>
    <w:rsid w:val="00711DEA"/>
    <w:rsid w:val="007124C2"/>
    <w:rsid w:val="00712F65"/>
    <w:rsid w:val="0071495B"/>
    <w:rsid w:val="007159C5"/>
    <w:rsid w:val="00715D4F"/>
    <w:rsid w:val="00717C03"/>
    <w:rsid w:val="007206D4"/>
    <w:rsid w:val="00721304"/>
    <w:rsid w:val="00722635"/>
    <w:rsid w:val="00723E36"/>
    <w:rsid w:val="00724726"/>
    <w:rsid w:val="0072593C"/>
    <w:rsid w:val="00725C3E"/>
    <w:rsid w:val="00730B2C"/>
    <w:rsid w:val="0073130A"/>
    <w:rsid w:val="0073223C"/>
    <w:rsid w:val="00732888"/>
    <w:rsid w:val="0073466E"/>
    <w:rsid w:val="00735C1F"/>
    <w:rsid w:val="0074098C"/>
    <w:rsid w:val="00740AB6"/>
    <w:rsid w:val="00741441"/>
    <w:rsid w:val="007420FC"/>
    <w:rsid w:val="007439E5"/>
    <w:rsid w:val="00743CDD"/>
    <w:rsid w:val="00745196"/>
    <w:rsid w:val="00745E12"/>
    <w:rsid w:val="00747BB3"/>
    <w:rsid w:val="00750FCD"/>
    <w:rsid w:val="007525DF"/>
    <w:rsid w:val="00754D34"/>
    <w:rsid w:val="007601C0"/>
    <w:rsid w:val="00762A41"/>
    <w:rsid w:val="007633D4"/>
    <w:rsid w:val="0076763C"/>
    <w:rsid w:val="00771036"/>
    <w:rsid w:val="007718AC"/>
    <w:rsid w:val="00772DEB"/>
    <w:rsid w:val="007808AC"/>
    <w:rsid w:val="00781675"/>
    <w:rsid w:val="00781ADF"/>
    <w:rsid w:val="00782911"/>
    <w:rsid w:val="00783588"/>
    <w:rsid w:val="007864E7"/>
    <w:rsid w:val="0078698B"/>
    <w:rsid w:val="00786FA6"/>
    <w:rsid w:val="007903F1"/>
    <w:rsid w:val="007937C3"/>
    <w:rsid w:val="00794CFA"/>
    <w:rsid w:val="00795978"/>
    <w:rsid w:val="007A1D16"/>
    <w:rsid w:val="007A425F"/>
    <w:rsid w:val="007A6607"/>
    <w:rsid w:val="007B095B"/>
    <w:rsid w:val="007B0A2B"/>
    <w:rsid w:val="007B1298"/>
    <w:rsid w:val="007B1BBF"/>
    <w:rsid w:val="007B25DA"/>
    <w:rsid w:val="007B63C9"/>
    <w:rsid w:val="007B741E"/>
    <w:rsid w:val="007C11BF"/>
    <w:rsid w:val="007C11C5"/>
    <w:rsid w:val="007C14DB"/>
    <w:rsid w:val="007C2113"/>
    <w:rsid w:val="007C2ABD"/>
    <w:rsid w:val="007C3138"/>
    <w:rsid w:val="007C5461"/>
    <w:rsid w:val="007C652B"/>
    <w:rsid w:val="007C67E0"/>
    <w:rsid w:val="007C6B0A"/>
    <w:rsid w:val="007C7FAA"/>
    <w:rsid w:val="007D09CF"/>
    <w:rsid w:val="007D0DB5"/>
    <w:rsid w:val="007D2BC3"/>
    <w:rsid w:val="007D2D76"/>
    <w:rsid w:val="007D4FE6"/>
    <w:rsid w:val="007D5549"/>
    <w:rsid w:val="007D66CF"/>
    <w:rsid w:val="007D6B73"/>
    <w:rsid w:val="007D7DF0"/>
    <w:rsid w:val="007E1428"/>
    <w:rsid w:val="007E196B"/>
    <w:rsid w:val="007E1D9C"/>
    <w:rsid w:val="007E346C"/>
    <w:rsid w:val="007E39E5"/>
    <w:rsid w:val="007E4D9F"/>
    <w:rsid w:val="007E5384"/>
    <w:rsid w:val="007E7496"/>
    <w:rsid w:val="007F0D8E"/>
    <w:rsid w:val="007F1CEB"/>
    <w:rsid w:val="007F35AC"/>
    <w:rsid w:val="007F3BB1"/>
    <w:rsid w:val="00800971"/>
    <w:rsid w:val="00800C8E"/>
    <w:rsid w:val="00801342"/>
    <w:rsid w:val="008035B6"/>
    <w:rsid w:val="008038B6"/>
    <w:rsid w:val="00803AAC"/>
    <w:rsid w:val="0080543F"/>
    <w:rsid w:val="0080697D"/>
    <w:rsid w:val="00811005"/>
    <w:rsid w:val="008138C8"/>
    <w:rsid w:val="00820910"/>
    <w:rsid w:val="008218B2"/>
    <w:rsid w:val="0082370C"/>
    <w:rsid w:val="0082526C"/>
    <w:rsid w:val="00826223"/>
    <w:rsid w:val="00826A56"/>
    <w:rsid w:val="00827DCC"/>
    <w:rsid w:val="00831971"/>
    <w:rsid w:val="00832AD5"/>
    <w:rsid w:val="008350DC"/>
    <w:rsid w:val="0083628B"/>
    <w:rsid w:val="0083796C"/>
    <w:rsid w:val="008442C6"/>
    <w:rsid w:val="008459C5"/>
    <w:rsid w:val="00850A78"/>
    <w:rsid w:val="00851818"/>
    <w:rsid w:val="00852345"/>
    <w:rsid w:val="00853474"/>
    <w:rsid w:val="0086078D"/>
    <w:rsid w:val="0086093B"/>
    <w:rsid w:val="00862D60"/>
    <w:rsid w:val="00864A5F"/>
    <w:rsid w:val="00867C74"/>
    <w:rsid w:val="00872596"/>
    <w:rsid w:val="008754A8"/>
    <w:rsid w:val="00876982"/>
    <w:rsid w:val="00876C60"/>
    <w:rsid w:val="00877EC8"/>
    <w:rsid w:val="00881280"/>
    <w:rsid w:val="00882C78"/>
    <w:rsid w:val="00883424"/>
    <w:rsid w:val="0088445B"/>
    <w:rsid w:val="00884BD1"/>
    <w:rsid w:val="00885014"/>
    <w:rsid w:val="00885F6C"/>
    <w:rsid w:val="00886585"/>
    <w:rsid w:val="00890040"/>
    <w:rsid w:val="008930B9"/>
    <w:rsid w:val="0089498E"/>
    <w:rsid w:val="00894E44"/>
    <w:rsid w:val="00896316"/>
    <w:rsid w:val="008A03A6"/>
    <w:rsid w:val="008A1168"/>
    <w:rsid w:val="008A5258"/>
    <w:rsid w:val="008A55F7"/>
    <w:rsid w:val="008A59F7"/>
    <w:rsid w:val="008B0FF3"/>
    <w:rsid w:val="008B1194"/>
    <w:rsid w:val="008B32B5"/>
    <w:rsid w:val="008B4FCB"/>
    <w:rsid w:val="008B62AF"/>
    <w:rsid w:val="008B6F3A"/>
    <w:rsid w:val="008C1ADF"/>
    <w:rsid w:val="008C44CB"/>
    <w:rsid w:val="008C4E22"/>
    <w:rsid w:val="008C7F80"/>
    <w:rsid w:val="008D4FE0"/>
    <w:rsid w:val="008D7057"/>
    <w:rsid w:val="008E115E"/>
    <w:rsid w:val="008E13FD"/>
    <w:rsid w:val="008E1F01"/>
    <w:rsid w:val="008E20E1"/>
    <w:rsid w:val="008E2968"/>
    <w:rsid w:val="008E38CD"/>
    <w:rsid w:val="008E3B1B"/>
    <w:rsid w:val="008E3B2A"/>
    <w:rsid w:val="008E44FE"/>
    <w:rsid w:val="008E53B4"/>
    <w:rsid w:val="008E5812"/>
    <w:rsid w:val="008E767A"/>
    <w:rsid w:val="008F69D9"/>
    <w:rsid w:val="00900737"/>
    <w:rsid w:val="00903B91"/>
    <w:rsid w:val="00905FAE"/>
    <w:rsid w:val="0092077B"/>
    <w:rsid w:val="00920CC2"/>
    <w:rsid w:val="00923608"/>
    <w:rsid w:val="00925C1F"/>
    <w:rsid w:val="0092619B"/>
    <w:rsid w:val="0092687B"/>
    <w:rsid w:val="00926A33"/>
    <w:rsid w:val="009275B6"/>
    <w:rsid w:val="009310EC"/>
    <w:rsid w:val="0093268B"/>
    <w:rsid w:val="009327CE"/>
    <w:rsid w:val="009355FF"/>
    <w:rsid w:val="009403DB"/>
    <w:rsid w:val="00940916"/>
    <w:rsid w:val="00940E34"/>
    <w:rsid w:val="0094166A"/>
    <w:rsid w:val="00942702"/>
    <w:rsid w:val="0094363F"/>
    <w:rsid w:val="009441A9"/>
    <w:rsid w:val="009454B5"/>
    <w:rsid w:val="009455FD"/>
    <w:rsid w:val="00946280"/>
    <w:rsid w:val="0094721F"/>
    <w:rsid w:val="0094767E"/>
    <w:rsid w:val="00955C52"/>
    <w:rsid w:val="009578FC"/>
    <w:rsid w:val="00957B18"/>
    <w:rsid w:val="0096124A"/>
    <w:rsid w:val="0096458D"/>
    <w:rsid w:val="00966F9F"/>
    <w:rsid w:val="009717F5"/>
    <w:rsid w:val="00971ADC"/>
    <w:rsid w:val="00972548"/>
    <w:rsid w:val="009739CE"/>
    <w:rsid w:val="00975F09"/>
    <w:rsid w:val="00980FAB"/>
    <w:rsid w:val="0098291A"/>
    <w:rsid w:val="009857DE"/>
    <w:rsid w:val="00990C28"/>
    <w:rsid w:val="00993A76"/>
    <w:rsid w:val="00996DD1"/>
    <w:rsid w:val="00997388"/>
    <w:rsid w:val="009A1784"/>
    <w:rsid w:val="009A297F"/>
    <w:rsid w:val="009A485E"/>
    <w:rsid w:val="009A5B08"/>
    <w:rsid w:val="009A608F"/>
    <w:rsid w:val="009A75FB"/>
    <w:rsid w:val="009A7E72"/>
    <w:rsid w:val="009B0A63"/>
    <w:rsid w:val="009B112C"/>
    <w:rsid w:val="009B1636"/>
    <w:rsid w:val="009B2F6B"/>
    <w:rsid w:val="009C02AD"/>
    <w:rsid w:val="009C1BC5"/>
    <w:rsid w:val="009C1C60"/>
    <w:rsid w:val="009C4C31"/>
    <w:rsid w:val="009C6381"/>
    <w:rsid w:val="009D0788"/>
    <w:rsid w:val="009D2AFA"/>
    <w:rsid w:val="009D32F5"/>
    <w:rsid w:val="009D716D"/>
    <w:rsid w:val="009D76A6"/>
    <w:rsid w:val="009D7BD9"/>
    <w:rsid w:val="009E2818"/>
    <w:rsid w:val="009E3F45"/>
    <w:rsid w:val="009E6280"/>
    <w:rsid w:val="009E792E"/>
    <w:rsid w:val="009F21F3"/>
    <w:rsid w:val="009F371D"/>
    <w:rsid w:val="009F4A64"/>
    <w:rsid w:val="009F712A"/>
    <w:rsid w:val="00A0032A"/>
    <w:rsid w:val="00A009B1"/>
    <w:rsid w:val="00A03E65"/>
    <w:rsid w:val="00A044F1"/>
    <w:rsid w:val="00A04B84"/>
    <w:rsid w:val="00A06B75"/>
    <w:rsid w:val="00A07FEB"/>
    <w:rsid w:val="00A111BE"/>
    <w:rsid w:val="00A12134"/>
    <w:rsid w:val="00A12399"/>
    <w:rsid w:val="00A14625"/>
    <w:rsid w:val="00A1592F"/>
    <w:rsid w:val="00A15D2B"/>
    <w:rsid w:val="00A16EBC"/>
    <w:rsid w:val="00A178BD"/>
    <w:rsid w:val="00A17A64"/>
    <w:rsid w:val="00A23A64"/>
    <w:rsid w:val="00A2544B"/>
    <w:rsid w:val="00A25C6A"/>
    <w:rsid w:val="00A3033A"/>
    <w:rsid w:val="00A30580"/>
    <w:rsid w:val="00A30628"/>
    <w:rsid w:val="00A308CD"/>
    <w:rsid w:val="00A30F7C"/>
    <w:rsid w:val="00A323FF"/>
    <w:rsid w:val="00A324B4"/>
    <w:rsid w:val="00A33066"/>
    <w:rsid w:val="00A412E7"/>
    <w:rsid w:val="00A41501"/>
    <w:rsid w:val="00A466D0"/>
    <w:rsid w:val="00A473CB"/>
    <w:rsid w:val="00A53A20"/>
    <w:rsid w:val="00A549E9"/>
    <w:rsid w:val="00A564DC"/>
    <w:rsid w:val="00A566EF"/>
    <w:rsid w:val="00A6432D"/>
    <w:rsid w:val="00A64340"/>
    <w:rsid w:val="00A7150F"/>
    <w:rsid w:val="00A73D0F"/>
    <w:rsid w:val="00A74B63"/>
    <w:rsid w:val="00A75B81"/>
    <w:rsid w:val="00A761EF"/>
    <w:rsid w:val="00A773DF"/>
    <w:rsid w:val="00A77C89"/>
    <w:rsid w:val="00A82444"/>
    <w:rsid w:val="00A84BF0"/>
    <w:rsid w:val="00A85570"/>
    <w:rsid w:val="00A903C1"/>
    <w:rsid w:val="00A90CD0"/>
    <w:rsid w:val="00A90F83"/>
    <w:rsid w:val="00A929B7"/>
    <w:rsid w:val="00A9415C"/>
    <w:rsid w:val="00A94FF4"/>
    <w:rsid w:val="00A9538A"/>
    <w:rsid w:val="00A96E62"/>
    <w:rsid w:val="00AA19FB"/>
    <w:rsid w:val="00AA2849"/>
    <w:rsid w:val="00AA2EC9"/>
    <w:rsid w:val="00AA4F51"/>
    <w:rsid w:val="00AA7E25"/>
    <w:rsid w:val="00AB149E"/>
    <w:rsid w:val="00AB2E6D"/>
    <w:rsid w:val="00AB460B"/>
    <w:rsid w:val="00AB4AB0"/>
    <w:rsid w:val="00AB587A"/>
    <w:rsid w:val="00AB6772"/>
    <w:rsid w:val="00AC068D"/>
    <w:rsid w:val="00AC0911"/>
    <w:rsid w:val="00AC134D"/>
    <w:rsid w:val="00AC17CE"/>
    <w:rsid w:val="00AC2B15"/>
    <w:rsid w:val="00AC4CAF"/>
    <w:rsid w:val="00AC5F91"/>
    <w:rsid w:val="00AC6257"/>
    <w:rsid w:val="00AC6CA6"/>
    <w:rsid w:val="00AC7BE2"/>
    <w:rsid w:val="00AD042A"/>
    <w:rsid w:val="00AD14EC"/>
    <w:rsid w:val="00AD16F2"/>
    <w:rsid w:val="00AD2BBA"/>
    <w:rsid w:val="00AD3814"/>
    <w:rsid w:val="00AD5000"/>
    <w:rsid w:val="00AD55BB"/>
    <w:rsid w:val="00AE08E9"/>
    <w:rsid w:val="00AE2A0F"/>
    <w:rsid w:val="00AE3CD2"/>
    <w:rsid w:val="00AE5B41"/>
    <w:rsid w:val="00AF0AE5"/>
    <w:rsid w:val="00AF15F5"/>
    <w:rsid w:val="00AF24F2"/>
    <w:rsid w:val="00AF2B9C"/>
    <w:rsid w:val="00AF615E"/>
    <w:rsid w:val="00AF7FAE"/>
    <w:rsid w:val="00B00980"/>
    <w:rsid w:val="00B009B0"/>
    <w:rsid w:val="00B01476"/>
    <w:rsid w:val="00B01924"/>
    <w:rsid w:val="00B04D49"/>
    <w:rsid w:val="00B05C62"/>
    <w:rsid w:val="00B07C1E"/>
    <w:rsid w:val="00B11847"/>
    <w:rsid w:val="00B11A2D"/>
    <w:rsid w:val="00B11A9F"/>
    <w:rsid w:val="00B14E06"/>
    <w:rsid w:val="00B202F8"/>
    <w:rsid w:val="00B215E5"/>
    <w:rsid w:val="00B22240"/>
    <w:rsid w:val="00B24632"/>
    <w:rsid w:val="00B249A7"/>
    <w:rsid w:val="00B26AD5"/>
    <w:rsid w:val="00B26EEE"/>
    <w:rsid w:val="00B33550"/>
    <w:rsid w:val="00B34DC8"/>
    <w:rsid w:val="00B40056"/>
    <w:rsid w:val="00B405EB"/>
    <w:rsid w:val="00B40C2C"/>
    <w:rsid w:val="00B42B24"/>
    <w:rsid w:val="00B450BB"/>
    <w:rsid w:val="00B467C7"/>
    <w:rsid w:val="00B51DAA"/>
    <w:rsid w:val="00B52DE4"/>
    <w:rsid w:val="00B531EA"/>
    <w:rsid w:val="00B60859"/>
    <w:rsid w:val="00B6097A"/>
    <w:rsid w:val="00B64CE1"/>
    <w:rsid w:val="00B65A7A"/>
    <w:rsid w:val="00B668E5"/>
    <w:rsid w:val="00B67C7B"/>
    <w:rsid w:val="00B70947"/>
    <w:rsid w:val="00B72B58"/>
    <w:rsid w:val="00B735E7"/>
    <w:rsid w:val="00B74BEB"/>
    <w:rsid w:val="00B763AF"/>
    <w:rsid w:val="00B7694D"/>
    <w:rsid w:val="00B77620"/>
    <w:rsid w:val="00B80C7C"/>
    <w:rsid w:val="00B83989"/>
    <w:rsid w:val="00B86817"/>
    <w:rsid w:val="00B87911"/>
    <w:rsid w:val="00B916CC"/>
    <w:rsid w:val="00B91F7A"/>
    <w:rsid w:val="00B92CB0"/>
    <w:rsid w:val="00B9357B"/>
    <w:rsid w:val="00B93687"/>
    <w:rsid w:val="00B93ED5"/>
    <w:rsid w:val="00B9563D"/>
    <w:rsid w:val="00B96352"/>
    <w:rsid w:val="00BA0EC4"/>
    <w:rsid w:val="00BA1E25"/>
    <w:rsid w:val="00BA3429"/>
    <w:rsid w:val="00BA5565"/>
    <w:rsid w:val="00BA594E"/>
    <w:rsid w:val="00BA7EA2"/>
    <w:rsid w:val="00BB0575"/>
    <w:rsid w:val="00BB5142"/>
    <w:rsid w:val="00BB5889"/>
    <w:rsid w:val="00BB6368"/>
    <w:rsid w:val="00BC207A"/>
    <w:rsid w:val="00BC2C4D"/>
    <w:rsid w:val="00BC4DDC"/>
    <w:rsid w:val="00BC5604"/>
    <w:rsid w:val="00BC7572"/>
    <w:rsid w:val="00BC7F17"/>
    <w:rsid w:val="00BD1022"/>
    <w:rsid w:val="00BD1EA1"/>
    <w:rsid w:val="00BD41C1"/>
    <w:rsid w:val="00BD6315"/>
    <w:rsid w:val="00BD690A"/>
    <w:rsid w:val="00BE283A"/>
    <w:rsid w:val="00BE4647"/>
    <w:rsid w:val="00BE7EBB"/>
    <w:rsid w:val="00BF75A7"/>
    <w:rsid w:val="00C003DC"/>
    <w:rsid w:val="00C03742"/>
    <w:rsid w:val="00C0487B"/>
    <w:rsid w:val="00C07392"/>
    <w:rsid w:val="00C074F4"/>
    <w:rsid w:val="00C1083D"/>
    <w:rsid w:val="00C11655"/>
    <w:rsid w:val="00C11CDD"/>
    <w:rsid w:val="00C13041"/>
    <w:rsid w:val="00C13F21"/>
    <w:rsid w:val="00C14614"/>
    <w:rsid w:val="00C14BFC"/>
    <w:rsid w:val="00C14C00"/>
    <w:rsid w:val="00C16F5D"/>
    <w:rsid w:val="00C208F0"/>
    <w:rsid w:val="00C2234C"/>
    <w:rsid w:val="00C24043"/>
    <w:rsid w:val="00C24F2E"/>
    <w:rsid w:val="00C3068F"/>
    <w:rsid w:val="00C30A19"/>
    <w:rsid w:val="00C32989"/>
    <w:rsid w:val="00C32C15"/>
    <w:rsid w:val="00C3459D"/>
    <w:rsid w:val="00C428A8"/>
    <w:rsid w:val="00C455DB"/>
    <w:rsid w:val="00C461F5"/>
    <w:rsid w:val="00C46D70"/>
    <w:rsid w:val="00C46FCC"/>
    <w:rsid w:val="00C535AE"/>
    <w:rsid w:val="00C555DA"/>
    <w:rsid w:val="00C56064"/>
    <w:rsid w:val="00C56ED2"/>
    <w:rsid w:val="00C601DD"/>
    <w:rsid w:val="00C60BAD"/>
    <w:rsid w:val="00C61734"/>
    <w:rsid w:val="00C61737"/>
    <w:rsid w:val="00C61A0C"/>
    <w:rsid w:val="00C62226"/>
    <w:rsid w:val="00C6378F"/>
    <w:rsid w:val="00C64D52"/>
    <w:rsid w:val="00C65C9E"/>
    <w:rsid w:val="00C70C86"/>
    <w:rsid w:val="00C7603B"/>
    <w:rsid w:val="00C7619C"/>
    <w:rsid w:val="00C76E66"/>
    <w:rsid w:val="00C81182"/>
    <w:rsid w:val="00C817FA"/>
    <w:rsid w:val="00C82341"/>
    <w:rsid w:val="00C840A6"/>
    <w:rsid w:val="00C84A5F"/>
    <w:rsid w:val="00C87DAF"/>
    <w:rsid w:val="00C96D78"/>
    <w:rsid w:val="00C96FB0"/>
    <w:rsid w:val="00C979A1"/>
    <w:rsid w:val="00CA0DB2"/>
    <w:rsid w:val="00CA1A4A"/>
    <w:rsid w:val="00CA6C1D"/>
    <w:rsid w:val="00CB0A84"/>
    <w:rsid w:val="00CB1DA2"/>
    <w:rsid w:val="00CC6F93"/>
    <w:rsid w:val="00CD132C"/>
    <w:rsid w:val="00CD5860"/>
    <w:rsid w:val="00CD5E66"/>
    <w:rsid w:val="00CE1F1F"/>
    <w:rsid w:val="00CE4400"/>
    <w:rsid w:val="00CE513F"/>
    <w:rsid w:val="00CE5CC3"/>
    <w:rsid w:val="00CE6588"/>
    <w:rsid w:val="00CE6992"/>
    <w:rsid w:val="00CE7C4E"/>
    <w:rsid w:val="00CE7FD5"/>
    <w:rsid w:val="00CF1644"/>
    <w:rsid w:val="00CF2A6C"/>
    <w:rsid w:val="00CF3A08"/>
    <w:rsid w:val="00CF4B69"/>
    <w:rsid w:val="00CF4B98"/>
    <w:rsid w:val="00CF522D"/>
    <w:rsid w:val="00CF67E7"/>
    <w:rsid w:val="00CF7D28"/>
    <w:rsid w:val="00D02013"/>
    <w:rsid w:val="00D02A83"/>
    <w:rsid w:val="00D048FE"/>
    <w:rsid w:val="00D07E0C"/>
    <w:rsid w:val="00D1038E"/>
    <w:rsid w:val="00D10D3B"/>
    <w:rsid w:val="00D11125"/>
    <w:rsid w:val="00D11CAB"/>
    <w:rsid w:val="00D12699"/>
    <w:rsid w:val="00D13282"/>
    <w:rsid w:val="00D146E8"/>
    <w:rsid w:val="00D1473D"/>
    <w:rsid w:val="00D15DFD"/>
    <w:rsid w:val="00D171D5"/>
    <w:rsid w:val="00D222DA"/>
    <w:rsid w:val="00D23D9D"/>
    <w:rsid w:val="00D24828"/>
    <w:rsid w:val="00D24E92"/>
    <w:rsid w:val="00D34C52"/>
    <w:rsid w:val="00D413FA"/>
    <w:rsid w:val="00D42626"/>
    <w:rsid w:val="00D438C8"/>
    <w:rsid w:val="00D501AA"/>
    <w:rsid w:val="00D51B07"/>
    <w:rsid w:val="00D53DF6"/>
    <w:rsid w:val="00D541E3"/>
    <w:rsid w:val="00D56AA2"/>
    <w:rsid w:val="00D575B3"/>
    <w:rsid w:val="00D57FD9"/>
    <w:rsid w:val="00D64EA6"/>
    <w:rsid w:val="00D65D83"/>
    <w:rsid w:val="00D663D2"/>
    <w:rsid w:val="00D667CD"/>
    <w:rsid w:val="00D676F0"/>
    <w:rsid w:val="00D734A1"/>
    <w:rsid w:val="00D762B0"/>
    <w:rsid w:val="00D776B8"/>
    <w:rsid w:val="00D77B6A"/>
    <w:rsid w:val="00D8164E"/>
    <w:rsid w:val="00D8200F"/>
    <w:rsid w:val="00D824FE"/>
    <w:rsid w:val="00D8682F"/>
    <w:rsid w:val="00D874B0"/>
    <w:rsid w:val="00D90FCF"/>
    <w:rsid w:val="00D94B82"/>
    <w:rsid w:val="00D95FD9"/>
    <w:rsid w:val="00D97EA5"/>
    <w:rsid w:val="00DA158F"/>
    <w:rsid w:val="00DA16D3"/>
    <w:rsid w:val="00DA23F6"/>
    <w:rsid w:val="00DA2B76"/>
    <w:rsid w:val="00DA4CF8"/>
    <w:rsid w:val="00DA502C"/>
    <w:rsid w:val="00DA7D09"/>
    <w:rsid w:val="00DB4DB8"/>
    <w:rsid w:val="00DB53BE"/>
    <w:rsid w:val="00DB66EA"/>
    <w:rsid w:val="00DC3662"/>
    <w:rsid w:val="00DC4775"/>
    <w:rsid w:val="00DC506B"/>
    <w:rsid w:val="00DC7E81"/>
    <w:rsid w:val="00DD18CD"/>
    <w:rsid w:val="00DD1CF3"/>
    <w:rsid w:val="00DD2552"/>
    <w:rsid w:val="00DD5856"/>
    <w:rsid w:val="00DD65CC"/>
    <w:rsid w:val="00DE3F72"/>
    <w:rsid w:val="00DE4B15"/>
    <w:rsid w:val="00DE5952"/>
    <w:rsid w:val="00DE6B6E"/>
    <w:rsid w:val="00DE7475"/>
    <w:rsid w:val="00DF0656"/>
    <w:rsid w:val="00DF1676"/>
    <w:rsid w:val="00DF23C8"/>
    <w:rsid w:val="00DF7ACC"/>
    <w:rsid w:val="00E006D9"/>
    <w:rsid w:val="00E036A8"/>
    <w:rsid w:val="00E03B7A"/>
    <w:rsid w:val="00E103BE"/>
    <w:rsid w:val="00E1045A"/>
    <w:rsid w:val="00E13361"/>
    <w:rsid w:val="00E1349F"/>
    <w:rsid w:val="00E1357B"/>
    <w:rsid w:val="00E14FC2"/>
    <w:rsid w:val="00E15C46"/>
    <w:rsid w:val="00E16B5A"/>
    <w:rsid w:val="00E21C6B"/>
    <w:rsid w:val="00E22F15"/>
    <w:rsid w:val="00E2315D"/>
    <w:rsid w:val="00E27E90"/>
    <w:rsid w:val="00E33732"/>
    <w:rsid w:val="00E35572"/>
    <w:rsid w:val="00E35F54"/>
    <w:rsid w:val="00E3663F"/>
    <w:rsid w:val="00E371A2"/>
    <w:rsid w:val="00E37651"/>
    <w:rsid w:val="00E42AA3"/>
    <w:rsid w:val="00E42BC5"/>
    <w:rsid w:val="00E42D57"/>
    <w:rsid w:val="00E442AD"/>
    <w:rsid w:val="00E458CE"/>
    <w:rsid w:val="00E466F6"/>
    <w:rsid w:val="00E53560"/>
    <w:rsid w:val="00E54F5A"/>
    <w:rsid w:val="00E609DE"/>
    <w:rsid w:val="00E60F88"/>
    <w:rsid w:val="00E64DEB"/>
    <w:rsid w:val="00E70AD3"/>
    <w:rsid w:val="00E71901"/>
    <w:rsid w:val="00E7595F"/>
    <w:rsid w:val="00E760B1"/>
    <w:rsid w:val="00E77FFC"/>
    <w:rsid w:val="00E854DC"/>
    <w:rsid w:val="00E90283"/>
    <w:rsid w:val="00E90EEE"/>
    <w:rsid w:val="00E92C79"/>
    <w:rsid w:val="00E9449E"/>
    <w:rsid w:val="00E96EDA"/>
    <w:rsid w:val="00EA5469"/>
    <w:rsid w:val="00EA7042"/>
    <w:rsid w:val="00EA7BA9"/>
    <w:rsid w:val="00EA7DD3"/>
    <w:rsid w:val="00EB0263"/>
    <w:rsid w:val="00EB1060"/>
    <w:rsid w:val="00EB2E5D"/>
    <w:rsid w:val="00EB371F"/>
    <w:rsid w:val="00EB3F3C"/>
    <w:rsid w:val="00EB5AF2"/>
    <w:rsid w:val="00EB7A10"/>
    <w:rsid w:val="00EB7CC1"/>
    <w:rsid w:val="00EC14C0"/>
    <w:rsid w:val="00EC581F"/>
    <w:rsid w:val="00ED0099"/>
    <w:rsid w:val="00EE1C77"/>
    <w:rsid w:val="00EE589F"/>
    <w:rsid w:val="00EE6582"/>
    <w:rsid w:val="00EE705C"/>
    <w:rsid w:val="00EF0A2C"/>
    <w:rsid w:val="00EF202D"/>
    <w:rsid w:val="00F05968"/>
    <w:rsid w:val="00F064A7"/>
    <w:rsid w:val="00F069E5"/>
    <w:rsid w:val="00F07081"/>
    <w:rsid w:val="00F070AF"/>
    <w:rsid w:val="00F122E9"/>
    <w:rsid w:val="00F12899"/>
    <w:rsid w:val="00F12E1B"/>
    <w:rsid w:val="00F13A8B"/>
    <w:rsid w:val="00F13CEC"/>
    <w:rsid w:val="00F16CA8"/>
    <w:rsid w:val="00F16CB2"/>
    <w:rsid w:val="00F1786E"/>
    <w:rsid w:val="00F22A0A"/>
    <w:rsid w:val="00F22A2C"/>
    <w:rsid w:val="00F25DF3"/>
    <w:rsid w:val="00F26DEE"/>
    <w:rsid w:val="00F27FFE"/>
    <w:rsid w:val="00F309A8"/>
    <w:rsid w:val="00F32E13"/>
    <w:rsid w:val="00F409F4"/>
    <w:rsid w:val="00F41547"/>
    <w:rsid w:val="00F43515"/>
    <w:rsid w:val="00F503CA"/>
    <w:rsid w:val="00F50531"/>
    <w:rsid w:val="00F56D44"/>
    <w:rsid w:val="00F63B08"/>
    <w:rsid w:val="00F65269"/>
    <w:rsid w:val="00F65B9B"/>
    <w:rsid w:val="00F703F3"/>
    <w:rsid w:val="00F737A8"/>
    <w:rsid w:val="00F73B55"/>
    <w:rsid w:val="00F73E34"/>
    <w:rsid w:val="00F811EE"/>
    <w:rsid w:val="00F81A21"/>
    <w:rsid w:val="00F85342"/>
    <w:rsid w:val="00F87D7E"/>
    <w:rsid w:val="00F90015"/>
    <w:rsid w:val="00F92831"/>
    <w:rsid w:val="00F94CD3"/>
    <w:rsid w:val="00F95732"/>
    <w:rsid w:val="00F9577B"/>
    <w:rsid w:val="00FA11CA"/>
    <w:rsid w:val="00FA458C"/>
    <w:rsid w:val="00FB0D9C"/>
    <w:rsid w:val="00FB1685"/>
    <w:rsid w:val="00FB2879"/>
    <w:rsid w:val="00FB39F2"/>
    <w:rsid w:val="00FC2C71"/>
    <w:rsid w:val="00FC384A"/>
    <w:rsid w:val="00FC4C95"/>
    <w:rsid w:val="00FC739B"/>
    <w:rsid w:val="00FD314A"/>
    <w:rsid w:val="00FD6318"/>
    <w:rsid w:val="00FD651E"/>
    <w:rsid w:val="00FD7413"/>
    <w:rsid w:val="00FD745B"/>
    <w:rsid w:val="00FE457A"/>
    <w:rsid w:val="00FF38C0"/>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094"/>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2"/>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2"/>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2"/>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2"/>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1702B2"/>
    <w:pPr>
      <w:numPr>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contextualSpacing/>
      <w:jc w:val="left"/>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3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3"/>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4"/>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1702B2"/>
    <w:rPr>
      <w:rFonts w:ascii="Cambria" w:hAnsi="Cambria" w:cs="Arial"/>
      <w:color w:val="000000"/>
      <w:sz w:val="20"/>
      <w:u w:color="000000"/>
      <w:bdr w:val="nil"/>
      <w:lang w:val="en-US" w:eastAsia="de-DE"/>
    </w:rPr>
  </w:style>
  <w:style w:type="table" w:customStyle="1" w:styleId="TableGrid1">
    <w:name w:val="Table Grid1"/>
    <w:basedOn w:val="TableNormal"/>
    <w:next w:val="TableGrid"/>
    <w:uiPriority w:val="39"/>
    <w:rsid w:val="00A7150F"/>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iqtextpara">
    <w:name w:val="ui_qtext_para"/>
    <w:basedOn w:val="Normal"/>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A7150F"/>
    <w:rPr>
      <w:rFonts w:ascii="Garamond" w:hAnsi="Garamond"/>
      <w:sz w:val="22"/>
      <w:lang w:val="en-GB"/>
    </w:rPr>
  </w:style>
  <w:style w:type="paragraph" w:customStyle="1" w:styleId="Body">
    <w:name w:val="Body"/>
    <w:link w:val="BodyChar"/>
    <w:rsid w:val="00A7150F"/>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A7150F"/>
    <w:rPr>
      <w:rFonts w:ascii="Times New Roman" w:eastAsia="Times New Roman" w:hAnsi="Times New Roman" w:cs="Times New Roman"/>
      <w:u w:color="000000"/>
      <w:lang w:val="x-none" w:eastAsia="x-none"/>
    </w:rPr>
  </w:style>
  <w:style w:type="paragraph" w:customStyle="1" w:styleId="Titel2">
    <w:name w:val="Titel2"/>
    <w:basedOn w:val="TOC1"/>
    <w:link w:val="Titel2Zchn"/>
    <w:qFormat/>
    <w:rsid w:val="008E1F01"/>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character" w:customStyle="1" w:styleId="Titel2Zchn">
    <w:name w:val="Titel2 Zchn"/>
    <w:basedOn w:val="DefaultParagraphFont"/>
    <w:link w:val="Titel2"/>
    <w:rsid w:val="008E1F01"/>
    <w:rPr>
      <w:rFonts w:ascii="Arial" w:eastAsia="Times New Roman" w:hAnsi="Arial" w:cs="Times New Roman"/>
      <w:b/>
      <w:sz w:val="32"/>
      <w:szCs w:val="20"/>
      <w:u w:color="000000"/>
      <w:lang w:val="en-GB"/>
    </w:rPr>
  </w:style>
  <w:style w:type="table" w:styleId="TableGridLight">
    <w:name w:val="Grid Table Light"/>
    <w:basedOn w:val="TableNormal"/>
    <w:uiPriority w:val="40"/>
    <w:rsid w:val="008E1F01"/>
    <w:rPr>
      <w:rFonts w:eastAsiaTheme="minorEastAsia"/>
      <w:sz w:val="22"/>
      <w:szCs w:val="22"/>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rsid w:val="008E1F01"/>
    <w:pPr>
      <w:numPr>
        <w:numId w:val="22"/>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8995568">
      <w:bodyDiv w:val="1"/>
      <w:marLeft w:val="0"/>
      <w:marRight w:val="0"/>
      <w:marTop w:val="0"/>
      <w:marBottom w:val="0"/>
      <w:divBdr>
        <w:top w:val="none" w:sz="0" w:space="0" w:color="auto"/>
        <w:left w:val="none" w:sz="0" w:space="0" w:color="auto"/>
        <w:bottom w:val="none" w:sz="0" w:space="0" w:color="auto"/>
        <w:right w:val="none" w:sz="0" w:space="0" w:color="auto"/>
      </w:divBdr>
      <w:divsChild>
        <w:div w:id="605312161">
          <w:marLeft w:val="0"/>
          <w:marRight w:val="0"/>
          <w:marTop w:val="0"/>
          <w:marBottom w:val="0"/>
          <w:divBdr>
            <w:top w:val="none" w:sz="0" w:space="0" w:color="auto"/>
            <w:left w:val="none" w:sz="0" w:space="0" w:color="auto"/>
            <w:bottom w:val="none" w:sz="0" w:space="0" w:color="auto"/>
            <w:right w:val="none" w:sz="0" w:space="0" w:color="auto"/>
          </w:divBdr>
          <w:divsChild>
            <w:div w:id="1587574430">
              <w:marLeft w:val="0"/>
              <w:marRight w:val="0"/>
              <w:marTop w:val="0"/>
              <w:marBottom w:val="0"/>
              <w:divBdr>
                <w:top w:val="none" w:sz="0" w:space="0" w:color="auto"/>
                <w:left w:val="none" w:sz="0" w:space="0" w:color="auto"/>
                <w:bottom w:val="none" w:sz="0" w:space="0" w:color="auto"/>
                <w:right w:val="none" w:sz="0" w:space="0" w:color="auto"/>
              </w:divBdr>
              <w:divsChild>
                <w:div w:id="1350526051">
                  <w:marLeft w:val="0"/>
                  <w:marRight w:val="0"/>
                  <w:marTop w:val="0"/>
                  <w:marBottom w:val="0"/>
                  <w:divBdr>
                    <w:top w:val="none" w:sz="0" w:space="0" w:color="auto"/>
                    <w:left w:val="none" w:sz="0" w:space="0" w:color="auto"/>
                    <w:bottom w:val="none" w:sz="0" w:space="0" w:color="auto"/>
                    <w:right w:val="none" w:sz="0" w:space="0" w:color="auto"/>
                  </w:divBdr>
                  <w:divsChild>
                    <w:div w:id="171923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36539">
          <w:marLeft w:val="0"/>
          <w:marRight w:val="0"/>
          <w:marTop w:val="0"/>
          <w:marBottom w:val="0"/>
          <w:divBdr>
            <w:top w:val="none" w:sz="0" w:space="0" w:color="auto"/>
            <w:left w:val="none" w:sz="0" w:space="0" w:color="auto"/>
            <w:bottom w:val="none" w:sz="0" w:space="0" w:color="auto"/>
            <w:right w:val="none" w:sz="0" w:space="0" w:color="auto"/>
          </w:divBdr>
          <w:divsChild>
            <w:div w:id="625741794">
              <w:marLeft w:val="0"/>
              <w:marRight w:val="0"/>
              <w:marTop w:val="0"/>
              <w:marBottom w:val="0"/>
              <w:divBdr>
                <w:top w:val="none" w:sz="0" w:space="0" w:color="auto"/>
                <w:left w:val="none" w:sz="0" w:space="0" w:color="auto"/>
                <w:bottom w:val="none" w:sz="0" w:space="0" w:color="auto"/>
                <w:right w:val="none" w:sz="0" w:space="0" w:color="auto"/>
              </w:divBdr>
              <w:divsChild>
                <w:div w:id="1238249436">
                  <w:marLeft w:val="0"/>
                  <w:marRight w:val="0"/>
                  <w:marTop w:val="0"/>
                  <w:marBottom w:val="0"/>
                  <w:divBdr>
                    <w:top w:val="none" w:sz="0" w:space="0" w:color="auto"/>
                    <w:left w:val="none" w:sz="0" w:space="0" w:color="auto"/>
                    <w:bottom w:val="none" w:sz="0" w:space="0" w:color="auto"/>
                    <w:right w:val="none" w:sz="0" w:space="0" w:color="auto"/>
                  </w:divBdr>
                  <w:divsChild>
                    <w:div w:id="102952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059511">
      <w:bodyDiv w:val="1"/>
      <w:marLeft w:val="0"/>
      <w:marRight w:val="0"/>
      <w:marTop w:val="0"/>
      <w:marBottom w:val="0"/>
      <w:divBdr>
        <w:top w:val="none" w:sz="0" w:space="0" w:color="auto"/>
        <w:left w:val="none" w:sz="0" w:space="0" w:color="auto"/>
        <w:bottom w:val="none" w:sz="0" w:space="0" w:color="auto"/>
        <w:right w:val="none" w:sz="0" w:space="0" w:color="auto"/>
      </w:divBdr>
      <w:divsChild>
        <w:div w:id="1309044530">
          <w:marLeft w:val="0"/>
          <w:marRight w:val="0"/>
          <w:marTop w:val="0"/>
          <w:marBottom w:val="0"/>
          <w:divBdr>
            <w:top w:val="none" w:sz="0" w:space="0" w:color="auto"/>
            <w:left w:val="none" w:sz="0" w:space="0" w:color="auto"/>
            <w:bottom w:val="none" w:sz="0" w:space="0" w:color="auto"/>
            <w:right w:val="none" w:sz="0" w:space="0" w:color="auto"/>
          </w:divBdr>
          <w:divsChild>
            <w:div w:id="2019506382">
              <w:marLeft w:val="0"/>
              <w:marRight w:val="0"/>
              <w:marTop w:val="0"/>
              <w:marBottom w:val="0"/>
              <w:divBdr>
                <w:top w:val="none" w:sz="0" w:space="0" w:color="auto"/>
                <w:left w:val="none" w:sz="0" w:space="0" w:color="auto"/>
                <w:bottom w:val="none" w:sz="0" w:space="0" w:color="auto"/>
                <w:right w:val="none" w:sz="0" w:space="0" w:color="auto"/>
              </w:divBdr>
              <w:divsChild>
                <w:div w:id="990906371">
                  <w:marLeft w:val="0"/>
                  <w:marRight w:val="0"/>
                  <w:marTop w:val="0"/>
                  <w:marBottom w:val="0"/>
                  <w:divBdr>
                    <w:top w:val="none" w:sz="0" w:space="0" w:color="auto"/>
                    <w:left w:val="none" w:sz="0" w:space="0" w:color="auto"/>
                    <w:bottom w:val="none" w:sz="0" w:space="0" w:color="auto"/>
                    <w:right w:val="none" w:sz="0" w:space="0" w:color="auto"/>
                  </w:divBdr>
                  <w:divsChild>
                    <w:div w:id="123072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992590">
          <w:marLeft w:val="0"/>
          <w:marRight w:val="0"/>
          <w:marTop w:val="0"/>
          <w:marBottom w:val="0"/>
          <w:divBdr>
            <w:top w:val="none" w:sz="0" w:space="0" w:color="auto"/>
            <w:left w:val="none" w:sz="0" w:space="0" w:color="auto"/>
            <w:bottom w:val="none" w:sz="0" w:space="0" w:color="auto"/>
            <w:right w:val="none" w:sz="0" w:space="0" w:color="auto"/>
          </w:divBdr>
          <w:divsChild>
            <w:div w:id="760761828">
              <w:marLeft w:val="0"/>
              <w:marRight w:val="0"/>
              <w:marTop w:val="0"/>
              <w:marBottom w:val="0"/>
              <w:divBdr>
                <w:top w:val="none" w:sz="0" w:space="0" w:color="auto"/>
                <w:left w:val="none" w:sz="0" w:space="0" w:color="auto"/>
                <w:bottom w:val="none" w:sz="0" w:space="0" w:color="auto"/>
                <w:right w:val="none" w:sz="0" w:space="0" w:color="auto"/>
              </w:divBdr>
              <w:divsChild>
                <w:div w:id="1495414982">
                  <w:marLeft w:val="0"/>
                  <w:marRight w:val="0"/>
                  <w:marTop w:val="0"/>
                  <w:marBottom w:val="0"/>
                  <w:divBdr>
                    <w:top w:val="none" w:sz="0" w:space="0" w:color="auto"/>
                    <w:left w:val="none" w:sz="0" w:space="0" w:color="auto"/>
                    <w:bottom w:val="none" w:sz="0" w:space="0" w:color="auto"/>
                    <w:right w:val="none" w:sz="0" w:space="0" w:color="auto"/>
                  </w:divBdr>
                  <w:divsChild>
                    <w:div w:id="200469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 w:id="1449201788">
      <w:bodyDiv w:val="1"/>
      <w:marLeft w:val="0"/>
      <w:marRight w:val="0"/>
      <w:marTop w:val="0"/>
      <w:marBottom w:val="0"/>
      <w:divBdr>
        <w:top w:val="none" w:sz="0" w:space="0" w:color="auto"/>
        <w:left w:val="none" w:sz="0" w:space="0" w:color="auto"/>
        <w:bottom w:val="none" w:sz="0" w:space="0" w:color="auto"/>
        <w:right w:val="none" w:sz="0" w:space="0" w:color="auto"/>
      </w:divBdr>
    </w:div>
    <w:div w:id="20549652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footer" Target="footer6.xml"/><Relationship Id="rId34" Type="http://schemas.openxmlformats.org/officeDocument/2006/relationships/hyperlink" Target="http://www.worldbank.org/debarr" TargetMode="External"/><Relationship Id="rId42" Type="http://schemas.openxmlformats.org/officeDocument/2006/relationships/footer" Target="footer13.xml"/><Relationship Id="rId47" Type="http://schemas.openxmlformats.org/officeDocument/2006/relationships/header" Target="header17.xml"/><Relationship Id="rId50" Type="http://schemas.openxmlformats.org/officeDocument/2006/relationships/footer" Target="footer16.xml"/><Relationship Id="rId55" Type="http://schemas.openxmlformats.org/officeDocument/2006/relationships/footer" Target="footer18.xml"/><Relationship Id="rId63" Type="http://schemas.openxmlformats.org/officeDocument/2006/relationships/image" Target="media/image11.png"/><Relationship Id="rId68" Type="http://schemas.openxmlformats.org/officeDocument/2006/relationships/image" Target="media/image16.png"/><Relationship Id="rId76" Type="http://schemas.openxmlformats.org/officeDocument/2006/relationships/image" Target="media/image24.png"/><Relationship Id="rId84" Type="http://schemas.openxmlformats.org/officeDocument/2006/relationships/image" Target="media/image30.png"/><Relationship Id="rId89" Type="http://schemas.openxmlformats.org/officeDocument/2006/relationships/image" Target="media/image35.png"/><Relationship Id="rId97" Type="http://schemas.openxmlformats.org/officeDocument/2006/relationships/header" Target="header28.xml"/><Relationship Id="rId7" Type="http://schemas.openxmlformats.org/officeDocument/2006/relationships/settings" Target="settings.xml"/><Relationship Id="rId71" Type="http://schemas.openxmlformats.org/officeDocument/2006/relationships/image" Target="media/image19.png"/><Relationship Id="rId92" Type="http://schemas.openxmlformats.org/officeDocument/2006/relationships/header" Target="header26.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eader" Target="header8.xml"/><Relationship Id="rId11" Type="http://schemas.openxmlformats.org/officeDocument/2006/relationships/image" Target="media/image1.png"/><Relationship Id="rId24" Type="http://schemas.openxmlformats.org/officeDocument/2006/relationships/header" Target="header5.xml"/><Relationship Id="rId32" Type="http://schemas.openxmlformats.org/officeDocument/2006/relationships/header" Target="header10.xml"/><Relationship Id="rId37" Type="http://schemas.openxmlformats.org/officeDocument/2006/relationships/footer" Target="footer12.xml"/><Relationship Id="rId40" Type="http://schemas.openxmlformats.org/officeDocument/2006/relationships/image" Target="media/image4.png"/><Relationship Id="rId45" Type="http://schemas.openxmlformats.org/officeDocument/2006/relationships/header" Target="header16.xml"/><Relationship Id="rId53" Type="http://schemas.openxmlformats.org/officeDocument/2006/relationships/footer" Target="footer17.xml"/><Relationship Id="rId58" Type="http://schemas.openxmlformats.org/officeDocument/2006/relationships/image" Target="media/image6.png"/><Relationship Id="rId66" Type="http://schemas.openxmlformats.org/officeDocument/2006/relationships/image" Target="media/image14.png"/><Relationship Id="rId74" Type="http://schemas.openxmlformats.org/officeDocument/2006/relationships/image" Target="media/image22.png"/><Relationship Id="rId79" Type="http://schemas.openxmlformats.org/officeDocument/2006/relationships/image" Target="media/image25.png"/><Relationship Id="rId87" Type="http://schemas.openxmlformats.org/officeDocument/2006/relationships/image" Target="media/image33.png"/><Relationship Id="rId102"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9.png"/><Relationship Id="rId82" Type="http://schemas.openxmlformats.org/officeDocument/2006/relationships/image" Target="media/image28.png"/><Relationship Id="rId90" Type="http://schemas.openxmlformats.org/officeDocument/2006/relationships/image" Target="media/image36.png"/><Relationship Id="rId95" Type="http://schemas.openxmlformats.org/officeDocument/2006/relationships/header" Target="header27.xml"/><Relationship Id="rId19" Type="http://schemas.openxmlformats.org/officeDocument/2006/relationships/footer" Target="footer5.xm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header" Target="header9.xml"/><Relationship Id="rId35" Type="http://schemas.openxmlformats.org/officeDocument/2006/relationships/header" Target="header11.xml"/><Relationship Id="rId43" Type="http://schemas.openxmlformats.org/officeDocument/2006/relationships/header" Target="header15.xml"/><Relationship Id="rId48" Type="http://schemas.openxmlformats.org/officeDocument/2006/relationships/footer" Target="footer15.xml"/><Relationship Id="rId56" Type="http://schemas.openxmlformats.org/officeDocument/2006/relationships/header" Target="header22.xml"/><Relationship Id="rId64" Type="http://schemas.openxmlformats.org/officeDocument/2006/relationships/image" Target="media/image12.png"/><Relationship Id="rId69" Type="http://schemas.openxmlformats.org/officeDocument/2006/relationships/image" Target="media/image17.png"/><Relationship Id="rId77" Type="http://schemas.openxmlformats.org/officeDocument/2006/relationships/header" Target="header23.xml"/><Relationship Id="rId100"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eader" Target="header19.xml"/><Relationship Id="rId72" Type="http://schemas.openxmlformats.org/officeDocument/2006/relationships/image" Target="media/image20.png"/><Relationship Id="rId80" Type="http://schemas.openxmlformats.org/officeDocument/2006/relationships/image" Target="media/image26.png"/><Relationship Id="rId85" Type="http://schemas.openxmlformats.org/officeDocument/2006/relationships/image" Target="media/image31.png"/><Relationship Id="rId93" Type="http://schemas.openxmlformats.org/officeDocument/2006/relationships/footer" Target="footer19.xml"/><Relationship Id="rId98" Type="http://schemas.openxmlformats.org/officeDocument/2006/relationships/footer" Target="footer2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1.xml"/><Relationship Id="rId38" Type="http://schemas.openxmlformats.org/officeDocument/2006/relationships/image" Target="media/image3.emf"/><Relationship Id="rId46" Type="http://schemas.openxmlformats.org/officeDocument/2006/relationships/footer" Target="footer14.xml"/><Relationship Id="rId59" Type="http://schemas.openxmlformats.org/officeDocument/2006/relationships/image" Target="media/image7.png"/><Relationship Id="rId67" Type="http://schemas.openxmlformats.org/officeDocument/2006/relationships/image" Target="media/image15.png"/><Relationship Id="rId20" Type="http://schemas.openxmlformats.org/officeDocument/2006/relationships/header" Target="header3.xml"/><Relationship Id="rId41" Type="http://schemas.openxmlformats.org/officeDocument/2006/relationships/header" Target="header14.xml"/><Relationship Id="rId54" Type="http://schemas.openxmlformats.org/officeDocument/2006/relationships/header" Target="header21.xml"/><Relationship Id="rId62" Type="http://schemas.openxmlformats.org/officeDocument/2006/relationships/image" Target="media/image10.png"/><Relationship Id="rId70" Type="http://schemas.openxmlformats.org/officeDocument/2006/relationships/image" Target="media/image18.png"/><Relationship Id="rId75" Type="http://schemas.openxmlformats.org/officeDocument/2006/relationships/image" Target="media/image23.png"/><Relationship Id="rId83" Type="http://schemas.openxmlformats.org/officeDocument/2006/relationships/image" Target="media/image29.png"/><Relationship Id="rId88" Type="http://schemas.openxmlformats.org/officeDocument/2006/relationships/image" Target="media/image34.png"/><Relationship Id="rId91" Type="http://schemas.openxmlformats.org/officeDocument/2006/relationships/header" Target="header25.xml"/><Relationship Id="rId96" Type="http://schemas.openxmlformats.org/officeDocument/2006/relationships/hyperlink" Target="mailto:akhlaq.ahmad@akdn.org"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eader" Target="header12.xml"/><Relationship Id="rId49" Type="http://schemas.openxmlformats.org/officeDocument/2006/relationships/header" Target="header18.xml"/><Relationship Id="rId57" Type="http://schemas.openxmlformats.org/officeDocument/2006/relationships/image" Target="media/image5.png"/><Relationship Id="rId10" Type="http://schemas.openxmlformats.org/officeDocument/2006/relationships/endnotes" Target="endnotes.xml"/><Relationship Id="rId31" Type="http://schemas.openxmlformats.org/officeDocument/2006/relationships/footer" Target="footer10.xml"/><Relationship Id="rId44" Type="http://schemas.openxmlformats.org/officeDocument/2006/relationships/hyperlink" Target="mailto:akhlaq.ahmad@akdn.org" TargetMode="External"/><Relationship Id="rId52" Type="http://schemas.openxmlformats.org/officeDocument/2006/relationships/header" Target="header20.xml"/><Relationship Id="rId60" Type="http://schemas.openxmlformats.org/officeDocument/2006/relationships/image" Target="media/image8.png"/><Relationship Id="rId65" Type="http://schemas.openxmlformats.org/officeDocument/2006/relationships/image" Target="media/image13.png"/><Relationship Id="rId73" Type="http://schemas.openxmlformats.org/officeDocument/2006/relationships/image" Target="media/image21.png"/><Relationship Id="rId78" Type="http://schemas.openxmlformats.org/officeDocument/2006/relationships/header" Target="header24.xml"/><Relationship Id="rId81" Type="http://schemas.openxmlformats.org/officeDocument/2006/relationships/image" Target="media/image27.png"/><Relationship Id="rId86" Type="http://schemas.openxmlformats.org/officeDocument/2006/relationships/image" Target="media/image32.png"/><Relationship Id="rId94" Type="http://schemas.openxmlformats.org/officeDocument/2006/relationships/footer" Target="footer20.xml"/><Relationship Id="rId99" Type="http://schemas.openxmlformats.org/officeDocument/2006/relationships/header" Target="header29.xml"/><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2.xml"/><Relationship Id="rId39" Type="http://schemas.openxmlformats.org/officeDocument/2006/relationships/header" Target="header1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89A2CB-8A3D-41C4-A60B-A35269155444}">
  <ds:schemaRefs>
    <ds:schemaRef ds:uri="http://schemas.microsoft.com/sharepoint/v3/contenttype/forms"/>
  </ds:schemaRefs>
</ds:datastoreItem>
</file>

<file path=customXml/itemProps3.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92</Pages>
  <Words>21614</Words>
  <Characters>123201</Characters>
  <Application>Microsoft Office Word</Application>
  <DocSecurity>0</DocSecurity>
  <Lines>1026</Lines>
  <Paragraphs>289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144526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Akhlaq Ahmed</cp:lastModifiedBy>
  <cp:revision>51</cp:revision>
  <cp:lastPrinted>2022-09-12T10:58:00Z</cp:lastPrinted>
  <dcterms:created xsi:type="dcterms:W3CDTF">2024-07-29T07:23:00Z</dcterms:created>
  <dcterms:modified xsi:type="dcterms:W3CDTF">2024-08-02T11:58:00Z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b910d41d91e12250babd7631295234ee87ae1d51991331fda6d699d12847cc00</vt:lpwstr>
  </property>
</Properties>
</file>