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651751AF"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r w:rsidR="004F1C99" w:rsidRPr="004F1C99">
        <w:rPr>
          <w:noProof/>
        </w:rPr>
        <w:drawing>
          <wp:inline distT="0" distB="0" distL="0" distR="0" wp14:anchorId="31820D5D" wp14:editId="4603A6F9">
            <wp:extent cx="2845537" cy="597535"/>
            <wp:effectExtent l="0" t="0" r="0" b="0"/>
            <wp:docPr id="279698085"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98085" name="Picture 1" descr="Blue text on a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297" cy="614494"/>
                    </a:xfrm>
                    <a:prstGeom prst="rect">
                      <a:avLst/>
                    </a:prstGeom>
                    <a:noFill/>
                    <a:ln>
                      <a:noFill/>
                    </a:ln>
                  </pic:spPr>
                </pic:pic>
              </a:graphicData>
            </a:graphic>
          </wp:inline>
        </w:drawing>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56AD79DC"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w:t>
      </w:r>
      <w:r w:rsidR="005E495C">
        <w:rPr>
          <w:sz w:val="28"/>
          <w:szCs w:val="24"/>
          <w:u w:val="none"/>
        </w:rPr>
        <w:t>REHABILITATION OF CHOWAR MHP</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03FADCFD"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005E495C" w:rsidRPr="00FA6481">
        <w:rPr>
          <w:sz w:val="28"/>
          <w:szCs w:val="24"/>
          <w:u w:val="none"/>
        </w:rPr>
        <w:t>COMMISSIONING</w:t>
      </w:r>
      <w:r w:rsidR="005E495C">
        <w:rPr>
          <w:sz w:val="28"/>
          <w:szCs w:val="24"/>
          <w:u w:val="none"/>
        </w:rPr>
        <w:t xml:space="preserve"> PENSTOCK PIPE AND ACCESSORIES</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05C147F3" w:rsidR="00A92F17" w:rsidRPr="007D3873" w:rsidRDefault="005E495C"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 xml:space="preserve">July </w:t>
      </w:r>
      <w:r w:rsidR="004F1C99">
        <w:rPr>
          <w:szCs w:val="24"/>
          <w:u w:val="none"/>
        </w:rPr>
        <w:t>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Default="00347704" w:rsidP="008D0503">
      <w:pPr>
        <w:pStyle w:val="Title"/>
        <w:jc w:val="left"/>
        <w:rPr>
          <w:b w:val="0"/>
          <w:szCs w:val="24"/>
          <w:u w:val="none"/>
        </w:rPr>
      </w:pPr>
    </w:p>
    <w:p w14:paraId="761EDE69" w14:textId="77777777" w:rsidR="005E495C" w:rsidRDefault="005E495C" w:rsidP="008D0503">
      <w:pPr>
        <w:pStyle w:val="Title"/>
        <w:jc w:val="left"/>
        <w:rPr>
          <w:b w:val="0"/>
          <w:szCs w:val="24"/>
          <w:u w:val="none"/>
        </w:rPr>
      </w:pPr>
    </w:p>
    <w:p w14:paraId="61CE6B13" w14:textId="77777777" w:rsidR="005E495C" w:rsidRPr="007D3873" w:rsidRDefault="005E495C"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lastRenderedPageBreak/>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097F8155" w14:textId="3CB07354" w:rsidR="00F676BF"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3469301" w:history="1">
            <w:r w:rsidR="00F676BF" w:rsidRPr="00E0122A">
              <w:rPr>
                <w:rStyle w:val="Hyperlink"/>
                <w:noProof/>
              </w:rPr>
              <w:t>INSTRUCTIONS TO BIDDERS</w:t>
            </w:r>
            <w:r w:rsidR="00F676BF">
              <w:rPr>
                <w:noProof/>
                <w:webHidden/>
              </w:rPr>
              <w:tab/>
            </w:r>
            <w:r w:rsidR="00F676BF">
              <w:rPr>
                <w:noProof/>
                <w:webHidden/>
              </w:rPr>
              <w:fldChar w:fldCharType="begin"/>
            </w:r>
            <w:r w:rsidR="00F676BF">
              <w:rPr>
                <w:noProof/>
                <w:webHidden/>
              </w:rPr>
              <w:instrText xml:space="preserve"> PAGEREF _Toc203469301 \h </w:instrText>
            </w:r>
            <w:r w:rsidR="00F676BF">
              <w:rPr>
                <w:noProof/>
                <w:webHidden/>
              </w:rPr>
            </w:r>
            <w:r w:rsidR="00F676BF">
              <w:rPr>
                <w:noProof/>
                <w:webHidden/>
              </w:rPr>
              <w:fldChar w:fldCharType="separate"/>
            </w:r>
            <w:r w:rsidR="00F676BF">
              <w:rPr>
                <w:noProof/>
                <w:webHidden/>
              </w:rPr>
              <w:t>6</w:t>
            </w:r>
            <w:r w:rsidR="00F676BF">
              <w:rPr>
                <w:noProof/>
                <w:webHidden/>
              </w:rPr>
              <w:fldChar w:fldCharType="end"/>
            </w:r>
          </w:hyperlink>
        </w:p>
        <w:p w14:paraId="7B915645" w14:textId="723B71CC"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2" w:history="1">
            <w:r w:rsidRPr="00E0122A">
              <w:rPr>
                <w:rStyle w:val="Hyperlink"/>
                <w:noProof/>
                <w:lang w:val="en-GB"/>
              </w:rPr>
              <w:t>BIDDING DATA</w:t>
            </w:r>
            <w:r>
              <w:rPr>
                <w:noProof/>
                <w:webHidden/>
              </w:rPr>
              <w:tab/>
            </w:r>
            <w:r>
              <w:rPr>
                <w:noProof/>
                <w:webHidden/>
              </w:rPr>
              <w:fldChar w:fldCharType="begin"/>
            </w:r>
            <w:r>
              <w:rPr>
                <w:noProof/>
                <w:webHidden/>
              </w:rPr>
              <w:instrText xml:space="preserve"> PAGEREF _Toc203469302 \h </w:instrText>
            </w:r>
            <w:r>
              <w:rPr>
                <w:noProof/>
                <w:webHidden/>
              </w:rPr>
            </w:r>
            <w:r>
              <w:rPr>
                <w:noProof/>
                <w:webHidden/>
              </w:rPr>
              <w:fldChar w:fldCharType="separate"/>
            </w:r>
            <w:r>
              <w:rPr>
                <w:noProof/>
                <w:webHidden/>
              </w:rPr>
              <w:t>12</w:t>
            </w:r>
            <w:r>
              <w:rPr>
                <w:noProof/>
                <w:webHidden/>
              </w:rPr>
              <w:fldChar w:fldCharType="end"/>
            </w:r>
          </w:hyperlink>
        </w:p>
        <w:p w14:paraId="11A77E58" w14:textId="52026535"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3" w:history="1">
            <w:r w:rsidRPr="00E0122A">
              <w:rPr>
                <w:rStyle w:val="Hyperlink"/>
                <w:noProof/>
              </w:rPr>
              <w:t>FORM OF BID</w:t>
            </w:r>
            <w:r>
              <w:rPr>
                <w:noProof/>
                <w:webHidden/>
              </w:rPr>
              <w:tab/>
            </w:r>
            <w:r>
              <w:rPr>
                <w:noProof/>
                <w:webHidden/>
              </w:rPr>
              <w:fldChar w:fldCharType="begin"/>
            </w:r>
            <w:r>
              <w:rPr>
                <w:noProof/>
                <w:webHidden/>
              </w:rPr>
              <w:instrText xml:space="preserve"> PAGEREF _Toc203469303 \h </w:instrText>
            </w:r>
            <w:r>
              <w:rPr>
                <w:noProof/>
                <w:webHidden/>
              </w:rPr>
            </w:r>
            <w:r>
              <w:rPr>
                <w:noProof/>
                <w:webHidden/>
              </w:rPr>
              <w:fldChar w:fldCharType="separate"/>
            </w:r>
            <w:r>
              <w:rPr>
                <w:noProof/>
                <w:webHidden/>
              </w:rPr>
              <w:t>17</w:t>
            </w:r>
            <w:r>
              <w:rPr>
                <w:noProof/>
                <w:webHidden/>
              </w:rPr>
              <w:fldChar w:fldCharType="end"/>
            </w:r>
          </w:hyperlink>
        </w:p>
        <w:p w14:paraId="61A6B163" w14:textId="0CD62383"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4" w:history="1">
            <w:r w:rsidRPr="00E0122A">
              <w:rPr>
                <w:rStyle w:val="Hyperlink"/>
                <w:noProof/>
              </w:rPr>
              <w:t>SCHEDULE OF PRICES</w:t>
            </w:r>
            <w:r>
              <w:rPr>
                <w:noProof/>
                <w:webHidden/>
              </w:rPr>
              <w:tab/>
            </w:r>
            <w:r>
              <w:rPr>
                <w:noProof/>
                <w:webHidden/>
              </w:rPr>
              <w:fldChar w:fldCharType="begin"/>
            </w:r>
            <w:r>
              <w:rPr>
                <w:noProof/>
                <w:webHidden/>
              </w:rPr>
              <w:instrText xml:space="preserve"> PAGEREF _Toc203469304 \h </w:instrText>
            </w:r>
            <w:r>
              <w:rPr>
                <w:noProof/>
                <w:webHidden/>
              </w:rPr>
            </w:r>
            <w:r>
              <w:rPr>
                <w:noProof/>
                <w:webHidden/>
              </w:rPr>
              <w:fldChar w:fldCharType="separate"/>
            </w:r>
            <w:r>
              <w:rPr>
                <w:noProof/>
                <w:webHidden/>
              </w:rPr>
              <w:t>19</w:t>
            </w:r>
            <w:r>
              <w:rPr>
                <w:noProof/>
                <w:webHidden/>
              </w:rPr>
              <w:fldChar w:fldCharType="end"/>
            </w:r>
          </w:hyperlink>
        </w:p>
        <w:p w14:paraId="52EFFE60" w14:textId="0D2525AD"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5" w:history="1">
            <w:r w:rsidRPr="00E0122A">
              <w:rPr>
                <w:rStyle w:val="Hyperlink"/>
                <w:noProof/>
              </w:rPr>
              <w:t>SCHEDULE – B TO BID</w:t>
            </w:r>
            <w:r>
              <w:rPr>
                <w:noProof/>
                <w:webHidden/>
              </w:rPr>
              <w:tab/>
            </w:r>
            <w:r>
              <w:rPr>
                <w:noProof/>
                <w:webHidden/>
              </w:rPr>
              <w:fldChar w:fldCharType="begin"/>
            </w:r>
            <w:r>
              <w:rPr>
                <w:noProof/>
                <w:webHidden/>
              </w:rPr>
              <w:instrText xml:space="preserve"> PAGEREF _Toc203469305 \h </w:instrText>
            </w:r>
            <w:r>
              <w:rPr>
                <w:noProof/>
                <w:webHidden/>
              </w:rPr>
            </w:r>
            <w:r>
              <w:rPr>
                <w:noProof/>
                <w:webHidden/>
              </w:rPr>
              <w:fldChar w:fldCharType="separate"/>
            </w:r>
            <w:r>
              <w:rPr>
                <w:noProof/>
                <w:webHidden/>
              </w:rPr>
              <w:t>23</w:t>
            </w:r>
            <w:r>
              <w:rPr>
                <w:noProof/>
                <w:webHidden/>
              </w:rPr>
              <w:fldChar w:fldCharType="end"/>
            </w:r>
          </w:hyperlink>
        </w:p>
        <w:p w14:paraId="5BFE99CA" w14:textId="0EAF9F91"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6" w:history="1">
            <w:r w:rsidRPr="00E0122A">
              <w:rPr>
                <w:rStyle w:val="Hyperlink"/>
                <w:noProof/>
              </w:rPr>
              <w:t>CONDITIONS OF CONTRACT</w:t>
            </w:r>
            <w:r>
              <w:rPr>
                <w:noProof/>
                <w:webHidden/>
              </w:rPr>
              <w:tab/>
            </w:r>
            <w:r>
              <w:rPr>
                <w:noProof/>
                <w:webHidden/>
              </w:rPr>
              <w:fldChar w:fldCharType="begin"/>
            </w:r>
            <w:r>
              <w:rPr>
                <w:noProof/>
                <w:webHidden/>
              </w:rPr>
              <w:instrText xml:space="preserve"> PAGEREF _Toc203469306 \h </w:instrText>
            </w:r>
            <w:r>
              <w:rPr>
                <w:noProof/>
                <w:webHidden/>
              </w:rPr>
            </w:r>
            <w:r>
              <w:rPr>
                <w:noProof/>
                <w:webHidden/>
              </w:rPr>
              <w:fldChar w:fldCharType="separate"/>
            </w:r>
            <w:r>
              <w:rPr>
                <w:noProof/>
                <w:webHidden/>
              </w:rPr>
              <w:t>24</w:t>
            </w:r>
            <w:r>
              <w:rPr>
                <w:noProof/>
                <w:webHidden/>
              </w:rPr>
              <w:fldChar w:fldCharType="end"/>
            </w:r>
          </w:hyperlink>
        </w:p>
        <w:p w14:paraId="515ED052" w14:textId="65FB6225"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7" w:history="1">
            <w:r w:rsidRPr="00E0122A">
              <w:rPr>
                <w:rStyle w:val="Hyperlink"/>
                <w:noProof/>
              </w:rPr>
              <w:t>CONDITIONS OF CONTRACT</w:t>
            </w:r>
            <w:r>
              <w:rPr>
                <w:noProof/>
                <w:webHidden/>
              </w:rPr>
              <w:tab/>
            </w:r>
            <w:r>
              <w:rPr>
                <w:noProof/>
                <w:webHidden/>
              </w:rPr>
              <w:fldChar w:fldCharType="begin"/>
            </w:r>
            <w:r>
              <w:rPr>
                <w:noProof/>
                <w:webHidden/>
              </w:rPr>
              <w:instrText xml:space="preserve"> PAGEREF _Toc203469307 \h </w:instrText>
            </w:r>
            <w:r>
              <w:rPr>
                <w:noProof/>
                <w:webHidden/>
              </w:rPr>
            </w:r>
            <w:r>
              <w:rPr>
                <w:noProof/>
                <w:webHidden/>
              </w:rPr>
              <w:fldChar w:fldCharType="separate"/>
            </w:r>
            <w:r>
              <w:rPr>
                <w:noProof/>
                <w:webHidden/>
              </w:rPr>
              <w:t>27</w:t>
            </w:r>
            <w:r>
              <w:rPr>
                <w:noProof/>
                <w:webHidden/>
              </w:rPr>
              <w:fldChar w:fldCharType="end"/>
            </w:r>
          </w:hyperlink>
        </w:p>
        <w:p w14:paraId="3D6AAFE2" w14:textId="7818E0CE"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8" w:history="1">
            <w:r w:rsidRPr="00E0122A">
              <w:rPr>
                <w:rStyle w:val="Hyperlink"/>
                <w:noProof/>
              </w:rPr>
              <w:t>CONTRACT DATA</w:t>
            </w:r>
            <w:r>
              <w:rPr>
                <w:noProof/>
                <w:webHidden/>
              </w:rPr>
              <w:tab/>
            </w:r>
            <w:r>
              <w:rPr>
                <w:noProof/>
                <w:webHidden/>
              </w:rPr>
              <w:fldChar w:fldCharType="begin"/>
            </w:r>
            <w:r>
              <w:rPr>
                <w:noProof/>
                <w:webHidden/>
              </w:rPr>
              <w:instrText xml:space="preserve"> PAGEREF _Toc203469308 \h </w:instrText>
            </w:r>
            <w:r>
              <w:rPr>
                <w:noProof/>
                <w:webHidden/>
              </w:rPr>
            </w:r>
            <w:r>
              <w:rPr>
                <w:noProof/>
                <w:webHidden/>
              </w:rPr>
              <w:fldChar w:fldCharType="separate"/>
            </w:r>
            <w:r>
              <w:rPr>
                <w:noProof/>
                <w:webHidden/>
              </w:rPr>
              <w:t>34</w:t>
            </w:r>
            <w:r>
              <w:rPr>
                <w:noProof/>
                <w:webHidden/>
              </w:rPr>
              <w:fldChar w:fldCharType="end"/>
            </w:r>
          </w:hyperlink>
        </w:p>
        <w:p w14:paraId="40EA3FA0" w14:textId="4456C785"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9" w:history="1">
            <w:r w:rsidRPr="00E0122A">
              <w:rPr>
                <w:rStyle w:val="Hyperlink"/>
                <w:noProof/>
              </w:rPr>
              <w:t>EVALUATION CRITERIA</w:t>
            </w:r>
            <w:r>
              <w:rPr>
                <w:noProof/>
                <w:webHidden/>
              </w:rPr>
              <w:tab/>
            </w:r>
            <w:r>
              <w:rPr>
                <w:noProof/>
                <w:webHidden/>
              </w:rPr>
              <w:fldChar w:fldCharType="begin"/>
            </w:r>
            <w:r>
              <w:rPr>
                <w:noProof/>
                <w:webHidden/>
              </w:rPr>
              <w:instrText xml:space="preserve"> PAGEREF _Toc203469309 \h </w:instrText>
            </w:r>
            <w:r>
              <w:rPr>
                <w:noProof/>
                <w:webHidden/>
              </w:rPr>
            </w:r>
            <w:r>
              <w:rPr>
                <w:noProof/>
                <w:webHidden/>
              </w:rPr>
              <w:fldChar w:fldCharType="separate"/>
            </w:r>
            <w:r>
              <w:rPr>
                <w:noProof/>
                <w:webHidden/>
              </w:rPr>
              <w:t>66</w:t>
            </w:r>
            <w:r>
              <w:rPr>
                <w:noProof/>
                <w:webHidden/>
              </w:rPr>
              <w:fldChar w:fldCharType="end"/>
            </w:r>
          </w:hyperlink>
        </w:p>
        <w:p w14:paraId="7597C4BF" w14:textId="0620328D"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10" w:history="1">
            <w:r w:rsidRPr="00E0122A">
              <w:rPr>
                <w:rStyle w:val="Hyperlink"/>
                <w:noProof/>
              </w:rPr>
              <w:t>JOINT VENTURES</w:t>
            </w:r>
            <w:r>
              <w:rPr>
                <w:noProof/>
                <w:webHidden/>
              </w:rPr>
              <w:tab/>
            </w:r>
            <w:r>
              <w:rPr>
                <w:noProof/>
                <w:webHidden/>
              </w:rPr>
              <w:fldChar w:fldCharType="begin"/>
            </w:r>
            <w:r>
              <w:rPr>
                <w:noProof/>
                <w:webHidden/>
              </w:rPr>
              <w:instrText xml:space="preserve"> PAGEREF _Toc203469310 \h </w:instrText>
            </w:r>
            <w:r>
              <w:rPr>
                <w:noProof/>
                <w:webHidden/>
              </w:rPr>
            </w:r>
            <w:r>
              <w:rPr>
                <w:noProof/>
                <w:webHidden/>
              </w:rPr>
              <w:fldChar w:fldCharType="separate"/>
            </w:r>
            <w:r>
              <w:rPr>
                <w:noProof/>
                <w:webHidden/>
              </w:rPr>
              <w:t>69</w:t>
            </w:r>
            <w:r>
              <w:rPr>
                <w:noProof/>
                <w:webHidden/>
              </w:rPr>
              <w:fldChar w:fldCharType="end"/>
            </w:r>
          </w:hyperlink>
        </w:p>
        <w:p w14:paraId="084D6542" w14:textId="5A63DB9B"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10"/>
          <w:footerReference w:type="default" r:id="rId11"/>
          <w:footerReference w:type="first" r:id="rId12"/>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4DC6ABD7"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5D497D">
        <w:rPr>
          <w:rFonts w:ascii="Times New Roman" w:hAnsi="Times New Roman"/>
          <w:b/>
          <w:color w:val="0D0D0D"/>
          <w:szCs w:val="24"/>
        </w:rPr>
        <w:t>0</w:t>
      </w:r>
      <w:r w:rsidR="005E495C">
        <w:rPr>
          <w:rFonts w:ascii="Times New Roman" w:hAnsi="Times New Roman"/>
          <w:b/>
          <w:color w:val="0D0D0D"/>
          <w:szCs w:val="24"/>
        </w:rPr>
        <w:t>2</w:t>
      </w:r>
      <w:r w:rsidR="005D497D">
        <w:rPr>
          <w:rFonts w:ascii="Times New Roman" w:hAnsi="Times New Roman"/>
          <w:b/>
          <w:color w:val="0D0D0D"/>
          <w:szCs w:val="24"/>
        </w:rPr>
        <w:t>-0</w:t>
      </w:r>
      <w:r w:rsidR="005E495C">
        <w:rPr>
          <w:rFonts w:ascii="Times New Roman" w:hAnsi="Times New Roman"/>
          <w:b/>
          <w:color w:val="0D0D0D"/>
          <w:szCs w:val="24"/>
        </w:rPr>
        <w:t>7</w:t>
      </w:r>
      <w:r w:rsidR="005D497D">
        <w:rPr>
          <w:rFonts w:ascii="Times New Roman" w:hAnsi="Times New Roman"/>
          <w:b/>
          <w:color w:val="0D0D0D"/>
          <w:szCs w:val="24"/>
        </w:rPr>
        <w:t>-2025</w:t>
      </w:r>
    </w:p>
    <w:p w14:paraId="2553DA53" w14:textId="77777777" w:rsidR="00A92F17" w:rsidRPr="007D3873" w:rsidRDefault="00A92F17" w:rsidP="00A92F17">
      <w:pPr>
        <w:jc w:val="center"/>
        <w:rPr>
          <w:rFonts w:ascii="Times New Roman" w:hAnsi="Times New Roman"/>
          <w:b/>
          <w:color w:val="0D0D0D"/>
          <w:szCs w:val="24"/>
        </w:rPr>
      </w:pPr>
    </w:p>
    <w:p w14:paraId="1CEB7673" w14:textId="1C1FDC34"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Bid Reference No.: </w:t>
      </w:r>
      <w:r w:rsidR="005E495C">
        <w:rPr>
          <w:rFonts w:ascii="Times New Roman" w:hAnsi="Times New Roman"/>
          <w:b/>
          <w:color w:val="0D0D0D"/>
          <w:szCs w:val="24"/>
        </w:rPr>
        <w:t>Rehabilitation of ChowarMHP</w:t>
      </w:r>
    </w:p>
    <w:p w14:paraId="102BDA85" w14:textId="77777777" w:rsidR="00A92F17" w:rsidRPr="007D3873" w:rsidRDefault="00A92F17" w:rsidP="00A92F17">
      <w:pPr>
        <w:jc w:val="both"/>
        <w:rPr>
          <w:rFonts w:ascii="Times New Roman" w:hAnsi="Times New Roman"/>
          <w:color w:val="0D0D0D"/>
          <w:szCs w:val="24"/>
        </w:rPr>
      </w:pPr>
    </w:p>
    <w:p w14:paraId="7D6AD164" w14:textId="727F8A7B" w:rsidR="00A92F17" w:rsidRPr="007D3873" w:rsidRDefault="00A92F17">
      <w:pPr>
        <w:pStyle w:val="ListParagraph"/>
        <w:numPr>
          <w:ilvl w:val="0"/>
          <w:numId w:val="20"/>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Aga Rural support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E495C">
        <w:rPr>
          <w:rFonts w:ascii="Times New Roman" w:hAnsi="Times New Roman"/>
          <w:color w:val="0D0D0D"/>
        </w:rPr>
        <w:t xml:space="preserve"> rehabilitation of Chowar MHP</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 European Union</w:t>
      </w:r>
      <w:r w:rsidRPr="005D0F26">
        <w:rPr>
          <w:rFonts w:ascii="Times New Roman" w:hAnsi="Times New Roman"/>
        </w:rPr>
        <w:t xml:space="preserve"> (</w:t>
      </w:r>
      <w:r w:rsidR="004F1C99">
        <w:rPr>
          <w:rFonts w:ascii="Times New Roman" w:hAnsi="Times New Roman"/>
        </w:rPr>
        <w:t>EU</w:t>
      </w:r>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0"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w:t>
      </w:r>
      <w:r w:rsidR="005E495C">
        <w:rPr>
          <w:rFonts w:ascii="Times New Roman" w:hAnsi="Times New Roman"/>
          <w:b/>
          <w:bCs/>
          <w:color w:val="0D0D0D"/>
        </w:rPr>
        <w:t>Penstock Pipe and its accessories under the Rehabilitation</w:t>
      </w:r>
      <w:r w:rsidRPr="005D0F26">
        <w:rPr>
          <w:rFonts w:ascii="Times New Roman" w:hAnsi="Times New Roman"/>
          <w:b/>
          <w:bCs/>
          <w:color w:val="0D0D0D"/>
        </w:rPr>
        <w:t xml:space="preserve">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0"/>
      <w:r w:rsidR="005E495C">
        <w:rPr>
          <w:rFonts w:ascii="Times New Roman" w:hAnsi="Times New Roman"/>
          <w:b/>
          <w:bCs/>
          <w:color w:val="0D0D0D"/>
        </w:rPr>
        <w:t>Chowar</w:t>
      </w:r>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1EBE40C0" w:rsidR="00A92F17" w:rsidRPr="007D3873" w:rsidRDefault="00A92F17">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w:t>
      </w:r>
      <w:r w:rsidR="005E495C">
        <w:rPr>
          <w:rFonts w:ascii="Times New Roman" w:hAnsi="Times New Roman"/>
          <w:color w:val="0D0D0D"/>
        </w:rPr>
        <w:t>Electrical and Mechanical</w:t>
      </w:r>
      <w:r w:rsidRPr="007D3873">
        <w:rPr>
          <w:rFonts w:ascii="Times New Roman" w:hAnsi="Times New Roman"/>
          <w:color w:val="0D0D0D"/>
        </w:rPr>
        <w:t xml:space="preserve">.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044C3E83" w:rsidR="00A92F17" w:rsidRPr="007D3873" w:rsidRDefault="00A92F17">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w:t>
      </w:r>
      <w:r w:rsidR="00184A28">
        <w:rPr>
          <w:rFonts w:ascii="Times New Roman" w:hAnsi="Times New Roman"/>
          <w:color w:val="0D0D0D"/>
        </w:rPr>
        <w:t xml:space="preserve">the bid security must be submitted in Financial </w:t>
      </w:r>
      <w:r w:rsidR="002A46E5">
        <w:rPr>
          <w:rFonts w:ascii="Times New Roman" w:hAnsi="Times New Roman"/>
          <w:color w:val="0D0D0D"/>
        </w:rPr>
        <w:t xml:space="preserve">bid envelope and financial bid must be sealed in separate envelop. </w:t>
      </w:r>
      <w:r w:rsidRPr="007D3873">
        <w:rPr>
          <w:rFonts w:ascii="Times New Roman" w:hAnsi="Times New Roman"/>
          <w:color w:val="0D0D0D"/>
        </w:rPr>
        <w:t xml:space="preserve">Bids will be opened at by the AKRSP core procurement committee within </w:t>
      </w:r>
      <w:r w:rsidR="00854700">
        <w:rPr>
          <w:rFonts w:ascii="Times New Roman" w:hAnsi="Times New Roman"/>
          <w:color w:val="0D0D0D"/>
        </w:rPr>
        <w:t>15 Days</w:t>
      </w:r>
      <w:r w:rsidRPr="007D3873">
        <w:rPr>
          <w:rFonts w:ascii="Times New Roman" w:hAnsi="Times New Roman"/>
          <w:color w:val="0D0D0D"/>
        </w:rPr>
        <w:t xml:space="preserve"> time,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0</w:t>
      </w:r>
      <w:r w:rsidR="00033D79">
        <w:rPr>
          <w:rFonts w:ascii="Times New Roman" w:hAnsi="Times New Roman"/>
          <w:color w:val="000000"/>
        </w:rPr>
        <w:t>5</w:t>
      </w:r>
      <w:r w:rsidRPr="005D0F26">
        <w:rPr>
          <w:rFonts w:ascii="Times New Roman" w:hAnsi="Times New Roman"/>
          <w:color w:val="000000"/>
        </w:rPr>
        <w:t xml:space="preserve">00 </w:t>
      </w:r>
      <w:r w:rsidRPr="005D0F26">
        <w:rPr>
          <w:rFonts w:ascii="Times New Roman" w:hAnsi="Times New Roman"/>
        </w:rPr>
        <w:t xml:space="preserve">hours, on </w:t>
      </w:r>
      <w:r w:rsidR="00E72547">
        <w:rPr>
          <w:rFonts w:ascii="Times New Roman" w:hAnsi="Times New Roman"/>
        </w:rPr>
        <w:t>August</w:t>
      </w:r>
      <w:r w:rsidR="00854700">
        <w:rPr>
          <w:rFonts w:ascii="Times New Roman" w:hAnsi="Times New Roman"/>
        </w:rPr>
        <w:t xml:space="preserve"> 0</w:t>
      </w:r>
      <w:r w:rsidR="00033D79">
        <w:rPr>
          <w:rFonts w:ascii="Times New Roman" w:hAnsi="Times New Roman"/>
        </w:rPr>
        <w:t>6</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or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w:t>
      </w:r>
      <w:r w:rsidRPr="004145F7">
        <w:rPr>
          <w:rFonts w:cs="Arial"/>
          <w:sz w:val="22"/>
          <w:szCs w:val="22"/>
        </w:rPr>
        <w:lastRenderedPageBreak/>
        <w:t>therefor in writing. They shall form part of the records of that bid evaluation report.</w:t>
      </w:r>
    </w:p>
    <w:p w14:paraId="7EBA758D" w14:textId="1B92702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The determination will consider the bidder’s financial and technical capabilities. It will be based upon an examination of the documentary evidence of the bidders’ qualifications submitted under Clause IB.11, as well as such other information require</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3"/>
          <w:footerReference w:type="default" r:id="rId14"/>
          <w:footerReference w:type="first" r:id="rId15"/>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1" w:name="_Toc203469301"/>
      <w:r w:rsidRPr="007D3873">
        <w:lastRenderedPageBreak/>
        <w:t xml:space="preserve">INSTRUCTIONS TO </w:t>
      </w:r>
      <w:r w:rsidR="00C9571F" w:rsidRPr="007D3873">
        <w:t>BIDDERS</w:t>
      </w:r>
      <w:bookmarkEnd w:id="1"/>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0E18145B"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w:t>
      </w:r>
      <w:r w:rsidR="005E495C">
        <w:rPr>
          <w:rFonts w:ascii="Times New Roman" w:hAnsi="Times New Roman"/>
          <w:b/>
          <w:bCs/>
          <w:color w:val="0D0D0D"/>
          <w:szCs w:val="24"/>
        </w:rPr>
        <w:t>Rehabilitation</w:t>
      </w:r>
      <w:r w:rsidRPr="005D0F26">
        <w:rPr>
          <w:rFonts w:ascii="Times New Roman" w:hAnsi="Times New Roman"/>
          <w:b/>
          <w:bCs/>
          <w:color w:val="0D0D0D"/>
          <w:szCs w:val="24"/>
        </w:rPr>
        <w:t xml:space="preserve">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E25E8E">
        <w:rPr>
          <w:rFonts w:ascii="Times New Roman" w:hAnsi="Times New Roman"/>
          <w:b/>
          <w:bCs/>
          <w:color w:val="0D0D0D"/>
          <w:szCs w:val="24"/>
        </w:rPr>
        <w:t>Baltistan</w:t>
      </w:r>
      <w:r w:rsidRPr="005D0F26">
        <w:rPr>
          <w:rFonts w:ascii="Times New Roman" w:hAnsi="Times New Roman"/>
          <w:b/>
          <w:bCs/>
          <w:color w:val="0D0D0D"/>
          <w:szCs w:val="24"/>
        </w:rPr>
        <w:t xml:space="preserve"> Valley”</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575BD3" w14:paraId="6918348E" w14:textId="77777777" w:rsidTr="00575BD3">
        <w:trPr>
          <w:trHeight w:val="853"/>
        </w:trPr>
        <w:tc>
          <w:tcPr>
            <w:tcW w:w="3024" w:type="dxa"/>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58" w:type="dxa"/>
          </w:tcPr>
          <w:p w14:paraId="6B384966" w14:textId="58DE4ADD" w:rsidR="00575BD3" w:rsidRDefault="00E72547">
            <w:pPr>
              <w:jc w:val="both"/>
              <w:rPr>
                <w:rFonts w:ascii="Times New Roman" w:hAnsi="Times New Roman"/>
                <w:color w:val="0D0D0D"/>
                <w:szCs w:val="24"/>
              </w:rPr>
            </w:pPr>
            <w:r>
              <w:rPr>
                <w:rFonts w:ascii="Times New Roman" w:hAnsi="Times New Roman"/>
                <w:color w:val="0D0D0D"/>
                <w:szCs w:val="24"/>
              </w:rPr>
              <w:t>Length of Pipe (feet)</w:t>
            </w:r>
          </w:p>
        </w:tc>
        <w:tc>
          <w:tcPr>
            <w:tcW w:w="1746" w:type="dxa"/>
          </w:tcPr>
          <w:p w14:paraId="6964BB13" w14:textId="4DC28AB5" w:rsidR="00575BD3" w:rsidRDefault="00E72547">
            <w:pPr>
              <w:jc w:val="both"/>
              <w:rPr>
                <w:rFonts w:ascii="Times New Roman" w:hAnsi="Times New Roman"/>
                <w:color w:val="0D0D0D"/>
                <w:szCs w:val="24"/>
              </w:rPr>
            </w:pPr>
            <w:r>
              <w:rPr>
                <w:rFonts w:ascii="Times New Roman" w:hAnsi="Times New Roman"/>
                <w:color w:val="0D0D0D"/>
                <w:szCs w:val="24"/>
              </w:rPr>
              <w:t>Diameter Of Pipe (inch)</w:t>
            </w:r>
          </w:p>
        </w:tc>
        <w:tc>
          <w:tcPr>
            <w:tcW w:w="2133" w:type="dxa"/>
          </w:tcPr>
          <w:p w14:paraId="5869ACD4" w14:textId="59F9E21D" w:rsidR="00575BD3" w:rsidRDefault="00E72547">
            <w:pPr>
              <w:jc w:val="both"/>
              <w:rPr>
                <w:rFonts w:ascii="Times New Roman" w:hAnsi="Times New Roman"/>
                <w:color w:val="0D0D0D"/>
                <w:szCs w:val="24"/>
              </w:rPr>
            </w:pPr>
            <w:r>
              <w:rPr>
                <w:rFonts w:ascii="Times New Roman" w:hAnsi="Times New Roman"/>
                <w:color w:val="0D0D0D"/>
                <w:szCs w:val="24"/>
              </w:rPr>
              <w:t>Thickness of Pipe (mm)</w:t>
            </w:r>
          </w:p>
        </w:tc>
      </w:tr>
      <w:tr w:rsidR="00575BD3" w14:paraId="39434AA9" w14:textId="77777777" w:rsidTr="00575BD3">
        <w:trPr>
          <w:trHeight w:val="277"/>
        </w:trPr>
        <w:tc>
          <w:tcPr>
            <w:tcW w:w="3024" w:type="dxa"/>
          </w:tcPr>
          <w:p w14:paraId="60A508DF" w14:textId="7AB0C1ED" w:rsidR="00575BD3" w:rsidRDefault="00E72547">
            <w:pPr>
              <w:jc w:val="both"/>
              <w:rPr>
                <w:rFonts w:ascii="Times New Roman" w:hAnsi="Times New Roman"/>
                <w:color w:val="0D0D0D"/>
                <w:szCs w:val="24"/>
              </w:rPr>
            </w:pPr>
            <w:r>
              <w:rPr>
                <w:rFonts w:ascii="Times New Roman" w:hAnsi="Times New Roman"/>
                <w:color w:val="0D0D0D"/>
                <w:szCs w:val="24"/>
              </w:rPr>
              <w:t>Chowar</w:t>
            </w:r>
          </w:p>
        </w:tc>
        <w:tc>
          <w:tcPr>
            <w:tcW w:w="1958" w:type="dxa"/>
          </w:tcPr>
          <w:p w14:paraId="36523252" w14:textId="7CDF96ED" w:rsidR="00575BD3" w:rsidRDefault="00E72547">
            <w:pPr>
              <w:jc w:val="both"/>
              <w:rPr>
                <w:rFonts w:ascii="Times New Roman" w:hAnsi="Times New Roman"/>
                <w:color w:val="0D0D0D"/>
                <w:szCs w:val="24"/>
              </w:rPr>
            </w:pPr>
            <w:r>
              <w:rPr>
                <w:rFonts w:ascii="Times New Roman" w:hAnsi="Times New Roman"/>
                <w:color w:val="0D0D0D"/>
                <w:szCs w:val="24"/>
              </w:rPr>
              <w:t>434</w:t>
            </w:r>
          </w:p>
        </w:tc>
        <w:tc>
          <w:tcPr>
            <w:tcW w:w="1746" w:type="dxa"/>
          </w:tcPr>
          <w:p w14:paraId="0A614F6E" w14:textId="3BD624E8" w:rsidR="00575BD3" w:rsidRDefault="00E72547">
            <w:pPr>
              <w:jc w:val="both"/>
              <w:rPr>
                <w:rFonts w:ascii="Times New Roman" w:hAnsi="Times New Roman"/>
                <w:color w:val="0D0D0D"/>
                <w:szCs w:val="24"/>
              </w:rPr>
            </w:pPr>
            <w:r>
              <w:rPr>
                <w:rFonts w:ascii="Times New Roman" w:hAnsi="Times New Roman"/>
                <w:color w:val="0D0D0D"/>
                <w:szCs w:val="24"/>
              </w:rPr>
              <w:t xml:space="preserve">18 </w:t>
            </w:r>
          </w:p>
        </w:tc>
        <w:tc>
          <w:tcPr>
            <w:tcW w:w="2133" w:type="dxa"/>
          </w:tcPr>
          <w:p w14:paraId="5230E80E" w14:textId="7CF89F98" w:rsidR="00575BD3" w:rsidRDefault="00E72547">
            <w:pPr>
              <w:jc w:val="both"/>
              <w:rPr>
                <w:rFonts w:ascii="Times New Roman" w:hAnsi="Times New Roman"/>
                <w:color w:val="0D0D0D"/>
                <w:szCs w:val="24"/>
              </w:rPr>
            </w:pPr>
            <w:r>
              <w:rPr>
                <w:rFonts w:ascii="Times New Roman" w:hAnsi="Times New Roman"/>
                <w:color w:val="0D0D0D"/>
                <w:szCs w:val="24"/>
              </w:rPr>
              <w:t>6</w:t>
            </w: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pPr>
        <w:numPr>
          <w:ilvl w:val="0"/>
          <w:numId w:val="21"/>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CC7B318"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5D74AC">
        <w:rPr>
          <w:szCs w:val="24"/>
        </w:rPr>
        <w:t>The European Union</w:t>
      </w:r>
      <w:r w:rsidRPr="005D0F26">
        <w:rPr>
          <w:szCs w:val="24"/>
        </w:rPr>
        <w:t xml:space="preserve"> (</w:t>
      </w:r>
      <w:r w:rsidR="005D74AC">
        <w:rPr>
          <w:szCs w:val="24"/>
        </w:rPr>
        <w:t>EU</w:t>
      </w:r>
      <w:r w:rsidRPr="005D0F26">
        <w:rPr>
          <w:szCs w:val="24"/>
        </w:rPr>
        <w:t>)</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which,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persons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pPr>
        <w:numPr>
          <w:ilvl w:val="0"/>
          <w:numId w:val="21"/>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pPr>
        <w:numPr>
          <w:ilvl w:val="1"/>
          <w:numId w:val="19"/>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are th</w:t>
      </w:r>
      <w:r w:rsidR="009F7F30" w:rsidRPr="007D3873">
        <w:rPr>
          <w:rFonts w:ascii="Times New Roman" w:hAnsi="Times New Roman"/>
          <w:color w:val="000000"/>
          <w:szCs w:val="24"/>
        </w:rPr>
        <w:t>ose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to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lastRenderedPageBreak/>
        <w:t>Form of Contract Agreem</w:t>
      </w:r>
      <w:r w:rsidRPr="007D3873">
        <w:rPr>
          <w:rFonts w:ascii="Times New Roman" w:hAnsi="Times New Roman"/>
          <w:szCs w:val="24"/>
        </w:rPr>
        <w:t>ent</w:t>
      </w:r>
    </w:p>
    <w:p w14:paraId="261D65BD" w14:textId="77777777" w:rsidR="0078210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 xml:space="preserve">Form of </w:t>
      </w:r>
      <w:r w:rsidR="00A96494" w:rsidRPr="007D3873">
        <w:rPr>
          <w:rFonts w:ascii="Times New Roman" w:hAnsi="Times New Roman"/>
          <w:szCs w:val="24"/>
        </w:rPr>
        <w:t>Bid</w:t>
      </w:r>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 xml:space="preserve">far as it is otherwise expressly provided in the Contract, cover all his </w:t>
      </w:r>
      <w:r w:rsidRPr="007D3873">
        <w:rPr>
          <w:szCs w:val="24"/>
        </w:rPr>
        <w:lastRenderedPageBreak/>
        <w:t>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up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 xml:space="preserve">rmed under the Contract. </w:t>
      </w:r>
      <w:r w:rsidRPr="007D3873">
        <w:rPr>
          <w:rFonts w:ascii="Times New Roman" w:hAnsi="Times New Roman"/>
          <w:szCs w:val="24"/>
        </w:rPr>
        <w:t>.</w:t>
      </w:r>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s capability</w:t>
      </w:r>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383781FC"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6C7283" w:rsidRPr="007D3873">
        <w:rPr>
          <w:rFonts w:ascii="Times New Roman" w:hAnsi="Times New Roman"/>
          <w:szCs w:val="24"/>
        </w:rPr>
        <w:t>Security</w:t>
      </w:r>
      <w:r w:rsidR="002A46E5">
        <w:rPr>
          <w:rFonts w:ascii="Times New Roman" w:hAnsi="Times New Roman"/>
          <w:szCs w:val="24"/>
        </w:rPr>
        <w:t xml:space="preserve"> or</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lastRenderedPageBreak/>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be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6C7283" w:rsidRPr="007D3873">
        <w:rPr>
          <w:rFonts w:ascii="Times New Roman" w:hAnsi="Times New Roman"/>
          <w:szCs w:val="24"/>
        </w:rPr>
        <w:t>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decide by procurement committee </w:t>
      </w:r>
      <w:r w:rsidRPr="007D3873">
        <w:rPr>
          <w:rFonts w:ascii="Times New Roman" w:hAnsi="Times New Roman"/>
          <w:szCs w:val="24"/>
        </w:rPr>
        <w:t xml:space="preserve">who choose to attend, at the time, date and location </w:t>
      </w:r>
      <w:r w:rsidRPr="007D3873">
        <w:rPr>
          <w:rFonts w:ascii="Times New Roman" w:hAnsi="Times New Roman"/>
          <w:szCs w:val="24"/>
        </w:rPr>
        <w:lastRenderedPageBreak/>
        <w:t xml:space="preserve">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works.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77777777"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complies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7777777"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therefor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2" w:name="_Toc203469302"/>
      <w:r w:rsidRPr="007D3873">
        <w:rPr>
          <w:lang w:val="en-GB"/>
        </w:rPr>
        <w:lastRenderedPageBreak/>
        <w:t>BIDDING DATA</w:t>
      </w:r>
      <w:bookmarkEnd w:id="2"/>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5D2FDE6E"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Commissioning of</w:t>
      </w:r>
      <w:r w:rsidR="005E495C">
        <w:rPr>
          <w:rFonts w:ascii="Times New Roman" w:hAnsi="Times New Roman"/>
          <w:b/>
          <w:bCs/>
          <w:color w:val="0D0D0D"/>
          <w:szCs w:val="24"/>
        </w:rPr>
        <w:t xml:space="preserve"> Rehabilitation</w:t>
      </w:r>
      <w:r w:rsidR="00F32BFD">
        <w:rPr>
          <w:rFonts w:ascii="Times New Roman" w:hAnsi="Times New Roman"/>
          <w:b/>
          <w:bCs/>
          <w:color w:val="0D0D0D"/>
          <w:szCs w:val="24"/>
        </w:rPr>
        <w:t xml:space="preserve"> </w:t>
      </w:r>
      <w:r w:rsidR="005E495C">
        <w:rPr>
          <w:rFonts w:ascii="Times New Roman" w:hAnsi="Times New Roman"/>
          <w:b/>
          <w:bCs/>
          <w:color w:val="0D0D0D"/>
          <w:szCs w:val="24"/>
        </w:rPr>
        <w:t>of Chowar MHP</w:t>
      </w:r>
      <w:r w:rsidR="00184A28">
        <w:rPr>
          <w:rFonts w:ascii="Times New Roman" w:hAnsi="Times New Roman"/>
          <w:b/>
          <w:bCs/>
          <w:color w:val="0D0D0D"/>
          <w:szCs w:val="24"/>
        </w:rPr>
        <w:t xml:space="preserve"> Penstock pipe and accessories</w:t>
      </w:r>
      <w:r w:rsidR="005E495C">
        <w:rPr>
          <w:rFonts w:ascii="Times New Roman" w:hAnsi="Times New Roman"/>
          <w:b/>
          <w:bCs/>
          <w:color w:val="0D0D0D"/>
          <w:szCs w:val="24"/>
        </w:rPr>
        <w:t xml:space="preserve"> </w:t>
      </w:r>
      <w:r w:rsidRPr="007D3873">
        <w:rPr>
          <w:rFonts w:ascii="Times New Roman" w:hAnsi="Times New Roman"/>
          <w:b/>
          <w:bCs/>
          <w:color w:val="0D0D0D"/>
          <w:szCs w:val="24"/>
        </w:rPr>
        <w:t xml:space="preserve">in </w:t>
      </w:r>
      <w:r w:rsidR="00071627">
        <w:rPr>
          <w:rFonts w:ascii="Times New Roman" w:hAnsi="Times New Roman"/>
          <w:b/>
          <w:bCs/>
          <w:color w:val="0D0D0D"/>
          <w:szCs w:val="24"/>
        </w:rPr>
        <w:t>Baltistan</w:t>
      </w:r>
      <w:r w:rsidR="005E495C">
        <w:rPr>
          <w:rFonts w:ascii="Times New Roman" w:hAnsi="Times New Roman"/>
          <w:b/>
          <w:bCs/>
          <w:color w:val="0D0D0D"/>
          <w:szCs w:val="24"/>
        </w:rPr>
        <w: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Kashrote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C1A2993"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r w:rsidR="00A42284">
        <w:rPr>
          <w:rFonts w:ascii="Times New Roman" w:hAnsi="Times New Roman"/>
          <w:b/>
          <w:szCs w:val="24"/>
          <w:lang w:val="en-GB"/>
        </w:rPr>
        <w:t xml:space="preserve">minimum </w:t>
      </w:r>
      <w:r w:rsidR="00A42284" w:rsidRPr="007D3873">
        <w:rPr>
          <w:rFonts w:ascii="Times New Roman" w:hAnsi="Times New Roman"/>
          <w:b/>
          <w:szCs w:val="24"/>
          <w:lang w:val="en-GB"/>
        </w:rPr>
        <w:t>2</w:t>
      </w:r>
      <w:r w:rsidR="000D168B" w:rsidRPr="007D3873">
        <w:rPr>
          <w:rFonts w:ascii="Times New Roman" w:hAnsi="Times New Roman"/>
          <w:b/>
          <w:szCs w:val="24"/>
          <w:lang w:val="en-GB"/>
        </w:rPr>
        <w:t>% of quoted amount)</w:t>
      </w:r>
      <w:r w:rsidR="00184A28">
        <w:rPr>
          <w:rFonts w:ascii="Times New Roman" w:hAnsi="Times New Roman"/>
          <w:b/>
          <w:szCs w:val="24"/>
          <w:lang w:val="en-GB"/>
        </w:rPr>
        <w:t>, must be submitted with Financial bid in separate envelope.</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Kashrote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2DA1B1C3"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184A28">
        <w:rPr>
          <w:rFonts w:ascii="Times New Roman" w:hAnsi="Times New Roman"/>
          <w:color w:val="000000"/>
          <w:szCs w:val="24"/>
          <w:lang w:val="en-GB"/>
        </w:rPr>
        <w:t>0</w:t>
      </w:r>
      <w:r w:rsidR="00033D79">
        <w:rPr>
          <w:rFonts w:ascii="Times New Roman" w:hAnsi="Times New Roman"/>
          <w:color w:val="000000"/>
          <w:szCs w:val="24"/>
          <w:lang w:val="en-GB"/>
        </w:rPr>
        <w:t>6</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184A28">
        <w:rPr>
          <w:rFonts w:ascii="Times New Roman" w:hAnsi="Times New Roman"/>
          <w:color w:val="000000"/>
          <w:szCs w:val="24"/>
          <w:lang w:val="en-GB"/>
        </w:rPr>
        <w:t>8</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Kashrote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017D46D5"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lastRenderedPageBreak/>
        <w:t>Date:</w:t>
      </w:r>
      <w:r w:rsidRPr="007D3873">
        <w:rPr>
          <w:rFonts w:ascii="Times New Roman" w:hAnsi="Times New Roman"/>
          <w:color w:val="000000"/>
          <w:szCs w:val="24"/>
        </w:rPr>
        <w:tab/>
      </w:r>
      <w:r w:rsidR="002A46E5">
        <w:rPr>
          <w:rFonts w:ascii="Times New Roman" w:hAnsi="Times New Roman"/>
          <w:color w:val="000000"/>
          <w:szCs w:val="24"/>
        </w:rPr>
        <w:t>With in two weeks after submission</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 </w:t>
      </w:r>
      <w:r w:rsidRPr="007D3873">
        <w:rPr>
          <w:rFonts w:ascii="Times New Roman" w:hAnsi="Times New Roman"/>
          <w:szCs w:val="24"/>
        </w:rPr>
        <w:tab/>
        <w:t>the Bid prices are firm during currency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(iii) </w:t>
      </w:r>
      <w:r w:rsidRPr="007D3873">
        <w:rPr>
          <w:rFonts w:ascii="Times New Roman" w:hAnsi="Times New Roman"/>
          <w:szCs w:val="24"/>
        </w:rPr>
        <w:tab/>
        <w:t xml:space="preserve">completion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0BEDCFA8" w14:textId="77777777" w:rsidR="00272B59" w:rsidRPr="007D3873" w:rsidRDefault="00905C46" w:rsidP="00003193">
      <w:pPr>
        <w:spacing w:line="276" w:lineRule="auto"/>
        <w:ind w:left="720"/>
        <w:rPr>
          <w:rFonts w:ascii="Times New Roman" w:hAnsi="Times New Roman"/>
          <w:szCs w:val="24"/>
        </w:r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p>
    <w:p w14:paraId="3D441B60" w14:textId="77777777" w:rsidR="00E26D82" w:rsidRPr="007D3873" w:rsidRDefault="00E26D82" w:rsidP="003E373D">
      <w:pPr>
        <w:pStyle w:val="BodyText21"/>
        <w:spacing w:line="276" w:lineRule="auto"/>
        <w:ind w:left="0"/>
        <w:jc w:val="center"/>
        <w:rPr>
          <w:szCs w:val="24"/>
        </w:rPr>
        <w:sectPr w:rsidR="00E26D82" w:rsidRPr="007D3873" w:rsidSect="00175CC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6"/>
          <w:cols w:space="720"/>
        </w:sectPr>
      </w:pPr>
    </w:p>
    <w:p w14:paraId="78DB0651" w14:textId="77777777" w:rsidR="000651DF" w:rsidRPr="007D3873" w:rsidRDefault="000651DF" w:rsidP="001D44A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3" w:name="_Toc203469303"/>
      <w:r w:rsidRPr="007D3873">
        <w:lastRenderedPageBreak/>
        <w:t>FORM OF BID</w:t>
      </w:r>
      <w:bookmarkEnd w:id="3"/>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To</w:t>
      </w:r>
      <w:r w:rsidR="00F32BFD">
        <w:rPr>
          <w:rFonts w:ascii="Times New Roman" w:hAnsi="Times New Roman"/>
          <w:szCs w:val="24"/>
        </w:rPr>
        <w:t>:____________________________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We do hereby declare that the Bid is made without any collusion, comparison of figures or arrangement with any other person or persons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Dated this___</w:t>
      </w:r>
      <w:r w:rsidR="000651DF" w:rsidRPr="007D3873">
        <w:rPr>
          <w:rFonts w:ascii="Times New Roman" w:hAnsi="Times New Roman"/>
          <w:szCs w:val="24"/>
        </w:rPr>
        <w:t>_____day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Name:_______________________________________________________________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2"/>
          <w:footerReference w:type="first" r:id="rId23"/>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4" w:name="_Toc203469304"/>
      <w:r w:rsidRPr="007D3873">
        <w:rPr>
          <w:szCs w:val="24"/>
        </w:rPr>
        <w:t>SCHEDULE OF PRICES</w:t>
      </w:r>
      <w:bookmarkEnd w:id="4"/>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PREAMBLE TO SCHEDULE OF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77777777"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Units of measurement, symbols and abbreviations expressed in the Bidding Documents shall comply with the Systeme Internationale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BBE80C8" w:rsidR="00F33497" w:rsidRPr="007D3873" w:rsidRDefault="00F33497" w:rsidP="003E373D">
      <w:pPr>
        <w:pStyle w:val="BodyText21"/>
        <w:spacing w:line="276" w:lineRule="auto"/>
        <w:ind w:left="2160" w:hanging="720"/>
        <w:rPr>
          <w:szCs w:val="24"/>
        </w:rPr>
      </w:pPr>
      <w:r w:rsidRPr="007D3873">
        <w:rPr>
          <w:szCs w:val="24"/>
        </w:rPr>
        <w:t xml:space="preserve">            ii. Killo Watt                           </w:t>
      </w:r>
      <w:r w:rsidR="002A46E5">
        <w:rPr>
          <w:szCs w:val="24"/>
        </w:rPr>
        <w:t>k</w:t>
      </w:r>
      <w:r w:rsidRPr="007D3873">
        <w:rPr>
          <w:szCs w:val="24"/>
        </w:rPr>
        <w:t>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77777777"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entered against each item in the Schedule of Prices. Any item against which no rate or price is entered by the bidder will not be paid for by the Employer when executed and </w:t>
      </w:r>
      <w:r w:rsidRPr="007D3873">
        <w:rPr>
          <w:szCs w:val="24"/>
        </w:rPr>
        <w:lastRenderedPageBreak/>
        <w:t>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4"/>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0A754F02" w:rsidR="00D35055" w:rsidRPr="00FF7626" w:rsidRDefault="00160A42">
      <w:pPr>
        <w:pStyle w:val="BodyText21"/>
        <w:numPr>
          <w:ilvl w:val="0"/>
          <w:numId w:val="26"/>
        </w:numPr>
        <w:spacing w:line="276" w:lineRule="auto"/>
        <w:rPr>
          <w:b/>
          <w:szCs w:val="24"/>
        </w:rPr>
      </w:pPr>
      <w:r>
        <w:rPr>
          <w:b/>
          <w:szCs w:val="24"/>
        </w:rPr>
        <w:t xml:space="preserve">Chowar MHP </w:t>
      </w:r>
    </w:p>
    <w:p w14:paraId="2FA1CB05" w14:textId="77777777" w:rsidR="00781A1C" w:rsidRDefault="00781A1C" w:rsidP="00781A1C">
      <w:pPr>
        <w:pStyle w:val="BodyText21"/>
        <w:spacing w:line="276" w:lineRule="auto"/>
        <w:rPr>
          <w:b/>
          <w:szCs w:val="24"/>
          <w:highlight w:val="yellow"/>
        </w:rPr>
      </w:pPr>
    </w:p>
    <w:tbl>
      <w:tblPr>
        <w:tblW w:w="14240" w:type="dxa"/>
        <w:tblInd w:w="113" w:type="dxa"/>
        <w:tblLook w:val="04A0" w:firstRow="1" w:lastRow="0" w:firstColumn="1" w:lastColumn="0" w:noHBand="0" w:noVBand="1"/>
      </w:tblPr>
      <w:tblGrid>
        <w:gridCol w:w="641"/>
        <w:gridCol w:w="3328"/>
        <w:gridCol w:w="5090"/>
        <w:gridCol w:w="1391"/>
        <w:gridCol w:w="581"/>
        <w:gridCol w:w="1406"/>
        <w:gridCol w:w="1803"/>
      </w:tblGrid>
      <w:tr w:rsidR="00575BD3" w:rsidRPr="00575BD3" w14:paraId="3EF69642" w14:textId="77777777" w:rsidTr="00641F26">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CF6465F" w14:textId="470B1097" w:rsidR="00575BD3" w:rsidRPr="00575BD3" w:rsidRDefault="00575BD3" w:rsidP="00575BD3">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w:t>
            </w:r>
            <w:r w:rsidR="00160A42">
              <w:rPr>
                <w:rFonts w:ascii="Calibri" w:hAnsi="Calibri" w:cs="Calibri"/>
                <w:b/>
                <w:bCs/>
                <w:sz w:val="32"/>
                <w:szCs w:val="32"/>
                <w:lang w:val="en-AU" w:eastAsia="en-AU"/>
              </w:rPr>
              <w:t xml:space="preserve"> </w:t>
            </w:r>
            <w:r w:rsidRPr="00575BD3">
              <w:rPr>
                <w:rFonts w:ascii="Calibri" w:hAnsi="Calibri" w:cs="Calibri"/>
                <w:b/>
                <w:bCs/>
                <w:sz w:val="32"/>
                <w:szCs w:val="32"/>
                <w:lang w:val="en-AU" w:eastAsia="en-AU"/>
              </w:rPr>
              <w:t>COMPONENT</w:t>
            </w:r>
            <w:r w:rsidR="00160A42">
              <w:rPr>
                <w:rFonts w:ascii="Calibri" w:hAnsi="Calibri" w:cs="Calibri"/>
                <w:b/>
                <w:bCs/>
                <w:sz w:val="32"/>
                <w:szCs w:val="32"/>
                <w:lang w:val="en-AU" w:eastAsia="en-AU"/>
              </w:rPr>
              <w:t xml:space="preserve"> WISE</w:t>
            </w:r>
          </w:p>
        </w:tc>
      </w:tr>
      <w:tr w:rsidR="00575BD3" w:rsidRPr="00575BD3" w14:paraId="00F3934F" w14:textId="77777777" w:rsidTr="00641F26">
        <w:trPr>
          <w:trHeight w:val="300"/>
        </w:trPr>
        <w:tc>
          <w:tcPr>
            <w:tcW w:w="14240" w:type="dxa"/>
            <w:gridSpan w:val="7"/>
            <w:tcBorders>
              <w:top w:val="nil"/>
              <w:left w:val="single" w:sz="4" w:space="0" w:color="auto"/>
              <w:bottom w:val="single" w:sz="8" w:space="0" w:color="auto"/>
              <w:right w:val="single" w:sz="4" w:space="0" w:color="000000"/>
            </w:tcBorders>
            <w:noWrap/>
            <w:vAlign w:val="center"/>
            <w:hideMark/>
          </w:tcPr>
          <w:p w14:paraId="4BC5DE72" w14:textId="2BC3BFE5" w:rsidR="00575BD3" w:rsidRPr="00575BD3" w:rsidRDefault="00575BD3" w:rsidP="00575BD3">
            <w:pPr>
              <w:widowControl/>
              <w:overflowPunct/>
              <w:autoSpaceDE/>
              <w:autoSpaceDN/>
              <w:adjustRightInd/>
              <w:jc w:val="center"/>
              <w:textAlignment w:val="auto"/>
              <w:rPr>
                <w:rFonts w:ascii="Calibri" w:hAnsi="Calibri" w:cs="Calibri"/>
                <w:b/>
                <w:bCs/>
                <w:color w:val="000000"/>
                <w:sz w:val="22"/>
                <w:szCs w:val="22"/>
                <w:lang w:val="en-AU" w:eastAsia="en-AU"/>
              </w:rPr>
            </w:pPr>
          </w:p>
        </w:tc>
      </w:tr>
      <w:tr w:rsidR="00575BD3" w:rsidRPr="00575BD3" w14:paraId="3C54D604" w14:textId="77777777" w:rsidTr="009B2EB2">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1B66F3A6"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579DF8C0"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0" w:type="dxa"/>
            <w:tcBorders>
              <w:top w:val="nil"/>
              <w:left w:val="nil"/>
              <w:bottom w:val="nil"/>
              <w:right w:val="single" w:sz="4" w:space="0" w:color="auto"/>
            </w:tcBorders>
            <w:shd w:val="clear" w:color="000000" w:fill="FFFF00"/>
            <w:vAlign w:val="center"/>
            <w:hideMark/>
          </w:tcPr>
          <w:p w14:paraId="625CD41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1E41AC4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81" w:type="dxa"/>
            <w:tcBorders>
              <w:top w:val="nil"/>
              <w:left w:val="nil"/>
              <w:bottom w:val="nil"/>
              <w:right w:val="single" w:sz="8" w:space="0" w:color="auto"/>
            </w:tcBorders>
            <w:shd w:val="clear" w:color="000000" w:fill="FFFF00"/>
            <w:noWrap/>
            <w:vAlign w:val="center"/>
            <w:hideMark/>
          </w:tcPr>
          <w:p w14:paraId="587B20E5"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6A9C9C3"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AADE5C7"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9B2EB2" w:rsidRPr="00575BD3" w14:paraId="5C9DA9E7" w14:textId="77777777" w:rsidTr="009B2EB2">
        <w:trPr>
          <w:trHeight w:val="186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DA31F50"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vAlign w:val="center"/>
          </w:tcPr>
          <w:p w14:paraId="266BDCBD" w14:textId="62AABC85"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Supply, Transportation, Installation, Pressure Testing of Penstock Pipes Design, Cutting, Fabrication, Site Specific Contrivances and converging system.</w:t>
            </w:r>
            <w:r>
              <w:rPr>
                <w:rFonts w:ascii="Calibri" w:hAnsi="Calibri" w:cs="Calibri"/>
                <w:color w:val="000000"/>
                <w:szCs w:val="24"/>
                <w:lang w:val="en-AU" w:eastAsia="en-AU"/>
              </w:rPr>
              <w:t xml:space="preserve"> The pipe must be procured from Jamal Pipe</w:t>
            </w:r>
            <w:r w:rsidR="00C35407">
              <w:rPr>
                <w:rFonts w:ascii="Calibri" w:hAnsi="Calibri" w:cs="Calibri"/>
                <w:color w:val="000000"/>
                <w:szCs w:val="24"/>
                <w:lang w:val="en-AU" w:eastAsia="en-AU"/>
              </w:rPr>
              <w:t>/International Industries Ltd (IIL) / Crescent Steel</w:t>
            </w:r>
            <w:r>
              <w:rPr>
                <w:rFonts w:ascii="Calibri" w:hAnsi="Calibri" w:cs="Calibri"/>
                <w:color w:val="000000"/>
                <w:szCs w:val="24"/>
                <w:lang w:val="en-AU" w:eastAsia="en-AU"/>
              </w:rPr>
              <w:t xml:space="preserve"> and the AKRSP Engineer will do the Factory Acceptance test before transportation. </w:t>
            </w:r>
          </w:p>
          <w:p w14:paraId="15F4FAF6" w14:textId="45EEC125" w:rsidR="009B2EB2" w:rsidRPr="00575BD3" w:rsidRDefault="009B2EB2" w:rsidP="009B2EB2">
            <w:pPr>
              <w:widowControl/>
              <w:overflowPunct/>
              <w:autoSpaceDE/>
              <w:autoSpaceDN/>
              <w:adjustRightInd/>
              <w:textAlignment w:val="auto"/>
              <w:rPr>
                <w:rFonts w:ascii="Calibri" w:hAnsi="Calibri" w:cs="Calibri"/>
                <w:color w:val="000000"/>
                <w:szCs w:val="24"/>
                <w:lang w:val="en-AU" w:eastAsia="en-AU"/>
              </w:rPr>
            </w:pPr>
          </w:p>
        </w:tc>
        <w:tc>
          <w:tcPr>
            <w:tcW w:w="5090" w:type="dxa"/>
            <w:tcBorders>
              <w:top w:val="single" w:sz="4" w:space="0" w:color="auto"/>
              <w:left w:val="nil"/>
              <w:bottom w:val="single" w:sz="4" w:space="0" w:color="auto"/>
              <w:right w:val="single" w:sz="4" w:space="0" w:color="auto"/>
            </w:tcBorders>
            <w:vAlign w:val="center"/>
            <w:hideMark/>
          </w:tcPr>
          <w:p w14:paraId="039A56A4" w14:textId="777777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 xml:space="preserve">Diameter 18 Inches. </w:t>
            </w:r>
          </w:p>
          <w:p w14:paraId="52FA95C3" w14:textId="777777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i.</w:t>
            </w:r>
            <w:r>
              <w:rPr>
                <w:rFonts w:ascii="Calibri" w:hAnsi="Calibri" w:cs="Calibri"/>
                <w:color w:val="000000"/>
                <w:szCs w:val="24"/>
                <w:lang w:val="en-AU" w:eastAsia="en-AU"/>
              </w:rPr>
              <w:t xml:space="preserve"> </w:t>
            </w:r>
            <w:r w:rsidRPr="00160A42">
              <w:rPr>
                <w:rFonts w:ascii="Calibri" w:hAnsi="Calibri" w:cs="Calibri"/>
                <w:color w:val="000000"/>
                <w:szCs w:val="24"/>
                <w:lang w:val="en-AU" w:eastAsia="en-AU"/>
              </w:rPr>
              <w:t>A mild steel Pipe  with Thickness 6 mm and length 10feet, flanged at both ends, each segment with weight 220 kg with flanges while 204 kg/piece without flanges. Flange Thickness should be 12 mm with unifrm design and circular lining to prevent leakages, including Nut Bolts Double Washers complete.</w:t>
            </w:r>
          </w:p>
          <w:p w14:paraId="72503EEA" w14:textId="777777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ii. Neoprene Rubber Packing with 6mm Thickness.</w:t>
            </w:r>
          </w:p>
          <w:p w14:paraId="0B8A987D" w14:textId="4F6407B0"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iii. Cutting, welding, fabrication, and site specific contrivances at site. Bends with sizes according to site condition to align with the power house equipment with any welding work at the site should be included.</w:t>
            </w:r>
          </w:p>
          <w:p w14:paraId="5F08A217" w14:textId="36359778"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iv. Bell mouth with Aperture/Inlet dia: 26 inches with flange at inlet of 12mm thickness, Outlet dia: 18 inches. Continuously tapering from 26 inches to 18 inches.</w:t>
            </w:r>
          </w:p>
          <w:p w14:paraId="724C5A00" w14:textId="693F2C69" w:rsidR="009B2EB2" w:rsidRPr="00575BD3"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v.  Three Coats of Blue Oil Emulsion for rust Protection and environmental shielding.</w:t>
            </w:r>
          </w:p>
        </w:tc>
        <w:tc>
          <w:tcPr>
            <w:tcW w:w="1391" w:type="dxa"/>
            <w:tcBorders>
              <w:top w:val="single" w:sz="4" w:space="0" w:color="auto"/>
              <w:left w:val="nil"/>
              <w:bottom w:val="single" w:sz="4" w:space="0" w:color="auto"/>
              <w:right w:val="single" w:sz="4" w:space="0" w:color="auto"/>
            </w:tcBorders>
            <w:vAlign w:val="center"/>
            <w:hideMark/>
          </w:tcPr>
          <w:p w14:paraId="76259966" w14:textId="697CDDE3"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Feet</w:t>
            </w:r>
          </w:p>
        </w:tc>
        <w:tc>
          <w:tcPr>
            <w:tcW w:w="581" w:type="dxa"/>
            <w:tcBorders>
              <w:top w:val="single" w:sz="4" w:space="0" w:color="auto"/>
              <w:left w:val="nil"/>
              <w:bottom w:val="single" w:sz="4" w:space="0" w:color="auto"/>
              <w:right w:val="single" w:sz="4" w:space="0" w:color="auto"/>
            </w:tcBorders>
            <w:noWrap/>
            <w:vAlign w:val="center"/>
            <w:hideMark/>
          </w:tcPr>
          <w:p w14:paraId="1B7AD15F" w14:textId="71382E43" w:rsidR="009B2EB2" w:rsidRPr="00575BD3" w:rsidRDefault="009B2EB2"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434</w:t>
            </w:r>
          </w:p>
        </w:tc>
        <w:tc>
          <w:tcPr>
            <w:tcW w:w="1406" w:type="dxa"/>
            <w:tcBorders>
              <w:top w:val="single" w:sz="4" w:space="0" w:color="auto"/>
              <w:left w:val="nil"/>
              <w:bottom w:val="single" w:sz="4" w:space="0" w:color="auto"/>
              <w:right w:val="single" w:sz="4" w:space="0" w:color="auto"/>
            </w:tcBorders>
            <w:noWrap/>
            <w:vAlign w:val="center"/>
          </w:tcPr>
          <w:p w14:paraId="51BEF1F7"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2555835F"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5E9991EF" w14:textId="77777777" w:rsidTr="009B2EB2">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3404FC9A" w14:textId="55F4AC20"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2</w:t>
            </w:r>
          </w:p>
        </w:tc>
        <w:tc>
          <w:tcPr>
            <w:tcW w:w="3328" w:type="dxa"/>
            <w:tcBorders>
              <w:top w:val="single" w:sz="4" w:space="0" w:color="auto"/>
              <w:left w:val="nil"/>
              <w:bottom w:val="single" w:sz="4" w:space="0" w:color="auto"/>
              <w:right w:val="single" w:sz="4" w:space="0" w:color="auto"/>
            </w:tcBorders>
            <w:vAlign w:val="center"/>
          </w:tcPr>
          <w:p w14:paraId="3E5B64F4" w14:textId="52A19D66"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Air vent pipe</w:t>
            </w:r>
          </w:p>
        </w:tc>
        <w:tc>
          <w:tcPr>
            <w:tcW w:w="5090" w:type="dxa"/>
            <w:tcBorders>
              <w:top w:val="single" w:sz="4" w:space="0" w:color="auto"/>
              <w:left w:val="single" w:sz="4" w:space="0" w:color="auto"/>
              <w:bottom w:val="single" w:sz="4" w:space="0" w:color="auto"/>
              <w:right w:val="single" w:sz="4" w:space="0" w:color="000000"/>
            </w:tcBorders>
            <w:vAlign w:val="center"/>
          </w:tcPr>
          <w:p w14:paraId="30390D8E" w14:textId="77777777" w:rsidR="009B2EB2" w:rsidRDefault="009B2EB2" w:rsidP="009B2EB2">
            <w:pPr>
              <w:widowControl/>
              <w:overflowPunct/>
              <w:autoSpaceDE/>
              <w:autoSpaceDN/>
              <w:adjustRightInd/>
              <w:textAlignment w:val="auto"/>
              <w:rPr>
                <w:rFonts w:ascii="Calibri" w:hAnsi="Calibri" w:cs="Calibri"/>
                <w:color w:val="000000"/>
              </w:rPr>
            </w:pPr>
            <w:r>
              <w:rPr>
                <w:rFonts w:ascii="Calibri" w:hAnsi="Calibri" w:cs="Calibri"/>
                <w:color w:val="000000"/>
              </w:rPr>
              <w:t>Providing and installing Air vent pipe at site: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4"/>
              <w:gridCol w:w="885"/>
            </w:tblGrid>
            <w:tr w:rsidR="009B2EB2" w:rsidRPr="009B2EB2" w14:paraId="59F4AE9A" w14:textId="77777777" w:rsidTr="009B2EB2">
              <w:trPr>
                <w:tblCellSpacing w:w="15" w:type="dxa"/>
              </w:trPr>
              <w:tc>
                <w:tcPr>
                  <w:tcW w:w="0" w:type="auto"/>
                  <w:vAlign w:val="center"/>
                  <w:hideMark/>
                </w:tcPr>
                <w:p w14:paraId="7EC85C27" w14:textId="777777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Outer Diameter</w:t>
                  </w:r>
                </w:p>
              </w:tc>
              <w:tc>
                <w:tcPr>
                  <w:tcW w:w="0" w:type="auto"/>
                  <w:vAlign w:val="center"/>
                  <w:hideMark/>
                </w:tcPr>
                <w:p w14:paraId="67844FC2" w14:textId="20C42C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6 inches</w:t>
                  </w:r>
                </w:p>
              </w:tc>
            </w:tr>
          </w:tbl>
          <w:p w14:paraId="1ADB1DB8"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
              <w:gridCol w:w="642"/>
            </w:tblGrid>
            <w:tr w:rsidR="009B2EB2" w:rsidRPr="009B2EB2" w14:paraId="6FEF9619" w14:textId="77777777" w:rsidTr="009B2EB2">
              <w:trPr>
                <w:tblCellSpacing w:w="15" w:type="dxa"/>
              </w:trPr>
              <w:tc>
                <w:tcPr>
                  <w:tcW w:w="0" w:type="auto"/>
                  <w:vAlign w:val="center"/>
                  <w:hideMark/>
                </w:tcPr>
                <w:p w14:paraId="630FD22A" w14:textId="1038468D"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Thickness</w:t>
                  </w:r>
                </w:p>
              </w:tc>
              <w:tc>
                <w:tcPr>
                  <w:tcW w:w="0" w:type="auto"/>
                  <w:vAlign w:val="center"/>
                  <w:hideMark/>
                </w:tcPr>
                <w:p w14:paraId="70FE898B" w14:textId="012AB7A6"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5 mm</w:t>
                  </w:r>
                </w:p>
              </w:tc>
            </w:tr>
          </w:tbl>
          <w:p w14:paraId="555E3FFB"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1631"/>
            </w:tblGrid>
            <w:tr w:rsidR="009B2EB2" w:rsidRPr="009B2EB2" w14:paraId="75122737" w14:textId="77777777" w:rsidTr="0021217C">
              <w:trPr>
                <w:trHeight w:val="684"/>
                <w:tblCellSpacing w:w="15" w:type="dxa"/>
              </w:trPr>
              <w:tc>
                <w:tcPr>
                  <w:tcW w:w="0" w:type="auto"/>
                  <w:vAlign w:val="center"/>
                  <w:hideMark/>
                </w:tcPr>
                <w:p w14:paraId="1BC9669D" w14:textId="777777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Material</w:t>
                  </w:r>
                </w:p>
              </w:tc>
              <w:tc>
                <w:tcPr>
                  <w:tcW w:w="0" w:type="auto"/>
                  <w:vAlign w:val="center"/>
                  <w:hideMark/>
                </w:tcPr>
                <w:p w14:paraId="18725421" w14:textId="6BEA626F"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color w:val="000000"/>
                      <w:szCs w:val="24"/>
                      <w:lang w:val="en-AU" w:eastAsia="en-AU"/>
                    </w:rPr>
                    <w:t xml:space="preserve">Mild Steel (MS), </w:t>
                  </w:r>
                </w:p>
              </w:tc>
            </w:tr>
          </w:tbl>
          <w:p w14:paraId="54774FC8"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p w14:paraId="7F85F35D"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5"/>
              <w:gridCol w:w="687"/>
            </w:tblGrid>
            <w:tr w:rsidR="009B2EB2" w:rsidRPr="009B2EB2" w14:paraId="532E5921" w14:textId="77777777" w:rsidTr="009B2EB2">
              <w:trPr>
                <w:tblCellSpacing w:w="15" w:type="dxa"/>
              </w:trPr>
              <w:tc>
                <w:tcPr>
                  <w:tcW w:w="0" w:type="auto"/>
                  <w:vAlign w:val="center"/>
                  <w:hideMark/>
                </w:tcPr>
                <w:p w14:paraId="50D62767" w14:textId="777777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Total Length</w:t>
                  </w:r>
                </w:p>
              </w:tc>
              <w:tc>
                <w:tcPr>
                  <w:tcW w:w="0" w:type="auto"/>
                  <w:vAlign w:val="center"/>
                  <w:hideMark/>
                </w:tcPr>
                <w:p w14:paraId="42B2748F" w14:textId="0867882F"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 xml:space="preserve">2.5 </w:t>
                  </w:r>
                  <w:r w:rsidR="0021217C">
                    <w:rPr>
                      <w:rFonts w:ascii="Calibri" w:hAnsi="Calibri" w:cs="Calibri"/>
                      <w:b/>
                      <w:bCs/>
                      <w:color w:val="000000"/>
                      <w:szCs w:val="24"/>
                      <w:lang w:val="en-AU" w:eastAsia="en-AU"/>
                    </w:rPr>
                    <w:t xml:space="preserve"> m</w:t>
                  </w:r>
                </w:p>
              </w:tc>
            </w:tr>
          </w:tbl>
          <w:p w14:paraId="533CC9A5" w14:textId="603023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single" w:sz="4" w:space="0" w:color="auto"/>
              <w:left w:val="nil"/>
              <w:bottom w:val="single" w:sz="4" w:space="0" w:color="auto"/>
              <w:right w:val="single" w:sz="4" w:space="0" w:color="auto"/>
            </w:tcBorders>
            <w:vAlign w:val="center"/>
          </w:tcPr>
          <w:p w14:paraId="5E109316" w14:textId="7EC236A7"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3CE78C28" w14:textId="7BB791D6"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1</w:t>
            </w:r>
          </w:p>
        </w:tc>
        <w:tc>
          <w:tcPr>
            <w:tcW w:w="1406" w:type="dxa"/>
            <w:tcBorders>
              <w:top w:val="single" w:sz="4" w:space="0" w:color="auto"/>
              <w:left w:val="nil"/>
              <w:bottom w:val="single" w:sz="4" w:space="0" w:color="auto"/>
              <w:right w:val="single" w:sz="4" w:space="0" w:color="auto"/>
            </w:tcBorders>
            <w:noWrap/>
            <w:vAlign w:val="center"/>
          </w:tcPr>
          <w:p w14:paraId="19F8BA3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760CA81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438C2CB0"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54F83E34" w14:textId="267C2C41"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w:t>
            </w:r>
          </w:p>
        </w:tc>
        <w:tc>
          <w:tcPr>
            <w:tcW w:w="3328" w:type="dxa"/>
            <w:tcBorders>
              <w:top w:val="single" w:sz="4" w:space="0" w:color="auto"/>
              <w:left w:val="nil"/>
              <w:bottom w:val="single" w:sz="4" w:space="0" w:color="auto"/>
              <w:right w:val="single" w:sz="4" w:space="0" w:color="auto"/>
            </w:tcBorders>
            <w:vAlign w:val="center"/>
          </w:tcPr>
          <w:p w14:paraId="52772EA0" w14:textId="38A9EACF"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Expansion Joint</w:t>
            </w:r>
          </w:p>
        </w:tc>
        <w:tc>
          <w:tcPr>
            <w:tcW w:w="5090" w:type="dxa"/>
            <w:tcBorders>
              <w:top w:val="nil"/>
              <w:left w:val="single" w:sz="4" w:space="0" w:color="auto"/>
              <w:bottom w:val="single" w:sz="4" w:space="0" w:color="auto"/>
              <w:right w:val="single" w:sz="4" w:space="0" w:color="000000"/>
            </w:tcBorders>
            <w:vAlign w:val="center"/>
          </w:tcPr>
          <w:p w14:paraId="414492E1" w14:textId="646A9461"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Designing Manufacture, delivery to site, Installation of Expansion joint as per Penstock Profile with proper grand dori.</w:t>
            </w:r>
          </w:p>
        </w:tc>
        <w:tc>
          <w:tcPr>
            <w:tcW w:w="1391" w:type="dxa"/>
            <w:tcBorders>
              <w:top w:val="single" w:sz="4" w:space="0" w:color="auto"/>
              <w:left w:val="nil"/>
              <w:bottom w:val="single" w:sz="4" w:space="0" w:color="auto"/>
              <w:right w:val="single" w:sz="4" w:space="0" w:color="auto"/>
            </w:tcBorders>
            <w:vAlign w:val="center"/>
          </w:tcPr>
          <w:p w14:paraId="7EC3AB02" w14:textId="014472AF"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338473CC" w14:textId="39F06237"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noWrap/>
            <w:vAlign w:val="center"/>
          </w:tcPr>
          <w:p w14:paraId="7B5B2D8D"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73EF6F42"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62E9625F"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78DA2D03" w14:textId="04BA9149"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single" w:sz="4" w:space="0" w:color="auto"/>
              <w:left w:val="nil"/>
              <w:bottom w:val="single" w:sz="4" w:space="0" w:color="auto"/>
              <w:right w:val="single" w:sz="4" w:space="0" w:color="auto"/>
            </w:tcBorders>
            <w:vAlign w:val="center"/>
          </w:tcPr>
          <w:p w14:paraId="64FDD728" w14:textId="5B25D7E6"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Tri Pod (5 Ton)</w:t>
            </w:r>
          </w:p>
        </w:tc>
        <w:tc>
          <w:tcPr>
            <w:tcW w:w="5090" w:type="dxa"/>
            <w:tcBorders>
              <w:top w:val="nil"/>
              <w:left w:val="single" w:sz="4" w:space="0" w:color="auto"/>
              <w:bottom w:val="single" w:sz="4" w:space="0" w:color="auto"/>
              <w:right w:val="single" w:sz="4" w:space="0" w:color="000000"/>
            </w:tcBorders>
            <w:vAlign w:val="center"/>
          </w:tcPr>
          <w:p w14:paraId="7933F82A" w14:textId="5AA42F82"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Tri Pod system with Chain Block for Powerhouse having 5 ton hoisting capacity Manually operated</w:t>
            </w:r>
          </w:p>
        </w:tc>
        <w:tc>
          <w:tcPr>
            <w:tcW w:w="1391" w:type="dxa"/>
            <w:tcBorders>
              <w:top w:val="single" w:sz="4" w:space="0" w:color="auto"/>
              <w:left w:val="nil"/>
              <w:bottom w:val="single" w:sz="4" w:space="0" w:color="auto"/>
              <w:right w:val="single" w:sz="4" w:space="0" w:color="auto"/>
            </w:tcBorders>
            <w:vAlign w:val="center"/>
          </w:tcPr>
          <w:p w14:paraId="59C44CE8" w14:textId="5E154C54"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5AC73E9D" w14:textId="721E2CA5"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1</w:t>
            </w:r>
          </w:p>
        </w:tc>
        <w:tc>
          <w:tcPr>
            <w:tcW w:w="1406" w:type="dxa"/>
            <w:tcBorders>
              <w:top w:val="single" w:sz="4" w:space="0" w:color="auto"/>
              <w:left w:val="nil"/>
              <w:bottom w:val="single" w:sz="4" w:space="0" w:color="auto"/>
              <w:right w:val="single" w:sz="4" w:space="0" w:color="auto"/>
            </w:tcBorders>
            <w:noWrap/>
            <w:vAlign w:val="center"/>
          </w:tcPr>
          <w:p w14:paraId="28BA012D"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02CBE3A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71B61B99"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3A6F6790" w14:textId="04643E91"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single" w:sz="4" w:space="0" w:color="auto"/>
              <w:left w:val="nil"/>
              <w:bottom w:val="single" w:sz="4" w:space="0" w:color="auto"/>
              <w:right w:val="single" w:sz="4" w:space="0" w:color="auto"/>
            </w:tcBorders>
            <w:vAlign w:val="center"/>
          </w:tcPr>
          <w:p w14:paraId="5EE4D0AF" w14:textId="08C33E7B"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Sluice Gate for Power Channel.</w:t>
            </w:r>
          </w:p>
        </w:tc>
        <w:tc>
          <w:tcPr>
            <w:tcW w:w="5090" w:type="dxa"/>
            <w:tcBorders>
              <w:top w:val="nil"/>
              <w:left w:val="single" w:sz="4" w:space="0" w:color="auto"/>
              <w:bottom w:val="single" w:sz="4" w:space="0" w:color="auto"/>
              <w:right w:val="single" w:sz="4" w:space="0" w:color="000000"/>
            </w:tcBorders>
            <w:vAlign w:val="center"/>
          </w:tcPr>
          <w:p w14:paraId="0B26AD75" w14:textId="52D60813"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br/>
              <w:t>i. Flush bottom type mechanism with stainless steel spindle and handle with bearing arrangement for smooth operation</w:t>
            </w:r>
            <w:r>
              <w:rPr>
                <w:rFonts w:ascii="Calibri" w:hAnsi="Calibri" w:cs="Calibri"/>
                <w:color w:val="000000"/>
              </w:rPr>
              <w:br/>
              <w:t>iii. NEOPRENE seal at bottom.</w:t>
            </w:r>
            <w:r>
              <w:rPr>
                <w:rFonts w:ascii="Calibri" w:hAnsi="Calibri" w:cs="Calibri"/>
                <w:color w:val="000000"/>
              </w:rPr>
              <w:br/>
              <w:t>iv. Frame should be 8mm thick MS with internal dimensions: 6' high and 3' wide.</w:t>
            </w:r>
            <w:r>
              <w:rPr>
                <w:rFonts w:ascii="Calibri" w:hAnsi="Calibri" w:cs="Calibri"/>
                <w:color w:val="000000"/>
              </w:rPr>
              <w:br/>
              <w:t>v. Slide dimensions: 3' high and 3' wide 8mm thick</w:t>
            </w:r>
          </w:p>
        </w:tc>
        <w:tc>
          <w:tcPr>
            <w:tcW w:w="1391" w:type="dxa"/>
            <w:tcBorders>
              <w:top w:val="single" w:sz="4" w:space="0" w:color="auto"/>
              <w:left w:val="nil"/>
              <w:bottom w:val="single" w:sz="4" w:space="0" w:color="auto"/>
              <w:right w:val="single" w:sz="4" w:space="0" w:color="auto"/>
            </w:tcBorders>
            <w:vAlign w:val="center"/>
          </w:tcPr>
          <w:p w14:paraId="65D919D9" w14:textId="45FCB646"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54C18A73" w14:textId="0AE978A5"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noWrap/>
            <w:vAlign w:val="center"/>
          </w:tcPr>
          <w:p w14:paraId="1FE937D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511019AE"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41CF52A4" w14:textId="77777777" w:rsidTr="0093689C">
        <w:trPr>
          <w:trHeight w:val="800"/>
        </w:trPr>
        <w:tc>
          <w:tcPr>
            <w:tcW w:w="641" w:type="dxa"/>
            <w:tcBorders>
              <w:top w:val="single" w:sz="4" w:space="0" w:color="auto"/>
              <w:left w:val="single" w:sz="4" w:space="0" w:color="auto"/>
              <w:bottom w:val="single" w:sz="4" w:space="0" w:color="auto"/>
              <w:right w:val="single" w:sz="4" w:space="0" w:color="auto"/>
            </w:tcBorders>
            <w:noWrap/>
            <w:vAlign w:val="center"/>
          </w:tcPr>
          <w:p w14:paraId="086D6FCE" w14:textId="14C0F820"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6</w:t>
            </w:r>
          </w:p>
        </w:tc>
        <w:tc>
          <w:tcPr>
            <w:tcW w:w="3328" w:type="dxa"/>
            <w:tcBorders>
              <w:top w:val="single" w:sz="4" w:space="0" w:color="auto"/>
              <w:left w:val="nil"/>
              <w:bottom w:val="single" w:sz="4" w:space="0" w:color="auto"/>
              <w:right w:val="single" w:sz="4" w:space="0" w:color="auto"/>
            </w:tcBorders>
            <w:vAlign w:val="center"/>
          </w:tcPr>
          <w:p w14:paraId="6966D86C" w14:textId="7517CBBC" w:rsidR="009B2EB2" w:rsidRPr="00160A42" w:rsidRDefault="0093689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Flush pipe and valve sluice for Forebay.</w:t>
            </w:r>
          </w:p>
        </w:tc>
        <w:tc>
          <w:tcPr>
            <w:tcW w:w="5090" w:type="dxa"/>
            <w:tcBorders>
              <w:top w:val="single" w:sz="4" w:space="0" w:color="auto"/>
              <w:left w:val="single" w:sz="4" w:space="0" w:color="auto"/>
              <w:bottom w:val="single" w:sz="4" w:space="0" w:color="auto"/>
              <w:right w:val="single" w:sz="4" w:space="0" w:color="000000"/>
            </w:tcBorders>
            <w:vAlign w:val="center"/>
          </w:tcPr>
          <w:p w14:paraId="298995FB" w14:textId="2CEFDF36"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 xml:space="preserve">i. 15ft  long 6 inch </w:t>
            </w:r>
            <w:r w:rsidR="0093689C">
              <w:rPr>
                <w:rFonts w:ascii="Calibri" w:hAnsi="Calibri" w:cs="Calibri"/>
                <w:color w:val="000000"/>
              </w:rPr>
              <w:t>Dia</w:t>
            </w:r>
            <w:r>
              <w:rPr>
                <w:rFonts w:ascii="Calibri" w:hAnsi="Calibri" w:cs="Calibri"/>
                <w:color w:val="000000"/>
              </w:rPr>
              <w:t>, 4mm thick MS pipe</w:t>
            </w:r>
            <w:r>
              <w:rPr>
                <w:rFonts w:ascii="Calibri" w:hAnsi="Calibri" w:cs="Calibri"/>
                <w:color w:val="000000"/>
              </w:rPr>
              <w:br/>
              <w:t>ii. Net weight=66kg,</w:t>
            </w:r>
            <w:r>
              <w:rPr>
                <w:rFonts w:ascii="Calibri" w:hAnsi="Calibri" w:cs="Calibri"/>
                <w:color w:val="000000"/>
              </w:rPr>
              <w:br/>
              <w:t xml:space="preserve">iii. 6" flanged gate valve with nut bolts and </w:t>
            </w:r>
            <w:r w:rsidR="0093689C">
              <w:rPr>
                <w:rFonts w:ascii="Calibri" w:hAnsi="Calibri" w:cs="Calibri"/>
                <w:color w:val="000000"/>
              </w:rPr>
              <w:t>washers</w:t>
            </w:r>
          </w:p>
        </w:tc>
        <w:tc>
          <w:tcPr>
            <w:tcW w:w="1391" w:type="dxa"/>
            <w:tcBorders>
              <w:top w:val="single" w:sz="4" w:space="0" w:color="auto"/>
              <w:left w:val="nil"/>
              <w:bottom w:val="single" w:sz="4" w:space="0" w:color="auto"/>
              <w:right w:val="single" w:sz="4" w:space="0" w:color="auto"/>
            </w:tcBorders>
            <w:vAlign w:val="center"/>
          </w:tcPr>
          <w:p w14:paraId="1E4B837F" w14:textId="441A71B8" w:rsidR="009B2EB2" w:rsidRDefault="0093689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52005349" w14:textId="66116911" w:rsidR="009B2EB2" w:rsidRDefault="0093689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1</w:t>
            </w:r>
          </w:p>
        </w:tc>
        <w:tc>
          <w:tcPr>
            <w:tcW w:w="1406" w:type="dxa"/>
            <w:tcBorders>
              <w:top w:val="single" w:sz="4" w:space="0" w:color="auto"/>
              <w:left w:val="nil"/>
              <w:bottom w:val="single" w:sz="4" w:space="0" w:color="auto"/>
              <w:right w:val="single" w:sz="4" w:space="0" w:color="auto"/>
            </w:tcBorders>
            <w:noWrap/>
            <w:vAlign w:val="center"/>
          </w:tcPr>
          <w:p w14:paraId="7188018A"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09B00C2A"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7FA61E31"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4E2F625D" w14:textId="49FBA6FC"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single" w:sz="4" w:space="0" w:color="auto"/>
              <w:left w:val="nil"/>
              <w:bottom w:val="single" w:sz="4" w:space="0" w:color="auto"/>
              <w:right w:val="single" w:sz="4" w:space="0" w:color="auto"/>
            </w:tcBorders>
            <w:vAlign w:val="center"/>
          </w:tcPr>
          <w:p w14:paraId="0ADD6906" w14:textId="4F261AEA" w:rsidR="009B2EB2" w:rsidRPr="00160A42" w:rsidRDefault="0093689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Trash Rack</w:t>
            </w:r>
          </w:p>
        </w:tc>
        <w:tc>
          <w:tcPr>
            <w:tcW w:w="5090" w:type="dxa"/>
            <w:tcBorders>
              <w:top w:val="single" w:sz="4" w:space="0" w:color="auto"/>
              <w:left w:val="single" w:sz="4" w:space="0" w:color="auto"/>
              <w:bottom w:val="single" w:sz="4" w:space="0" w:color="auto"/>
              <w:right w:val="single" w:sz="4" w:space="0" w:color="000000"/>
            </w:tcBorders>
            <w:vAlign w:val="center"/>
          </w:tcPr>
          <w:p w14:paraId="6B12B97C" w14:textId="742D190D"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i. 3' deep and 3' wide</w:t>
            </w:r>
            <w:r>
              <w:rPr>
                <w:rFonts w:ascii="Calibri" w:hAnsi="Calibri" w:cs="Calibri"/>
                <w:color w:val="000000"/>
              </w:rPr>
              <w:br/>
              <w:t>ii. 12mm thick grade 40 steel non deformed flat vertical bars</w:t>
            </w:r>
            <w:r>
              <w:rPr>
                <w:rFonts w:ascii="Calibri" w:hAnsi="Calibri" w:cs="Calibri"/>
                <w:color w:val="000000"/>
              </w:rPr>
              <w:br/>
              <w:t>iii. Vertical grating of spacing should be 2inch x 1 inch</w:t>
            </w:r>
            <w:r>
              <w:rPr>
                <w:rFonts w:ascii="Calibri" w:hAnsi="Calibri" w:cs="Calibri"/>
                <w:color w:val="000000"/>
              </w:rPr>
              <w:br/>
              <w:t>iv. One Trash Rack to be contrived at site at bell mouth inlet aperture</w:t>
            </w:r>
          </w:p>
        </w:tc>
        <w:tc>
          <w:tcPr>
            <w:tcW w:w="1391" w:type="dxa"/>
            <w:tcBorders>
              <w:top w:val="single" w:sz="4" w:space="0" w:color="auto"/>
              <w:left w:val="nil"/>
              <w:bottom w:val="single" w:sz="4" w:space="0" w:color="auto"/>
              <w:right w:val="single" w:sz="4" w:space="0" w:color="auto"/>
            </w:tcBorders>
            <w:vAlign w:val="center"/>
          </w:tcPr>
          <w:p w14:paraId="4862ADA0" w14:textId="4572C73B" w:rsidR="009B2EB2" w:rsidRDefault="0093689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0CABBC67" w14:textId="5F51F42E" w:rsidR="009B2EB2" w:rsidRDefault="0093689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noWrap/>
            <w:vAlign w:val="center"/>
          </w:tcPr>
          <w:p w14:paraId="336776C3"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2343EB49"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bl>
    <w:p w14:paraId="7A7140EA" w14:textId="77777777" w:rsidR="006925B5" w:rsidRDefault="006925B5" w:rsidP="006F3A5B">
      <w:pPr>
        <w:pStyle w:val="BodyText21"/>
        <w:tabs>
          <w:tab w:val="left" w:pos="1102"/>
        </w:tabs>
        <w:ind w:left="0"/>
        <w:jc w:val="left"/>
        <w:rPr>
          <w:b/>
          <w:szCs w:val="24"/>
        </w:rPr>
      </w:pPr>
    </w:p>
    <w:p w14:paraId="2C33E901" w14:textId="77777777" w:rsidR="00756088" w:rsidRDefault="00756088" w:rsidP="006F3A5B">
      <w:pPr>
        <w:pStyle w:val="BodyText21"/>
        <w:tabs>
          <w:tab w:val="left" w:pos="1102"/>
        </w:tabs>
        <w:ind w:left="0"/>
        <w:jc w:val="left"/>
        <w:rPr>
          <w:b/>
          <w:szCs w:val="24"/>
        </w:rPr>
      </w:pPr>
    </w:p>
    <w:p w14:paraId="44A28F20" w14:textId="28BA3E52" w:rsidR="002A0A7F" w:rsidRPr="007D3873" w:rsidRDefault="004C0E8B" w:rsidP="004C0E8B">
      <w:pPr>
        <w:pStyle w:val="BodyText21"/>
        <w:numPr>
          <w:ilvl w:val="0"/>
          <w:numId w:val="27"/>
        </w:numPr>
        <w:tabs>
          <w:tab w:val="left" w:pos="1102"/>
        </w:tabs>
        <w:jc w:val="left"/>
        <w:rPr>
          <w:b/>
          <w:szCs w:val="24"/>
          <w:lang w:val="en-AU"/>
        </w:rPr>
      </w:pPr>
      <w:r w:rsidRPr="007D3873">
        <w:rPr>
          <w:color w:val="000000"/>
          <w:szCs w:val="24"/>
          <w:lang w:val="en-AU" w:eastAsia="en-AU"/>
        </w:rPr>
        <w:t xml:space="preserve">Bidder must have successfully completed at least </w:t>
      </w:r>
      <w:r>
        <w:rPr>
          <w:color w:val="000000"/>
          <w:szCs w:val="24"/>
          <w:lang w:val="en-AU" w:eastAsia="en-AU"/>
        </w:rPr>
        <w:t>4</w:t>
      </w:r>
      <w:r w:rsidRPr="007D3873">
        <w:rPr>
          <w:color w:val="000000"/>
          <w:szCs w:val="24"/>
          <w:lang w:val="en-AU" w:eastAsia="en-AU"/>
        </w:rPr>
        <w:t xml:space="preserve"> </w:t>
      </w:r>
      <w:r>
        <w:rPr>
          <w:color w:val="000000"/>
          <w:szCs w:val="24"/>
          <w:lang w:val="en-AU" w:eastAsia="en-AU"/>
        </w:rPr>
        <w:t>Penstock pipe</w:t>
      </w:r>
      <w:r w:rsidRPr="007D3873">
        <w:rPr>
          <w:color w:val="000000"/>
          <w:szCs w:val="24"/>
          <w:lang w:val="en-AU" w:eastAsia="en-AU"/>
        </w:rPr>
        <w:t xml:space="preserve"> projects total value of </w:t>
      </w:r>
      <w:r>
        <w:rPr>
          <w:color w:val="000000"/>
          <w:szCs w:val="24"/>
          <w:lang w:val="en-AU" w:eastAsia="en-AU"/>
        </w:rPr>
        <w:t>1</w:t>
      </w:r>
      <w:r w:rsidRPr="007D3873">
        <w:rPr>
          <w:color w:val="000000"/>
          <w:szCs w:val="24"/>
          <w:lang w:val="en-AU" w:eastAsia="en-AU"/>
        </w:rPr>
        <w:t>0 million</w:t>
      </w:r>
    </w:p>
    <w:p w14:paraId="2B599924" w14:textId="77777777" w:rsidR="002A0A7F" w:rsidRPr="007D3873" w:rsidRDefault="002A0A7F" w:rsidP="006F3A5B">
      <w:pPr>
        <w:pStyle w:val="BodyText21"/>
        <w:tabs>
          <w:tab w:val="left" w:pos="1102"/>
        </w:tabs>
        <w:ind w:left="0"/>
        <w:jc w:val="left"/>
        <w:rPr>
          <w:b/>
          <w:szCs w:val="24"/>
        </w:rPr>
      </w:pPr>
    </w:p>
    <w:p w14:paraId="2754BDBD" w14:textId="77777777" w:rsidR="002A0A7F" w:rsidRPr="007D3873" w:rsidRDefault="002A0A7F" w:rsidP="006F3A5B">
      <w:pPr>
        <w:pStyle w:val="BodyText21"/>
        <w:tabs>
          <w:tab w:val="left" w:pos="1102"/>
        </w:tabs>
        <w:ind w:left="0"/>
        <w:jc w:val="left"/>
        <w:rPr>
          <w:b/>
          <w:szCs w:val="24"/>
        </w:rPr>
      </w:pPr>
    </w:p>
    <w:p w14:paraId="78FFD652" w14:textId="77777777" w:rsidR="002A0A7F" w:rsidRPr="007D3873" w:rsidRDefault="002A0A7F" w:rsidP="006F3A5B">
      <w:pPr>
        <w:pStyle w:val="BodyText21"/>
        <w:tabs>
          <w:tab w:val="left" w:pos="1102"/>
        </w:tabs>
        <w:ind w:left="0"/>
        <w:jc w:val="left"/>
        <w:rPr>
          <w:b/>
          <w:szCs w:val="24"/>
        </w:rPr>
      </w:pPr>
    </w:p>
    <w:p w14:paraId="09CDFFC1" w14:textId="77777777" w:rsidR="002A0A7F" w:rsidRPr="007D3873" w:rsidRDefault="002A0A7F" w:rsidP="006F3A5B">
      <w:pPr>
        <w:pStyle w:val="BodyText21"/>
        <w:tabs>
          <w:tab w:val="left" w:pos="1102"/>
        </w:tabs>
        <w:ind w:left="0"/>
        <w:jc w:val="left"/>
        <w:rPr>
          <w:b/>
          <w:szCs w:val="24"/>
        </w:rPr>
      </w:pPr>
    </w:p>
    <w:p w14:paraId="3ED93B3F" w14:textId="77777777" w:rsidR="002A0A7F" w:rsidRPr="007D3873" w:rsidRDefault="002A0A7F" w:rsidP="006F3A5B">
      <w:pPr>
        <w:pStyle w:val="BodyText21"/>
        <w:tabs>
          <w:tab w:val="left" w:pos="1102"/>
        </w:tabs>
        <w:ind w:left="0"/>
        <w:jc w:val="left"/>
        <w:rPr>
          <w:b/>
          <w:szCs w:val="24"/>
        </w:rPr>
      </w:pPr>
    </w:p>
    <w:p w14:paraId="2EC2B934" w14:textId="77777777" w:rsidR="002A0A7F" w:rsidRPr="007D3873" w:rsidRDefault="002A0A7F" w:rsidP="006F3A5B">
      <w:pPr>
        <w:pStyle w:val="BodyText21"/>
        <w:tabs>
          <w:tab w:val="left" w:pos="1102"/>
        </w:tabs>
        <w:ind w:left="0"/>
        <w:jc w:val="left"/>
        <w:rPr>
          <w:b/>
          <w:szCs w:val="24"/>
        </w:rPr>
      </w:pPr>
    </w:p>
    <w:p w14:paraId="7F47C725" w14:textId="77777777" w:rsidR="002A0A7F" w:rsidRPr="007D3873" w:rsidRDefault="002A0A7F"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5"/>
          <w:footerReference w:type="default" r:id="rId26"/>
          <w:pgSz w:w="16834" w:h="11909" w:orient="landscape" w:code="9"/>
          <w:pgMar w:top="1440" w:right="1080" w:bottom="1440" w:left="1080" w:header="720" w:footer="720" w:gutter="0"/>
          <w:pgNumType w:start="23"/>
          <w:cols w:space="720"/>
          <w:docGrid w:linePitch="326"/>
        </w:sectPr>
      </w:pPr>
    </w:p>
    <w:p w14:paraId="164BFAF7" w14:textId="77777777" w:rsidR="00D95638" w:rsidRPr="007D3873" w:rsidRDefault="00D95638" w:rsidP="00D31165">
      <w:pPr>
        <w:pStyle w:val="Heading1"/>
      </w:pPr>
    </w:p>
    <w:p w14:paraId="7BE7A1C8" w14:textId="77777777" w:rsidR="000651DF" w:rsidRPr="007D3873" w:rsidRDefault="00E65056" w:rsidP="00D31165">
      <w:pPr>
        <w:pStyle w:val="Heading1"/>
      </w:pPr>
      <w:bookmarkStart w:id="5" w:name="_Toc203469305"/>
      <w:r w:rsidRPr="007D3873">
        <w:t>SCHEDULE – B</w:t>
      </w:r>
      <w:r w:rsidR="000651DF" w:rsidRPr="007D3873">
        <w:t xml:space="preserve"> TO BID</w:t>
      </w:r>
      <w:bookmarkEnd w:id="5"/>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CONTRACTS WORTH RS. 10.00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(GoP) or any administrative subdivision or agency thereof or any other entity owned or controlled by GoP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GoP,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[name of Supplier] certifies that it has made and will make full disclosure of all agreements and arrangements with all persons in respect of or related to the transaction with GoP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r w:rsidR="00781A1C" w:rsidRPr="007D3873">
        <w:rPr>
          <w:rFonts w:ascii="Times New Roman" w:hAnsi="Times New Roman"/>
          <w:color w:val="000000"/>
          <w:szCs w:val="24"/>
        </w:rPr>
        <w:t>accept</w:t>
      </w:r>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GoP under any law, contract or other instrument, be voidable at the option of GoP.</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GoP in this regard, [name of Supplier] agrees to indemnify GoP for any loss or damage incurred by it on account of its corrupt business practices and further pay compensation to GoP in an amount equivalent to ten time the sum of any commission, gratification, bribe, finder’s fee or </w:t>
      </w:r>
      <w:r w:rsidRPr="007D3873">
        <w:rPr>
          <w:rFonts w:ascii="Times New Roman" w:hAnsi="Times New Roman"/>
          <w:color w:val="000000"/>
          <w:szCs w:val="24"/>
        </w:rPr>
        <w:lastRenderedPageBreak/>
        <w:t>kickback given by [name of Supplier] as aforesaid for the purpose of obtaining or inducing the procurement of any contract, right, interest, privilege or other obligation or benefit in whatsoever form from GoP.</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D97BD3">
      <w:pPr>
        <w:jc w:val="center"/>
        <w:rPr>
          <w:rFonts w:ascii="Times New Roman" w:hAnsi="Times New Roman"/>
          <w:b/>
          <w:szCs w:val="24"/>
        </w:rPr>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6" w:name="_Toc203469306"/>
      <w:r w:rsidRPr="007D3873">
        <w:t>CONDITIONS OF CONTRACT</w:t>
      </w:r>
      <w:bookmarkEnd w:id="6"/>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7" w:name="_Toc203469307"/>
      <w:r w:rsidRPr="007D3873">
        <w:rPr>
          <w:szCs w:val="24"/>
        </w:rPr>
        <w:t>CONDITIONS OF CONTRACT</w:t>
      </w:r>
      <w:bookmarkEnd w:id="7"/>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And Payment                                                                  </w:t>
            </w:r>
            <w:r w:rsidRPr="007D3873">
              <w:rPr>
                <w:rFonts w:ascii="Times New Roman" w:hAnsi="Times New Roman"/>
                <w:szCs w:val="24"/>
              </w:rPr>
              <w:tab/>
            </w:r>
          </w:p>
        </w:tc>
      </w:tr>
      <w:tr w:rsidR="00E24CB9" w:rsidRPr="007D3873" w14:paraId="201D6E35" w14:textId="77777777" w:rsidTr="007B2954">
        <w:tc>
          <w:tcPr>
            <w:tcW w:w="9245" w:type="dxa"/>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3CE60D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r w:rsidR="004C0E8B">
        <w:rPr>
          <w:rFonts w:ascii="Times New Roman" w:hAnsi="Times New Roman"/>
          <w:szCs w:val="24"/>
        </w:rPr>
        <w:t>e</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w:t>
      </w:r>
      <w:r w:rsidRPr="007D3873">
        <w:rPr>
          <w:rFonts w:ascii="Times New Roman" w:hAnsi="Times New Roman"/>
          <w:szCs w:val="24"/>
        </w:rPr>
        <w:lastRenderedPageBreak/>
        <w:t>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1E31E3C1" w14:textId="20D7A8D1" w:rsidR="00D97BD3" w:rsidRPr="007D3873" w:rsidRDefault="00D97BD3" w:rsidP="004C0E8B">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for a period stated in the Contract Data from the date of issue </w:t>
      </w:r>
      <w:r w:rsidRPr="007D3873">
        <w:rPr>
          <w:rFonts w:ascii="Times New Roman" w:hAnsi="Times New Roman"/>
          <w:szCs w:val="24"/>
        </w:rPr>
        <w:lastRenderedPageBreak/>
        <w:t>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Failure to remedy any such defects or complete outstanding work within a reasonable time shall entitle the Employer to carry out all necessary works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instruction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to the Contractor any amount due to the Contractor. While making such payment the Employer may, for reasons to be given </w:t>
      </w:r>
      <w:r w:rsidRPr="007D3873">
        <w:rPr>
          <w:rFonts w:ascii="Times New Roman" w:hAnsi="Times New Roman"/>
          <w:szCs w:val="24"/>
        </w:rPr>
        <w:lastRenderedPageBreak/>
        <w:t xml:space="preserve">to the Contractor in writing, withhold any part or parts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remedied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remedied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r w:rsidR="00807CC5" w:rsidRPr="007D3873">
        <w:rPr>
          <w:rFonts w:ascii="Times New Roman" w:hAnsi="Times New Roman"/>
          <w:szCs w:val="24"/>
        </w:rPr>
        <w:t>Employer.,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r w:rsidR="004A575F" w:rsidRPr="007D3873">
        <w:rPr>
          <w:rFonts w:ascii="Times New Roman" w:hAnsi="Times New Roman"/>
          <w:szCs w:val="24"/>
        </w:rPr>
        <w:t>twenty eight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referred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reference,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8" w:name="_Toc203469308"/>
      <w:r w:rsidRPr="007D3873">
        <w:t>CONTRACT DATA</w:t>
      </w:r>
      <w:bookmarkEnd w:id="8"/>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lastRenderedPageBreak/>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Specifications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One year after completion of the work.</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inspect by regional engineer</w:t>
      </w:r>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Certificate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of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 xml:space="preserve">(Note: Standard Forms provided in this document for securities are to be issued by a bank. In case the bidder chooses to issue a bond for accompanying his bid or performance </w:t>
      </w:r>
      <w:r w:rsidRPr="007D3873">
        <w:rPr>
          <w:rFonts w:ascii="Times New Roman" w:hAnsi="Times New Roman"/>
          <w:b/>
          <w:szCs w:val="24"/>
        </w:rPr>
        <w:lastRenderedPageBreak/>
        <w:t>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____</w:t>
      </w:r>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pPr>
        <w:widowControl/>
        <w:numPr>
          <w:ilvl w:val="0"/>
          <w:numId w:val="12"/>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The Letter of Acceptance;</w:t>
      </w:r>
    </w:p>
    <w:p w14:paraId="466D514B" w14:textId="77777777" w:rsidR="009F0743" w:rsidRPr="007D3873" w:rsidRDefault="009F0743">
      <w:pPr>
        <w:widowControl/>
        <w:numPr>
          <w:ilvl w:val="0"/>
          <w:numId w:val="13"/>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Bid</w:t>
      </w:r>
      <w:r w:rsidRPr="007D3873">
        <w:rPr>
          <w:rFonts w:ascii="Times New Roman" w:hAnsi="Times New Roman"/>
          <w:szCs w:val="24"/>
        </w:rPr>
        <w:t>;</w:t>
      </w:r>
    </w:p>
    <w:p w14:paraId="6AD48BA7" w14:textId="77777777" w:rsidR="009F0743" w:rsidRPr="007D3873" w:rsidRDefault="009F0743">
      <w:pPr>
        <w:widowControl/>
        <w:numPr>
          <w:ilvl w:val="0"/>
          <w:numId w:val="14"/>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Conditions of Contract &amp; Contract Data;</w:t>
      </w:r>
    </w:p>
    <w:p w14:paraId="76FE6499" w14:textId="77777777" w:rsidR="009F0743" w:rsidRPr="007D3873" w:rsidRDefault="009F0743">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of Prices</w:t>
      </w:r>
      <w:r w:rsidRPr="007D3873">
        <w:rPr>
          <w:rFonts w:ascii="Times New Roman" w:hAnsi="Times New Roman"/>
          <w:szCs w:val="24"/>
        </w:rPr>
        <w:t xml:space="preserve">; </w:t>
      </w:r>
    </w:p>
    <w:p w14:paraId="1866472F" w14:textId="77777777" w:rsidR="009F0743" w:rsidRPr="007D3873" w:rsidRDefault="009F0743">
      <w:pPr>
        <w:widowControl/>
        <w:numPr>
          <w:ilvl w:val="0"/>
          <w:numId w:val="16"/>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pPr>
        <w:widowControl/>
        <w:numPr>
          <w:ilvl w:val="0"/>
          <w:numId w:val="16"/>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pPr>
        <w:widowControl/>
        <w:numPr>
          <w:ilvl w:val="0"/>
          <w:numId w:val="17"/>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pPr>
        <w:widowControl/>
        <w:numPr>
          <w:ilvl w:val="0"/>
          <w:numId w:val="18"/>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______________________</w:t>
      </w:r>
      <w:r w:rsidRPr="007D3873">
        <w:rPr>
          <w:rFonts w:ascii="Times New Roman" w:hAnsi="Times New Roman"/>
          <w:szCs w:val="24"/>
        </w:rPr>
        <w:tab/>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9" w:name="_Toc203469309"/>
      <w:r w:rsidRPr="007D3873">
        <w:lastRenderedPageBreak/>
        <w:t>EVALUATION CRITERIA</w:t>
      </w:r>
      <w:bookmarkEnd w:id="9"/>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pPr>
        <w:numPr>
          <w:ilvl w:val="0"/>
          <w:numId w:val="2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minimum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pPr>
        <w:numPr>
          <w:ilvl w:val="1"/>
          <w:numId w:val="2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meet in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184A28">
        <w:tc>
          <w:tcPr>
            <w:tcW w:w="793"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13"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4885"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184A28">
        <w:tc>
          <w:tcPr>
            <w:tcW w:w="793"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13"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4885"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CC2A151" w:rsidR="001107FC" w:rsidRPr="00E32E76" w:rsidRDefault="00184A28" w:rsidP="00E32E76">
            <w:pPr>
              <w:jc w:val="both"/>
              <w:rPr>
                <w:rFonts w:ascii="Times New Roman" w:hAnsi="Times New Roman"/>
                <w:szCs w:val="24"/>
              </w:rPr>
            </w:pPr>
            <w:r>
              <w:rPr>
                <w:rFonts w:ascii="Times New Roman" w:hAnsi="Times New Roman"/>
                <w:szCs w:val="24"/>
              </w:rPr>
              <w:t xml:space="preserve">CE 07, </w:t>
            </w:r>
            <w:r w:rsidR="002E7662" w:rsidRPr="00E32E76">
              <w:rPr>
                <w:rFonts w:ascii="Times New Roman" w:hAnsi="Times New Roman"/>
                <w:szCs w:val="24"/>
              </w:rPr>
              <w:t>CE09</w:t>
            </w:r>
            <w:r w:rsidR="001107FC"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ME0</w:t>
            </w:r>
            <w:r>
              <w:rPr>
                <w:rFonts w:ascii="Times New Roman" w:hAnsi="Times New Roman"/>
                <w:szCs w:val="24"/>
              </w:rPr>
              <w:t>4</w:t>
            </w:r>
            <w:r w:rsidR="00485A61">
              <w:rPr>
                <w:rFonts w:ascii="Times New Roman" w:hAnsi="Times New Roman"/>
                <w:szCs w:val="24"/>
              </w:rPr>
              <w:t xml:space="preserve">, </w:t>
            </w:r>
            <w:r w:rsidR="002E7662" w:rsidRPr="00E32E76">
              <w:rPr>
                <w:rFonts w:ascii="Times New Roman" w:hAnsi="Times New Roman"/>
                <w:szCs w:val="24"/>
              </w:rPr>
              <w:t>ME05</w:t>
            </w:r>
          </w:p>
        </w:tc>
      </w:tr>
      <w:tr w:rsidR="00E32E76" w:rsidRPr="00E32E76" w14:paraId="58357BCF" w14:textId="77777777" w:rsidTr="00184A28">
        <w:tc>
          <w:tcPr>
            <w:tcW w:w="793"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13"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4885" w:type="dxa"/>
          </w:tcPr>
          <w:p w14:paraId="28F74803"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Income Tax: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184A28">
        <w:tc>
          <w:tcPr>
            <w:tcW w:w="793"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13"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4885"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from any Government/ Semi Government Agency/ Department till date shall be provided).</w:t>
            </w:r>
          </w:p>
        </w:tc>
      </w:tr>
      <w:tr w:rsidR="00E32E76" w:rsidRPr="00E32E76" w14:paraId="1BACA685" w14:textId="77777777" w:rsidTr="00184A28">
        <w:tc>
          <w:tcPr>
            <w:tcW w:w="793"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13"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4885" w:type="dxa"/>
          </w:tcPr>
          <w:p w14:paraId="4C315592" w14:textId="77777777" w:rsidR="002E7662" w:rsidRPr="00E32E76" w:rsidRDefault="002E7662" w:rsidP="00E32E76">
            <w:pPr>
              <w:jc w:val="both"/>
              <w:rPr>
                <w:rFonts w:ascii="Times New Roman" w:hAnsi="Times New Roman"/>
                <w:b/>
                <w:szCs w:val="24"/>
              </w:rPr>
            </w:pPr>
            <w:r w:rsidRPr="00E32E76">
              <w:rPr>
                <w:rFonts w:ascii="Times New Roman" w:hAnsi="Times New Roman"/>
              </w:rPr>
              <w:t>Firm must have ISO 9001-2008 certificate quality management system</w:t>
            </w:r>
          </w:p>
        </w:tc>
      </w:tr>
      <w:tr w:rsidR="00E24E83" w:rsidRPr="00E32E76" w14:paraId="6CE1FC17" w14:textId="77777777" w:rsidTr="00184A28">
        <w:tc>
          <w:tcPr>
            <w:tcW w:w="793" w:type="dxa"/>
          </w:tcPr>
          <w:p w14:paraId="7B489D04" w14:textId="296CD654" w:rsidR="00E24E83" w:rsidRDefault="00184A28" w:rsidP="00E32E76">
            <w:pPr>
              <w:jc w:val="both"/>
              <w:rPr>
                <w:rFonts w:ascii="Times New Roman" w:hAnsi="Times New Roman"/>
                <w:b/>
                <w:szCs w:val="24"/>
              </w:rPr>
            </w:pPr>
            <w:r>
              <w:rPr>
                <w:rFonts w:ascii="Times New Roman" w:hAnsi="Times New Roman"/>
                <w:b/>
                <w:szCs w:val="24"/>
              </w:rPr>
              <w:t>5</w:t>
            </w:r>
          </w:p>
        </w:tc>
        <w:tc>
          <w:tcPr>
            <w:tcW w:w="2513"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4885"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184A28">
        <w:tc>
          <w:tcPr>
            <w:tcW w:w="793" w:type="dxa"/>
          </w:tcPr>
          <w:p w14:paraId="3490DF17" w14:textId="77C90377" w:rsidR="002E7662" w:rsidRDefault="00184A28" w:rsidP="00E32E76">
            <w:pPr>
              <w:jc w:val="both"/>
              <w:rPr>
                <w:rFonts w:ascii="Times New Roman" w:hAnsi="Times New Roman"/>
                <w:b/>
                <w:szCs w:val="24"/>
              </w:rPr>
            </w:pPr>
            <w:r>
              <w:rPr>
                <w:rFonts w:ascii="Times New Roman" w:hAnsi="Times New Roman"/>
                <w:b/>
                <w:szCs w:val="24"/>
              </w:rPr>
              <w:t>6</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13"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4885" w:type="dxa"/>
          </w:tcPr>
          <w:p w14:paraId="05EAA3BF" w14:textId="6EC2E32A" w:rsidR="002E7662" w:rsidRPr="00E32E76" w:rsidRDefault="002E7662" w:rsidP="00E32E76">
            <w:pPr>
              <w:jc w:val="both"/>
              <w:rPr>
                <w:rFonts w:ascii="Times New Roman" w:hAnsi="Times New Roman"/>
                <w:b/>
                <w:szCs w:val="24"/>
              </w:rPr>
            </w:pPr>
            <w:r w:rsidRPr="00E32E76">
              <w:rPr>
                <w:rFonts w:ascii="Times New Roman" w:hAnsi="Times New Roman"/>
              </w:rPr>
              <w:t>Warranty period</w:t>
            </w:r>
            <w:r w:rsidR="00184A28">
              <w:rPr>
                <w:rFonts w:ascii="Times New Roman" w:hAnsi="Times New Roman"/>
              </w:rPr>
              <w:t xml:space="preserve"> </w:t>
            </w:r>
            <w:r w:rsidR="00E24E83" w:rsidRPr="00E32E76">
              <w:rPr>
                <w:rFonts w:ascii="Times New Roman" w:hAnsi="Times New Roman"/>
              </w:rPr>
              <w:t>etc.</w:t>
            </w:r>
            <w:r w:rsidRPr="00E32E76">
              <w:rPr>
                <w:rFonts w:ascii="Times New Roman" w:hAnsi="Times New Roman"/>
              </w:rPr>
              <w:t xml:space="preserve"> will be </w:t>
            </w:r>
            <w:r w:rsidR="00184A28">
              <w:rPr>
                <w:rFonts w:ascii="Times New Roman" w:hAnsi="Times New Roman"/>
              </w:rPr>
              <w:t>2</w:t>
            </w:r>
            <w:r w:rsidRPr="00E32E76">
              <w:rPr>
                <w:rFonts w:ascii="Times New Roman" w:hAnsi="Times New Roman"/>
              </w:rPr>
              <w:t xml:space="preserve"> years and Defect Liability Period for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184A28">
        <w:tc>
          <w:tcPr>
            <w:tcW w:w="793" w:type="dxa"/>
          </w:tcPr>
          <w:p w14:paraId="19BC8023" w14:textId="3B3561D9" w:rsidR="002E7662" w:rsidRPr="00E32E76" w:rsidRDefault="00184A28" w:rsidP="00E32E76">
            <w:pPr>
              <w:jc w:val="both"/>
              <w:rPr>
                <w:rFonts w:ascii="Times New Roman" w:hAnsi="Times New Roman"/>
                <w:b/>
                <w:szCs w:val="24"/>
              </w:rPr>
            </w:pPr>
            <w:r>
              <w:rPr>
                <w:rFonts w:ascii="Times New Roman" w:hAnsi="Times New Roman"/>
                <w:b/>
                <w:szCs w:val="24"/>
              </w:rPr>
              <w:t>7</w:t>
            </w:r>
          </w:p>
        </w:tc>
        <w:tc>
          <w:tcPr>
            <w:tcW w:w="2513"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4885"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pPr>
        <w:numPr>
          <w:ilvl w:val="1"/>
          <w:numId w:val="2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tcPr>
          <w:p w14:paraId="0A5E9FED" w14:textId="77777777" w:rsidR="0070641C" w:rsidRPr="007D3873" w:rsidRDefault="0070641C" w:rsidP="007B2954">
            <w:pPr>
              <w:jc w:val="both"/>
              <w:rPr>
                <w:rFonts w:ascii="Times New Roman" w:hAnsi="Times New Roman"/>
                <w:szCs w:val="24"/>
              </w:rPr>
            </w:pPr>
          </w:p>
        </w:tc>
        <w:tc>
          <w:tcPr>
            <w:tcW w:w="3644" w:type="dxa"/>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pPr>
        <w:numPr>
          <w:ilvl w:val="0"/>
          <w:numId w:val="2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r w:rsidRPr="00601482">
        <w:rPr>
          <w:rFonts w:ascii="Times New Roman" w:hAnsi="Times New Roman"/>
          <w:szCs w:val="24"/>
        </w:rPr>
        <w:t>following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pPr>
        <w:numPr>
          <w:ilvl w:val="1"/>
          <w:numId w:val="2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10 Million</w:t>
      </w:r>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tcPr>
          <w:p w14:paraId="7C791D9E" w14:textId="15529256"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 xml:space="preserve">general </w:t>
            </w:r>
            <w:r w:rsidR="002133F1">
              <w:rPr>
                <w:rFonts w:ascii="Times New Roman" w:hAnsi="Times New Roman"/>
                <w:szCs w:val="24"/>
              </w:rPr>
              <w:t>Hydropower projects</w:t>
            </w:r>
            <w:r w:rsidR="00417581" w:rsidRPr="007D3873">
              <w:rPr>
                <w:rFonts w:ascii="Times New Roman" w:hAnsi="Times New Roman"/>
                <w:szCs w:val="24"/>
              </w:rPr>
              <w:t xml:space="preserve">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tcPr>
          <w:p w14:paraId="0E5D7E33" w14:textId="46D1813C"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w:t>
            </w:r>
            <w:r w:rsidR="002133F1">
              <w:rPr>
                <w:rFonts w:ascii="Times New Roman" w:hAnsi="Times New Roman"/>
                <w:szCs w:val="24"/>
              </w:rPr>
              <w:t>Penstock pipe supply, installation and fixing</w:t>
            </w:r>
            <w:r w:rsidR="00417581" w:rsidRPr="007D3873">
              <w:rPr>
                <w:rFonts w:ascii="Times New Roman" w:hAnsi="Times New Roman"/>
                <w:szCs w:val="24"/>
              </w:rPr>
              <w:t>)</w:t>
            </w:r>
            <w:r w:rsidRPr="007D3873">
              <w:rPr>
                <w:rFonts w:ascii="Times New Roman" w:hAnsi="Times New Roman"/>
                <w:szCs w:val="24"/>
              </w:rPr>
              <w:t xml:space="preserve"> completed over last 5 years</w:t>
            </w:r>
            <w:r w:rsidR="00BB37FD">
              <w:rPr>
                <w:rFonts w:ascii="Times New Roman" w:hAnsi="Times New Roman"/>
                <w:szCs w:val="24"/>
              </w:rPr>
              <w:t xml:space="preserve"> </w:t>
            </w:r>
            <w:r w:rsidR="002133F1">
              <w:rPr>
                <w:rFonts w:ascii="Times New Roman" w:hAnsi="Times New Roman"/>
                <w:szCs w:val="24"/>
              </w:rPr>
              <w:t>5</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2133F1">
              <w:rPr>
                <w:rFonts w:ascii="Times New Roman" w:hAnsi="Times New Roman"/>
                <w:szCs w:val="24"/>
              </w:rPr>
              <w:t>4</w:t>
            </w:r>
          </w:p>
        </w:tc>
        <w:tc>
          <w:tcPr>
            <w:tcW w:w="2291" w:type="dxa"/>
          </w:tcPr>
          <w:p w14:paraId="33BF2413" w14:textId="5C29E7E3" w:rsidR="007B1155" w:rsidRPr="007D3873" w:rsidRDefault="002133F1" w:rsidP="007B2954">
            <w:pPr>
              <w:jc w:val="center"/>
              <w:rPr>
                <w:rFonts w:ascii="Times New Roman" w:hAnsi="Times New Roman"/>
                <w:szCs w:val="24"/>
              </w:rPr>
            </w:pPr>
            <w:r>
              <w:rPr>
                <w:rFonts w:ascii="Times New Roman" w:hAnsi="Times New Roman"/>
                <w:szCs w:val="24"/>
              </w:rPr>
              <w:t>15</w:t>
            </w:r>
          </w:p>
        </w:tc>
      </w:tr>
      <w:tr w:rsidR="00463F47" w:rsidRPr="007D3873" w14:paraId="2D5CA35B" w14:textId="77777777" w:rsidTr="003E0F72">
        <w:trPr>
          <w:trHeight w:val="539"/>
        </w:trPr>
        <w:tc>
          <w:tcPr>
            <w:tcW w:w="819" w:type="dxa"/>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tcPr>
          <w:p w14:paraId="7A51FA0A" w14:textId="7B382256"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w:t>
            </w:r>
            <w:r w:rsidR="002133F1">
              <w:rPr>
                <w:rFonts w:ascii="Times New Roman" w:hAnsi="Times New Roman"/>
                <w:szCs w:val="24"/>
              </w:rPr>
              <w:t>Penstock pipe supply, installation and fixing</w:t>
            </w:r>
            <w:r w:rsidR="00417581" w:rsidRPr="007D3873">
              <w:rPr>
                <w:rFonts w:ascii="Times New Roman" w:hAnsi="Times New Roman"/>
                <w:szCs w:val="24"/>
              </w:rPr>
              <w:t>)</w:t>
            </w:r>
            <w:r w:rsidRPr="007D3873">
              <w:rPr>
                <w:rFonts w:ascii="Times New Roman" w:hAnsi="Times New Roman"/>
                <w:szCs w:val="24"/>
              </w:rPr>
              <w:t xml:space="preserve"> in hand </w:t>
            </w:r>
            <w:r w:rsidR="002133F1">
              <w:rPr>
                <w:rFonts w:ascii="Times New Roman" w:hAnsi="Times New Roman"/>
                <w:szCs w:val="24"/>
              </w:rPr>
              <w:t>2</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 xml:space="preserve">Maximum </w:t>
            </w:r>
            <w:r w:rsidR="002133F1">
              <w:rPr>
                <w:rFonts w:ascii="Times New Roman" w:hAnsi="Times New Roman"/>
                <w:szCs w:val="24"/>
              </w:rPr>
              <w:t>3</w:t>
            </w:r>
          </w:p>
        </w:tc>
        <w:tc>
          <w:tcPr>
            <w:tcW w:w="2291" w:type="dxa"/>
          </w:tcPr>
          <w:p w14:paraId="35F25967" w14:textId="22E31C8F" w:rsidR="007B1155" w:rsidRPr="007D3873" w:rsidRDefault="002133F1" w:rsidP="007B2954">
            <w:pPr>
              <w:jc w:val="center"/>
              <w:rPr>
                <w:rFonts w:ascii="Times New Roman" w:hAnsi="Times New Roman"/>
                <w:szCs w:val="24"/>
              </w:rPr>
            </w:pPr>
            <w:r>
              <w:rPr>
                <w:rFonts w:ascii="Times New Roman" w:hAnsi="Times New Roman"/>
                <w:szCs w:val="24"/>
              </w:rPr>
              <w:t>6</w:t>
            </w:r>
          </w:p>
        </w:tc>
      </w:tr>
      <w:tr w:rsidR="00463F47" w:rsidRPr="007D3873" w14:paraId="489745AC" w14:textId="77777777" w:rsidTr="003E0F72">
        <w:trPr>
          <w:trHeight w:val="554"/>
        </w:trPr>
        <w:tc>
          <w:tcPr>
            <w:tcW w:w="819" w:type="dxa"/>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tcPr>
          <w:p w14:paraId="7C55A942" w14:textId="616CABE6"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2133F1">
              <w:rPr>
                <w:rFonts w:ascii="Times New Roman" w:hAnsi="Times New Roman"/>
                <w:szCs w:val="24"/>
              </w:rPr>
              <w:t>Baltistan</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tcPr>
          <w:p w14:paraId="7D4B30AD" w14:textId="5661B108" w:rsidR="007B1155" w:rsidRPr="007D3873" w:rsidRDefault="002133F1" w:rsidP="007B2954">
            <w:pPr>
              <w:jc w:val="center"/>
              <w:rPr>
                <w:rFonts w:ascii="Times New Roman" w:hAnsi="Times New Roman"/>
                <w:szCs w:val="24"/>
              </w:rPr>
            </w:pPr>
            <w:r>
              <w:rPr>
                <w:rFonts w:ascii="Times New Roman" w:hAnsi="Times New Roman"/>
                <w:szCs w:val="24"/>
              </w:rPr>
              <w:t>6</w:t>
            </w:r>
          </w:p>
        </w:tc>
      </w:tr>
      <w:tr w:rsidR="00FA3CBF" w:rsidRPr="007D3873" w14:paraId="19C31622" w14:textId="77777777" w:rsidTr="003E0F72">
        <w:trPr>
          <w:trHeight w:val="539"/>
        </w:trPr>
        <w:tc>
          <w:tcPr>
            <w:tcW w:w="819" w:type="dxa"/>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tcPr>
          <w:p w14:paraId="38CFDFA2" w14:textId="4C444921" w:rsidR="00FA3CBF" w:rsidRPr="007D3873" w:rsidRDefault="002133F1"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tcPr>
          <w:p w14:paraId="6C34C661" w14:textId="77777777" w:rsidR="007B1155" w:rsidRPr="007D3873" w:rsidRDefault="007B1155" w:rsidP="007B2954">
            <w:pPr>
              <w:jc w:val="center"/>
              <w:rPr>
                <w:rFonts w:ascii="Times New Roman" w:hAnsi="Times New Roman"/>
                <w:szCs w:val="24"/>
              </w:rPr>
            </w:pPr>
          </w:p>
        </w:tc>
        <w:tc>
          <w:tcPr>
            <w:tcW w:w="5397" w:type="dxa"/>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tcPr>
          <w:p w14:paraId="48DEF475" w14:textId="77777777" w:rsidR="00601482" w:rsidRPr="007D3873" w:rsidRDefault="00601482" w:rsidP="00FA6481">
            <w:pPr>
              <w:jc w:val="center"/>
              <w:rPr>
                <w:rFonts w:ascii="Times New Roman" w:hAnsi="Times New Roman"/>
                <w:szCs w:val="24"/>
              </w:rPr>
            </w:pPr>
          </w:p>
        </w:tc>
        <w:tc>
          <w:tcPr>
            <w:tcW w:w="5490" w:type="dxa"/>
          </w:tcPr>
          <w:p w14:paraId="2C550C44" w14:textId="08708259" w:rsidR="00601482" w:rsidRPr="007D3873" w:rsidRDefault="002133F1">
            <w:pPr>
              <w:numPr>
                <w:ilvl w:val="0"/>
                <w:numId w:val="23"/>
              </w:numPr>
              <w:jc w:val="both"/>
              <w:rPr>
                <w:rFonts w:ascii="Times New Roman" w:hAnsi="Times New Roman"/>
                <w:szCs w:val="24"/>
              </w:rPr>
            </w:pPr>
            <w:r>
              <w:rPr>
                <w:rFonts w:ascii="Times New Roman" w:hAnsi="Times New Roman"/>
                <w:szCs w:val="24"/>
              </w:rPr>
              <w:t>Mechanical</w:t>
            </w:r>
            <w:r w:rsidR="00601482" w:rsidRPr="007D3873">
              <w:rPr>
                <w:rFonts w:ascii="Times New Roman" w:hAnsi="Times New Roman"/>
                <w:szCs w:val="24"/>
              </w:rPr>
              <w:t xml:space="preserve"> Engineer, </w:t>
            </w:r>
            <w:r w:rsidR="00601482" w:rsidRPr="007D3873">
              <w:rPr>
                <w:rFonts w:ascii="Times New Roman" w:hAnsi="Times New Roman"/>
                <w:b/>
                <w:szCs w:val="24"/>
              </w:rPr>
              <w:t>(3 Marks for Each) Maximum Required: 2</w:t>
            </w:r>
            <w:r w:rsidR="00601482" w:rsidRPr="007D3873">
              <w:rPr>
                <w:rFonts w:ascii="Times New Roman" w:hAnsi="Times New Roman"/>
                <w:szCs w:val="24"/>
              </w:rPr>
              <w:t xml:space="preserve"> </w:t>
            </w:r>
          </w:p>
        </w:tc>
        <w:tc>
          <w:tcPr>
            <w:tcW w:w="2117" w:type="dxa"/>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tcPr>
          <w:p w14:paraId="7FDFDB55" w14:textId="77777777" w:rsidR="00601482" w:rsidRPr="007D3873" w:rsidRDefault="00601482" w:rsidP="00FA6481">
            <w:pPr>
              <w:rPr>
                <w:rFonts w:ascii="Times New Roman" w:hAnsi="Times New Roman"/>
                <w:szCs w:val="24"/>
              </w:rPr>
            </w:pPr>
          </w:p>
        </w:tc>
        <w:tc>
          <w:tcPr>
            <w:tcW w:w="5490" w:type="dxa"/>
          </w:tcPr>
          <w:p w14:paraId="49EE5AB1" w14:textId="77777777" w:rsidR="00601482" w:rsidRPr="007D3873" w:rsidRDefault="00601482">
            <w:pPr>
              <w:numPr>
                <w:ilvl w:val="0"/>
                <w:numId w:val="23"/>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tcPr>
          <w:p w14:paraId="04420B56" w14:textId="77777777" w:rsidR="00601482" w:rsidRPr="007D3873" w:rsidRDefault="00601482" w:rsidP="00FA6481">
            <w:pPr>
              <w:jc w:val="center"/>
              <w:rPr>
                <w:rFonts w:ascii="Times New Roman" w:hAnsi="Times New Roman"/>
                <w:szCs w:val="24"/>
              </w:rPr>
            </w:pPr>
          </w:p>
        </w:tc>
        <w:tc>
          <w:tcPr>
            <w:tcW w:w="5490" w:type="dxa"/>
          </w:tcPr>
          <w:p w14:paraId="74B98C46" w14:textId="41A60D72" w:rsidR="00601482" w:rsidRPr="007D3873" w:rsidRDefault="002133F1">
            <w:pPr>
              <w:numPr>
                <w:ilvl w:val="0"/>
                <w:numId w:val="23"/>
              </w:numPr>
              <w:jc w:val="both"/>
              <w:rPr>
                <w:rFonts w:ascii="Times New Roman" w:hAnsi="Times New Roman"/>
                <w:szCs w:val="24"/>
              </w:rPr>
            </w:pPr>
            <w:r>
              <w:rPr>
                <w:rFonts w:ascii="Times New Roman" w:hAnsi="Times New Roman"/>
                <w:szCs w:val="24"/>
              </w:rPr>
              <w:t>Electrical</w:t>
            </w:r>
            <w:r w:rsidR="00601482" w:rsidRPr="007D3873">
              <w:rPr>
                <w:rFonts w:ascii="Times New Roman" w:hAnsi="Times New Roman"/>
                <w:szCs w:val="24"/>
              </w:rPr>
              <w:t xml:space="preserve"> Engineer </w:t>
            </w:r>
            <w:r w:rsidR="00601482" w:rsidRPr="007D3873">
              <w:rPr>
                <w:rFonts w:ascii="Times New Roman" w:hAnsi="Times New Roman"/>
                <w:b/>
                <w:szCs w:val="24"/>
              </w:rPr>
              <w:t>(3 Marks for Each) Maximum Required: 1</w:t>
            </w:r>
          </w:p>
        </w:tc>
        <w:tc>
          <w:tcPr>
            <w:tcW w:w="2117" w:type="dxa"/>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tcPr>
          <w:p w14:paraId="5CDF39DE" w14:textId="77777777" w:rsidR="00601482" w:rsidRPr="007D3873" w:rsidRDefault="00601482" w:rsidP="00FA6481">
            <w:pPr>
              <w:jc w:val="center"/>
              <w:rPr>
                <w:rFonts w:ascii="Times New Roman" w:hAnsi="Times New Roman"/>
                <w:szCs w:val="24"/>
              </w:rPr>
            </w:pPr>
          </w:p>
        </w:tc>
        <w:tc>
          <w:tcPr>
            <w:tcW w:w="5490" w:type="dxa"/>
          </w:tcPr>
          <w:p w14:paraId="7ABBD2D0" w14:textId="10C122ED" w:rsidR="00601482" w:rsidRPr="007D3873" w:rsidRDefault="00601482">
            <w:pPr>
              <w:numPr>
                <w:ilvl w:val="0"/>
                <w:numId w:val="2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mark for each) Maximum Required: </w:t>
            </w:r>
            <w:r w:rsidR="008C7258">
              <w:rPr>
                <w:rFonts w:ascii="Times New Roman" w:hAnsi="Times New Roman"/>
                <w:b/>
                <w:szCs w:val="24"/>
              </w:rPr>
              <w:t>2</w:t>
            </w:r>
          </w:p>
        </w:tc>
        <w:tc>
          <w:tcPr>
            <w:tcW w:w="2117" w:type="dxa"/>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2133F1">
        <w:tc>
          <w:tcPr>
            <w:tcW w:w="799" w:type="dxa"/>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128" w:type="dxa"/>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264" w:type="dxa"/>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2133F1" w:rsidRPr="007D3873" w14:paraId="04E7CC5C" w14:textId="77777777" w:rsidTr="002133F1">
        <w:tc>
          <w:tcPr>
            <w:tcW w:w="799" w:type="dxa"/>
          </w:tcPr>
          <w:p w14:paraId="19F0D03B" w14:textId="77777777" w:rsidR="002133F1" w:rsidRPr="007D3873" w:rsidRDefault="002133F1" w:rsidP="002133F1">
            <w:pPr>
              <w:rPr>
                <w:rFonts w:ascii="Times New Roman" w:hAnsi="Times New Roman"/>
                <w:szCs w:val="24"/>
              </w:rPr>
            </w:pPr>
            <w:r w:rsidRPr="007D3873">
              <w:rPr>
                <w:rFonts w:ascii="Times New Roman" w:hAnsi="Times New Roman"/>
                <w:szCs w:val="24"/>
              </w:rPr>
              <w:t>1</w:t>
            </w:r>
          </w:p>
        </w:tc>
        <w:tc>
          <w:tcPr>
            <w:tcW w:w="5128" w:type="dxa"/>
          </w:tcPr>
          <w:p w14:paraId="46712D0B" w14:textId="0808B0CF" w:rsidR="002133F1" w:rsidRPr="007D3873" w:rsidRDefault="002133F1" w:rsidP="002133F1">
            <w:pPr>
              <w:rPr>
                <w:rFonts w:ascii="Times New Roman" w:hAnsi="Times New Roman"/>
                <w:szCs w:val="24"/>
              </w:rPr>
            </w:pPr>
            <w:r w:rsidRPr="007B2954">
              <w:rPr>
                <w:sz w:val="28"/>
                <w:szCs w:val="28"/>
              </w:rPr>
              <w:t>Tractor</w:t>
            </w:r>
          </w:p>
        </w:tc>
        <w:tc>
          <w:tcPr>
            <w:tcW w:w="2264" w:type="dxa"/>
          </w:tcPr>
          <w:p w14:paraId="7ED9CF04" w14:textId="507397AA"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76B2EE94" w14:textId="77777777" w:rsidTr="002133F1">
        <w:tc>
          <w:tcPr>
            <w:tcW w:w="799" w:type="dxa"/>
          </w:tcPr>
          <w:p w14:paraId="4B979B4C" w14:textId="77777777" w:rsidR="002133F1" w:rsidRPr="007D3873" w:rsidRDefault="002133F1" w:rsidP="002133F1">
            <w:pPr>
              <w:rPr>
                <w:rFonts w:ascii="Times New Roman" w:hAnsi="Times New Roman"/>
                <w:szCs w:val="24"/>
              </w:rPr>
            </w:pPr>
            <w:r w:rsidRPr="007D3873">
              <w:rPr>
                <w:rFonts w:ascii="Times New Roman" w:hAnsi="Times New Roman"/>
                <w:szCs w:val="24"/>
              </w:rPr>
              <w:t>2</w:t>
            </w:r>
          </w:p>
        </w:tc>
        <w:tc>
          <w:tcPr>
            <w:tcW w:w="5128" w:type="dxa"/>
          </w:tcPr>
          <w:p w14:paraId="122D7D17" w14:textId="7D8E43DF" w:rsidR="002133F1" w:rsidRPr="007D3873" w:rsidRDefault="002133F1" w:rsidP="002133F1">
            <w:pPr>
              <w:rPr>
                <w:rFonts w:ascii="Times New Roman" w:hAnsi="Times New Roman"/>
                <w:szCs w:val="24"/>
              </w:rPr>
            </w:pPr>
            <w:r w:rsidRPr="007B2954">
              <w:rPr>
                <w:sz w:val="28"/>
                <w:szCs w:val="28"/>
              </w:rPr>
              <w:t>Excavator</w:t>
            </w:r>
          </w:p>
        </w:tc>
        <w:tc>
          <w:tcPr>
            <w:tcW w:w="2264" w:type="dxa"/>
          </w:tcPr>
          <w:p w14:paraId="7624A3F5" w14:textId="55CED086"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6ECAB9B3" w14:textId="77777777" w:rsidTr="002133F1">
        <w:tc>
          <w:tcPr>
            <w:tcW w:w="799" w:type="dxa"/>
          </w:tcPr>
          <w:p w14:paraId="49779847" w14:textId="77777777" w:rsidR="002133F1" w:rsidRPr="007D3873" w:rsidRDefault="002133F1" w:rsidP="002133F1">
            <w:pPr>
              <w:rPr>
                <w:rFonts w:ascii="Times New Roman" w:hAnsi="Times New Roman"/>
                <w:szCs w:val="24"/>
              </w:rPr>
            </w:pPr>
            <w:r w:rsidRPr="007D3873">
              <w:rPr>
                <w:rFonts w:ascii="Times New Roman" w:hAnsi="Times New Roman"/>
                <w:szCs w:val="24"/>
              </w:rPr>
              <w:t>3</w:t>
            </w:r>
          </w:p>
        </w:tc>
        <w:tc>
          <w:tcPr>
            <w:tcW w:w="5128" w:type="dxa"/>
          </w:tcPr>
          <w:p w14:paraId="0C19C705" w14:textId="7A229119" w:rsidR="002133F1" w:rsidRPr="007D3873" w:rsidRDefault="002133F1" w:rsidP="002133F1">
            <w:pPr>
              <w:rPr>
                <w:rFonts w:ascii="Times New Roman" w:hAnsi="Times New Roman"/>
                <w:szCs w:val="24"/>
              </w:rPr>
            </w:pPr>
            <w:r w:rsidRPr="007B2954">
              <w:rPr>
                <w:sz w:val="28"/>
                <w:szCs w:val="28"/>
              </w:rPr>
              <w:t>Crane</w:t>
            </w:r>
          </w:p>
        </w:tc>
        <w:tc>
          <w:tcPr>
            <w:tcW w:w="2264" w:type="dxa"/>
          </w:tcPr>
          <w:p w14:paraId="53F4BB85" w14:textId="1B2565EB" w:rsidR="002133F1" w:rsidRPr="007D3873" w:rsidRDefault="002133F1" w:rsidP="002133F1">
            <w:pPr>
              <w:jc w:val="center"/>
              <w:rPr>
                <w:rFonts w:ascii="Times New Roman" w:hAnsi="Times New Roman"/>
                <w:szCs w:val="24"/>
              </w:rPr>
            </w:pPr>
            <w:r>
              <w:rPr>
                <w:sz w:val="28"/>
                <w:szCs w:val="28"/>
              </w:rPr>
              <w:t>2</w:t>
            </w:r>
          </w:p>
        </w:tc>
      </w:tr>
      <w:tr w:rsidR="002133F1" w:rsidRPr="007D3873" w14:paraId="3DE468C5" w14:textId="77777777" w:rsidTr="002133F1">
        <w:tc>
          <w:tcPr>
            <w:tcW w:w="799" w:type="dxa"/>
          </w:tcPr>
          <w:p w14:paraId="724306CE" w14:textId="77777777" w:rsidR="002133F1" w:rsidRPr="007D3873" w:rsidRDefault="002133F1" w:rsidP="002133F1">
            <w:pPr>
              <w:rPr>
                <w:rFonts w:ascii="Times New Roman" w:hAnsi="Times New Roman"/>
                <w:szCs w:val="24"/>
              </w:rPr>
            </w:pPr>
            <w:r w:rsidRPr="007D3873">
              <w:rPr>
                <w:rFonts w:ascii="Times New Roman" w:hAnsi="Times New Roman"/>
                <w:szCs w:val="24"/>
              </w:rPr>
              <w:t>5</w:t>
            </w:r>
          </w:p>
        </w:tc>
        <w:tc>
          <w:tcPr>
            <w:tcW w:w="5128" w:type="dxa"/>
          </w:tcPr>
          <w:p w14:paraId="1068F391" w14:textId="04C3A956" w:rsidR="002133F1" w:rsidRPr="007D3873" w:rsidRDefault="002133F1" w:rsidP="002133F1">
            <w:pPr>
              <w:rPr>
                <w:rFonts w:ascii="Times New Roman" w:hAnsi="Times New Roman"/>
                <w:szCs w:val="24"/>
              </w:rPr>
            </w:pPr>
            <w:r w:rsidRPr="007B2954">
              <w:rPr>
                <w:sz w:val="28"/>
                <w:szCs w:val="28"/>
              </w:rPr>
              <w:t>Pipe Rolling Machine</w:t>
            </w:r>
          </w:p>
        </w:tc>
        <w:tc>
          <w:tcPr>
            <w:tcW w:w="2264" w:type="dxa"/>
          </w:tcPr>
          <w:p w14:paraId="2554B65A" w14:textId="61440E39" w:rsidR="002133F1" w:rsidRPr="007D3873" w:rsidRDefault="002133F1" w:rsidP="002133F1">
            <w:pPr>
              <w:jc w:val="center"/>
              <w:rPr>
                <w:rFonts w:ascii="Times New Roman" w:hAnsi="Times New Roman"/>
                <w:szCs w:val="24"/>
              </w:rPr>
            </w:pPr>
            <w:r>
              <w:rPr>
                <w:sz w:val="28"/>
                <w:szCs w:val="28"/>
              </w:rPr>
              <w:t>4</w:t>
            </w:r>
          </w:p>
        </w:tc>
      </w:tr>
      <w:tr w:rsidR="002133F1" w:rsidRPr="007D3873" w14:paraId="2FB67C9D" w14:textId="77777777" w:rsidTr="002133F1">
        <w:tc>
          <w:tcPr>
            <w:tcW w:w="799" w:type="dxa"/>
          </w:tcPr>
          <w:p w14:paraId="7E9431BE" w14:textId="77777777" w:rsidR="002133F1" w:rsidRPr="007D3873" w:rsidRDefault="002133F1" w:rsidP="002133F1">
            <w:pPr>
              <w:rPr>
                <w:rFonts w:ascii="Times New Roman" w:hAnsi="Times New Roman"/>
                <w:szCs w:val="24"/>
              </w:rPr>
            </w:pPr>
            <w:r w:rsidRPr="007D3873">
              <w:rPr>
                <w:rFonts w:ascii="Times New Roman" w:hAnsi="Times New Roman"/>
                <w:szCs w:val="24"/>
              </w:rPr>
              <w:t>6</w:t>
            </w:r>
          </w:p>
        </w:tc>
        <w:tc>
          <w:tcPr>
            <w:tcW w:w="5128" w:type="dxa"/>
          </w:tcPr>
          <w:p w14:paraId="1645409C" w14:textId="0AE29393" w:rsidR="002133F1" w:rsidRPr="007D3873" w:rsidRDefault="002133F1" w:rsidP="002133F1">
            <w:pPr>
              <w:rPr>
                <w:rFonts w:ascii="Times New Roman" w:hAnsi="Times New Roman"/>
                <w:szCs w:val="24"/>
              </w:rPr>
            </w:pPr>
            <w:r w:rsidRPr="007B2954">
              <w:rPr>
                <w:sz w:val="28"/>
                <w:szCs w:val="28"/>
              </w:rPr>
              <w:t xml:space="preserve"> Welding Machine</w:t>
            </w:r>
          </w:p>
        </w:tc>
        <w:tc>
          <w:tcPr>
            <w:tcW w:w="2264" w:type="dxa"/>
          </w:tcPr>
          <w:p w14:paraId="79CC5A70" w14:textId="31443356"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4D4C58BB" w14:textId="77777777" w:rsidTr="002133F1">
        <w:trPr>
          <w:trHeight w:val="298"/>
        </w:trPr>
        <w:tc>
          <w:tcPr>
            <w:tcW w:w="799" w:type="dxa"/>
          </w:tcPr>
          <w:p w14:paraId="06D76BAE" w14:textId="5FFB6C58" w:rsidR="002133F1" w:rsidRPr="007D3873" w:rsidRDefault="002133F1" w:rsidP="002133F1">
            <w:pPr>
              <w:rPr>
                <w:rFonts w:ascii="Times New Roman" w:hAnsi="Times New Roman"/>
                <w:szCs w:val="24"/>
              </w:rPr>
            </w:pPr>
            <w:r>
              <w:rPr>
                <w:rFonts w:ascii="Times New Roman" w:hAnsi="Times New Roman"/>
                <w:szCs w:val="24"/>
              </w:rPr>
              <w:t>7</w:t>
            </w:r>
          </w:p>
        </w:tc>
        <w:tc>
          <w:tcPr>
            <w:tcW w:w="5128" w:type="dxa"/>
          </w:tcPr>
          <w:p w14:paraId="114AA11F" w14:textId="20724848" w:rsidR="002133F1" w:rsidRPr="007D3873" w:rsidRDefault="002133F1" w:rsidP="002133F1">
            <w:pPr>
              <w:rPr>
                <w:rFonts w:ascii="Times New Roman" w:hAnsi="Times New Roman"/>
                <w:szCs w:val="24"/>
              </w:rPr>
            </w:pPr>
            <w:r w:rsidRPr="007B2954">
              <w:rPr>
                <w:sz w:val="28"/>
                <w:szCs w:val="28"/>
              </w:rPr>
              <w:t>Tri port</w:t>
            </w:r>
          </w:p>
        </w:tc>
        <w:tc>
          <w:tcPr>
            <w:tcW w:w="2264" w:type="dxa"/>
          </w:tcPr>
          <w:p w14:paraId="7713CA7F" w14:textId="5B4BA40F" w:rsidR="002133F1" w:rsidRPr="007D3873" w:rsidRDefault="002133F1" w:rsidP="002133F1">
            <w:pPr>
              <w:jc w:val="center"/>
              <w:rPr>
                <w:rFonts w:ascii="Times New Roman" w:hAnsi="Times New Roman"/>
                <w:szCs w:val="24"/>
              </w:rPr>
            </w:pPr>
            <w:r w:rsidRPr="007B2954">
              <w:rPr>
                <w:sz w:val="28"/>
                <w:szCs w:val="28"/>
              </w:rPr>
              <w:t>1</w:t>
            </w:r>
          </w:p>
        </w:tc>
      </w:tr>
      <w:tr w:rsidR="002133F1" w:rsidRPr="007D3873" w14:paraId="63FC496E" w14:textId="77777777" w:rsidTr="002133F1">
        <w:trPr>
          <w:trHeight w:val="298"/>
        </w:trPr>
        <w:tc>
          <w:tcPr>
            <w:tcW w:w="799" w:type="dxa"/>
          </w:tcPr>
          <w:p w14:paraId="75E11771" w14:textId="4B78631B" w:rsidR="002133F1" w:rsidRPr="007D3873" w:rsidRDefault="002133F1" w:rsidP="002133F1">
            <w:pPr>
              <w:rPr>
                <w:rFonts w:ascii="Times New Roman" w:hAnsi="Times New Roman"/>
                <w:szCs w:val="24"/>
              </w:rPr>
            </w:pPr>
            <w:r>
              <w:rPr>
                <w:rFonts w:ascii="Times New Roman" w:hAnsi="Times New Roman"/>
                <w:szCs w:val="24"/>
              </w:rPr>
              <w:t>8</w:t>
            </w:r>
          </w:p>
        </w:tc>
        <w:tc>
          <w:tcPr>
            <w:tcW w:w="5128" w:type="dxa"/>
          </w:tcPr>
          <w:p w14:paraId="574D4036" w14:textId="7FE1AC3C" w:rsidR="002133F1" w:rsidRPr="007D3873" w:rsidRDefault="002133F1" w:rsidP="002133F1">
            <w:pPr>
              <w:rPr>
                <w:rFonts w:ascii="Times New Roman" w:hAnsi="Times New Roman"/>
                <w:szCs w:val="24"/>
              </w:rPr>
            </w:pPr>
            <w:r w:rsidRPr="007B2954">
              <w:rPr>
                <w:sz w:val="28"/>
                <w:szCs w:val="28"/>
              </w:rPr>
              <w:t>Chain pully block</w:t>
            </w:r>
          </w:p>
        </w:tc>
        <w:tc>
          <w:tcPr>
            <w:tcW w:w="2264" w:type="dxa"/>
          </w:tcPr>
          <w:p w14:paraId="49A542B0" w14:textId="0F99835E" w:rsidR="002133F1" w:rsidRPr="007D3873" w:rsidRDefault="002133F1" w:rsidP="002133F1">
            <w:pPr>
              <w:jc w:val="center"/>
              <w:rPr>
                <w:rFonts w:ascii="Times New Roman" w:hAnsi="Times New Roman"/>
                <w:szCs w:val="24"/>
              </w:rPr>
            </w:pPr>
            <w:r w:rsidRPr="007B2954">
              <w:rPr>
                <w:sz w:val="28"/>
                <w:szCs w:val="28"/>
              </w:rPr>
              <w:t>1</w:t>
            </w:r>
          </w:p>
        </w:tc>
      </w:tr>
      <w:tr w:rsidR="002133F1" w:rsidRPr="007D3873" w14:paraId="09EA22B0" w14:textId="77777777" w:rsidTr="002133F1">
        <w:trPr>
          <w:trHeight w:val="298"/>
        </w:trPr>
        <w:tc>
          <w:tcPr>
            <w:tcW w:w="799" w:type="dxa"/>
          </w:tcPr>
          <w:p w14:paraId="0AD7C721" w14:textId="647ED54E" w:rsidR="002133F1" w:rsidRPr="007D3873" w:rsidRDefault="002133F1" w:rsidP="002133F1">
            <w:pPr>
              <w:rPr>
                <w:rFonts w:ascii="Times New Roman" w:hAnsi="Times New Roman"/>
                <w:szCs w:val="24"/>
              </w:rPr>
            </w:pPr>
            <w:r>
              <w:rPr>
                <w:rFonts w:ascii="Times New Roman" w:hAnsi="Times New Roman"/>
                <w:szCs w:val="24"/>
              </w:rPr>
              <w:t>9</w:t>
            </w:r>
          </w:p>
        </w:tc>
        <w:tc>
          <w:tcPr>
            <w:tcW w:w="5128" w:type="dxa"/>
          </w:tcPr>
          <w:p w14:paraId="12FEF244" w14:textId="0F517382" w:rsidR="002133F1" w:rsidRPr="007D3873" w:rsidRDefault="002133F1" w:rsidP="002133F1">
            <w:pPr>
              <w:rPr>
                <w:rFonts w:ascii="Times New Roman" w:hAnsi="Times New Roman"/>
                <w:szCs w:val="24"/>
              </w:rPr>
            </w:pPr>
            <w:r w:rsidRPr="007B2954">
              <w:rPr>
                <w:sz w:val="28"/>
                <w:szCs w:val="28"/>
              </w:rPr>
              <w:t>Truck/ Dumper</w:t>
            </w:r>
          </w:p>
        </w:tc>
        <w:tc>
          <w:tcPr>
            <w:tcW w:w="2264" w:type="dxa"/>
          </w:tcPr>
          <w:p w14:paraId="59A0D3CC" w14:textId="42C90B35"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7341549E" w14:textId="77777777" w:rsidTr="002133F1">
        <w:trPr>
          <w:trHeight w:val="298"/>
        </w:trPr>
        <w:tc>
          <w:tcPr>
            <w:tcW w:w="799" w:type="dxa"/>
          </w:tcPr>
          <w:p w14:paraId="5B8E13E8" w14:textId="66CCEFBE" w:rsidR="002133F1" w:rsidRPr="007D3873" w:rsidRDefault="002133F1" w:rsidP="002133F1">
            <w:pPr>
              <w:rPr>
                <w:rFonts w:ascii="Times New Roman" w:hAnsi="Times New Roman"/>
                <w:szCs w:val="24"/>
              </w:rPr>
            </w:pPr>
            <w:r>
              <w:rPr>
                <w:rFonts w:ascii="Times New Roman" w:hAnsi="Times New Roman"/>
                <w:szCs w:val="24"/>
              </w:rPr>
              <w:t>10</w:t>
            </w:r>
          </w:p>
        </w:tc>
        <w:tc>
          <w:tcPr>
            <w:tcW w:w="5128" w:type="dxa"/>
          </w:tcPr>
          <w:p w14:paraId="749E8844" w14:textId="35BFC6F2" w:rsidR="002133F1" w:rsidRPr="007D3873" w:rsidRDefault="002133F1" w:rsidP="002133F1">
            <w:pPr>
              <w:rPr>
                <w:rFonts w:ascii="Times New Roman" w:hAnsi="Times New Roman"/>
                <w:szCs w:val="24"/>
              </w:rPr>
            </w:pPr>
            <w:r w:rsidRPr="007B2954">
              <w:rPr>
                <w:sz w:val="28"/>
                <w:szCs w:val="28"/>
              </w:rPr>
              <w:t>Diesel/ petrol generator</w:t>
            </w:r>
          </w:p>
        </w:tc>
        <w:tc>
          <w:tcPr>
            <w:tcW w:w="2264" w:type="dxa"/>
          </w:tcPr>
          <w:p w14:paraId="00DE8282" w14:textId="194011D3"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6B85FAFB" w14:textId="77777777" w:rsidTr="002133F1">
        <w:trPr>
          <w:trHeight w:val="298"/>
        </w:trPr>
        <w:tc>
          <w:tcPr>
            <w:tcW w:w="799" w:type="dxa"/>
          </w:tcPr>
          <w:p w14:paraId="403A074F" w14:textId="24DDA9EF" w:rsidR="002133F1" w:rsidRPr="007D3873" w:rsidRDefault="002133F1" w:rsidP="002133F1">
            <w:pPr>
              <w:rPr>
                <w:rFonts w:ascii="Times New Roman" w:hAnsi="Times New Roman"/>
                <w:szCs w:val="24"/>
              </w:rPr>
            </w:pPr>
            <w:r>
              <w:rPr>
                <w:rFonts w:ascii="Times New Roman" w:hAnsi="Times New Roman"/>
                <w:szCs w:val="24"/>
              </w:rPr>
              <w:t>11</w:t>
            </w:r>
          </w:p>
        </w:tc>
        <w:tc>
          <w:tcPr>
            <w:tcW w:w="5128" w:type="dxa"/>
          </w:tcPr>
          <w:p w14:paraId="0D3748BB" w14:textId="49F8924F" w:rsidR="002133F1" w:rsidRPr="007D3873" w:rsidRDefault="002133F1" w:rsidP="002133F1">
            <w:pPr>
              <w:rPr>
                <w:rFonts w:ascii="Times New Roman" w:hAnsi="Times New Roman"/>
                <w:szCs w:val="24"/>
              </w:rPr>
            </w:pPr>
            <w:r w:rsidRPr="007B2954">
              <w:rPr>
                <w:sz w:val="28"/>
                <w:szCs w:val="28"/>
              </w:rPr>
              <w:t>Grinding, cutting, aligning tools</w:t>
            </w:r>
          </w:p>
        </w:tc>
        <w:tc>
          <w:tcPr>
            <w:tcW w:w="2264" w:type="dxa"/>
          </w:tcPr>
          <w:p w14:paraId="1CEDD80C" w14:textId="6011C58D"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3E66A7A6" w14:textId="77777777" w:rsidTr="002133F1">
        <w:tc>
          <w:tcPr>
            <w:tcW w:w="5927" w:type="dxa"/>
            <w:gridSpan w:val="2"/>
          </w:tcPr>
          <w:p w14:paraId="04F4DBAC" w14:textId="77777777" w:rsidR="002133F1" w:rsidRPr="00601482" w:rsidRDefault="002133F1" w:rsidP="002133F1">
            <w:pPr>
              <w:jc w:val="center"/>
              <w:rPr>
                <w:rFonts w:ascii="Times New Roman" w:hAnsi="Times New Roman"/>
                <w:b/>
                <w:szCs w:val="24"/>
              </w:rPr>
            </w:pPr>
            <w:r w:rsidRPr="00601482">
              <w:rPr>
                <w:rFonts w:ascii="Times New Roman" w:hAnsi="Times New Roman"/>
                <w:b/>
                <w:szCs w:val="24"/>
              </w:rPr>
              <w:t>SUB TOTAL</w:t>
            </w:r>
          </w:p>
        </w:tc>
        <w:tc>
          <w:tcPr>
            <w:tcW w:w="2264" w:type="dxa"/>
          </w:tcPr>
          <w:p w14:paraId="409C11E0" w14:textId="77777777" w:rsidR="002133F1" w:rsidRPr="007D3873" w:rsidRDefault="002133F1" w:rsidP="002133F1">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tcPr>
          <w:p w14:paraId="6561EF04" w14:textId="77777777" w:rsidR="00FA6481" w:rsidRPr="00FA6481" w:rsidRDefault="00FA6481" w:rsidP="00991667">
            <w:pPr>
              <w:rPr>
                <w:rFonts w:ascii="Times New Roman" w:hAnsi="Times New Roman"/>
                <w:b/>
                <w:szCs w:val="24"/>
              </w:rPr>
            </w:pPr>
          </w:p>
        </w:tc>
        <w:tc>
          <w:tcPr>
            <w:tcW w:w="5239" w:type="dxa"/>
            <w:vMerge/>
          </w:tcPr>
          <w:p w14:paraId="791B58A5" w14:textId="77777777" w:rsidR="00FA6481" w:rsidRPr="00FA6481" w:rsidRDefault="00FA6481" w:rsidP="00991667">
            <w:pPr>
              <w:rPr>
                <w:rFonts w:ascii="Times New Roman" w:hAnsi="Times New Roman"/>
                <w:b/>
                <w:szCs w:val="24"/>
              </w:rPr>
            </w:pPr>
          </w:p>
        </w:tc>
        <w:tc>
          <w:tcPr>
            <w:tcW w:w="2371" w:type="dxa"/>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Working capital in last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(Undertaking on stamp paper for no litigation history turn against the company)</w:t>
            </w:r>
          </w:p>
        </w:tc>
        <w:tc>
          <w:tcPr>
            <w:tcW w:w="2371" w:type="dxa"/>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tcPr>
          <w:p w14:paraId="660A332E" w14:textId="77777777" w:rsidR="00FA6481" w:rsidRPr="00FA6481" w:rsidRDefault="00FA6481" w:rsidP="00991667">
            <w:pPr>
              <w:rPr>
                <w:rFonts w:ascii="Times New Roman" w:hAnsi="Times New Roman"/>
                <w:b/>
                <w:szCs w:val="24"/>
              </w:rPr>
            </w:pPr>
          </w:p>
        </w:tc>
        <w:tc>
          <w:tcPr>
            <w:tcW w:w="5239" w:type="dxa"/>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5DF3168A" w14:textId="77777777" w:rsidR="003E0F72" w:rsidRDefault="003E0F72" w:rsidP="00FA3CBF">
      <w:pPr>
        <w:rPr>
          <w:rFonts w:ascii="Times New Roman" w:hAnsi="Times New Roman"/>
          <w:szCs w:val="24"/>
        </w:rPr>
      </w:pPr>
    </w:p>
    <w:p w14:paraId="276593F6" w14:textId="77777777" w:rsidR="00B914FF" w:rsidRDefault="00B914FF" w:rsidP="00FA3CBF">
      <w:pPr>
        <w:rPr>
          <w:rFonts w:ascii="Times New Roman" w:hAnsi="Times New Roman"/>
          <w:szCs w:val="24"/>
        </w:rPr>
      </w:pPr>
    </w:p>
    <w:p w14:paraId="719F2216" w14:textId="77777777" w:rsidR="00B914FF" w:rsidRDefault="00B914FF" w:rsidP="00FA3CBF">
      <w:pPr>
        <w:rPr>
          <w:rFonts w:ascii="Times New Roman" w:hAnsi="Times New Roman"/>
          <w:szCs w:val="24"/>
        </w:rPr>
      </w:pPr>
    </w:p>
    <w:p w14:paraId="6845C116" w14:textId="77777777" w:rsidR="00B914FF" w:rsidRDefault="00B914FF" w:rsidP="00FA3CBF">
      <w:pPr>
        <w:rPr>
          <w:rFonts w:ascii="Times New Roman" w:hAnsi="Times New Roman"/>
          <w:szCs w:val="24"/>
        </w:rPr>
      </w:pPr>
    </w:p>
    <w:p w14:paraId="3505C8C8" w14:textId="77777777" w:rsidR="00B914FF" w:rsidRDefault="00B914FF" w:rsidP="00FA3CBF">
      <w:pPr>
        <w:rPr>
          <w:rFonts w:ascii="Times New Roman" w:hAnsi="Times New Roman"/>
          <w:szCs w:val="24"/>
        </w:rPr>
      </w:pPr>
    </w:p>
    <w:p w14:paraId="6F9C9361" w14:textId="77777777" w:rsidR="00B914FF" w:rsidRDefault="00B914FF" w:rsidP="00FA3CBF">
      <w:pPr>
        <w:rPr>
          <w:rFonts w:ascii="Times New Roman" w:hAnsi="Times New Roman"/>
          <w:szCs w:val="24"/>
        </w:rPr>
      </w:pPr>
    </w:p>
    <w:p w14:paraId="711BFA1B" w14:textId="77777777" w:rsidR="00B914FF" w:rsidRDefault="00B914FF" w:rsidP="00FA3CBF">
      <w:pPr>
        <w:rPr>
          <w:rFonts w:ascii="Times New Roman" w:hAnsi="Times New Roman"/>
          <w:szCs w:val="24"/>
        </w:rPr>
      </w:pPr>
    </w:p>
    <w:p w14:paraId="7403113F" w14:textId="77777777" w:rsidR="00B914FF" w:rsidRDefault="00B914FF" w:rsidP="00FA3CBF">
      <w:pPr>
        <w:rPr>
          <w:rFonts w:ascii="Times New Roman" w:hAnsi="Times New Roman"/>
          <w:szCs w:val="24"/>
        </w:rPr>
      </w:pPr>
    </w:p>
    <w:p w14:paraId="4DBC63A7" w14:textId="77777777" w:rsidR="00B914FF" w:rsidRDefault="00B914FF" w:rsidP="00FA3CBF">
      <w:pPr>
        <w:rPr>
          <w:rFonts w:ascii="Times New Roman" w:hAnsi="Times New Roman"/>
          <w:szCs w:val="24"/>
        </w:rPr>
      </w:pPr>
    </w:p>
    <w:p w14:paraId="151765E3" w14:textId="77777777" w:rsidR="00B914FF" w:rsidRDefault="00B914FF" w:rsidP="00FA3CBF">
      <w:pPr>
        <w:rPr>
          <w:rFonts w:ascii="Times New Roman" w:hAnsi="Times New Roman"/>
          <w:szCs w:val="24"/>
        </w:rPr>
      </w:pPr>
    </w:p>
    <w:p w14:paraId="1E7E6678" w14:textId="77777777" w:rsidR="00B914FF" w:rsidRDefault="00B914FF" w:rsidP="00FA3CBF">
      <w:pPr>
        <w:rPr>
          <w:rFonts w:ascii="Times New Roman" w:hAnsi="Times New Roman"/>
          <w:szCs w:val="24"/>
        </w:rPr>
      </w:pPr>
    </w:p>
    <w:p w14:paraId="628CACC0" w14:textId="77777777" w:rsidR="00B914FF" w:rsidRDefault="00B914FF" w:rsidP="00FA3CBF">
      <w:pPr>
        <w:rPr>
          <w:rFonts w:ascii="Times New Roman" w:hAnsi="Times New Roman"/>
          <w:szCs w:val="24"/>
        </w:rPr>
      </w:pPr>
    </w:p>
    <w:p w14:paraId="36737FB8" w14:textId="77777777" w:rsidR="00B914FF" w:rsidRDefault="00B914FF" w:rsidP="00FA3CBF">
      <w:pPr>
        <w:rPr>
          <w:rFonts w:ascii="Times New Roman" w:hAnsi="Times New Roman"/>
          <w:szCs w:val="24"/>
        </w:rPr>
      </w:pPr>
    </w:p>
    <w:p w14:paraId="3C592063" w14:textId="77777777" w:rsidR="00B914FF" w:rsidRDefault="00B914FF" w:rsidP="00FA3CBF">
      <w:pPr>
        <w:rPr>
          <w:rFonts w:ascii="Times New Roman" w:hAnsi="Times New Roman"/>
          <w:szCs w:val="24"/>
        </w:rPr>
      </w:pPr>
    </w:p>
    <w:p w14:paraId="20CE0C7D" w14:textId="77777777" w:rsidR="00B914FF" w:rsidRDefault="00B914FF" w:rsidP="00FA3CBF">
      <w:pPr>
        <w:rPr>
          <w:rFonts w:ascii="Times New Roman" w:hAnsi="Times New Roman"/>
          <w:szCs w:val="24"/>
        </w:rPr>
      </w:pPr>
    </w:p>
    <w:p w14:paraId="798D7EB6" w14:textId="77777777" w:rsidR="00B914FF" w:rsidRDefault="00B914FF" w:rsidP="00FA3CBF">
      <w:pPr>
        <w:rPr>
          <w:rFonts w:ascii="Times New Roman" w:hAnsi="Times New Roman"/>
          <w:szCs w:val="24"/>
        </w:rPr>
      </w:pPr>
    </w:p>
    <w:p w14:paraId="5CEBA423" w14:textId="77777777" w:rsidR="00B914FF" w:rsidRDefault="00B914FF" w:rsidP="00FA3CBF">
      <w:pPr>
        <w:rPr>
          <w:rFonts w:ascii="Times New Roman" w:hAnsi="Times New Roman"/>
          <w:szCs w:val="24"/>
        </w:rPr>
      </w:pPr>
    </w:p>
    <w:p w14:paraId="69AFF181" w14:textId="77777777" w:rsidR="00B914FF" w:rsidRDefault="00B914FF" w:rsidP="00FA3CBF">
      <w:pPr>
        <w:rPr>
          <w:rFonts w:ascii="Times New Roman" w:hAnsi="Times New Roman"/>
          <w:szCs w:val="24"/>
        </w:rPr>
      </w:pPr>
    </w:p>
    <w:p w14:paraId="70C2A040" w14:textId="77777777" w:rsidR="00B914FF" w:rsidRDefault="00B914FF" w:rsidP="00FA3CBF">
      <w:pPr>
        <w:rPr>
          <w:rFonts w:ascii="Times New Roman" w:hAnsi="Times New Roman"/>
          <w:szCs w:val="24"/>
        </w:rPr>
      </w:pPr>
    </w:p>
    <w:p w14:paraId="658190C0" w14:textId="77777777" w:rsidR="00B914FF" w:rsidRPr="00FA3CBF" w:rsidRDefault="00B914FF"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lastRenderedPageBreak/>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To be filled and place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tbl>
    <w:p w14:paraId="121C8DD1" w14:textId="77777777" w:rsidR="00FA3CBF" w:rsidRDefault="00FA3CBF" w:rsidP="00FA3CBF">
      <w:pPr>
        <w:tabs>
          <w:tab w:val="left" w:pos="1080"/>
        </w:tabs>
        <w:rPr>
          <w:rFonts w:ascii="Times New Roman" w:hAnsi="Times New Roman"/>
          <w:szCs w:val="24"/>
        </w:rPr>
      </w:pPr>
    </w:p>
    <w:p w14:paraId="369B06AB" w14:textId="77777777" w:rsidR="00B914FF" w:rsidRPr="007D3873" w:rsidRDefault="00B914FF" w:rsidP="00B914FF">
      <w:pPr>
        <w:rPr>
          <w:rFonts w:ascii="Times New Roman" w:hAnsi="Times New Roman"/>
          <w:szCs w:val="24"/>
        </w:rPr>
      </w:pPr>
    </w:p>
    <w:p w14:paraId="2FC48C4F" w14:textId="698A88CC" w:rsidR="00B914FF" w:rsidRPr="00B914FF" w:rsidRDefault="00B914FF" w:rsidP="00F676BF">
      <w:pPr>
        <w:pStyle w:val="Heading1"/>
      </w:pPr>
      <w:bookmarkStart w:id="10" w:name="_Toc203469310"/>
      <w:r w:rsidRPr="00B914FF">
        <w:t>JOIN</w:t>
      </w:r>
      <w:r>
        <w:t>T</w:t>
      </w:r>
      <w:r w:rsidRPr="00B914FF">
        <w:t xml:space="preserve"> VENTURES</w:t>
      </w:r>
      <w:bookmarkEnd w:id="10"/>
    </w:p>
    <w:p w14:paraId="22478892" w14:textId="13F10396" w:rsidR="00B914FF" w:rsidRDefault="00B914FF" w:rsidP="00B914FF">
      <w:r>
        <w:t xml:space="preserve"> Joint ventures must comply with the following requirements.</w:t>
      </w:r>
    </w:p>
    <w:p w14:paraId="2D4F02A9" w14:textId="2339103F" w:rsidR="00B914FF" w:rsidRDefault="00B914FF" w:rsidP="00B914FF">
      <w:pPr>
        <w:pStyle w:val="ListParagraph"/>
        <w:numPr>
          <w:ilvl w:val="0"/>
          <w:numId w:val="28"/>
        </w:numPr>
      </w:pPr>
      <w:r>
        <w:t>The lead partner shall meet not less than 40% of share.</w:t>
      </w:r>
    </w:p>
    <w:p w14:paraId="4B25DB05" w14:textId="79EAB744" w:rsidR="00B914FF" w:rsidRDefault="00B914FF" w:rsidP="00B914FF">
      <w:pPr>
        <w:pStyle w:val="ListParagraph"/>
        <w:numPr>
          <w:ilvl w:val="0"/>
          <w:numId w:val="28"/>
        </w:numPr>
      </w:pPr>
      <w:r>
        <w:t>Each of the partners shall meet not less than 25% of share.</w:t>
      </w:r>
    </w:p>
    <w:p w14:paraId="06502F8D" w14:textId="0107D96E" w:rsidR="00B914FF" w:rsidRDefault="00B914FF" w:rsidP="00B914FF">
      <w:pPr>
        <w:pStyle w:val="ListParagraph"/>
        <w:numPr>
          <w:ilvl w:val="0"/>
          <w:numId w:val="28"/>
        </w:numPr>
      </w:pPr>
      <w:r>
        <w:t>The joint venture partners must collectively satisfy the criteria.</w:t>
      </w:r>
    </w:p>
    <w:p w14:paraId="4D3CFACE" w14:textId="779F1CFA" w:rsidR="00B914FF" w:rsidRDefault="00B914FF" w:rsidP="00B914FF">
      <w:pPr>
        <w:pStyle w:val="ListParagraph"/>
        <w:numPr>
          <w:ilvl w:val="0"/>
          <w:numId w:val="28"/>
        </w:numPr>
      </w:pPr>
      <w:r>
        <w:t>A change in JV after qualification shall be subject to approval of employer.</w:t>
      </w:r>
    </w:p>
    <w:p w14:paraId="376E8EB9" w14:textId="77777777" w:rsidR="00B914FF" w:rsidRDefault="00B914FF" w:rsidP="00B914FF">
      <w:pPr>
        <w:pStyle w:val="ListParagraph"/>
        <w:numPr>
          <w:ilvl w:val="0"/>
          <w:numId w:val="28"/>
        </w:numPr>
      </w:pPr>
      <w:r>
        <w:t>Bid shall be signed by all the partners.</w:t>
      </w:r>
    </w:p>
    <w:p w14:paraId="3DFFB908" w14:textId="5AF25EF3" w:rsidR="00B914FF" w:rsidRDefault="00B914FF" w:rsidP="00B914FF">
      <w:pPr>
        <w:pStyle w:val="ListParagraph"/>
        <w:numPr>
          <w:ilvl w:val="0"/>
          <w:numId w:val="28"/>
        </w:numPr>
      </w:pPr>
      <w:r>
        <w:t>The JV must be on PEC format and on Stamp Paper otherwise will not accept.</w:t>
      </w:r>
    </w:p>
    <w:p w14:paraId="06D15079" w14:textId="77777777" w:rsidR="00B914FF" w:rsidRPr="00E02EB9" w:rsidRDefault="00B914FF" w:rsidP="00B914FF">
      <w:pPr>
        <w:rPr>
          <w:sz w:val="28"/>
          <w:szCs w:val="28"/>
        </w:rPr>
      </w:pPr>
    </w:p>
    <w:p w14:paraId="5D84191E" w14:textId="77777777" w:rsidR="00B914FF" w:rsidRPr="00FA3CBF" w:rsidRDefault="00B914FF" w:rsidP="00FA3CBF">
      <w:pPr>
        <w:tabs>
          <w:tab w:val="left" w:pos="1080"/>
        </w:tabs>
        <w:rPr>
          <w:rFonts w:ascii="Times New Roman" w:hAnsi="Times New Roman"/>
          <w:szCs w:val="24"/>
        </w:rPr>
      </w:pPr>
    </w:p>
    <w:sectPr w:rsidR="00B914FF" w:rsidRPr="00FA3CBF" w:rsidSect="00206550">
      <w:footerReference w:type="default" r:id="rId27"/>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8524" w14:textId="77777777" w:rsidR="00913750" w:rsidRDefault="00913750" w:rsidP="00DC221E">
      <w:pPr>
        <w:pStyle w:val="BodyText21"/>
      </w:pPr>
      <w:r>
        <w:separator/>
      </w:r>
    </w:p>
  </w:endnote>
  <w:endnote w:type="continuationSeparator" w:id="0">
    <w:p w14:paraId="5EBA29BC" w14:textId="77777777" w:rsidR="00913750" w:rsidRDefault="00913750"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E4A7" w14:textId="77777777" w:rsidR="00913750" w:rsidRDefault="00913750" w:rsidP="00DC221E">
      <w:pPr>
        <w:pStyle w:val="BodyText21"/>
      </w:pPr>
      <w:r>
        <w:separator/>
      </w:r>
    </w:p>
  </w:footnote>
  <w:footnote w:type="continuationSeparator" w:id="0">
    <w:p w14:paraId="5679A364" w14:textId="77777777" w:rsidR="00913750" w:rsidRDefault="00913750"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F31"/>
    <w:multiLevelType w:val="hybridMultilevel"/>
    <w:tmpl w:val="856289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6"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1"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8D5008"/>
    <w:multiLevelType w:val="singleLevel"/>
    <w:tmpl w:val="14FAFC22"/>
    <w:lvl w:ilvl="0">
      <w:numFmt w:val="decimal"/>
      <w:pStyle w:val="Heading3"/>
      <w:lvlText w:val="%1"/>
      <w:legacy w:legacy="1" w:legacySpace="0" w:legacyIndent="0"/>
      <w:lvlJc w:val="left"/>
    </w:lvl>
  </w:abstractNum>
  <w:abstractNum w:abstractNumId="13" w15:restartNumberingAfterBreak="0">
    <w:nsid w:val="44827DBF"/>
    <w:multiLevelType w:val="hybridMultilevel"/>
    <w:tmpl w:val="BBD09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5"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2ED03DD"/>
    <w:multiLevelType w:val="singleLevel"/>
    <w:tmpl w:val="FE640B0A"/>
    <w:lvl w:ilvl="0">
      <w:start w:val="1"/>
      <w:numFmt w:val="none"/>
      <w:lvlText w:val=""/>
      <w:legacy w:legacy="1" w:legacySpace="0" w:legacyIndent="360"/>
      <w:lvlJc w:val="left"/>
    </w:lvl>
  </w:abstractNum>
  <w:abstractNum w:abstractNumId="17" w15:restartNumberingAfterBreak="0">
    <w:nsid w:val="53733D0B"/>
    <w:multiLevelType w:val="singleLevel"/>
    <w:tmpl w:val="FE640B0A"/>
    <w:lvl w:ilvl="0">
      <w:start w:val="1"/>
      <w:numFmt w:val="none"/>
      <w:lvlText w:val=""/>
      <w:legacy w:legacy="1" w:legacySpace="0" w:legacyIndent="360"/>
      <w:lvlJc w:val="left"/>
    </w:lvl>
  </w:abstractNum>
  <w:abstractNum w:abstractNumId="18"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19"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2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6B0A0B"/>
    <w:multiLevelType w:val="singleLevel"/>
    <w:tmpl w:val="FE640B0A"/>
    <w:lvl w:ilvl="0">
      <w:start w:val="1"/>
      <w:numFmt w:val="none"/>
      <w:lvlText w:val=""/>
      <w:legacy w:legacy="1" w:legacySpace="0" w:legacyIndent="360"/>
      <w:lvlJc w:val="left"/>
    </w:lvl>
  </w:abstractNum>
  <w:abstractNum w:abstractNumId="23" w15:restartNumberingAfterBreak="0">
    <w:nsid w:val="659674C8"/>
    <w:multiLevelType w:val="singleLevel"/>
    <w:tmpl w:val="FE640B0A"/>
    <w:lvl w:ilvl="0">
      <w:start w:val="1"/>
      <w:numFmt w:val="none"/>
      <w:lvlText w:val=""/>
      <w:legacy w:legacy="1" w:legacySpace="0" w:legacyIndent="360"/>
      <w:lvlJc w:val="left"/>
    </w:lvl>
  </w:abstractNum>
  <w:abstractNum w:abstractNumId="24" w15:restartNumberingAfterBreak="0">
    <w:nsid w:val="67A27C67"/>
    <w:multiLevelType w:val="singleLevel"/>
    <w:tmpl w:val="FE640B0A"/>
    <w:lvl w:ilvl="0">
      <w:start w:val="1"/>
      <w:numFmt w:val="none"/>
      <w:lvlText w:val=""/>
      <w:legacy w:legacy="1" w:legacySpace="0" w:legacyIndent="360"/>
      <w:lvlJc w:val="left"/>
    </w:lvl>
  </w:abstractNum>
  <w:abstractNum w:abstractNumId="25"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12"/>
  </w:num>
  <w:num w:numId="2" w16cid:durableId="1909221722">
    <w:abstractNumId w:val="5"/>
  </w:num>
  <w:num w:numId="3" w16cid:durableId="1758283502">
    <w:abstractNumId w:val="6"/>
  </w:num>
  <w:num w:numId="4" w16cid:durableId="1272736315">
    <w:abstractNumId w:val="19"/>
  </w:num>
  <w:num w:numId="5" w16cid:durableId="381251496">
    <w:abstractNumId w:val="14"/>
  </w:num>
  <w:num w:numId="6" w16cid:durableId="1220937130">
    <w:abstractNumId w:val="14"/>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10"/>
  </w:num>
  <w:num w:numId="10" w16cid:durableId="583493244">
    <w:abstractNumId w:val="18"/>
  </w:num>
  <w:num w:numId="11" w16cid:durableId="103231732">
    <w:abstractNumId w:val="15"/>
  </w:num>
  <w:num w:numId="12" w16cid:durableId="1107579677">
    <w:abstractNumId w:val="22"/>
  </w:num>
  <w:num w:numId="13" w16cid:durableId="913078739">
    <w:abstractNumId w:val="23"/>
  </w:num>
  <w:num w:numId="14" w16cid:durableId="1833175386">
    <w:abstractNumId w:val="24"/>
  </w:num>
  <w:num w:numId="15" w16cid:durableId="1829862108">
    <w:abstractNumId w:val="17"/>
  </w:num>
  <w:num w:numId="16" w16cid:durableId="683288830">
    <w:abstractNumId w:val="16"/>
  </w:num>
  <w:num w:numId="17" w16cid:durableId="1503279918">
    <w:abstractNumId w:val="11"/>
  </w:num>
  <w:num w:numId="18" w16cid:durableId="178592843">
    <w:abstractNumId w:val="11"/>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9" w16cid:durableId="1719087352">
    <w:abstractNumId w:val="7"/>
  </w:num>
  <w:num w:numId="20" w16cid:durableId="554197586">
    <w:abstractNumId w:val="25"/>
  </w:num>
  <w:num w:numId="21" w16cid:durableId="747579894">
    <w:abstractNumId w:val="1"/>
  </w:num>
  <w:num w:numId="22" w16cid:durableId="306979624">
    <w:abstractNumId w:val="20"/>
  </w:num>
  <w:num w:numId="23" w16cid:durableId="1299728544">
    <w:abstractNumId w:val="8"/>
  </w:num>
  <w:num w:numId="24" w16cid:durableId="1483934757">
    <w:abstractNumId w:val="4"/>
  </w:num>
  <w:num w:numId="25" w16cid:durableId="720327443">
    <w:abstractNumId w:val="21"/>
  </w:num>
  <w:num w:numId="26" w16cid:durableId="1854954884">
    <w:abstractNumId w:val="9"/>
  </w:num>
  <w:num w:numId="27" w16cid:durableId="2038382474">
    <w:abstractNumId w:val="13"/>
  </w:num>
  <w:num w:numId="28" w16cid:durableId="50660275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D79"/>
    <w:rsid w:val="00033E9F"/>
    <w:rsid w:val="00041A40"/>
    <w:rsid w:val="00044B48"/>
    <w:rsid w:val="00045D4B"/>
    <w:rsid w:val="00046CE1"/>
    <w:rsid w:val="000549E1"/>
    <w:rsid w:val="00064877"/>
    <w:rsid w:val="00064DA4"/>
    <w:rsid w:val="000651DF"/>
    <w:rsid w:val="00071627"/>
    <w:rsid w:val="000723DA"/>
    <w:rsid w:val="00073E31"/>
    <w:rsid w:val="00074E98"/>
    <w:rsid w:val="00081774"/>
    <w:rsid w:val="000832E7"/>
    <w:rsid w:val="00083B3B"/>
    <w:rsid w:val="000938E4"/>
    <w:rsid w:val="00095885"/>
    <w:rsid w:val="000A26E1"/>
    <w:rsid w:val="000A2E62"/>
    <w:rsid w:val="000A42EB"/>
    <w:rsid w:val="000A4355"/>
    <w:rsid w:val="000A53D6"/>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887"/>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26654"/>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0A42"/>
    <w:rsid w:val="001611CE"/>
    <w:rsid w:val="00162A21"/>
    <w:rsid w:val="00166CA0"/>
    <w:rsid w:val="00173DB0"/>
    <w:rsid w:val="001753D1"/>
    <w:rsid w:val="00175CC9"/>
    <w:rsid w:val="001771F9"/>
    <w:rsid w:val="00182522"/>
    <w:rsid w:val="0018298A"/>
    <w:rsid w:val="00184A28"/>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217C"/>
    <w:rsid w:val="002133F1"/>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180E"/>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6E5"/>
    <w:rsid w:val="002A4E5C"/>
    <w:rsid w:val="002A56E0"/>
    <w:rsid w:val="002B62BC"/>
    <w:rsid w:val="002B698C"/>
    <w:rsid w:val="002C17FF"/>
    <w:rsid w:val="002C1C68"/>
    <w:rsid w:val="002C2E4C"/>
    <w:rsid w:val="002C5B3A"/>
    <w:rsid w:val="002C6513"/>
    <w:rsid w:val="002D1910"/>
    <w:rsid w:val="002D44AD"/>
    <w:rsid w:val="002D5070"/>
    <w:rsid w:val="002D58E0"/>
    <w:rsid w:val="002E0B24"/>
    <w:rsid w:val="002E2F87"/>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35C3"/>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5785"/>
    <w:rsid w:val="00416D7D"/>
    <w:rsid w:val="00417581"/>
    <w:rsid w:val="004216CF"/>
    <w:rsid w:val="00437C77"/>
    <w:rsid w:val="004407BE"/>
    <w:rsid w:val="00440DB1"/>
    <w:rsid w:val="0044373C"/>
    <w:rsid w:val="00446195"/>
    <w:rsid w:val="00446FF4"/>
    <w:rsid w:val="00447180"/>
    <w:rsid w:val="00455656"/>
    <w:rsid w:val="004568B4"/>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0E8B"/>
    <w:rsid w:val="004C5716"/>
    <w:rsid w:val="004C5B48"/>
    <w:rsid w:val="004C653C"/>
    <w:rsid w:val="004C67DF"/>
    <w:rsid w:val="004D2605"/>
    <w:rsid w:val="004D498D"/>
    <w:rsid w:val="004E2685"/>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495C"/>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037C"/>
    <w:rsid w:val="00781A1C"/>
    <w:rsid w:val="0078210E"/>
    <w:rsid w:val="00790FA7"/>
    <w:rsid w:val="00792DF3"/>
    <w:rsid w:val="007945A7"/>
    <w:rsid w:val="007952B4"/>
    <w:rsid w:val="00795341"/>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8009C5"/>
    <w:rsid w:val="00801E6D"/>
    <w:rsid w:val="00802CA0"/>
    <w:rsid w:val="0080525F"/>
    <w:rsid w:val="00805942"/>
    <w:rsid w:val="008060BB"/>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3750"/>
    <w:rsid w:val="009142D2"/>
    <w:rsid w:val="00914AB4"/>
    <w:rsid w:val="00914BBB"/>
    <w:rsid w:val="00917607"/>
    <w:rsid w:val="00917B4B"/>
    <w:rsid w:val="00920C9F"/>
    <w:rsid w:val="00922C69"/>
    <w:rsid w:val="0093689C"/>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2EB2"/>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652D"/>
    <w:rsid w:val="00A17116"/>
    <w:rsid w:val="00A207D8"/>
    <w:rsid w:val="00A215AC"/>
    <w:rsid w:val="00A21E8E"/>
    <w:rsid w:val="00A230D0"/>
    <w:rsid w:val="00A32CEC"/>
    <w:rsid w:val="00A335B1"/>
    <w:rsid w:val="00A33D63"/>
    <w:rsid w:val="00A3561F"/>
    <w:rsid w:val="00A36DE8"/>
    <w:rsid w:val="00A42284"/>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14FF"/>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407"/>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3A4A"/>
    <w:rsid w:val="00CD5FBB"/>
    <w:rsid w:val="00CD7614"/>
    <w:rsid w:val="00CE3CBF"/>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2547"/>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676BF"/>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634">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19088776">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250390051">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0368721">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9057</Words>
  <Characters>51628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60564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Naeem Hassan</cp:lastModifiedBy>
  <cp:revision>3</cp:revision>
  <cp:lastPrinted>2008-06-23T08:50:00Z</cp:lastPrinted>
  <dcterms:created xsi:type="dcterms:W3CDTF">2025-07-30T09:02:00Z</dcterms:created>
  <dcterms:modified xsi:type="dcterms:W3CDTF">2025-07-30T09:27:00Z</dcterms:modified>
</cp:coreProperties>
</file>