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906F3" w14:textId="404BD103" w:rsidR="00B82FF2" w:rsidRPr="009D6959" w:rsidRDefault="009D6959" w:rsidP="009D6959">
      <w:pPr>
        <w:rPr>
          <w:b/>
          <w:bCs/>
          <w:sz w:val="22"/>
          <w:szCs w:val="22"/>
        </w:rPr>
      </w:pPr>
      <w:r>
        <w:rPr>
          <w:b/>
          <w:bCs/>
          <w:sz w:val="22"/>
          <w:szCs w:val="22"/>
        </w:rPr>
        <w:t xml:space="preserve">Expression of Interest </w:t>
      </w:r>
      <w:r w:rsidR="00772F4E">
        <w:rPr>
          <w:b/>
          <w:bCs/>
          <w:sz w:val="22"/>
          <w:szCs w:val="22"/>
        </w:rPr>
        <w:t>/ Call for Proposals</w:t>
      </w:r>
    </w:p>
    <w:p w14:paraId="02C64A40" w14:textId="77777777" w:rsidR="005906A2" w:rsidRPr="005906A2" w:rsidRDefault="00B82FF2" w:rsidP="005906A2">
      <w:pPr>
        <w:pStyle w:val="NoSpacing"/>
        <w:rPr>
          <w:sz w:val="22"/>
          <w:szCs w:val="22"/>
        </w:rPr>
      </w:pPr>
      <w:r w:rsidRPr="005906A2">
        <w:rPr>
          <w:b/>
          <w:bCs/>
          <w:sz w:val="22"/>
          <w:szCs w:val="22"/>
        </w:rPr>
        <w:t>For: Production of Short Documentary Video – “What Has Changed for Us?”</w:t>
      </w:r>
      <w:r w:rsidRPr="005906A2">
        <w:rPr>
          <w:sz w:val="22"/>
          <w:szCs w:val="22"/>
        </w:rPr>
        <w:br/>
      </w:r>
      <w:r w:rsidRPr="005906A2">
        <w:rPr>
          <w:b/>
          <w:bCs/>
          <w:sz w:val="22"/>
          <w:szCs w:val="22"/>
        </w:rPr>
        <w:t>Project</w:t>
      </w:r>
      <w:r w:rsidRPr="005906A2">
        <w:rPr>
          <w:sz w:val="22"/>
          <w:szCs w:val="22"/>
        </w:rPr>
        <w:t xml:space="preserve">: </w:t>
      </w:r>
      <w:r w:rsidRPr="005906A2">
        <w:rPr>
          <w:i/>
          <w:iCs/>
          <w:sz w:val="22"/>
          <w:szCs w:val="22"/>
        </w:rPr>
        <w:t>Building Resilience of Civil Society and Youth to COVID-19 in GBC</w:t>
      </w:r>
      <w:r w:rsidRPr="005906A2">
        <w:rPr>
          <w:sz w:val="22"/>
          <w:szCs w:val="22"/>
        </w:rPr>
        <w:br/>
      </w:r>
      <w:r w:rsidRPr="005906A2">
        <w:rPr>
          <w:b/>
          <w:bCs/>
          <w:sz w:val="22"/>
          <w:szCs w:val="22"/>
        </w:rPr>
        <w:t>Funding Partner</w:t>
      </w:r>
      <w:r w:rsidRPr="005906A2">
        <w:rPr>
          <w:sz w:val="22"/>
          <w:szCs w:val="22"/>
        </w:rPr>
        <w:t>: European Union (EU)</w:t>
      </w:r>
      <w:r w:rsidR="00EA529F" w:rsidRPr="005906A2">
        <w:rPr>
          <w:sz w:val="22"/>
          <w:szCs w:val="22"/>
        </w:rPr>
        <w:t xml:space="preserve"> &amp; AKF UK</w:t>
      </w:r>
      <w:r w:rsidRPr="005906A2">
        <w:rPr>
          <w:sz w:val="22"/>
          <w:szCs w:val="22"/>
        </w:rPr>
        <w:br/>
      </w:r>
      <w:r w:rsidRPr="005906A2">
        <w:rPr>
          <w:b/>
          <w:bCs/>
          <w:sz w:val="22"/>
          <w:szCs w:val="22"/>
        </w:rPr>
        <w:t>Implementing Agency</w:t>
      </w:r>
      <w:r w:rsidRPr="005906A2">
        <w:rPr>
          <w:sz w:val="22"/>
          <w:szCs w:val="22"/>
        </w:rPr>
        <w:t xml:space="preserve">: Aga Khan Rural Support </w:t>
      </w:r>
      <w:proofErr w:type="spellStart"/>
      <w:r w:rsidRPr="005906A2">
        <w:rPr>
          <w:sz w:val="22"/>
          <w:szCs w:val="22"/>
        </w:rPr>
        <w:t>Programme</w:t>
      </w:r>
      <w:proofErr w:type="spellEnd"/>
      <w:r w:rsidRPr="005906A2">
        <w:rPr>
          <w:sz w:val="22"/>
          <w:szCs w:val="22"/>
        </w:rPr>
        <w:t xml:space="preserve"> (AKRSP)</w:t>
      </w:r>
    </w:p>
    <w:p w14:paraId="1DAC5D83" w14:textId="0EE3E2A7" w:rsidR="00B82FF2" w:rsidRPr="005906A2" w:rsidRDefault="005906A2" w:rsidP="00ED4C51">
      <w:pPr>
        <w:pStyle w:val="NoSpacing"/>
        <w:rPr>
          <w:sz w:val="22"/>
          <w:szCs w:val="22"/>
        </w:rPr>
      </w:pPr>
      <w:r w:rsidRPr="005906A2">
        <w:rPr>
          <w:b/>
          <w:bCs/>
          <w:sz w:val="22"/>
          <w:szCs w:val="22"/>
        </w:rPr>
        <w:t>Target Areas:</w:t>
      </w:r>
      <w:r w:rsidRPr="005906A2">
        <w:rPr>
          <w:sz w:val="22"/>
          <w:szCs w:val="22"/>
        </w:rPr>
        <w:t xml:space="preserve"> 5 Districts in GBC (Nagar, Gilgit, Skardu, </w:t>
      </w:r>
      <w:proofErr w:type="spellStart"/>
      <w:r w:rsidRPr="005906A2">
        <w:rPr>
          <w:sz w:val="22"/>
          <w:szCs w:val="22"/>
        </w:rPr>
        <w:t>Ghanche</w:t>
      </w:r>
      <w:proofErr w:type="spellEnd"/>
      <w:r w:rsidRPr="005906A2">
        <w:rPr>
          <w:sz w:val="22"/>
          <w:szCs w:val="22"/>
        </w:rPr>
        <w:t xml:space="preserve"> &amp; Lower Chitral)</w:t>
      </w:r>
      <w:r w:rsidR="00B82FF2" w:rsidRPr="005906A2">
        <w:rPr>
          <w:sz w:val="22"/>
          <w:szCs w:val="22"/>
        </w:rPr>
        <w:br/>
      </w:r>
    </w:p>
    <w:p w14:paraId="10351EFC" w14:textId="77777777" w:rsidR="005906A2" w:rsidRDefault="005906A2" w:rsidP="00B82FF2">
      <w:pPr>
        <w:rPr>
          <w:b/>
          <w:bCs/>
          <w:sz w:val="22"/>
          <w:szCs w:val="22"/>
        </w:rPr>
      </w:pPr>
    </w:p>
    <w:p w14:paraId="729AA3A6" w14:textId="77777777" w:rsidR="00AD754C" w:rsidRPr="00AD754C" w:rsidRDefault="00AD754C" w:rsidP="00AD754C">
      <w:pPr>
        <w:jc w:val="both"/>
        <w:rPr>
          <w:sz w:val="22"/>
          <w:szCs w:val="22"/>
        </w:rPr>
      </w:pPr>
      <w:r w:rsidRPr="00AD754C">
        <w:rPr>
          <w:sz w:val="22"/>
          <w:szCs w:val="22"/>
        </w:rPr>
        <w:t xml:space="preserve">The Aga Khan Rural Support </w:t>
      </w:r>
      <w:proofErr w:type="spellStart"/>
      <w:r w:rsidRPr="00AD754C">
        <w:rPr>
          <w:sz w:val="22"/>
          <w:szCs w:val="22"/>
        </w:rPr>
        <w:t>Programme</w:t>
      </w:r>
      <w:proofErr w:type="spellEnd"/>
      <w:r w:rsidRPr="00AD754C">
        <w:rPr>
          <w:sz w:val="22"/>
          <w:szCs w:val="22"/>
        </w:rPr>
        <w:t xml:space="preserve"> (AKRSP), under the EU and Aga Khan Foundation (UK)-funded project </w:t>
      </w:r>
      <w:r w:rsidRPr="00AD754C">
        <w:rPr>
          <w:i/>
          <w:iCs/>
          <w:sz w:val="22"/>
          <w:szCs w:val="22"/>
        </w:rPr>
        <w:t>“Building Resilience of Civil Society and Youth to COVID-19 in Gilgit-Baltistan and Chitral (GBC)”</w:t>
      </w:r>
      <w:r w:rsidRPr="00AD754C">
        <w:rPr>
          <w:sz w:val="22"/>
          <w:szCs w:val="22"/>
        </w:rPr>
        <w:t>, is seeking expressions of interest from qualified media service providers to produce a short documentary titled:</w:t>
      </w:r>
    </w:p>
    <w:p w14:paraId="3184FDBC" w14:textId="77777777" w:rsidR="00AD754C" w:rsidRPr="00AD754C" w:rsidRDefault="00AD754C" w:rsidP="00AD754C">
      <w:pPr>
        <w:jc w:val="both"/>
        <w:rPr>
          <w:b/>
          <w:bCs/>
          <w:sz w:val="22"/>
          <w:szCs w:val="22"/>
        </w:rPr>
      </w:pPr>
      <w:r w:rsidRPr="00AD754C">
        <w:rPr>
          <w:b/>
          <w:bCs/>
          <w:sz w:val="22"/>
          <w:szCs w:val="22"/>
        </w:rPr>
        <w:t>“What Has Changed for Us?” – Documenting Community Resilience in GBC</w:t>
      </w:r>
    </w:p>
    <w:p w14:paraId="5606D476" w14:textId="53711E49" w:rsidR="00AD754C" w:rsidRPr="00AD754C" w:rsidRDefault="00AD754C" w:rsidP="00AD754C">
      <w:pPr>
        <w:jc w:val="both"/>
        <w:rPr>
          <w:sz w:val="22"/>
          <w:szCs w:val="22"/>
        </w:rPr>
      </w:pPr>
      <w:r w:rsidRPr="00AD754C">
        <w:rPr>
          <w:sz w:val="22"/>
          <w:szCs w:val="22"/>
        </w:rPr>
        <w:t>This 7-</w:t>
      </w:r>
      <w:r>
        <w:rPr>
          <w:sz w:val="22"/>
          <w:szCs w:val="22"/>
        </w:rPr>
        <w:t xml:space="preserve">10 </w:t>
      </w:r>
      <w:r w:rsidRPr="00AD754C">
        <w:rPr>
          <w:sz w:val="22"/>
          <w:szCs w:val="22"/>
        </w:rPr>
        <w:t xml:space="preserve">minute </w:t>
      </w:r>
      <w:r>
        <w:rPr>
          <w:sz w:val="22"/>
          <w:szCs w:val="22"/>
        </w:rPr>
        <w:t>video</w:t>
      </w:r>
      <w:r w:rsidRPr="00AD754C">
        <w:rPr>
          <w:sz w:val="22"/>
          <w:szCs w:val="22"/>
        </w:rPr>
        <w:t xml:space="preserve"> will highlight the voices of community beneficiaries, capturing the impact of the project by documenting their experiences before, during, and after the intervention. The aim is to showcase stories of resilience and transformation, while also enhancing the visibility of the donor’s contribution to civil society and youth empowerment in the region.</w:t>
      </w:r>
    </w:p>
    <w:p w14:paraId="5F11916D" w14:textId="77777777" w:rsidR="00AD754C" w:rsidRPr="00AD754C" w:rsidRDefault="00AD754C" w:rsidP="00AD754C">
      <w:pPr>
        <w:jc w:val="both"/>
        <w:rPr>
          <w:b/>
          <w:bCs/>
          <w:sz w:val="22"/>
          <w:szCs w:val="22"/>
        </w:rPr>
      </w:pPr>
      <w:r w:rsidRPr="00AD754C">
        <w:rPr>
          <w:b/>
          <w:bCs/>
          <w:sz w:val="22"/>
          <w:szCs w:val="22"/>
        </w:rPr>
        <w:t>Scope of Work:</w:t>
      </w:r>
    </w:p>
    <w:p w14:paraId="4004E547" w14:textId="77777777" w:rsidR="00AD754C" w:rsidRPr="00AD754C" w:rsidRDefault="00AD754C" w:rsidP="00AD754C">
      <w:pPr>
        <w:numPr>
          <w:ilvl w:val="0"/>
          <w:numId w:val="14"/>
        </w:numPr>
        <w:jc w:val="both"/>
        <w:rPr>
          <w:sz w:val="22"/>
          <w:szCs w:val="22"/>
        </w:rPr>
      </w:pPr>
      <w:r w:rsidRPr="00AD754C">
        <w:rPr>
          <w:sz w:val="22"/>
          <w:szCs w:val="22"/>
        </w:rPr>
        <w:t>Field visits and interviews across identified project sites in Gilgit-Baltistan and Chitral</w:t>
      </w:r>
    </w:p>
    <w:p w14:paraId="16DCB71A" w14:textId="77777777" w:rsidR="00AD754C" w:rsidRPr="00AD754C" w:rsidRDefault="00AD754C" w:rsidP="00AD754C">
      <w:pPr>
        <w:numPr>
          <w:ilvl w:val="0"/>
          <w:numId w:val="14"/>
        </w:numPr>
        <w:jc w:val="both"/>
        <w:rPr>
          <w:sz w:val="22"/>
          <w:szCs w:val="22"/>
        </w:rPr>
      </w:pPr>
      <w:r w:rsidRPr="00AD754C">
        <w:rPr>
          <w:sz w:val="22"/>
          <w:szCs w:val="22"/>
        </w:rPr>
        <w:t>Filming, editing, subtitles, branding, and incorporation of voiceovers or background score as needed</w:t>
      </w:r>
    </w:p>
    <w:p w14:paraId="2C691FE9" w14:textId="77777777" w:rsidR="00AD754C" w:rsidRPr="00AD754C" w:rsidRDefault="00AD754C" w:rsidP="00AD754C">
      <w:pPr>
        <w:numPr>
          <w:ilvl w:val="0"/>
          <w:numId w:val="14"/>
        </w:numPr>
        <w:jc w:val="both"/>
        <w:rPr>
          <w:sz w:val="22"/>
          <w:szCs w:val="22"/>
        </w:rPr>
      </w:pPr>
      <w:r w:rsidRPr="00AD754C">
        <w:rPr>
          <w:sz w:val="22"/>
          <w:szCs w:val="22"/>
        </w:rPr>
        <w:t>Close collaboration with the AKRSP communications team for planning, scripting, and review</w:t>
      </w:r>
    </w:p>
    <w:p w14:paraId="57FA01B7" w14:textId="77777777" w:rsidR="00AD754C" w:rsidRPr="00AD754C" w:rsidRDefault="00AD754C" w:rsidP="00AD754C">
      <w:pPr>
        <w:jc w:val="both"/>
        <w:rPr>
          <w:b/>
          <w:bCs/>
          <w:sz w:val="22"/>
          <w:szCs w:val="22"/>
        </w:rPr>
      </w:pPr>
      <w:r w:rsidRPr="00AD754C">
        <w:rPr>
          <w:b/>
          <w:bCs/>
          <w:sz w:val="22"/>
          <w:szCs w:val="22"/>
        </w:rPr>
        <w:t>Selection Criteria:</w:t>
      </w:r>
    </w:p>
    <w:p w14:paraId="2D209BAE" w14:textId="77777777" w:rsidR="00AD754C" w:rsidRPr="00AD754C" w:rsidRDefault="00AD754C" w:rsidP="00AD754C">
      <w:pPr>
        <w:numPr>
          <w:ilvl w:val="0"/>
          <w:numId w:val="15"/>
        </w:numPr>
        <w:jc w:val="both"/>
        <w:rPr>
          <w:sz w:val="22"/>
          <w:szCs w:val="22"/>
        </w:rPr>
      </w:pPr>
      <w:r w:rsidRPr="00AD754C">
        <w:rPr>
          <w:sz w:val="22"/>
          <w:szCs w:val="22"/>
        </w:rPr>
        <w:t>Submission of a technical proposal (concept, workplan, storyboard, methodology, team details)</w:t>
      </w:r>
    </w:p>
    <w:p w14:paraId="57011FA7" w14:textId="77777777" w:rsidR="00AD754C" w:rsidRPr="00AD754C" w:rsidRDefault="00AD754C" w:rsidP="00AD754C">
      <w:pPr>
        <w:numPr>
          <w:ilvl w:val="0"/>
          <w:numId w:val="15"/>
        </w:numPr>
        <w:jc w:val="both"/>
        <w:rPr>
          <w:sz w:val="22"/>
          <w:szCs w:val="22"/>
        </w:rPr>
      </w:pPr>
      <w:r w:rsidRPr="00AD754C">
        <w:rPr>
          <w:sz w:val="22"/>
          <w:szCs w:val="22"/>
        </w:rPr>
        <w:t>Financial proposal with a detailed cost breakdown</w:t>
      </w:r>
    </w:p>
    <w:p w14:paraId="61282168" w14:textId="77777777" w:rsidR="00AD754C" w:rsidRPr="00AD754C" w:rsidRDefault="00AD754C" w:rsidP="00AD754C">
      <w:pPr>
        <w:numPr>
          <w:ilvl w:val="0"/>
          <w:numId w:val="15"/>
        </w:numPr>
        <w:jc w:val="both"/>
        <w:rPr>
          <w:sz w:val="22"/>
          <w:szCs w:val="22"/>
        </w:rPr>
      </w:pPr>
      <w:r w:rsidRPr="00AD754C">
        <w:rPr>
          <w:sz w:val="22"/>
          <w:szCs w:val="22"/>
        </w:rPr>
        <w:t>Demonstrated experience in documentary-style storytelling, particularly in the development/humanitarian context</w:t>
      </w:r>
    </w:p>
    <w:p w14:paraId="5B968785" w14:textId="77777777" w:rsidR="00AD754C" w:rsidRPr="00AD754C" w:rsidRDefault="00AD754C" w:rsidP="00AD754C">
      <w:pPr>
        <w:numPr>
          <w:ilvl w:val="0"/>
          <w:numId w:val="15"/>
        </w:numPr>
        <w:jc w:val="both"/>
        <w:rPr>
          <w:sz w:val="22"/>
          <w:szCs w:val="22"/>
        </w:rPr>
      </w:pPr>
      <w:r w:rsidRPr="00AD754C">
        <w:rPr>
          <w:sz w:val="22"/>
          <w:szCs w:val="22"/>
        </w:rPr>
        <w:t>Access to technical equipment and qualified personnel</w:t>
      </w:r>
    </w:p>
    <w:p w14:paraId="38D9D302" w14:textId="46015DBB" w:rsidR="00AD754C" w:rsidRPr="00AD754C" w:rsidRDefault="00827D1B" w:rsidP="00AD754C">
      <w:pPr>
        <w:numPr>
          <w:ilvl w:val="0"/>
          <w:numId w:val="15"/>
        </w:numPr>
        <w:jc w:val="both"/>
        <w:rPr>
          <w:sz w:val="22"/>
          <w:szCs w:val="22"/>
        </w:rPr>
      </w:pPr>
      <w:r>
        <w:rPr>
          <w:sz w:val="22"/>
          <w:szCs w:val="22"/>
        </w:rPr>
        <w:t>Special considerations</w:t>
      </w:r>
      <w:r w:rsidR="00AD754C" w:rsidRPr="00AD754C">
        <w:rPr>
          <w:sz w:val="22"/>
          <w:szCs w:val="22"/>
        </w:rPr>
        <w:t xml:space="preserve"> will be given to young videographers—especially women—who have previously received training or capacity building from AKRSP</w:t>
      </w:r>
    </w:p>
    <w:p w14:paraId="2933D66E" w14:textId="3A7A09A9" w:rsidR="00AD754C" w:rsidRDefault="00AD754C">
      <w:pPr>
        <w:rPr>
          <w:b/>
          <w:bCs/>
          <w:sz w:val="22"/>
          <w:szCs w:val="22"/>
        </w:rPr>
      </w:pPr>
      <w:r>
        <w:rPr>
          <w:b/>
          <w:bCs/>
          <w:sz w:val="22"/>
          <w:szCs w:val="22"/>
        </w:rPr>
        <w:br w:type="page"/>
      </w:r>
    </w:p>
    <w:p w14:paraId="37388C7F" w14:textId="3717DADB" w:rsidR="00B82FF2" w:rsidRPr="005906A2" w:rsidRDefault="00B82FF2" w:rsidP="00B82FF2">
      <w:pPr>
        <w:rPr>
          <w:b/>
          <w:bCs/>
          <w:sz w:val="22"/>
          <w:szCs w:val="22"/>
        </w:rPr>
      </w:pPr>
      <w:r w:rsidRPr="005906A2">
        <w:rPr>
          <w:b/>
          <w:bCs/>
          <w:sz w:val="22"/>
          <w:szCs w:val="22"/>
        </w:rPr>
        <w:lastRenderedPageBreak/>
        <w:t>Instructions to Applicants</w:t>
      </w:r>
    </w:p>
    <w:p w14:paraId="0F72BE94" w14:textId="0B8F8C45" w:rsidR="00B82FF2" w:rsidRPr="005906A2" w:rsidRDefault="00B82FF2" w:rsidP="00B82FF2">
      <w:pPr>
        <w:rPr>
          <w:sz w:val="22"/>
          <w:szCs w:val="22"/>
        </w:rPr>
      </w:pPr>
      <w:r w:rsidRPr="005906A2">
        <w:rPr>
          <w:sz w:val="22"/>
          <w:szCs w:val="22"/>
        </w:rPr>
        <w:t>Interested media production</w:t>
      </w:r>
      <w:r w:rsidR="009B509C" w:rsidRPr="005906A2">
        <w:rPr>
          <w:sz w:val="22"/>
          <w:szCs w:val="22"/>
        </w:rPr>
        <w:t xml:space="preserve"> freelancer/service providers</w:t>
      </w:r>
      <w:r w:rsidRPr="005906A2">
        <w:rPr>
          <w:sz w:val="22"/>
          <w:szCs w:val="22"/>
        </w:rPr>
        <w:t xml:space="preserve"> are invited to submit their EOI containing both technical and financial proposals. The EOI should address the following sections clearly and concisely. Submissions should not exceed </w:t>
      </w:r>
      <w:r w:rsidR="009B509C" w:rsidRPr="005906A2">
        <w:rPr>
          <w:sz w:val="22"/>
          <w:szCs w:val="22"/>
        </w:rPr>
        <w:t>5</w:t>
      </w:r>
      <w:r w:rsidRPr="005906A2">
        <w:rPr>
          <w:sz w:val="22"/>
          <w:szCs w:val="22"/>
        </w:rPr>
        <w:t xml:space="preserve"> pages (excluding annexes such as work samples or CVs).</w:t>
      </w:r>
    </w:p>
    <w:p w14:paraId="3EE6974A" w14:textId="748834D0" w:rsidR="00B82FF2" w:rsidRPr="005906A2" w:rsidRDefault="00B82FF2" w:rsidP="00B82FF2">
      <w:pPr>
        <w:rPr>
          <w:b/>
          <w:bCs/>
          <w:sz w:val="22"/>
          <w:szCs w:val="22"/>
        </w:rPr>
      </w:pPr>
      <w:r w:rsidRPr="005906A2">
        <w:rPr>
          <w:b/>
          <w:bCs/>
          <w:sz w:val="22"/>
          <w:szCs w:val="22"/>
        </w:rPr>
        <w:t xml:space="preserve">Section 1: </w:t>
      </w:r>
      <w:r w:rsidR="009B509C" w:rsidRPr="005906A2">
        <w:rPr>
          <w:b/>
          <w:bCs/>
          <w:sz w:val="22"/>
          <w:szCs w:val="22"/>
        </w:rPr>
        <w:t>Freelancer/</w:t>
      </w:r>
      <w:r w:rsidRPr="005906A2">
        <w:rPr>
          <w:b/>
          <w:bCs/>
          <w:sz w:val="22"/>
          <w:szCs w:val="22"/>
        </w:rPr>
        <w:t>Organizational Profile</w:t>
      </w:r>
    </w:p>
    <w:p w14:paraId="2F46C31B" w14:textId="1D867702" w:rsidR="00B82FF2" w:rsidRPr="005906A2" w:rsidRDefault="005E51B2" w:rsidP="005E51B2">
      <w:pPr>
        <w:pStyle w:val="NoSpacing"/>
        <w:numPr>
          <w:ilvl w:val="0"/>
          <w:numId w:val="7"/>
        </w:numPr>
        <w:rPr>
          <w:sz w:val="22"/>
          <w:szCs w:val="22"/>
        </w:rPr>
      </w:pPr>
      <w:r w:rsidRPr="005906A2">
        <w:rPr>
          <w:sz w:val="22"/>
          <w:szCs w:val="22"/>
        </w:rPr>
        <w:t>N</w:t>
      </w:r>
      <w:r w:rsidR="00B82FF2" w:rsidRPr="005906A2">
        <w:rPr>
          <w:sz w:val="22"/>
          <w:szCs w:val="22"/>
        </w:rPr>
        <w:t xml:space="preserve">ame of the </w:t>
      </w:r>
      <w:r w:rsidR="009B509C" w:rsidRPr="005906A2">
        <w:rPr>
          <w:sz w:val="22"/>
          <w:szCs w:val="22"/>
        </w:rPr>
        <w:t>freelancer/</w:t>
      </w:r>
      <w:r w:rsidR="00B82FF2" w:rsidRPr="005906A2">
        <w:rPr>
          <w:sz w:val="22"/>
          <w:szCs w:val="22"/>
        </w:rPr>
        <w:t>firm/agency</w:t>
      </w:r>
    </w:p>
    <w:p w14:paraId="48B7B8C0" w14:textId="6B7A88B9" w:rsidR="00B82FF2" w:rsidRPr="005906A2" w:rsidRDefault="00B82FF2" w:rsidP="005E51B2">
      <w:pPr>
        <w:pStyle w:val="NoSpacing"/>
        <w:numPr>
          <w:ilvl w:val="0"/>
          <w:numId w:val="7"/>
        </w:numPr>
        <w:rPr>
          <w:sz w:val="22"/>
          <w:szCs w:val="22"/>
        </w:rPr>
      </w:pPr>
      <w:r w:rsidRPr="005906A2">
        <w:rPr>
          <w:sz w:val="22"/>
          <w:szCs w:val="22"/>
        </w:rPr>
        <w:t>Year of establishment and registration details</w:t>
      </w:r>
      <w:r w:rsidR="009B509C" w:rsidRPr="005906A2">
        <w:rPr>
          <w:sz w:val="22"/>
          <w:szCs w:val="22"/>
        </w:rPr>
        <w:t xml:space="preserve"> (if firm)</w:t>
      </w:r>
    </w:p>
    <w:p w14:paraId="4B3784B3" w14:textId="77777777" w:rsidR="00B82FF2" w:rsidRPr="005906A2" w:rsidRDefault="00B82FF2" w:rsidP="005E51B2">
      <w:pPr>
        <w:pStyle w:val="NoSpacing"/>
        <w:numPr>
          <w:ilvl w:val="0"/>
          <w:numId w:val="7"/>
        </w:numPr>
        <w:rPr>
          <w:sz w:val="22"/>
          <w:szCs w:val="22"/>
        </w:rPr>
      </w:pPr>
      <w:r w:rsidRPr="005906A2">
        <w:rPr>
          <w:sz w:val="22"/>
          <w:szCs w:val="22"/>
        </w:rPr>
        <w:t>Office address and contact information</w:t>
      </w:r>
    </w:p>
    <w:p w14:paraId="2BEAB6E6" w14:textId="77777777" w:rsidR="00B82FF2" w:rsidRPr="005906A2" w:rsidRDefault="00B82FF2" w:rsidP="005E51B2">
      <w:pPr>
        <w:pStyle w:val="NoSpacing"/>
        <w:numPr>
          <w:ilvl w:val="0"/>
          <w:numId w:val="7"/>
        </w:numPr>
        <w:rPr>
          <w:sz w:val="22"/>
          <w:szCs w:val="22"/>
        </w:rPr>
      </w:pPr>
      <w:r w:rsidRPr="005906A2">
        <w:rPr>
          <w:sz w:val="22"/>
          <w:szCs w:val="22"/>
        </w:rPr>
        <w:t>Name and contact of focal person for this assignment</w:t>
      </w:r>
    </w:p>
    <w:p w14:paraId="6677504C" w14:textId="41D48172" w:rsidR="00B82FF2" w:rsidRPr="005906A2" w:rsidRDefault="00B82FF2" w:rsidP="005E51B2">
      <w:pPr>
        <w:pStyle w:val="NoSpacing"/>
        <w:numPr>
          <w:ilvl w:val="0"/>
          <w:numId w:val="7"/>
        </w:numPr>
        <w:rPr>
          <w:sz w:val="22"/>
          <w:szCs w:val="22"/>
        </w:rPr>
      </w:pPr>
      <w:r w:rsidRPr="005906A2">
        <w:rPr>
          <w:sz w:val="22"/>
          <w:szCs w:val="22"/>
        </w:rPr>
        <w:t>Brief summary of past work related to development communication, especially in rural or remote regions, provide links to your relevant assignments.</w:t>
      </w:r>
    </w:p>
    <w:p w14:paraId="7E14BBBF" w14:textId="77777777" w:rsidR="005E51B2" w:rsidRPr="005906A2" w:rsidRDefault="005E51B2" w:rsidP="00B82FF2">
      <w:pPr>
        <w:rPr>
          <w:b/>
          <w:bCs/>
          <w:sz w:val="22"/>
          <w:szCs w:val="22"/>
        </w:rPr>
      </w:pPr>
    </w:p>
    <w:p w14:paraId="480DEB8D" w14:textId="0182481A" w:rsidR="00B82FF2" w:rsidRPr="005906A2" w:rsidRDefault="00B82FF2" w:rsidP="00B82FF2">
      <w:pPr>
        <w:rPr>
          <w:b/>
          <w:bCs/>
          <w:sz w:val="22"/>
          <w:szCs w:val="22"/>
        </w:rPr>
      </w:pPr>
      <w:r w:rsidRPr="005906A2">
        <w:rPr>
          <w:b/>
          <w:bCs/>
          <w:sz w:val="22"/>
          <w:szCs w:val="22"/>
        </w:rPr>
        <w:t>Section 2: Technical Proposal</w:t>
      </w:r>
    </w:p>
    <w:p w14:paraId="59124C6C" w14:textId="77777777" w:rsidR="00B82FF2" w:rsidRPr="005906A2" w:rsidRDefault="00B82FF2" w:rsidP="00B82FF2">
      <w:pPr>
        <w:rPr>
          <w:sz w:val="22"/>
          <w:szCs w:val="22"/>
        </w:rPr>
      </w:pPr>
      <w:r w:rsidRPr="005906A2">
        <w:rPr>
          <w:sz w:val="22"/>
          <w:szCs w:val="22"/>
        </w:rPr>
        <w:t>Please respond to the following:</w:t>
      </w:r>
    </w:p>
    <w:p w14:paraId="2E0AC106" w14:textId="77777777" w:rsidR="00B82FF2" w:rsidRPr="005906A2" w:rsidRDefault="00B82FF2" w:rsidP="00B82FF2">
      <w:pPr>
        <w:numPr>
          <w:ilvl w:val="0"/>
          <w:numId w:val="2"/>
        </w:numPr>
        <w:rPr>
          <w:sz w:val="22"/>
          <w:szCs w:val="22"/>
        </w:rPr>
      </w:pPr>
      <w:r w:rsidRPr="005906A2">
        <w:rPr>
          <w:b/>
          <w:bCs/>
          <w:sz w:val="22"/>
          <w:szCs w:val="22"/>
        </w:rPr>
        <w:t>Creative Concept &amp; Understanding</w:t>
      </w:r>
    </w:p>
    <w:p w14:paraId="6D9BCB55" w14:textId="3695AD7A" w:rsidR="00B82FF2" w:rsidRPr="005906A2" w:rsidRDefault="00B82FF2" w:rsidP="005E51B2">
      <w:pPr>
        <w:pStyle w:val="NoSpacing"/>
        <w:numPr>
          <w:ilvl w:val="0"/>
          <w:numId w:val="8"/>
        </w:numPr>
        <w:rPr>
          <w:sz w:val="22"/>
          <w:szCs w:val="22"/>
        </w:rPr>
      </w:pPr>
      <w:r w:rsidRPr="005906A2">
        <w:rPr>
          <w:sz w:val="22"/>
          <w:szCs w:val="22"/>
        </w:rPr>
        <w:t>Describe your understanding of the project</w:t>
      </w:r>
      <w:r w:rsidR="004B5CA9" w:rsidRPr="005906A2">
        <w:rPr>
          <w:sz w:val="22"/>
          <w:szCs w:val="22"/>
        </w:rPr>
        <w:t xml:space="preserve"> (</w:t>
      </w:r>
      <w:r w:rsidR="004B5CA9" w:rsidRPr="005906A2">
        <w:rPr>
          <w:i/>
          <w:iCs/>
          <w:sz w:val="22"/>
          <w:szCs w:val="22"/>
        </w:rPr>
        <w:t>see Annexed</w:t>
      </w:r>
      <w:r w:rsidR="004B5CA9" w:rsidRPr="005906A2">
        <w:rPr>
          <w:sz w:val="22"/>
          <w:szCs w:val="22"/>
        </w:rPr>
        <w:t>)</w:t>
      </w:r>
      <w:r w:rsidRPr="005906A2">
        <w:rPr>
          <w:sz w:val="22"/>
          <w:szCs w:val="22"/>
        </w:rPr>
        <w:t xml:space="preserve"> and the proposed video theme </w:t>
      </w:r>
      <w:r w:rsidRPr="005906A2">
        <w:rPr>
          <w:i/>
          <w:iCs/>
          <w:sz w:val="22"/>
          <w:szCs w:val="22"/>
        </w:rPr>
        <w:t>“What Has Changed for Us?”</w:t>
      </w:r>
      <w:r w:rsidRPr="005906A2">
        <w:rPr>
          <w:sz w:val="22"/>
          <w:szCs w:val="22"/>
        </w:rPr>
        <w:t>.</w:t>
      </w:r>
    </w:p>
    <w:p w14:paraId="0CD47903" w14:textId="77777777" w:rsidR="00B82FF2" w:rsidRPr="005906A2" w:rsidRDefault="00B82FF2" w:rsidP="005E51B2">
      <w:pPr>
        <w:pStyle w:val="NoSpacing"/>
        <w:numPr>
          <w:ilvl w:val="0"/>
          <w:numId w:val="8"/>
        </w:numPr>
        <w:rPr>
          <w:sz w:val="22"/>
          <w:szCs w:val="22"/>
        </w:rPr>
      </w:pPr>
      <w:r w:rsidRPr="005906A2">
        <w:rPr>
          <w:sz w:val="22"/>
          <w:szCs w:val="22"/>
        </w:rPr>
        <w:t>Briefly outline your proposed approach, including storytelling technique and structure.</w:t>
      </w:r>
    </w:p>
    <w:p w14:paraId="4E3328C1" w14:textId="77777777" w:rsidR="00B82FF2" w:rsidRPr="005906A2" w:rsidRDefault="00B82FF2" w:rsidP="00B82FF2">
      <w:pPr>
        <w:numPr>
          <w:ilvl w:val="0"/>
          <w:numId w:val="2"/>
        </w:numPr>
        <w:rPr>
          <w:sz w:val="22"/>
          <w:szCs w:val="22"/>
        </w:rPr>
      </w:pPr>
      <w:r w:rsidRPr="005906A2">
        <w:rPr>
          <w:b/>
          <w:bCs/>
          <w:sz w:val="22"/>
          <w:szCs w:val="22"/>
        </w:rPr>
        <w:t>Work Plan and Timeline</w:t>
      </w:r>
    </w:p>
    <w:p w14:paraId="1BAF4497" w14:textId="77777777" w:rsidR="00B82FF2" w:rsidRPr="005906A2" w:rsidRDefault="00B82FF2" w:rsidP="005E51B2">
      <w:pPr>
        <w:pStyle w:val="NoSpacing"/>
        <w:numPr>
          <w:ilvl w:val="0"/>
          <w:numId w:val="9"/>
        </w:numPr>
        <w:rPr>
          <w:sz w:val="22"/>
          <w:szCs w:val="22"/>
        </w:rPr>
      </w:pPr>
      <w:r w:rsidRPr="005906A2">
        <w:rPr>
          <w:sz w:val="22"/>
          <w:szCs w:val="22"/>
        </w:rPr>
        <w:t>Provide a proposed work plan with key phases: pre-production, filming, post-production, and delivery.</w:t>
      </w:r>
    </w:p>
    <w:p w14:paraId="2DE70B7B" w14:textId="77777777" w:rsidR="00B82FF2" w:rsidRPr="005906A2" w:rsidRDefault="00B82FF2" w:rsidP="005E51B2">
      <w:pPr>
        <w:pStyle w:val="NoSpacing"/>
        <w:numPr>
          <w:ilvl w:val="0"/>
          <w:numId w:val="9"/>
        </w:numPr>
        <w:rPr>
          <w:sz w:val="22"/>
          <w:szCs w:val="22"/>
        </w:rPr>
      </w:pPr>
      <w:r w:rsidRPr="005906A2">
        <w:rPr>
          <w:sz w:val="22"/>
          <w:szCs w:val="22"/>
        </w:rPr>
        <w:t>Indicate your estimated timeline to complete the assignment after contract signing.</w:t>
      </w:r>
    </w:p>
    <w:p w14:paraId="13B0311F" w14:textId="77777777" w:rsidR="00B82FF2" w:rsidRPr="005906A2" w:rsidRDefault="00B82FF2" w:rsidP="00B82FF2">
      <w:pPr>
        <w:numPr>
          <w:ilvl w:val="0"/>
          <w:numId w:val="2"/>
        </w:numPr>
        <w:rPr>
          <w:sz w:val="22"/>
          <w:szCs w:val="22"/>
        </w:rPr>
      </w:pPr>
      <w:r w:rsidRPr="005906A2">
        <w:rPr>
          <w:b/>
          <w:bCs/>
          <w:sz w:val="22"/>
          <w:szCs w:val="22"/>
        </w:rPr>
        <w:t>Team Composition</w:t>
      </w:r>
    </w:p>
    <w:p w14:paraId="69593805" w14:textId="77777777" w:rsidR="00B82FF2" w:rsidRPr="005906A2" w:rsidRDefault="00B82FF2" w:rsidP="005E51B2">
      <w:pPr>
        <w:pStyle w:val="NoSpacing"/>
        <w:numPr>
          <w:ilvl w:val="0"/>
          <w:numId w:val="10"/>
        </w:numPr>
        <w:rPr>
          <w:sz w:val="22"/>
          <w:szCs w:val="22"/>
        </w:rPr>
      </w:pPr>
      <w:r w:rsidRPr="005906A2">
        <w:rPr>
          <w:sz w:val="22"/>
          <w:szCs w:val="22"/>
        </w:rPr>
        <w:t>List of proposed team members (e.g., Director, Videographer, Interviewer, Editor, Sound Technician).</w:t>
      </w:r>
    </w:p>
    <w:p w14:paraId="1EC6F5C7" w14:textId="77777777" w:rsidR="00B82FF2" w:rsidRPr="005906A2" w:rsidRDefault="00B82FF2" w:rsidP="005E51B2">
      <w:pPr>
        <w:pStyle w:val="NoSpacing"/>
        <w:numPr>
          <w:ilvl w:val="0"/>
          <w:numId w:val="10"/>
        </w:numPr>
        <w:rPr>
          <w:sz w:val="22"/>
          <w:szCs w:val="22"/>
        </w:rPr>
      </w:pPr>
      <w:r w:rsidRPr="005906A2">
        <w:rPr>
          <w:sz w:val="22"/>
          <w:szCs w:val="22"/>
        </w:rPr>
        <w:t>Attach short bios or CVs highlighting relevant experience.</w:t>
      </w:r>
    </w:p>
    <w:p w14:paraId="51CFA497" w14:textId="77777777" w:rsidR="00B82FF2" w:rsidRPr="005906A2" w:rsidRDefault="00B82FF2" w:rsidP="00B82FF2">
      <w:pPr>
        <w:numPr>
          <w:ilvl w:val="0"/>
          <w:numId w:val="2"/>
        </w:numPr>
        <w:rPr>
          <w:sz w:val="22"/>
          <w:szCs w:val="22"/>
        </w:rPr>
      </w:pPr>
      <w:r w:rsidRPr="005906A2">
        <w:rPr>
          <w:b/>
          <w:bCs/>
          <w:sz w:val="22"/>
          <w:szCs w:val="22"/>
        </w:rPr>
        <w:t>Past Experience</w:t>
      </w:r>
    </w:p>
    <w:p w14:paraId="25EA11C5" w14:textId="650DC849" w:rsidR="00B82FF2" w:rsidRPr="005906A2" w:rsidRDefault="00B82FF2" w:rsidP="005E51B2">
      <w:pPr>
        <w:pStyle w:val="NoSpacing"/>
        <w:numPr>
          <w:ilvl w:val="0"/>
          <w:numId w:val="11"/>
        </w:numPr>
        <w:rPr>
          <w:sz w:val="22"/>
          <w:szCs w:val="22"/>
        </w:rPr>
      </w:pPr>
      <w:r w:rsidRPr="005906A2">
        <w:rPr>
          <w:sz w:val="22"/>
          <w:szCs w:val="22"/>
        </w:rPr>
        <w:t>Provide examples (links) of at least 2–3 similar videos/documentaries, especially in the development/humanitarian sector.</w:t>
      </w:r>
    </w:p>
    <w:p w14:paraId="1FB86F09" w14:textId="77777777" w:rsidR="00B82FF2" w:rsidRPr="005906A2" w:rsidRDefault="00B82FF2" w:rsidP="005E51B2">
      <w:pPr>
        <w:pStyle w:val="NoSpacing"/>
        <w:numPr>
          <w:ilvl w:val="0"/>
          <w:numId w:val="11"/>
        </w:numPr>
        <w:rPr>
          <w:sz w:val="22"/>
          <w:szCs w:val="22"/>
        </w:rPr>
      </w:pPr>
      <w:r w:rsidRPr="005906A2">
        <w:rPr>
          <w:sz w:val="22"/>
          <w:szCs w:val="22"/>
        </w:rPr>
        <w:t>Specify client name, project title, and your firm’s role.</w:t>
      </w:r>
    </w:p>
    <w:p w14:paraId="6B296D63" w14:textId="77777777" w:rsidR="00B82FF2" w:rsidRPr="005906A2" w:rsidRDefault="00B82FF2" w:rsidP="00B82FF2">
      <w:pPr>
        <w:rPr>
          <w:b/>
          <w:bCs/>
          <w:sz w:val="22"/>
          <w:szCs w:val="22"/>
        </w:rPr>
      </w:pPr>
      <w:r w:rsidRPr="005906A2">
        <w:rPr>
          <w:b/>
          <w:bCs/>
          <w:sz w:val="22"/>
          <w:szCs w:val="22"/>
        </w:rPr>
        <w:t>Section 3: Equipment and Technical Capacity</w:t>
      </w:r>
    </w:p>
    <w:p w14:paraId="2F566A26" w14:textId="77777777" w:rsidR="00B82FF2" w:rsidRPr="005906A2" w:rsidRDefault="00B82FF2" w:rsidP="005E51B2">
      <w:pPr>
        <w:pStyle w:val="NoSpacing"/>
        <w:numPr>
          <w:ilvl w:val="0"/>
          <w:numId w:val="12"/>
        </w:numPr>
        <w:rPr>
          <w:sz w:val="22"/>
          <w:szCs w:val="22"/>
        </w:rPr>
      </w:pPr>
      <w:r w:rsidRPr="005906A2">
        <w:rPr>
          <w:sz w:val="22"/>
          <w:szCs w:val="22"/>
        </w:rPr>
        <w:t>Detail the technical equipment available with your firm relevant to the assignment (e.g., HD/4K cameras, drones, lighting, sound equipment, editing software).</w:t>
      </w:r>
    </w:p>
    <w:p w14:paraId="21330A80" w14:textId="77777777" w:rsidR="00B82FF2" w:rsidRPr="005906A2" w:rsidRDefault="00B82FF2" w:rsidP="005E51B2">
      <w:pPr>
        <w:pStyle w:val="NoSpacing"/>
        <w:numPr>
          <w:ilvl w:val="0"/>
          <w:numId w:val="12"/>
        </w:numPr>
        <w:rPr>
          <w:sz w:val="22"/>
          <w:szCs w:val="22"/>
        </w:rPr>
      </w:pPr>
      <w:r w:rsidRPr="005906A2">
        <w:rPr>
          <w:sz w:val="22"/>
          <w:szCs w:val="22"/>
        </w:rPr>
        <w:t>Indicate if any equipment will be hired/rented for the assignment.</w:t>
      </w:r>
    </w:p>
    <w:p w14:paraId="678AB504" w14:textId="77777777" w:rsidR="00B82FF2" w:rsidRPr="005906A2" w:rsidRDefault="00B82FF2" w:rsidP="00B82FF2">
      <w:pPr>
        <w:rPr>
          <w:b/>
          <w:bCs/>
          <w:sz w:val="22"/>
          <w:szCs w:val="22"/>
        </w:rPr>
      </w:pPr>
      <w:r w:rsidRPr="005906A2">
        <w:rPr>
          <w:b/>
          <w:bCs/>
          <w:sz w:val="22"/>
          <w:szCs w:val="22"/>
        </w:rPr>
        <w:t>Section 4: Financial Proposal</w:t>
      </w:r>
    </w:p>
    <w:p w14:paraId="4F4F3F4E" w14:textId="5CC985FD" w:rsidR="00B82FF2" w:rsidRPr="005906A2" w:rsidRDefault="00B82FF2" w:rsidP="005E51B2">
      <w:pPr>
        <w:rPr>
          <w:sz w:val="22"/>
          <w:szCs w:val="22"/>
        </w:rPr>
      </w:pPr>
      <w:r w:rsidRPr="005906A2">
        <w:rPr>
          <w:sz w:val="22"/>
          <w:szCs w:val="22"/>
        </w:rPr>
        <w:t>Provide a detailed budget in PKR, broken down into:</w:t>
      </w:r>
    </w:p>
    <w:p w14:paraId="2E3C7FE9" w14:textId="2B56A9EF" w:rsidR="00B82FF2" w:rsidRPr="005906A2" w:rsidRDefault="00B82FF2" w:rsidP="005E51B2">
      <w:pPr>
        <w:pStyle w:val="NoSpacing"/>
        <w:numPr>
          <w:ilvl w:val="0"/>
          <w:numId w:val="4"/>
        </w:numPr>
        <w:rPr>
          <w:sz w:val="22"/>
          <w:szCs w:val="22"/>
        </w:rPr>
      </w:pPr>
      <w:r w:rsidRPr="005906A2">
        <w:rPr>
          <w:sz w:val="22"/>
          <w:szCs w:val="22"/>
        </w:rPr>
        <w:t>Pre-production costs</w:t>
      </w:r>
      <w:r w:rsidR="005E51B2" w:rsidRPr="005906A2">
        <w:rPr>
          <w:sz w:val="22"/>
          <w:szCs w:val="22"/>
        </w:rPr>
        <w:t>:</w:t>
      </w:r>
    </w:p>
    <w:p w14:paraId="6203C8B0" w14:textId="36C20A0B" w:rsidR="00B82FF2" w:rsidRPr="005906A2" w:rsidRDefault="00B82FF2" w:rsidP="005E51B2">
      <w:pPr>
        <w:pStyle w:val="NoSpacing"/>
        <w:numPr>
          <w:ilvl w:val="0"/>
          <w:numId w:val="4"/>
        </w:numPr>
        <w:rPr>
          <w:sz w:val="22"/>
          <w:szCs w:val="22"/>
        </w:rPr>
      </w:pPr>
      <w:r w:rsidRPr="005906A2">
        <w:rPr>
          <w:sz w:val="22"/>
          <w:szCs w:val="22"/>
        </w:rPr>
        <w:t>Travel and logistics</w:t>
      </w:r>
      <w:r w:rsidR="005E51B2" w:rsidRPr="005906A2">
        <w:rPr>
          <w:sz w:val="22"/>
          <w:szCs w:val="22"/>
        </w:rPr>
        <w:t>:</w:t>
      </w:r>
    </w:p>
    <w:p w14:paraId="4636E6DF" w14:textId="4D082821" w:rsidR="00B82FF2" w:rsidRPr="005906A2" w:rsidRDefault="00B82FF2" w:rsidP="005E51B2">
      <w:pPr>
        <w:pStyle w:val="NoSpacing"/>
        <w:numPr>
          <w:ilvl w:val="0"/>
          <w:numId w:val="4"/>
        </w:numPr>
        <w:rPr>
          <w:sz w:val="22"/>
          <w:szCs w:val="22"/>
        </w:rPr>
      </w:pPr>
      <w:r w:rsidRPr="005906A2">
        <w:rPr>
          <w:sz w:val="22"/>
          <w:szCs w:val="22"/>
        </w:rPr>
        <w:t>Filming (equipment, crew)</w:t>
      </w:r>
      <w:r w:rsidR="005E51B2" w:rsidRPr="005906A2">
        <w:rPr>
          <w:sz w:val="22"/>
          <w:szCs w:val="22"/>
        </w:rPr>
        <w:t>:</w:t>
      </w:r>
    </w:p>
    <w:p w14:paraId="4343D82C" w14:textId="4CF8558D" w:rsidR="00B82FF2" w:rsidRPr="005906A2" w:rsidRDefault="00B82FF2" w:rsidP="005E51B2">
      <w:pPr>
        <w:pStyle w:val="NoSpacing"/>
        <w:numPr>
          <w:ilvl w:val="0"/>
          <w:numId w:val="4"/>
        </w:numPr>
        <w:rPr>
          <w:sz w:val="22"/>
          <w:szCs w:val="22"/>
        </w:rPr>
      </w:pPr>
      <w:r w:rsidRPr="005906A2">
        <w:rPr>
          <w:sz w:val="22"/>
          <w:szCs w:val="22"/>
        </w:rPr>
        <w:t>Post-production (editing, voiceovers, subtitling, music)</w:t>
      </w:r>
      <w:r w:rsidR="005E51B2" w:rsidRPr="005906A2">
        <w:rPr>
          <w:sz w:val="22"/>
          <w:szCs w:val="22"/>
        </w:rPr>
        <w:t>:</w:t>
      </w:r>
    </w:p>
    <w:p w14:paraId="1CC8DDB0" w14:textId="4C19431E" w:rsidR="00B82FF2" w:rsidRPr="005906A2" w:rsidRDefault="00B82FF2" w:rsidP="005E51B2">
      <w:pPr>
        <w:pStyle w:val="NoSpacing"/>
        <w:numPr>
          <w:ilvl w:val="0"/>
          <w:numId w:val="4"/>
        </w:numPr>
        <w:rPr>
          <w:sz w:val="22"/>
          <w:szCs w:val="22"/>
        </w:rPr>
      </w:pPr>
      <w:r w:rsidRPr="005906A2">
        <w:rPr>
          <w:sz w:val="22"/>
          <w:szCs w:val="22"/>
        </w:rPr>
        <w:lastRenderedPageBreak/>
        <w:t>Any other costs</w:t>
      </w:r>
      <w:r w:rsidR="005E51B2" w:rsidRPr="005906A2">
        <w:rPr>
          <w:sz w:val="22"/>
          <w:szCs w:val="22"/>
        </w:rPr>
        <w:t>:</w:t>
      </w:r>
    </w:p>
    <w:p w14:paraId="4168F575" w14:textId="77777777" w:rsidR="007C4D76" w:rsidRPr="005906A2" w:rsidRDefault="007C4D76" w:rsidP="00B82FF2">
      <w:pPr>
        <w:rPr>
          <w:b/>
          <w:bCs/>
          <w:sz w:val="22"/>
          <w:szCs w:val="22"/>
        </w:rPr>
      </w:pPr>
    </w:p>
    <w:p w14:paraId="3B4D2381" w14:textId="7D4B00C1" w:rsidR="00B82FF2" w:rsidRPr="005906A2" w:rsidRDefault="00B82FF2" w:rsidP="00B82FF2">
      <w:pPr>
        <w:rPr>
          <w:b/>
          <w:bCs/>
          <w:sz w:val="22"/>
          <w:szCs w:val="22"/>
        </w:rPr>
      </w:pPr>
      <w:r w:rsidRPr="005906A2">
        <w:rPr>
          <w:b/>
          <w:bCs/>
          <w:sz w:val="22"/>
          <w:szCs w:val="22"/>
        </w:rPr>
        <w:t>Submission Instructions</w:t>
      </w:r>
    </w:p>
    <w:p w14:paraId="1957DC1D" w14:textId="26D9871D" w:rsidR="00B82FF2" w:rsidRPr="005906A2" w:rsidRDefault="00B82FF2" w:rsidP="005E51B2">
      <w:pPr>
        <w:pStyle w:val="NoSpacing"/>
        <w:numPr>
          <w:ilvl w:val="0"/>
          <w:numId w:val="13"/>
        </w:numPr>
        <w:rPr>
          <w:sz w:val="22"/>
          <w:szCs w:val="22"/>
        </w:rPr>
      </w:pPr>
      <w:r w:rsidRPr="005906A2">
        <w:rPr>
          <w:sz w:val="22"/>
          <w:szCs w:val="22"/>
        </w:rPr>
        <w:t xml:space="preserve">All EOIs should be submitted electronically in PDF format to: </w:t>
      </w:r>
      <w:r w:rsidR="00022C34" w:rsidRPr="005906A2">
        <w:rPr>
          <w:sz w:val="22"/>
          <w:szCs w:val="22"/>
        </w:rPr>
        <w:t xml:space="preserve">Manager Procurement:  </w:t>
      </w:r>
      <w:r w:rsidR="00022C34" w:rsidRPr="00BD4445">
        <w:rPr>
          <w:b/>
          <w:bCs/>
          <w:sz w:val="22"/>
          <w:szCs w:val="22"/>
        </w:rPr>
        <w:t>procurement_akrsppk@akdn.org</w:t>
      </w:r>
      <w:r w:rsidR="00022C34" w:rsidRPr="005906A2">
        <w:rPr>
          <w:sz w:val="22"/>
          <w:szCs w:val="22"/>
        </w:rPr>
        <w:t xml:space="preserve"> </w:t>
      </w:r>
    </w:p>
    <w:p w14:paraId="5AA40C9D" w14:textId="166DC60E" w:rsidR="00B82FF2" w:rsidRPr="005906A2" w:rsidRDefault="00B82FF2" w:rsidP="00022C34">
      <w:pPr>
        <w:pStyle w:val="NoSpacing"/>
        <w:numPr>
          <w:ilvl w:val="0"/>
          <w:numId w:val="13"/>
        </w:numPr>
        <w:rPr>
          <w:sz w:val="22"/>
          <w:szCs w:val="22"/>
        </w:rPr>
      </w:pPr>
      <w:r w:rsidRPr="005906A2">
        <w:rPr>
          <w:sz w:val="22"/>
          <w:szCs w:val="22"/>
        </w:rPr>
        <w:t xml:space="preserve">Subject Line: </w:t>
      </w:r>
      <w:r w:rsidRPr="005906A2">
        <w:rPr>
          <w:b/>
          <w:bCs/>
          <w:sz w:val="22"/>
          <w:szCs w:val="22"/>
        </w:rPr>
        <w:t xml:space="preserve">EOI – Video Production for EU Resilience Project </w:t>
      </w:r>
    </w:p>
    <w:p w14:paraId="6284D932" w14:textId="0CC2DE2B" w:rsidR="00B82FF2" w:rsidRPr="005906A2" w:rsidRDefault="00B82FF2" w:rsidP="005E51B2">
      <w:pPr>
        <w:pStyle w:val="NoSpacing"/>
        <w:numPr>
          <w:ilvl w:val="0"/>
          <w:numId w:val="13"/>
        </w:numPr>
        <w:rPr>
          <w:sz w:val="22"/>
          <w:szCs w:val="22"/>
        </w:rPr>
      </w:pPr>
      <w:r w:rsidRPr="005906A2">
        <w:rPr>
          <w:sz w:val="22"/>
          <w:szCs w:val="22"/>
        </w:rPr>
        <w:t xml:space="preserve">Deadline: </w:t>
      </w:r>
      <w:r w:rsidR="000E5E89">
        <w:rPr>
          <w:sz w:val="22"/>
          <w:szCs w:val="22"/>
        </w:rPr>
        <w:t xml:space="preserve">As mentioned in the email. </w:t>
      </w:r>
    </w:p>
    <w:p w14:paraId="61510142" w14:textId="6C86DA26" w:rsidR="00835CDA" w:rsidRDefault="00835CDA">
      <w:pPr>
        <w:rPr>
          <w:sz w:val="22"/>
          <w:szCs w:val="22"/>
        </w:rPr>
      </w:pPr>
      <w:r>
        <w:rPr>
          <w:sz w:val="22"/>
          <w:szCs w:val="22"/>
        </w:rPr>
        <w:br w:type="page"/>
      </w:r>
    </w:p>
    <w:p w14:paraId="0C6BD7F2" w14:textId="41679963" w:rsidR="00B82FF2" w:rsidRPr="004C28D4" w:rsidRDefault="00835CDA" w:rsidP="004C28D4">
      <w:pPr>
        <w:pStyle w:val="NoSpacing"/>
        <w:jc w:val="right"/>
        <w:rPr>
          <w:b/>
          <w:bCs/>
          <w:sz w:val="22"/>
          <w:szCs w:val="22"/>
        </w:rPr>
      </w:pPr>
      <w:r w:rsidRPr="004C28D4">
        <w:rPr>
          <w:b/>
          <w:bCs/>
          <w:sz w:val="22"/>
          <w:szCs w:val="22"/>
        </w:rPr>
        <w:lastRenderedPageBreak/>
        <w:t xml:space="preserve">Annex </w:t>
      </w:r>
    </w:p>
    <w:p w14:paraId="31420CB5" w14:textId="77777777" w:rsidR="00835CDA" w:rsidRPr="001F7D7D" w:rsidRDefault="00835CDA" w:rsidP="00835CDA">
      <w:pPr>
        <w:pStyle w:val="Heading1"/>
        <w:rPr>
          <w:color w:val="auto"/>
          <w:sz w:val="38"/>
          <w:szCs w:val="38"/>
        </w:rPr>
      </w:pPr>
      <w:r w:rsidRPr="001F7D7D">
        <w:rPr>
          <w:color w:val="auto"/>
          <w:sz w:val="38"/>
          <w:szCs w:val="38"/>
        </w:rPr>
        <w:t>Project Brief</w:t>
      </w:r>
    </w:p>
    <w:p w14:paraId="4DEE549E" w14:textId="77777777" w:rsidR="00835CDA" w:rsidRPr="001F7D7D" w:rsidRDefault="00835CDA" w:rsidP="00835CDA">
      <w:pPr>
        <w:rPr>
          <w:b/>
          <w:bCs/>
          <w:sz w:val="22"/>
          <w:szCs w:val="22"/>
        </w:rPr>
      </w:pPr>
      <w:r w:rsidRPr="001F7D7D">
        <w:rPr>
          <w:b/>
          <w:bCs/>
          <w:sz w:val="22"/>
          <w:szCs w:val="22"/>
        </w:rPr>
        <w:t>Objectives</w:t>
      </w:r>
    </w:p>
    <w:p w14:paraId="4B311B92" w14:textId="77777777" w:rsidR="00835CDA" w:rsidRPr="001F7D7D" w:rsidRDefault="00835CDA" w:rsidP="00835CDA">
      <w:pPr>
        <w:rPr>
          <w:sz w:val="22"/>
          <w:szCs w:val="22"/>
        </w:rPr>
      </w:pPr>
      <w:r w:rsidRPr="001F7D7D">
        <w:rPr>
          <w:sz w:val="22"/>
          <w:szCs w:val="22"/>
        </w:rPr>
        <w:t>The initiative aims to reduce the socio-economic impact of COVID-19 in Gilgit-Baltistan and Chitral by empowering youth, strengthening civil society, and supporting entrepreneurs. The project follows a comprehensive three-cluster approach:</w:t>
      </w:r>
    </w:p>
    <w:p w14:paraId="35FB98A4" w14:textId="77777777" w:rsidR="00835CDA" w:rsidRPr="001F7D7D" w:rsidRDefault="00835CDA" w:rsidP="00835CDA">
      <w:pPr>
        <w:numPr>
          <w:ilvl w:val="0"/>
          <w:numId w:val="16"/>
        </w:numPr>
        <w:rPr>
          <w:sz w:val="22"/>
          <w:szCs w:val="22"/>
        </w:rPr>
      </w:pPr>
      <w:r w:rsidRPr="001F7D7D">
        <w:rPr>
          <w:b/>
          <w:bCs/>
          <w:sz w:val="22"/>
          <w:szCs w:val="22"/>
        </w:rPr>
        <w:t>Empowering Civil Society Organizations (CSOs) to Support Youth and Deliver Essential Social Services</w:t>
      </w:r>
    </w:p>
    <w:p w14:paraId="101B94F0" w14:textId="77777777" w:rsidR="00835CDA" w:rsidRPr="001F7D7D" w:rsidRDefault="00835CDA" w:rsidP="00835CDA">
      <w:pPr>
        <w:numPr>
          <w:ilvl w:val="1"/>
          <w:numId w:val="16"/>
        </w:numPr>
        <w:rPr>
          <w:sz w:val="22"/>
          <w:szCs w:val="22"/>
        </w:rPr>
      </w:pPr>
      <w:r w:rsidRPr="001F7D7D">
        <w:rPr>
          <w:sz w:val="22"/>
          <w:szCs w:val="22"/>
        </w:rPr>
        <w:t>Strengthening the capacity of CSOs to engage youth and deliver critical social services in response to the challenges posed by the COVID-19 pandemic.</w:t>
      </w:r>
    </w:p>
    <w:p w14:paraId="0D2D6800" w14:textId="77777777" w:rsidR="00835CDA" w:rsidRPr="001F7D7D" w:rsidRDefault="00835CDA" w:rsidP="00835CDA">
      <w:pPr>
        <w:numPr>
          <w:ilvl w:val="0"/>
          <w:numId w:val="16"/>
        </w:numPr>
        <w:rPr>
          <w:sz w:val="22"/>
          <w:szCs w:val="22"/>
        </w:rPr>
      </w:pPr>
      <w:r w:rsidRPr="001F7D7D">
        <w:rPr>
          <w:b/>
          <w:bCs/>
          <w:sz w:val="22"/>
          <w:szCs w:val="22"/>
        </w:rPr>
        <w:t>Enhancing Resilience and Growth for COVID-Affected Microenterprises and Farmer Groups</w:t>
      </w:r>
    </w:p>
    <w:p w14:paraId="21FB6CF1" w14:textId="77777777" w:rsidR="00835CDA" w:rsidRPr="001F7D7D" w:rsidRDefault="00835CDA" w:rsidP="00835CDA">
      <w:pPr>
        <w:numPr>
          <w:ilvl w:val="1"/>
          <w:numId w:val="16"/>
        </w:numPr>
        <w:rPr>
          <w:sz w:val="22"/>
          <w:szCs w:val="22"/>
        </w:rPr>
      </w:pPr>
      <w:r w:rsidRPr="001F7D7D">
        <w:rPr>
          <w:sz w:val="22"/>
          <w:szCs w:val="22"/>
        </w:rPr>
        <w:t>Supporting microenterprises and farmer groups—especially those led by youth and women—to rebuild, adapt, and grow amidst ongoing economic disruptions.</w:t>
      </w:r>
    </w:p>
    <w:p w14:paraId="458F2215" w14:textId="77777777" w:rsidR="00835CDA" w:rsidRPr="001F7D7D" w:rsidRDefault="00835CDA" w:rsidP="00835CDA">
      <w:pPr>
        <w:numPr>
          <w:ilvl w:val="0"/>
          <w:numId w:val="16"/>
        </w:numPr>
        <w:rPr>
          <w:sz w:val="22"/>
          <w:szCs w:val="22"/>
        </w:rPr>
      </w:pPr>
      <w:r w:rsidRPr="001F7D7D">
        <w:rPr>
          <w:b/>
          <w:bCs/>
          <w:sz w:val="22"/>
          <w:szCs w:val="22"/>
        </w:rPr>
        <w:t>Fostering Youth Leadership in Civil Society</w:t>
      </w:r>
    </w:p>
    <w:p w14:paraId="1F1B52E0" w14:textId="77777777" w:rsidR="00835CDA" w:rsidRPr="001F7D7D" w:rsidRDefault="00835CDA" w:rsidP="00835CDA">
      <w:pPr>
        <w:numPr>
          <w:ilvl w:val="1"/>
          <w:numId w:val="16"/>
        </w:numPr>
        <w:rPr>
          <w:sz w:val="22"/>
          <w:szCs w:val="22"/>
        </w:rPr>
      </w:pPr>
      <w:r w:rsidRPr="001F7D7D">
        <w:rPr>
          <w:sz w:val="22"/>
          <w:szCs w:val="22"/>
        </w:rPr>
        <w:t>Promoting inclusive youth participation in leadership and decision-making roles to enhance the capacity of civil society in managing and mitigating the impacts of COVID-19.</w:t>
      </w:r>
    </w:p>
    <w:p w14:paraId="76472DA5" w14:textId="77777777" w:rsidR="00835CDA" w:rsidRPr="001F7D7D" w:rsidRDefault="00835CDA" w:rsidP="00835CDA">
      <w:pPr>
        <w:rPr>
          <w:b/>
          <w:bCs/>
          <w:sz w:val="22"/>
          <w:szCs w:val="22"/>
        </w:rPr>
      </w:pPr>
      <w:r w:rsidRPr="001F7D7D">
        <w:rPr>
          <w:b/>
          <w:bCs/>
          <w:sz w:val="22"/>
          <w:szCs w:val="22"/>
        </w:rPr>
        <w:t>Key Achievements</w:t>
      </w:r>
    </w:p>
    <w:p w14:paraId="23AEFDB7" w14:textId="77777777" w:rsidR="00835CDA" w:rsidRPr="001F7D7D" w:rsidRDefault="00835CDA" w:rsidP="00835CDA">
      <w:pPr>
        <w:rPr>
          <w:b/>
          <w:bCs/>
          <w:sz w:val="22"/>
          <w:szCs w:val="22"/>
        </w:rPr>
      </w:pPr>
      <w:r w:rsidRPr="001F7D7D">
        <w:rPr>
          <w:b/>
          <w:bCs/>
          <w:sz w:val="22"/>
          <w:szCs w:val="22"/>
        </w:rPr>
        <w:t>Empowering Civil Society Organizations</w:t>
      </w:r>
    </w:p>
    <w:p w14:paraId="0B48292E" w14:textId="77777777" w:rsidR="00835CDA" w:rsidRPr="001F7D7D" w:rsidRDefault="00835CDA" w:rsidP="00835CDA">
      <w:pPr>
        <w:numPr>
          <w:ilvl w:val="0"/>
          <w:numId w:val="17"/>
        </w:numPr>
        <w:rPr>
          <w:sz w:val="22"/>
          <w:szCs w:val="22"/>
        </w:rPr>
      </w:pPr>
      <w:r w:rsidRPr="001F7D7D">
        <w:rPr>
          <w:sz w:val="22"/>
          <w:szCs w:val="22"/>
        </w:rPr>
        <w:t>Established 12 new Local Support Organizations (LSOs).</w:t>
      </w:r>
    </w:p>
    <w:p w14:paraId="6A607910" w14:textId="77777777" w:rsidR="00835CDA" w:rsidRPr="001F7D7D" w:rsidRDefault="00835CDA" w:rsidP="00835CDA">
      <w:pPr>
        <w:numPr>
          <w:ilvl w:val="0"/>
          <w:numId w:val="17"/>
        </w:numPr>
        <w:rPr>
          <w:sz w:val="22"/>
          <w:szCs w:val="22"/>
        </w:rPr>
      </w:pPr>
      <w:r w:rsidRPr="001F7D7D">
        <w:rPr>
          <w:sz w:val="22"/>
          <w:szCs w:val="22"/>
        </w:rPr>
        <w:t>Provided financial and capacity-building support to 57 LSOs/CSOs.</w:t>
      </w:r>
    </w:p>
    <w:p w14:paraId="1211533A" w14:textId="77777777" w:rsidR="00835CDA" w:rsidRPr="001F7D7D" w:rsidRDefault="00835CDA" w:rsidP="00835CDA">
      <w:pPr>
        <w:numPr>
          <w:ilvl w:val="0"/>
          <w:numId w:val="17"/>
        </w:numPr>
        <w:rPr>
          <w:sz w:val="22"/>
          <w:szCs w:val="22"/>
        </w:rPr>
      </w:pPr>
      <w:r w:rsidRPr="001F7D7D">
        <w:rPr>
          <w:sz w:val="22"/>
          <w:szCs w:val="22"/>
        </w:rPr>
        <w:t>Trained and digitized 45 community organizations in organizational management and M&amp;E.</w:t>
      </w:r>
    </w:p>
    <w:p w14:paraId="3DB28793" w14:textId="77777777" w:rsidR="00835CDA" w:rsidRPr="001F7D7D" w:rsidRDefault="00835CDA" w:rsidP="00835CDA">
      <w:pPr>
        <w:numPr>
          <w:ilvl w:val="0"/>
          <w:numId w:val="17"/>
        </w:numPr>
        <w:rPr>
          <w:sz w:val="22"/>
          <w:szCs w:val="22"/>
        </w:rPr>
      </w:pPr>
      <w:r w:rsidRPr="001F7D7D">
        <w:rPr>
          <w:sz w:val="22"/>
          <w:szCs w:val="22"/>
        </w:rPr>
        <w:t>Conducted training for 45 gender pairs (husband-wife teams) in each LSO to promote continuous community awareness.</w:t>
      </w:r>
    </w:p>
    <w:p w14:paraId="0507F264" w14:textId="77777777" w:rsidR="00835CDA" w:rsidRPr="001F7D7D" w:rsidRDefault="00835CDA" w:rsidP="00835CDA">
      <w:pPr>
        <w:numPr>
          <w:ilvl w:val="0"/>
          <w:numId w:val="17"/>
        </w:numPr>
        <w:rPr>
          <w:sz w:val="22"/>
          <w:szCs w:val="22"/>
        </w:rPr>
      </w:pPr>
      <w:r w:rsidRPr="001F7D7D">
        <w:rPr>
          <w:sz w:val="22"/>
          <w:szCs w:val="22"/>
        </w:rPr>
        <w:t>Held 90 psycho-social support sessions at the LSO level.</w:t>
      </w:r>
    </w:p>
    <w:p w14:paraId="1CEA8D98" w14:textId="77777777" w:rsidR="00835CDA" w:rsidRPr="001F7D7D" w:rsidRDefault="00835CDA" w:rsidP="00835CDA">
      <w:pPr>
        <w:rPr>
          <w:b/>
          <w:bCs/>
          <w:sz w:val="22"/>
          <w:szCs w:val="22"/>
        </w:rPr>
      </w:pPr>
      <w:r w:rsidRPr="001F7D7D">
        <w:rPr>
          <w:b/>
          <w:bCs/>
          <w:sz w:val="22"/>
          <w:szCs w:val="22"/>
        </w:rPr>
        <w:t>Enhancing Resilience of Enterprises and Farmers</w:t>
      </w:r>
    </w:p>
    <w:p w14:paraId="6D46BA96" w14:textId="77777777" w:rsidR="00835CDA" w:rsidRPr="001F7D7D" w:rsidRDefault="00835CDA" w:rsidP="00835CDA">
      <w:pPr>
        <w:numPr>
          <w:ilvl w:val="0"/>
          <w:numId w:val="18"/>
        </w:numPr>
        <w:rPr>
          <w:sz w:val="22"/>
          <w:szCs w:val="22"/>
        </w:rPr>
      </w:pPr>
      <w:r w:rsidRPr="001F7D7D">
        <w:rPr>
          <w:sz w:val="22"/>
          <w:szCs w:val="22"/>
        </w:rPr>
        <w:t>Provided financial and technical support to microenterprises and farmer groups to adopt COVID-19 SOPs and leverage digital marketing tools.</w:t>
      </w:r>
    </w:p>
    <w:p w14:paraId="4D70F970" w14:textId="77777777" w:rsidR="00835CDA" w:rsidRPr="001F7D7D" w:rsidRDefault="00835CDA" w:rsidP="00835CDA">
      <w:pPr>
        <w:numPr>
          <w:ilvl w:val="0"/>
          <w:numId w:val="18"/>
        </w:numPr>
        <w:rPr>
          <w:sz w:val="22"/>
          <w:szCs w:val="22"/>
        </w:rPr>
      </w:pPr>
      <w:r w:rsidRPr="001F7D7D">
        <w:rPr>
          <w:sz w:val="22"/>
          <w:szCs w:val="22"/>
        </w:rPr>
        <w:t xml:space="preserve">Supported microenterprises to qualify for accelerated growth </w:t>
      </w:r>
      <w:proofErr w:type="spellStart"/>
      <w:r w:rsidRPr="001F7D7D">
        <w:rPr>
          <w:sz w:val="22"/>
          <w:szCs w:val="22"/>
        </w:rPr>
        <w:t>programmes</w:t>
      </w:r>
      <w:proofErr w:type="spellEnd"/>
      <w:r w:rsidRPr="001F7D7D">
        <w:rPr>
          <w:sz w:val="22"/>
          <w:szCs w:val="22"/>
        </w:rPr>
        <w:t>.</w:t>
      </w:r>
    </w:p>
    <w:p w14:paraId="021E1BBA" w14:textId="77777777" w:rsidR="00835CDA" w:rsidRPr="001F7D7D" w:rsidRDefault="00835CDA" w:rsidP="00835CDA">
      <w:pPr>
        <w:numPr>
          <w:ilvl w:val="0"/>
          <w:numId w:val="18"/>
        </w:numPr>
        <w:rPr>
          <w:sz w:val="22"/>
          <w:szCs w:val="22"/>
        </w:rPr>
      </w:pPr>
      <w:r w:rsidRPr="001F7D7D">
        <w:rPr>
          <w:sz w:val="22"/>
          <w:szCs w:val="22"/>
        </w:rPr>
        <w:t>Developed a job portal to connect job seekers with employers across GBC.</w:t>
      </w:r>
    </w:p>
    <w:p w14:paraId="581A6079" w14:textId="77777777" w:rsidR="00835CDA" w:rsidRPr="001F7D7D" w:rsidRDefault="00835CDA" w:rsidP="00835CDA">
      <w:pPr>
        <w:numPr>
          <w:ilvl w:val="0"/>
          <w:numId w:val="18"/>
        </w:numPr>
        <w:rPr>
          <w:sz w:val="22"/>
          <w:szCs w:val="22"/>
        </w:rPr>
      </w:pPr>
      <w:r w:rsidRPr="001F7D7D">
        <w:rPr>
          <w:sz w:val="22"/>
          <w:szCs w:val="22"/>
        </w:rPr>
        <w:t>Delivered entrepreneurial and vocational skills training along with toolkits to 500 youth.</w:t>
      </w:r>
    </w:p>
    <w:p w14:paraId="06F3DAC1" w14:textId="77777777" w:rsidR="00835CDA" w:rsidRPr="001F7D7D" w:rsidRDefault="00835CDA" w:rsidP="00835CDA">
      <w:pPr>
        <w:rPr>
          <w:b/>
          <w:bCs/>
          <w:sz w:val="22"/>
          <w:szCs w:val="22"/>
        </w:rPr>
      </w:pPr>
      <w:r w:rsidRPr="001F7D7D">
        <w:rPr>
          <w:b/>
          <w:bCs/>
          <w:sz w:val="22"/>
          <w:szCs w:val="22"/>
        </w:rPr>
        <w:lastRenderedPageBreak/>
        <w:t>Fostering Youth Leadership</w:t>
      </w:r>
    </w:p>
    <w:p w14:paraId="541BCB98" w14:textId="77777777" w:rsidR="00835CDA" w:rsidRPr="001F7D7D" w:rsidRDefault="00835CDA" w:rsidP="00835CDA">
      <w:pPr>
        <w:numPr>
          <w:ilvl w:val="0"/>
          <w:numId w:val="19"/>
        </w:numPr>
        <w:rPr>
          <w:sz w:val="22"/>
          <w:szCs w:val="22"/>
        </w:rPr>
      </w:pPr>
      <w:r w:rsidRPr="001F7D7D">
        <w:rPr>
          <w:sz w:val="22"/>
          <w:szCs w:val="22"/>
        </w:rPr>
        <w:t>Enabled CSOs to implement 45 youth-specific initiatives, integrating young people as active community leaders.</w:t>
      </w:r>
    </w:p>
    <w:p w14:paraId="495E69E0" w14:textId="77777777" w:rsidR="00835CDA" w:rsidRPr="001F7D7D" w:rsidRDefault="00835CDA" w:rsidP="00835CDA">
      <w:pPr>
        <w:numPr>
          <w:ilvl w:val="0"/>
          <w:numId w:val="19"/>
        </w:numPr>
        <w:rPr>
          <w:sz w:val="22"/>
          <w:szCs w:val="22"/>
        </w:rPr>
      </w:pPr>
      <w:r w:rsidRPr="001F7D7D">
        <w:rPr>
          <w:sz w:val="22"/>
          <w:szCs w:val="22"/>
        </w:rPr>
        <w:t>Established 6 Youth Communication Forums at the district level.</w:t>
      </w:r>
    </w:p>
    <w:p w14:paraId="4610802E" w14:textId="77777777" w:rsidR="00835CDA" w:rsidRPr="001F7D7D" w:rsidRDefault="00835CDA" w:rsidP="00835CDA">
      <w:pPr>
        <w:numPr>
          <w:ilvl w:val="0"/>
          <w:numId w:val="19"/>
        </w:numPr>
        <w:rPr>
          <w:sz w:val="22"/>
          <w:szCs w:val="22"/>
        </w:rPr>
      </w:pPr>
      <w:r w:rsidRPr="001F7D7D">
        <w:rPr>
          <w:sz w:val="22"/>
          <w:szCs w:val="22"/>
        </w:rPr>
        <w:t>Developed a network of 180 youth life skills trainers within LSOs.</w:t>
      </w:r>
    </w:p>
    <w:p w14:paraId="02123B55" w14:textId="77777777" w:rsidR="00835CDA" w:rsidRPr="001F7D7D" w:rsidRDefault="00835CDA" w:rsidP="00835CDA">
      <w:pPr>
        <w:numPr>
          <w:ilvl w:val="0"/>
          <w:numId w:val="19"/>
        </w:numPr>
        <w:rPr>
          <w:sz w:val="22"/>
          <w:szCs w:val="22"/>
        </w:rPr>
      </w:pPr>
      <w:r w:rsidRPr="001F7D7D">
        <w:rPr>
          <w:sz w:val="22"/>
          <w:szCs w:val="22"/>
        </w:rPr>
        <w:t>Conducted 180 multiplication sessions on life skills for youth, led by Master Trainers.</w:t>
      </w:r>
    </w:p>
    <w:p w14:paraId="107ADE75" w14:textId="77777777" w:rsidR="00835CDA" w:rsidRPr="001F7D7D" w:rsidRDefault="00835CDA" w:rsidP="00835CDA">
      <w:pPr>
        <w:numPr>
          <w:ilvl w:val="0"/>
          <w:numId w:val="19"/>
        </w:numPr>
        <w:rPr>
          <w:sz w:val="22"/>
          <w:szCs w:val="22"/>
        </w:rPr>
      </w:pPr>
      <w:r w:rsidRPr="001F7D7D">
        <w:rPr>
          <w:sz w:val="22"/>
          <w:szCs w:val="22"/>
        </w:rPr>
        <w:t>Awarded 144 social innovation grants to support youth-led development ideas.</w:t>
      </w:r>
    </w:p>
    <w:p w14:paraId="54B4F949" w14:textId="77777777" w:rsidR="00835CDA" w:rsidRPr="001F7D7D" w:rsidRDefault="00835CDA" w:rsidP="00835CDA">
      <w:pPr>
        <w:numPr>
          <w:ilvl w:val="0"/>
          <w:numId w:val="19"/>
        </w:numPr>
        <w:rPr>
          <w:sz w:val="22"/>
          <w:szCs w:val="22"/>
        </w:rPr>
      </w:pPr>
      <w:r w:rsidRPr="001F7D7D">
        <w:rPr>
          <w:sz w:val="22"/>
          <w:szCs w:val="22"/>
        </w:rPr>
        <w:t>Created 6 Youth Engagement Hubs at the district level.</w:t>
      </w:r>
    </w:p>
    <w:p w14:paraId="3DCC3AA3" w14:textId="77777777" w:rsidR="00835CDA" w:rsidRPr="001F7D7D" w:rsidRDefault="00835CDA" w:rsidP="00835CDA">
      <w:pPr>
        <w:numPr>
          <w:ilvl w:val="0"/>
          <w:numId w:val="19"/>
        </w:numPr>
        <w:rPr>
          <w:sz w:val="22"/>
          <w:szCs w:val="22"/>
        </w:rPr>
      </w:pPr>
      <w:r w:rsidRPr="001F7D7D">
        <w:rPr>
          <w:sz w:val="22"/>
          <w:szCs w:val="22"/>
        </w:rPr>
        <w:t>Organized 9 regional youth conventions, engaging 900 youth participants from across the region.</w:t>
      </w:r>
    </w:p>
    <w:p w14:paraId="5EF2663D" w14:textId="77777777" w:rsidR="00835CDA" w:rsidRPr="001F7D7D" w:rsidRDefault="00835CDA" w:rsidP="00835CDA">
      <w:pPr>
        <w:rPr>
          <w:sz w:val="22"/>
          <w:szCs w:val="22"/>
        </w:rPr>
      </w:pPr>
    </w:p>
    <w:p w14:paraId="0CABAE15" w14:textId="77777777" w:rsidR="00835CDA" w:rsidRPr="00835CDA" w:rsidRDefault="00835CDA" w:rsidP="005E51B2">
      <w:pPr>
        <w:pStyle w:val="NoSpacing"/>
        <w:rPr>
          <w:sz w:val="22"/>
          <w:szCs w:val="22"/>
        </w:rPr>
      </w:pPr>
    </w:p>
    <w:sectPr w:rsidR="00835CDA" w:rsidRPr="00835CDA">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F7B7B" w14:textId="77777777" w:rsidR="00DA34B1" w:rsidRDefault="00DA34B1" w:rsidP="004D70F6">
      <w:pPr>
        <w:spacing w:after="0" w:line="240" w:lineRule="auto"/>
      </w:pPr>
      <w:r>
        <w:separator/>
      </w:r>
    </w:p>
  </w:endnote>
  <w:endnote w:type="continuationSeparator" w:id="0">
    <w:p w14:paraId="0280C47A" w14:textId="77777777" w:rsidR="00DA34B1" w:rsidRDefault="00DA34B1" w:rsidP="004D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DB052" w14:textId="77777777" w:rsidR="00DA34B1" w:rsidRDefault="00DA34B1" w:rsidP="004D70F6">
      <w:pPr>
        <w:spacing w:after="0" w:line="240" w:lineRule="auto"/>
      </w:pPr>
      <w:r>
        <w:separator/>
      </w:r>
    </w:p>
  </w:footnote>
  <w:footnote w:type="continuationSeparator" w:id="0">
    <w:p w14:paraId="0D328726" w14:textId="77777777" w:rsidR="00DA34B1" w:rsidRDefault="00DA34B1" w:rsidP="004D7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4DABC" w14:textId="0452EAA8" w:rsidR="004D70F6" w:rsidRPr="004D70F6" w:rsidRDefault="004D70F6" w:rsidP="004D70F6">
    <w:pPr>
      <w:pStyle w:val="Header"/>
      <w:pBdr>
        <w:bottom w:val="single" w:sz="4" w:space="1" w:color="auto"/>
      </w:pBdr>
      <w:rPr>
        <w:b/>
        <w:bCs/>
      </w:rPr>
    </w:pPr>
    <w:r w:rsidRPr="004D70F6">
      <w:rPr>
        <w:b/>
        <w:bCs/>
      </w:rPr>
      <w:t xml:space="preserve">Aga Khan Rural Support </w:t>
    </w:r>
    <w:proofErr w:type="spellStart"/>
    <w:r w:rsidRPr="004D70F6">
      <w:rPr>
        <w:b/>
        <w:bCs/>
      </w:rPr>
      <w:t>Programme</w:t>
    </w:r>
    <w:proofErr w:type="spellEnd"/>
    <w:r w:rsidRPr="004D70F6">
      <w:rPr>
        <w:b/>
        <w:bCs/>
      </w:rPr>
      <w:t xml:space="preserve"> (AKRSP)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3D5"/>
    <w:multiLevelType w:val="multilevel"/>
    <w:tmpl w:val="3DB0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1253B"/>
    <w:multiLevelType w:val="multilevel"/>
    <w:tmpl w:val="10CCA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33D7E"/>
    <w:multiLevelType w:val="multilevel"/>
    <w:tmpl w:val="9D1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14582"/>
    <w:multiLevelType w:val="multilevel"/>
    <w:tmpl w:val="9C40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03DD1"/>
    <w:multiLevelType w:val="multilevel"/>
    <w:tmpl w:val="5B84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30F2F"/>
    <w:multiLevelType w:val="multilevel"/>
    <w:tmpl w:val="7E2A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66EF4"/>
    <w:multiLevelType w:val="multilevel"/>
    <w:tmpl w:val="A6EC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95088"/>
    <w:multiLevelType w:val="multilevel"/>
    <w:tmpl w:val="8A10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E03B6"/>
    <w:multiLevelType w:val="multilevel"/>
    <w:tmpl w:val="10CCA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0608F5"/>
    <w:multiLevelType w:val="multilevel"/>
    <w:tmpl w:val="9412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52A48"/>
    <w:multiLevelType w:val="multilevel"/>
    <w:tmpl w:val="10CCA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3C1057"/>
    <w:multiLevelType w:val="multilevel"/>
    <w:tmpl w:val="10CCA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2B247F"/>
    <w:multiLevelType w:val="multilevel"/>
    <w:tmpl w:val="A680EB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183730"/>
    <w:multiLevelType w:val="multilevel"/>
    <w:tmpl w:val="10CCA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6A43E8"/>
    <w:multiLevelType w:val="multilevel"/>
    <w:tmpl w:val="10CCA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03107"/>
    <w:multiLevelType w:val="multilevel"/>
    <w:tmpl w:val="2824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D33B1D"/>
    <w:multiLevelType w:val="multilevel"/>
    <w:tmpl w:val="10CCA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15199C"/>
    <w:multiLevelType w:val="multilevel"/>
    <w:tmpl w:val="5B5E7B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F72A9C"/>
    <w:multiLevelType w:val="multilevel"/>
    <w:tmpl w:val="10CCA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63640">
    <w:abstractNumId w:val="15"/>
  </w:num>
  <w:num w:numId="2" w16cid:durableId="982345298">
    <w:abstractNumId w:val="17"/>
  </w:num>
  <w:num w:numId="3" w16cid:durableId="555434408">
    <w:abstractNumId w:val="7"/>
  </w:num>
  <w:num w:numId="4" w16cid:durableId="1555896077">
    <w:abstractNumId w:val="1"/>
  </w:num>
  <w:num w:numId="5" w16cid:durableId="69086911">
    <w:abstractNumId w:val="3"/>
  </w:num>
  <w:num w:numId="6" w16cid:durableId="593589729">
    <w:abstractNumId w:val="2"/>
  </w:num>
  <w:num w:numId="7" w16cid:durableId="491800395">
    <w:abstractNumId w:val="13"/>
  </w:num>
  <w:num w:numId="8" w16cid:durableId="828251953">
    <w:abstractNumId w:val="10"/>
  </w:num>
  <w:num w:numId="9" w16cid:durableId="973409729">
    <w:abstractNumId w:val="16"/>
  </w:num>
  <w:num w:numId="10" w16cid:durableId="219485411">
    <w:abstractNumId w:val="18"/>
  </w:num>
  <w:num w:numId="11" w16cid:durableId="77558796">
    <w:abstractNumId w:val="14"/>
  </w:num>
  <w:num w:numId="12" w16cid:durableId="1985427731">
    <w:abstractNumId w:val="11"/>
  </w:num>
  <w:num w:numId="13" w16cid:durableId="1836725022">
    <w:abstractNumId w:val="8"/>
  </w:num>
  <w:num w:numId="14" w16cid:durableId="1247377564">
    <w:abstractNumId w:val="0"/>
  </w:num>
  <w:num w:numId="15" w16cid:durableId="503056482">
    <w:abstractNumId w:val="9"/>
  </w:num>
  <w:num w:numId="16" w16cid:durableId="1327636992">
    <w:abstractNumId w:val="12"/>
  </w:num>
  <w:num w:numId="17" w16cid:durableId="302665767">
    <w:abstractNumId w:val="5"/>
  </w:num>
  <w:num w:numId="18" w16cid:durableId="1972054282">
    <w:abstractNumId w:val="6"/>
  </w:num>
  <w:num w:numId="19" w16cid:durableId="224226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F2"/>
    <w:rsid w:val="00022C34"/>
    <w:rsid w:val="00075354"/>
    <w:rsid w:val="000E5E89"/>
    <w:rsid w:val="001078FC"/>
    <w:rsid w:val="003636E1"/>
    <w:rsid w:val="00440DDF"/>
    <w:rsid w:val="00466379"/>
    <w:rsid w:val="004B5CA9"/>
    <w:rsid w:val="004C28D4"/>
    <w:rsid w:val="004D70F6"/>
    <w:rsid w:val="005906A2"/>
    <w:rsid w:val="005E51B2"/>
    <w:rsid w:val="006466C2"/>
    <w:rsid w:val="00772F4E"/>
    <w:rsid w:val="007852BE"/>
    <w:rsid w:val="007C4D76"/>
    <w:rsid w:val="007D1FA0"/>
    <w:rsid w:val="00827D1B"/>
    <w:rsid w:val="00835CDA"/>
    <w:rsid w:val="009B509C"/>
    <w:rsid w:val="009D6959"/>
    <w:rsid w:val="009E12FF"/>
    <w:rsid w:val="00AD754C"/>
    <w:rsid w:val="00B13CA9"/>
    <w:rsid w:val="00B82FF2"/>
    <w:rsid w:val="00BD4445"/>
    <w:rsid w:val="00D73499"/>
    <w:rsid w:val="00DA34B1"/>
    <w:rsid w:val="00DA585E"/>
    <w:rsid w:val="00DD599F"/>
    <w:rsid w:val="00DF0AE3"/>
    <w:rsid w:val="00EA529F"/>
    <w:rsid w:val="00ED4C51"/>
    <w:rsid w:val="00F77F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9EAB"/>
  <w15:chartTrackingRefBased/>
  <w15:docId w15:val="{D8EBD2F0-FDAC-44AA-A5C7-D12D3FC6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F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F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F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F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F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F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F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F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F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F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F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F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FF2"/>
    <w:rPr>
      <w:rFonts w:eastAsiaTheme="majorEastAsia" w:cstheme="majorBidi"/>
      <w:color w:val="272727" w:themeColor="text1" w:themeTint="D8"/>
    </w:rPr>
  </w:style>
  <w:style w:type="paragraph" w:styleId="Title">
    <w:name w:val="Title"/>
    <w:basedOn w:val="Normal"/>
    <w:next w:val="Normal"/>
    <w:link w:val="TitleChar"/>
    <w:uiPriority w:val="10"/>
    <w:qFormat/>
    <w:rsid w:val="00B82F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F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F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F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FF2"/>
    <w:pPr>
      <w:spacing w:before="160"/>
      <w:jc w:val="center"/>
    </w:pPr>
    <w:rPr>
      <w:i/>
      <w:iCs/>
      <w:color w:val="404040" w:themeColor="text1" w:themeTint="BF"/>
    </w:rPr>
  </w:style>
  <w:style w:type="character" w:customStyle="1" w:styleId="QuoteChar">
    <w:name w:val="Quote Char"/>
    <w:basedOn w:val="DefaultParagraphFont"/>
    <w:link w:val="Quote"/>
    <w:uiPriority w:val="29"/>
    <w:rsid w:val="00B82FF2"/>
    <w:rPr>
      <w:i/>
      <w:iCs/>
      <w:color w:val="404040" w:themeColor="text1" w:themeTint="BF"/>
    </w:rPr>
  </w:style>
  <w:style w:type="paragraph" w:styleId="ListParagraph">
    <w:name w:val="List Paragraph"/>
    <w:basedOn w:val="Normal"/>
    <w:uiPriority w:val="34"/>
    <w:qFormat/>
    <w:rsid w:val="00B82FF2"/>
    <w:pPr>
      <w:ind w:left="720"/>
      <w:contextualSpacing/>
    </w:pPr>
  </w:style>
  <w:style w:type="character" w:styleId="IntenseEmphasis">
    <w:name w:val="Intense Emphasis"/>
    <w:basedOn w:val="DefaultParagraphFont"/>
    <w:uiPriority w:val="21"/>
    <w:qFormat/>
    <w:rsid w:val="00B82FF2"/>
    <w:rPr>
      <w:i/>
      <w:iCs/>
      <w:color w:val="0F4761" w:themeColor="accent1" w:themeShade="BF"/>
    </w:rPr>
  </w:style>
  <w:style w:type="paragraph" w:styleId="IntenseQuote">
    <w:name w:val="Intense Quote"/>
    <w:basedOn w:val="Normal"/>
    <w:next w:val="Normal"/>
    <w:link w:val="IntenseQuoteChar"/>
    <w:uiPriority w:val="30"/>
    <w:qFormat/>
    <w:rsid w:val="00B82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FF2"/>
    <w:rPr>
      <w:i/>
      <w:iCs/>
      <w:color w:val="0F4761" w:themeColor="accent1" w:themeShade="BF"/>
    </w:rPr>
  </w:style>
  <w:style w:type="character" w:styleId="IntenseReference">
    <w:name w:val="Intense Reference"/>
    <w:basedOn w:val="DefaultParagraphFont"/>
    <w:uiPriority w:val="32"/>
    <w:qFormat/>
    <w:rsid w:val="00B82FF2"/>
    <w:rPr>
      <w:b/>
      <w:bCs/>
      <w:smallCaps/>
      <w:color w:val="0F4761" w:themeColor="accent1" w:themeShade="BF"/>
      <w:spacing w:val="5"/>
    </w:rPr>
  </w:style>
  <w:style w:type="paragraph" w:styleId="NoSpacing">
    <w:name w:val="No Spacing"/>
    <w:uiPriority w:val="1"/>
    <w:qFormat/>
    <w:rsid w:val="005E51B2"/>
    <w:pPr>
      <w:spacing w:after="0" w:line="240" w:lineRule="auto"/>
    </w:pPr>
  </w:style>
  <w:style w:type="character" w:styleId="Hyperlink">
    <w:name w:val="Hyperlink"/>
    <w:basedOn w:val="DefaultParagraphFont"/>
    <w:uiPriority w:val="99"/>
    <w:unhideWhenUsed/>
    <w:rsid w:val="00022C34"/>
    <w:rPr>
      <w:color w:val="467886" w:themeColor="hyperlink"/>
      <w:u w:val="single"/>
    </w:rPr>
  </w:style>
  <w:style w:type="character" w:styleId="UnresolvedMention">
    <w:name w:val="Unresolved Mention"/>
    <w:basedOn w:val="DefaultParagraphFont"/>
    <w:uiPriority w:val="99"/>
    <w:semiHidden/>
    <w:unhideWhenUsed/>
    <w:rsid w:val="00022C34"/>
    <w:rPr>
      <w:color w:val="605E5C"/>
      <w:shd w:val="clear" w:color="auto" w:fill="E1DFDD"/>
    </w:rPr>
  </w:style>
  <w:style w:type="paragraph" w:styleId="Header">
    <w:name w:val="header"/>
    <w:basedOn w:val="Normal"/>
    <w:link w:val="HeaderChar"/>
    <w:uiPriority w:val="99"/>
    <w:unhideWhenUsed/>
    <w:rsid w:val="004D7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0F6"/>
  </w:style>
  <w:style w:type="paragraph" w:styleId="Footer">
    <w:name w:val="footer"/>
    <w:basedOn w:val="Normal"/>
    <w:link w:val="FooterChar"/>
    <w:uiPriority w:val="99"/>
    <w:unhideWhenUsed/>
    <w:rsid w:val="004D7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2162">
      <w:bodyDiv w:val="1"/>
      <w:marLeft w:val="0"/>
      <w:marRight w:val="0"/>
      <w:marTop w:val="0"/>
      <w:marBottom w:val="0"/>
      <w:divBdr>
        <w:top w:val="none" w:sz="0" w:space="0" w:color="auto"/>
        <w:left w:val="none" w:sz="0" w:space="0" w:color="auto"/>
        <w:bottom w:val="none" w:sz="0" w:space="0" w:color="auto"/>
        <w:right w:val="none" w:sz="0" w:space="0" w:color="auto"/>
      </w:divBdr>
    </w:div>
    <w:div w:id="892697618">
      <w:bodyDiv w:val="1"/>
      <w:marLeft w:val="0"/>
      <w:marRight w:val="0"/>
      <w:marTop w:val="0"/>
      <w:marBottom w:val="0"/>
      <w:divBdr>
        <w:top w:val="none" w:sz="0" w:space="0" w:color="auto"/>
        <w:left w:val="none" w:sz="0" w:space="0" w:color="auto"/>
        <w:bottom w:val="none" w:sz="0" w:space="0" w:color="auto"/>
        <w:right w:val="none" w:sz="0" w:space="0" w:color="auto"/>
      </w:divBdr>
    </w:div>
    <w:div w:id="1067848310">
      <w:bodyDiv w:val="1"/>
      <w:marLeft w:val="0"/>
      <w:marRight w:val="0"/>
      <w:marTop w:val="0"/>
      <w:marBottom w:val="0"/>
      <w:divBdr>
        <w:top w:val="none" w:sz="0" w:space="0" w:color="auto"/>
        <w:left w:val="none" w:sz="0" w:space="0" w:color="auto"/>
        <w:bottom w:val="none" w:sz="0" w:space="0" w:color="auto"/>
        <w:right w:val="none" w:sz="0" w:space="0" w:color="auto"/>
      </w:divBdr>
    </w:div>
    <w:div w:id="211651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Aejaz Karim</dc:creator>
  <cp:keywords/>
  <dc:description/>
  <cp:lastModifiedBy>Naeem Hassan</cp:lastModifiedBy>
  <cp:revision>3</cp:revision>
  <dcterms:created xsi:type="dcterms:W3CDTF">2025-04-23T06:06:00Z</dcterms:created>
  <dcterms:modified xsi:type="dcterms:W3CDTF">2025-04-23T06:07:00Z</dcterms:modified>
</cp:coreProperties>
</file>