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A0E5" w14:textId="77777777" w:rsidR="00ED3B83" w:rsidRPr="00ED3B83" w:rsidRDefault="00ED3B83" w:rsidP="00ED3B83">
      <w:pPr>
        <w:pStyle w:val="Heading1"/>
        <w:jc w:val="center"/>
      </w:pPr>
      <w:r w:rsidRPr="00ED3B83">
        <w:t>Consultancy Opportunity</w:t>
      </w:r>
    </w:p>
    <w:p w14:paraId="1E8E60C3" w14:textId="77777777" w:rsidR="00ED3B83" w:rsidRPr="00ED3B83" w:rsidRDefault="00ED3B83" w:rsidP="00ED3B83">
      <w:r w:rsidRPr="00ED3B83">
        <w:rPr>
          <w:b/>
          <w:bCs/>
        </w:rPr>
        <w:t>Developing Training Material/Manual &amp; Conducting Training for Community Resource Persons (CRPs)</w:t>
      </w:r>
    </w:p>
    <w:p w14:paraId="5722DE26" w14:textId="5F297938" w:rsidR="00ED3B83" w:rsidRPr="00ED3B83" w:rsidRDefault="00ED3B83" w:rsidP="009C44F8">
      <w:pPr>
        <w:jc w:val="both"/>
      </w:pPr>
      <w:r w:rsidRPr="00ED3B83">
        <w:t xml:space="preserve">The Aga Khan Rural Support </w:t>
      </w:r>
      <w:proofErr w:type="spellStart"/>
      <w:r w:rsidRPr="00ED3B83">
        <w:t>Programme</w:t>
      </w:r>
      <w:proofErr w:type="spellEnd"/>
      <w:r w:rsidRPr="00ED3B83">
        <w:t xml:space="preserve"> (AKRSP), under the Strengthening Immunization and Nutrition </w:t>
      </w:r>
      <w:proofErr w:type="spellStart"/>
      <w:r w:rsidRPr="00ED3B83">
        <w:t>Programme</w:t>
      </w:r>
      <w:proofErr w:type="spellEnd"/>
      <w:r w:rsidRPr="00ED3B83">
        <w:t xml:space="preserve"> (SNIP</w:t>
      </w:r>
      <w:r w:rsidR="009C44F8">
        <w:t xml:space="preserve"> </w:t>
      </w:r>
      <w:r w:rsidRPr="00ED3B83">
        <w:t>is seeking a consultant with expertise in Behavior Change Communication (BCC) to develop training materials and conduct a 5-day in-person training for Community Resource Persons (CRPs) in selected districts of Gilgit-Baltistan (GB) and Sindh.</w:t>
      </w:r>
    </w:p>
    <w:p w14:paraId="6FB13251" w14:textId="77777777" w:rsidR="00ED3B83" w:rsidRPr="00ED3B83" w:rsidRDefault="00ED3B83" w:rsidP="00ED3B83">
      <w:r w:rsidRPr="00ED3B83">
        <w:rPr>
          <w:b/>
          <w:bCs/>
        </w:rPr>
        <w:t>Scope of Work</w:t>
      </w:r>
    </w:p>
    <w:p w14:paraId="7BE43772" w14:textId="77777777" w:rsidR="00ED3B83" w:rsidRPr="00ED3B83" w:rsidRDefault="00ED3B83" w:rsidP="009E0D7C">
      <w:r w:rsidRPr="00ED3B83">
        <w:t>The consultant will:</w:t>
      </w:r>
      <w:r w:rsidRPr="00ED3B83">
        <w:br/>
      </w:r>
      <w:r w:rsidRPr="009E0D7C">
        <w:rPr>
          <w:rFonts w:ascii="Segoe UI Emoji" w:hAnsi="Segoe UI Emoji" w:cs="Segoe UI Emoji"/>
        </w:rPr>
        <w:t>✅</w:t>
      </w:r>
      <w:r w:rsidRPr="00ED3B83">
        <w:t xml:space="preserve"> Develop and contextualize a comprehensive training manual for CRPs, focusing on Behavior Change Communication (BCC) strategies to improve immunization and nutrition awareness.</w:t>
      </w:r>
      <w:r w:rsidRPr="00ED3B83">
        <w:br/>
      </w:r>
      <w:r w:rsidRPr="009E0D7C">
        <w:rPr>
          <w:rFonts w:ascii="Segoe UI Emoji" w:hAnsi="Segoe UI Emoji" w:cs="Segoe UI Emoji"/>
        </w:rPr>
        <w:t>✅</w:t>
      </w:r>
      <w:r w:rsidRPr="00ED3B83">
        <w:t xml:space="preserve"> Conduct a desk review of existing training materials from AKRSP, UN agencies, and other key organizations.</w:t>
      </w:r>
      <w:r w:rsidRPr="00ED3B83">
        <w:br/>
      </w:r>
      <w:r w:rsidRPr="009E0D7C">
        <w:rPr>
          <w:rFonts w:ascii="Segoe UI Emoji" w:hAnsi="Segoe UI Emoji" w:cs="Segoe UI Emoji"/>
        </w:rPr>
        <w:t>✅</w:t>
      </w:r>
      <w:r w:rsidRPr="00ED3B83">
        <w:t xml:space="preserve"> Organize and deliver a 5-day in-person training for CRPs in GB and Sindh, ensuring an interactive and participatory learning environment.</w:t>
      </w:r>
      <w:r w:rsidRPr="00ED3B83">
        <w:br/>
      </w:r>
      <w:r w:rsidRPr="009E0D7C">
        <w:rPr>
          <w:rFonts w:ascii="Segoe UI Emoji" w:hAnsi="Segoe UI Emoji" w:cs="Segoe UI Emoji"/>
        </w:rPr>
        <w:t>✅</w:t>
      </w:r>
      <w:r w:rsidRPr="00ED3B83">
        <w:t xml:space="preserve"> Ensure the training material is gender-responsive and culturally relevant to the target communities.</w:t>
      </w:r>
      <w:r w:rsidRPr="00ED3B83">
        <w:br/>
      </w:r>
      <w:r w:rsidRPr="009E0D7C">
        <w:rPr>
          <w:rFonts w:ascii="Segoe UI Emoji" w:hAnsi="Segoe UI Emoji" w:cs="Segoe UI Emoji"/>
        </w:rPr>
        <w:t>✅</w:t>
      </w:r>
      <w:r w:rsidRPr="00ED3B83">
        <w:t xml:space="preserve"> Provide post-training support and recommendations for continuous learning and impact assessment.</w:t>
      </w:r>
    </w:p>
    <w:p w14:paraId="7D301183" w14:textId="77777777" w:rsidR="00ED3B83" w:rsidRPr="00ED3B83" w:rsidRDefault="00ED3B83" w:rsidP="00ED3B83">
      <w:r w:rsidRPr="00ED3B83">
        <w:t>Consultancy Details</w:t>
      </w:r>
    </w:p>
    <w:p w14:paraId="381CCD98" w14:textId="4930ECE3" w:rsidR="00ED3B83" w:rsidRPr="00ED3B83" w:rsidRDefault="00ED3B83" w:rsidP="00ED3B83">
      <w:r w:rsidRPr="00ED3B83">
        <w:rPr>
          <w:rFonts w:ascii="Segoe UI Emoji" w:hAnsi="Segoe UI Emoji" w:cs="Segoe UI Emoji"/>
        </w:rPr>
        <w:t>📍</w:t>
      </w:r>
      <w:r w:rsidRPr="00ED3B83">
        <w:t xml:space="preserve"> Location: (Gilgit</w:t>
      </w:r>
      <w:r w:rsidRPr="009E0D7C">
        <w:t xml:space="preserve"> and </w:t>
      </w:r>
      <w:proofErr w:type="spellStart"/>
      <w:r w:rsidRPr="009E0D7C">
        <w:t>Thatta</w:t>
      </w:r>
      <w:proofErr w:type="spellEnd"/>
      <w:r w:rsidRPr="00ED3B83">
        <w:t xml:space="preserve"> </w:t>
      </w:r>
      <w:proofErr w:type="gramStart"/>
      <w:r w:rsidRPr="00ED3B83">
        <w:t>Sindh )</w:t>
      </w:r>
      <w:proofErr w:type="gramEnd"/>
    </w:p>
    <w:p w14:paraId="44081590" w14:textId="77777777" w:rsidR="00ED3B83" w:rsidRPr="00ED3B83" w:rsidRDefault="00ED3B83" w:rsidP="00ED3B83">
      <w:r w:rsidRPr="00ED3B83">
        <w:t>Who Can Apply?</w:t>
      </w:r>
    </w:p>
    <w:p w14:paraId="05300AE2" w14:textId="77777777" w:rsidR="00ED3B83" w:rsidRPr="00ED3B83" w:rsidRDefault="00ED3B83" w:rsidP="00ED3B83">
      <w:r w:rsidRPr="00ED3B83">
        <w:t>We are looking for individuals with:</w:t>
      </w:r>
      <w:r w:rsidRPr="00ED3B83">
        <w:br/>
      </w:r>
      <w:r w:rsidRPr="00ED3B83">
        <w:rPr>
          <w:rFonts w:ascii="Segoe UI Emoji" w:hAnsi="Segoe UI Emoji" w:cs="Segoe UI Emoji"/>
        </w:rPr>
        <w:t>🎓</w:t>
      </w:r>
      <w:r w:rsidRPr="00ED3B83">
        <w:t xml:space="preserve"> A university degree in Social Sciences, Public Health, Communication, Education, or a relevant field.</w:t>
      </w:r>
      <w:r w:rsidRPr="00ED3B83">
        <w:br/>
      </w:r>
      <w:r w:rsidRPr="00ED3B83">
        <w:rPr>
          <w:rFonts w:ascii="Segoe UI Emoji" w:hAnsi="Segoe UI Emoji" w:cs="Segoe UI Emoji"/>
        </w:rPr>
        <w:t>📌</w:t>
      </w:r>
      <w:r w:rsidRPr="00ED3B83">
        <w:t xml:space="preserve"> Expertise in Behavior Change Communication (BCC) and experience in conducting trainings on immunization, nutrition, and public health interventions.</w:t>
      </w:r>
      <w:r w:rsidRPr="00ED3B83">
        <w:br/>
      </w:r>
      <w:r w:rsidRPr="00ED3B83">
        <w:rPr>
          <w:rFonts w:ascii="Segoe UI Emoji" w:hAnsi="Segoe UI Emoji" w:cs="Segoe UI Emoji"/>
        </w:rPr>
        <w:t>📌</w:t>
      </w:r>
      <w:r w:rsidRPr="00ED3B83">
        <w:t xml:space="preserve"> Experience in developing training manuals and curriculum design for community-based programs.</w:t>
      </w:r>
      <w:r w:rsidRPr="00ED3B83">
        <w:br/>
      </w:r>
      <w:r w:rsidRPr="00ED3B83">
        <w:rPr>
          <w:rFonts w:ascii="Segoe UI Emoji" w:hAnsi="Segoe UI Emoji" w:cs="Segoe UI Emoji"/>
        </w:rPr>
        <w:lastRenderedPageBreak/>
        <w:t>📌</w:t>
      </w:r>
      <w:r w:rsidRPr="00ED3B83">
        <w:t xml:space="preserve"> Strong facilitation and communication skills to effectively engage CRPs in learning.</w:t>
      </w:r>
      <w:r w:rsidRPr="00ED3B83">
        <w:br/>
      </w:r>
      <w:r w:rsidRPr="00ED3B83">
        <w:rPr>
          <w:rFonts w:ascii="Segoe UI Emoji" w:hAnsi="Segoe UI Emoji" w:cs="Segoe UI Emoji"/>
        </w:rPr>
        <w:t>🚗</w:t>
      </w:r>
      <w:r w:rsidRPr="00ED3B83">
        <w:t xml:space="preserve"> Ability to travel to project areas as required.</w:t>
      </w:r>
    </w:p>
    <w:p w14:paraId="1F1E4437" w14:textId="77777777" w:rsidR="00ED3B83" w:rsidRPr="00ED3B83" w:rsidRDefault="00ED3B83" w:rsidP="00ED3B83">
      <w:r w:rsidRPr="00ED3B83">
        <w:t>Application Process</w:t>
      </w:r>
    </w:p>
    <w:p w14:paraId="672BA9BA" w14:textId="26652C6F" w:rsidR="00ED3B83" w:rsidRPr="00ED3B83" w:rsidRDefault="00ED3B83" w:rsidP="00ED3B83">
      <w:r w:rsidRPr="00ED3B83">
        <w:rPr>
          <w:rFonts w:ascii="Segoe UI Emoji" w:hAnsi="Segoe UI Emoji" w:cs="Segoe UI Emoji"/>
        </w:rPr>
        <w:t>📩</w:t>
      </w:r>
      <w:r w:rsidRPr="00ED3B83">
        <w:t xml:space="preserve"> </w:t>
      </w:r>
      <w:r w:rsidRPr="009C44F8">
        <w:rPr>
          <w:highlight w:val="yellow"/>
        </w:rPr>
        <w:t xml:space="preserve">Apply by: </w:t>
      </w:r>
      <w:r w:rsidR="009C44F8" w:rsidRPr="009C44F8">
        <w:rPr>
          <w:highlight w:val="yellow"/>
        </w:rPr>
        <w:t>25</w:t>
      </w:r>
      <w:r w:rsidRPr="009C44F8">
        <w:rPr>
          <w:highlight w:val="yellow"/>
          <w:vertAlign w:val="superscript"/>
        </w:rPr>
        <w:t>th</w:t>
      </w:r>
      <w:r w:rsidRPr="009C44F8">
        <w:rPr>
          <w:highlight w:val="yellow"/>
        </w:rPr>
        <w:t xml:space="preserve"> April 2025</w:t>
      </w:r>
      <w:r w:rsidRPr="00ED3B83">
        <w:br/>
      </w:r>
      <w:r w:rsidRPr="00ED3B83">
        <w:rPr>
          <w:rFonts w:ascii="Segoe UI Emoji" w:hAnsi="Segoe UI Emoji" w:cs="Segoe UI Emoji"/>
        </w:rPr>
        <w:t>📜</w:t>
      </w:r>
      <w:r w:rsidRPr="00ED3B83">
        <w:t xml:space="preserve"> How to Apply: Send your CV &amp; Cover Letter to </w:t>
      </w:r>
      <w:r w:rsidR="000755F5" w:rsidRPr="000755F5">
        <w:rPr>
          <w:b/>
          <w:bCs/>
        </w:rPr>
        <w:t>procurement_akrsppk@akdn.org</w:t>
      </w:r>
      <w:r w:rsidRPr="00ED3B83">
        <w:t xml:space="preserve"> </w:t>
      </w:r>
      <w:r w:rsidR="000755F5" w:rsidRPr="000755F5">
        <w:t>with the Title “</w:t>
      </w:r>
      <w:r w:rsidR="000755F5">
        <w:t>CRPs Training Manual</w:t>
      </w:r>
      <w:r w:rsidR="000755F5" w:rsidRPr="000755F5">
        <w:t>”</w:t>
      </w:r>
    </w:p>
    <w:p w14:paraId="111B23CF" w14:textId="77777777" w:rsidR="00ED3B83" w:rsidRPr="00ED3B83" w:rsidRDefault="00ED3B83" w:rsidP="00ED3B83">
      <w:r w:rsidRPr="00ED3B83">
        <w:t>AKRSP is an equal opportunity employer and encourages women to apply.</w:t>
      </w:r>
    </w:p>
    <w:p w14:paraId="59396A81" w14:textId="77777777" w:rsidR="00ED3B83" w:rsidRPr="00ED3B83" w:rsidRDefault="00ED3B83" w:rsidP="00ED3B83">
      <w:r w:rsidRPr="00ED3B83">
        <w:t>Be a part of a transformative initiative to strengthen community-led health solutions!</w:t>
      </w:r>
    </w:p>
    <w:p w14:paraId="6AC9347E" w14:textId="77777777" w:rsidR="00763042" w:rsidRDefault="00763042"/>
    <w:sectPr w:rsidR="00763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775C1"/>
    <w:multiLevelType w:val="hybridMultilevel"/>
    <w:tmpl w:val="98EC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31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D9"/>
    <w:rsid w:val="000755F5"/>
    <w:rsid w:val="000914B8"/>
    <w:rsid w:val="007413F1"/>
    <w:rsid w:val="00763042"/>
    <w:rsid w:val="007F2EE9"/>
    <w:rsid w:val="008138D9"/>
    <w:rsid w:val="009C44F8"/>
    <w:rsid w:val="009E0D7C"/>
    <w:rsid w:val="00E020D7"/>
    <w:rsid w:val="00ED3B83"/>
    <w:rsid w:val="00EF3B75"/>
    <w:rsid w:val="00F02E07"/>
    <w:rsid w:val="00F2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BB2AB"/>
  <w15:chartTrackingRefBased/>
  <w15:docId w15:val="{CACE0089-C06D-4C18-8C1D-F550CA39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E0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Arsalan ullah Baig</dc:creator>
  <cp:keywords/>
  <dc:description/>
  <cp:lastModifiedBy>Arsalan ullah Baig</cp:lastModifiedBy>
  <cp:revision>3</cp:revision>
  <dcterms:created xsi:type="dcterms:W3CDTF">2025-04-10T05:25:00Z</dcterms:created>
  <dcterms:modified xsi:type="dcterms:W3CDTF">2025-04-16T03:54:00Z</dcterms:modified>
</cp:coreProperties>
</file>