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54412" w14:textId="364B77A5" w:rsidR="00DA158F" w:rsidRPr="00D037BC" w:rsidRDefault="00834F17" w:rsidP="00834F17">
      <w:pPr>
        <w:jc w:val="right"/>
        <w:rPr>
          <w:rFonts w:ascii="Cambria" w:hAnsi="Cambria" w:cstheme="minorHAnsi"/>
          <w:i/>
          <w:highlight w:val="yellow"/>
        </w:rPr>
      </w:pPr>
      <w:r w:rsidRPr="00D037BC">
        <w:rPr>
          <w:rFonts w:ascii="Cambria" w:hAnsi="Cambria" w:cstheme="minorHAnsi"/>
          <w:noProof/>
          <w:lang w:val="en-US" w:eastAsia="en-US"/>
        </w:rPr>
        <w:drawing>
          <wp:anchor distT="0" distB="0" distL="114300" distR="114300" simplePos="0" relativeHeight="251681792" behindDoc="0" locked="0" layoutInCell="1" allowOverlap="1" wp14:anchorId="079D2E66" wp14:editId="28CACDDA">
            <wp:simplePos x="0" y="0"/>
            <wp:positionH relativeFrom="margin">
              <wp:posOffset>3663950</wp:posOffset>
            </wp:positionH>
            <wp:positionV relativeFrom="margin">
              <wp:posOffset>161290</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4F8BAF8B" w14:textId="2CA14639" w:rsidR="00A73D0F" w:rsidRPr="00D037BC" w:rsidRDefault="00A73D0F" w:rsidP="00A16EBC">
      <w:pPr>
        <w:jc w:val="right"/>
        <w:rPr>
          <w:rFonts w:ascii="Cambria" w:hAnsi="Cambria" w:cstheme="minorHAnsi"/>
          <w:i/>
          <w:highlight w:val="yellow"/>
        </w:rPr>
      </w:pPr>
    </w:p>
    <w:p w14:paraId="3CDA447C" w14:textId="77777777" w:rsidR="00A73D0F" w:rsidRPr="00D037BC" w:rsidRDefault="00A73D0F" w:rsidP="00A73D0F">
      <w:pPr>
        <w:rPr>
          <w:rFonts w:ascii="Cambria" w:hAnsi="Cambria" w:cstheme="minorHAnsi"/>
        </w:rPr>
      </w:pPr>
    </w:p>
    <w:p w14:paraId="1C820C7C" w14:textId="77777777" w:rsidR="00A73D0F" w:rsidRPr="00D037BC" w:rsidRDefault="00A73D0F" w:rsidP="00A73D0F">
      <w:pPr>
        <w:rPr>
          <w:rFonts w:ascii="Cambria" w:hAnsi="Cambria" w:cstheme="minorHAnsi"/>
        </w:rPr>
      </w:pPr>
    </w:p>
    <w:p w14:paraId="4425B6CE" w14:textId="77777777" w:rsidR="00A73D0F" w:rsidRPr="00D037BC" w:rsidRDefault="00A73D0F" w:rsidP="00A73D0F">
      <w:pPr>
        <w:rPr>
          <w:rFonts w:ascii="Cambria" w:hAnsi="Cambria" w:cstheme="minorHAnsi"/>
        </w:rPr>
      </w:pPr>
    </w:p>
    <w:p w14:paraId="75E2DACB" w14:textId="77777777" w:rsidR="00A73D0F" w:rsidRPr="00D037BC" w:rsidRDefault="00A73D0F" w:rsidP="00A73D0F">
      <w:pPr>
        <w:rPr>
          <w:rFonts w:ascii="Cambria" w:hAnsi="Cambria" w:cstheme="minorHAnsi"/>
        </w:rPr>
      </w:pPr>
    </w:p>
    <w:p w14:paraId="61D9DC1F" w14:textId="77777777" w:rsidR="00A73D0F" w:rsidRPr="00D037BC" w:rsidRDefault="00A73D0F" w:rsidP="00A73D0F">
      <w:pPr>
        <w:rPr>
          <w:rFonts w:ascii="Cambria" w:hAnsi="Cambria" w:cstheme="minorHAnsi"/>
        </w:rPr>
      </w:pPr>
    </w:p>
    <w:p w14:paraId="4307BE22" w14:textId="77777777" w:rsidR="00A73D0F" w:rsidRPr="00D037BC" w:rsidRDefault="00A73D0F" w:rsidP="00A73D0F">
      <w:pPr>
        <w:rPr>
          <w:rFonts w:ascii="Cambria" w:hAnsi="Cambria" w:cstheme="minorHAnsi"/>
        </w:rPr>
      </w:pPr>
    </w:p>
    <w:p w14:paraId="0228BDA7" w14:textId="28ED1EB6" w:rsidR="00A73D0F" w:rsidRPr="00D037BC" w:rsidRDefault="002632E7" w:rsidP="002632E7">
      <w:pPr>
        <w:pStyle w:val="Subtitle"/>
        <w:tabs>
          <w:tab w:val="left" w:pos="1548"/>
          <w:tab w:val="center" w:pos="4533"/>
        </w:tabs>
        <w:spacing w:after="0"/>
        <w:rPr>
          <w:rFonts w:cstheme="minorHAnsi"/>
          <w:b/>
          <w:color w:val="auto"/>
          <w:sz w:val="40"/>
          <w:szCs w:val="28"/>
        </w:rPr>
      </w:pPr>
      <w:r>
        <w:rPr>
          <w:rFonts w:cstheme="minorHAnsi"/>
          <w:b/>
          <w:color w:val="auto"/>
          <w:sz w:val="40"/>
          <w:szCs w:val="28"/>
        </w:rPr>
        <w:tab/>
      </w:r>
      <w:r>
        <w:rPr>
          <w:rFonts w:cstheme="minorHAnsi"/>
          <w:b/>
          <w:color w:val="auto"/>
          <w:sz w:val="40"/>
          <w:szCs w:val="28"/>
        </w:rPr>
        <w:tab/>
      </w:r>
      <w:r w:rsidR="00A73D0F" w:rsidRPr="00D037BC">
        <w:rPr>
          <w:rFonts w:cstheme="minorHAnsi"/>
          <w:b/>
          <w:color w:val="auto"/>
          <w:sz w:val="40"/>
          <w:szCs w:val="28"/>
        </w:rPr>
        <w:t xml:space="preserve">Standard Bidding Documents </w:t>
      </w:r>
    </w:p>
    <w:p w14:paraId="70006637" w14:textId="592A1A13" w:rsidR="00A73D0F" w:rsidRPr="00D037BC" w:rsidRDefault="00DA158F" w:rsidP="00A73D0F">
      <w:pPr>
        <w:pStyle w:val="Subtitle"/>
        <w:spacing w:after="0"/>
        <w:jc w:val="center"/>
        <w:rPr>
          <w:rFonts w:cstheme="minorHAnsi"/>
          <w:b/>
          <w:color w:val="auto"/>
          <w:sz w:val="40"/>
          <w:szCs w:val="28"/>
        </w:rPr>
      </w:pPr>
      <w:r w:rsidRPr="00D037BC">
        <w:rPr>
          <w:rFonts w:cstheme="minorHAnsi"/>
          <w:b/>
          <w:color w:val="auto"/>
          <w:sz w:val="40"/>
          <w:szCs w:val="28"/>
        </w:rPr>
        <w:t xml:space="preserve">for </w:t>
      </w:r>
      <w:r w:rsidR="001A1CC9" w:rsidRPr="00D037BC">
        <w:rPr>
          <w:rFonts w:cstheme="minorHAnsi"/>
          <w:b/>
          <w:color w:val="auto"/>
          <w:sz w:val="40"/>
          <w:szCs w:val="28"/>
        </w:rPr>
        <w:t xml:space="preserve">procurement of works under </w:t>
      </w:r>
      <w:r w:rsidRPr="00D037BC">
        <w:rPr>
          <w:rFonts w:cstheme="minorHAnsi"/>
          <w:b/>
          <w:color w:val="auto"/>
          <w:sz w:val="40"/>
          <w:szCs w:val="28"/>
        </w:rPr>
        <w:t xml:space="preserve">bracket 2 </w:t>
      </w:r>
    </w:p>
    <w:p w14:paraId="699C0DCD" w14:textId="77777777" w:rsidR="001A1CC9" w:rsidRPr="00D037BC" w:rsidRDefault="001A1CC9" w:rsidP="001A1CC9">
      <w:pPr>
        <w:rPr>
          <w:rFonts w:ascii="Cambria" w:eastAsiaTheme="majorEastAsia" w:hAnsi="Cambria" w:cstheme="minorHAnsi"/>
          <w:iCs/>
          <w:spacing w:val="-10"/>
          <w:kern w:val="28"/>
          <w:sz w:val="36"/>
          <w:szCs w:val="56"/>
        </w:rPr>
      </w:pPr>
    </w:p>
    <w:p w14:paraId="299160D6" w14:textId="3BC83FDE" w:rsidR="005C341F" w:rsidRPr="005C341F" w:rsidRDefault="005C341F" w:rsidP="005C341F">
      <w:pPr>
        <w:pStyle w:val="Subtitle"/>
        <w:spacing w:after="0"/>
        <w:jc w:val="center"/>
        <w:rPr>
          <w:rFonts w:cstheme="minorHAnsi"/>
          <w:b/>
          <w:color w:val="auto"/>
          <w:sz w:val="40"/>
          <w:szCs w:val="28"/>
        </w:rPr>
      </w:pPr>
      <w:bookmarkStart w:id="5" w:name="_Hlk172277528"/>
      <w:r w:rsidRPr="005C341F">
        <w:rPr>
          <w:rFonts w:cstheme="minorHAnsi"/>
          <w:b/>
          <w:color w:val="auto"/>
          <w:sz w:val="40"/>
          <w:szCs w:val="28"/>
        </w:rPr>
        <w:t xml:space="preserve">Rehabilitation of 20 </w:t>
      </w:r>
      <w:r>
        <w:rPr>
          <w:rFonts w:cstheme="minorHAnsi"/>
          <w:b/>
          <w:color w:val="auto"/>
          <w:sz w:val="40"/>
          <w:szCs w:val="28"/>
        </w:rPr>
        <w:t>KW</w:t>
      </w:r>
      <w:r w:rsidRPr="005C341F">
        <w:rPr>
          <w:rFonts w:cstheme="minorHAnsi"/>
          <w:b/>
          <w:color w:val="auto"/>
          <w:sz w:val="40"/>
          <w:szCs w:val="28"/>
        </w:rPr>
        <w:t xml:space="preserve"> </w:t>
      </w:r>
      <w:proofErr w:type="spellStart"/>
      <w:r w:rsidRPr="005C341F">
        <w:rPr>
          <w:rFonts w:cstheme="minorHAnsi"/>
          <w:b/>
          <w:color w:val="auto"/>
          <w:sz w:val="40"/>
          <w:szCs w:val="28"/>
        </w:rPr>
        <w:t>Chikar</w:t>
      </w:r>
      <w:proofErr w:type="spellEnd"/>
      <w:r w:rsidRPr="005C341F">
        <w:rPr>
          <w:rFonts w:cstheme="minorHAnsi"/>
          <w:b/>
          <w:color w:val="auto"/>
          <w:sz w:val="40"/>
          <w:szCs w:val="28"/>
        </w:rPr>
        <w:t xml:space="preserve"> Hydropower station</w:t>
      </w:r>
    </w:p>
    <w:bookmarkEnd w:id="5"/>
    <w:p w14:paraId="5A6051B8" w14:textId="42D9076C" w:rsidR="00784619" w:rsidRPr="00D037BC" w:rsidRDefault="00E04EE8" w:rsidP="00E04EE8">
      <w:pPr>
        <w:pStyle w:val="Title"/>
        <w:rPr>
          <w:rFonts w:ascii="Cambria" w:hAnsi="Cambria" w:cstheme="minorHAnsi"/>
          <w:b/>
          <w:bCs/>
          <w:iCs/>
        </w:rPr>
      </w:pPr>
      <w:r w:rsidRPr="00D037BC">
        <w:rPr>
          <w:rFonts w:ascii="Cambria" w:hAnsi="Cambria" w:cstheme="minorHAnsi"/>
          <w:b/>
          <w:bCs/>
          <w:iCs/>
        </w:rPr>
        <w:t>All Weather Access Road Project (AWARD)</w:t>
      </w:r>
    </w:p>
    <w:p w14:paraId="51CE63EF" w14:textId="68A0BD21" w:rsidR="00A73D0F" w:rsidRPr="00D037BC" w:rsidRDefault="00AD4262" w:rsidP="00AD4262">
      <w:pPr>
        <w:pStyle w:val="Title"/>
        <w:rPr>
          <w:rFonts w:ascii="Cambria" w:hAnsi="Cambria" w:cstheme="minorHAnsi"/>
          <w:iCs/>
        </w:rPr>
      </w:pPr>
      <w:r w:rsidRPr="00D037BC">
        <w:rPr>
          <w:rFonts w:ascii="Cambria" w:hAnsi="Cambria" w:cstheme="minorHAnsi"/>
          <w:iCs/>
        </w:rPr>
        <w:t>PAK-AKDN-</w:t>
      </w:r>
      <w:r w:rsidR="00E04EE8" w:rsidRPr="00D037BC">
        <w:rPr>
          <w:rFonts w:ascii="Cambria" w:hAnsi="Cambria" w:cstheme="minorHAnsi"/>
          <w:iCs/>
        </w:rPr>
        <w:t>CHI</w:t>
      </w:r>
      <w:r w:rsidRPr="00D037BC">
        <w:rPr>
          <w:rFonts w:ascii="Cambria" w:hAnsi="Cambria" w:cstheme="minorHAnsi"/>
          <w:iCs/>
        </w:rPr>
        <w:t>-00</w:t>
      </w:r>
      <w:r w:rsidR="00E24355" w:rsidRPr="00D037BC">
        <w:rPr>
          <w:rFonts w:ascii="Cambria" w:hAnsi="Cambria" w:cstheme="minorHAnsi"/>
          <w:iCs/>
        </w:rPr>
        <w:t>2</w:t>
      </w:r>
    </w:p>
    <w:p w14:paraId="0167E152" w14:textId="77777777" w:rsidR="00AD4262" w:rsidRPr="00D037BC" w:rsidRDefault="00AD4262" w:rsidP="00AD4262">
      <w:pPr>
        <w:rPr>
          <w:rFonts w:ascii="Cambria" w:hAnsi="Cambria" w:cstheme="minorHAnsi"/>
        </w:rPr>
      </w:pPr>
    </w:p>
    <w:p w14:paraId="75DC9D77" w14:textId="1691C10B" w:rsidR="00A73D0F" w:rsidRPr="00D037BC" w:rsidRDefault="000E3EB4" w:rsidP="000E3EB4">
      <w:pPr>
        <w:pStyle w:val="Heading7"/>
        <w:rPr>
          <w:rFonts w:cstheme="minorHAnsi"/>
        </w:rPr>
      </w:pPr>
      <w:r w:rsidRPr="00D037BC">
        <w:rPr>
          <w:rFonts w:cstheme="minorHAnsi"/>
        </w:rPr>
        <w:t>Section 0</w:t>
      </w:r>
      <w:r w:rsidR="00A73D0F" w:rsidRPr="00D037BC">
        <w:rPr>
          <w:rFonts w:cstheme="minorHAnsi"/>
        </w:rPr>
        <w:t>: Invitation to Bid (ITB)</w:t>
      </w:r>
    </w:p>
    <w:p w14:paraId="70A79317" w14:textId="67C2E039" w:rsidR="008B1194" w:rsidRPr="00D037BC" w:rsidRDefault="008B1194" w:rsidP="008B1194">
      <w:pPr>
        <w:rPr>
          <w:rFonts w:ascii="Cambria" w:hAnsi="Cambria" w:cstheme="minorHAnsi"/>
        </w:rPr>
      </w:pPr>
    </w:p>
    <w:p w14:paraId="4505252A" w14:textId="716F8D41" w:rsidR="008B1194" w:rsidRPr="00D037BC" w:rsidRDefault="008B1194" w:rsidP="008B1194">
      <w:pPr>
        <w:rPr>
          <w:rFonts w:ascii="Cambria" w:hAnsi="Cambria" w:cstheme="minorHAnsi"/>
        </w:rPr>
      </w:pPr>
    </w:p>
    <w:p w14:paraId="5F8ADE03" w14:textId="6D740C67" w:rsidR="008B1194" w:rsidRPr="00D037BC" w:rsidRDefault="008B1194" w:rsidP="008B1194">
      <w:pPr>
        <w:rPr>
          <w:rFonts w:ascii="Cambria" w:hAnsi="Cambria" w:cstheme="minorHAnsi"/>
        </w:rPr>
      </w:pPr>
    </w:p>
    <w:p w14:paraId="180CBA2A" w14:textId="3B4EA2B8" w:rsidR="008B1194" w:rsidRPr="00D037BC" w:rsidRDefault="008B1194" w:rsidP="008B1194">
      <w:pPr>
        <w:rPr>
          <w:rFonts w:ascii="Cambria" w:hAnsi="Cambria" w:cstheme="minorHAnsi"/>
        </w:rPr>
      </w:pPr>
    </w:p>
    <w:p w14:paraId="52C52EEE" w14:textId="17B87FA4" w:rsidR="008B1194" w:rsidRPr="00D037BC" w:rsidRDefault="008B1194" w:rsidP="008B1194">
      <w:pPr>
        <w:rPr>
          <w:rFonts w:ascii="Cambria" w:hAnsi="Cambria" w:cstheme="minorHAnsi"/>
        </w:rPr>
      </w:pPr>
    </w:p>
    <w:p w14:paraId="1C0576A3" w14:textId="77777777" w:rsidR="001A1CC9" w:rsidRPr="00D037BC" w:rsidRDefault="001A1CC9" w:rsidP="008B1194">
      <w:pPr>
        <w:rPr>
          <w:rFonts w:ascii="Cambria" w:hAnsi="Cambria" w:cstheme="minorHAnsi"/>
        </w:rPr>
      </w:pPr>
    </w:p>
    <w:p w14:paraId="53D27F63" w14:textId="4D6DE250" w:rsidR="008B1194" w:rsidRPr="00D037BC" w:rsidRDefault="008B1194" w:rsidP="008B1194">
      <w:pPr>
        <w:rPr>
          <w:rFonts w:ascii="Cambria" w:hAnsi="Cambria" w:cstheme="minorHAnsi"/>
        </w:rPr>
      </w:pPr>
    </w:p>
    <w:p w14:paraId="38822399" w14:textId="77777777" w:rsidR="008B1194" w:rsidRPr="00D037BC" w:rsidRDefault="008B1194" w:rsidP="008B1194">
      <w:pPr>
        <w:rPr>
          <w:rFonts w:ascii="Cambria" w:hAnsi="Cambria" w:cstheme="minorHAnsi"/>
        </w:rPr>
      </w:pPr>
    </w:p>
    <w:p w14:paraId="2AD08976"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Copyright:</w:t>
      </w:r>
    </w:p>
    <w:p w14:paraId="1D363DD3"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 xml:space="preserve"> PATRIP Foundation</w:t>
      </w:r>
    </w:p>
    <w:p w14:paraId="44EE85D8" w14:textId="77777777"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&amp;</w:t>
      </w:r>
    </w:p>
    <w:p w14:paraId="0D91802C" w14:textId="5E4F0363" w:rsidR="009310EC" w:rsidRPr="00D037BC" w:rsidRDefault="009310EC" w:rsidP="009310EC">
      <w:pPr>
        <w:pStyle w:val="Subtitle"/>
        <w:spacing w:after="0"/>
        <w:jc w:val="center"/>
        <w:rPr>
          <w:rFonts w:cstheme="minorHAnsi"/>
          <w:i w:val="0"/>
          <w:color w:val="auto"/>
          <w:sz w:val="20"/>
        </w:rPr>
      </w:pPr>
      <w:r w:rsidRPr="00D037BC">
        <w:rPr>
          <w:rFonts w:cstheme="minorHAnsi"/>
          <w:i w:val="0"/>
          <w:color w:val="auto"/>
          <w:sz w:val="20"/>
        </w:rPr>
        <w:t>Georg Fiebig Consultants Pty Ltd</w:t>
      </w:r>
    </w:p>
    <w:p w14:paraId="1841C72E" w14:textId="04D6CA8E" w:rsidR="00C7386F" w:rsidRPr="00D037BC" w:rsidRDefault="00C7386F" w:rsidP="00C7386F">
      <w:pPr>
        <w:rPr>
          <w:rFonts w:ascii="Cambria" w:hAnsi="Cambria" w:cstheme="minorHAnsi"/>
          <w:lang w:val="en-US" w:eastAsia="ja-JP"/>
        </w:rPr>
      </w:pPr>
    </w:p>
    <w:p w14:paraId="3F255C9D" w14:textId="77777777" w:rsidR="00834F17" w:rsidRDefault="00834F17" w:rsidP="00C7386F">
      <w:pPr>
        <w:rPr>
          <w:rFonts w:ascii="Cambria" w:hAnsi="Cambria" w:cstheme="minorHAnsi"/>
          <w:lang w:val="en-US" w:eastAsia="ja-JP"/>
        </w:rPr>
      </w:pPr>
    </w:p>
    <w:p w14:paraId="708443A1" w14:textId="77777777" w:rsidR="0021023A" w:rsidRDefault="0021023A" w:rsidP="00C7386F">
      <w:pPr>
        <w:rPr>
          <w:rFonts w:ascii="Cambria" w:hAnsi="Cambria" w:cstheme="minorHAnsi"/>
          <w:lang w:val="en-US" w:eastAsia="ja-JP"/>
        </w:rPr>
      </w:pPr>
    </w:p>
    <w:p w14:paraId="7271CD1D" w14:textId="77777777" w:rsidR="0021023A" w:rsidRDefault="0021023A" w:rsidP="00C7386F">
      <w:pPr>
        <w:rPr>
          <w:rFonts w:ascii="Cambria" w:hAnsi="Cambria" w:cstheme="minorHAnsi"/>
          <w:lang w:val="en-US" w:eastAsia="ja-JP"/>
        </w:rPr>
      </w:pPr>
    </w:p>
    <w:p w14:paraId="55E5B53B" w14:textId="77777777" w:rsidR="0021023A" w:rsidRDefault="0021023A" w:rsidP="00C7386F">
      <w:pPr>
        <w:rPr>
          <w:rFonts w:ascii="Cambria" w:hAnsi="Cambria" w:cstheme="minorHAnsi"/>
          <w:lang w:val="en-US" w:eastAsia="ja-JP"/>
        </w:rPr>
      </w:pPr>
    </w:p>
    <w:p w14:paraId="3FE9BA31" w14:textId="77777777" w:rsidR="0021023A" w:rsidRDefault="0021023A" w:rsidP="00C7386F">
      <w:pPr>
        <w:rPr>
          <w:rFonts w:ascii="Cambria" w:hAnsi="Cambria" w:cstheme="minorHAnsi"/>
          <w:lang w:val="en-US" w:eastAsia="ja-JP"/>
        </w:rPr>
      </w:pPr>
    </w:p>
    <w:p w14:paraId="7565076D" w14:textId="77777777" w:rsidR="0021023A" w:rsidRPr="00D037BC" w:rsidRDefault="0021023A" w:rsidP="00C7386F">
      <w:pPr>
        <w:rPr>
          <w:rFonts w:ascii="Cambria" w:hAnsi="Cambria" w:cstheme="minorHAnsi"/>
          <w:lang w:val="en-US" w:eastAsia="ja-JP"/>
        </w:rPr>
      </w:pPr>
    </w:p>
    <w:p w14:paraId="7251CC11" w14:textId="77777777" w:rsidR="00C7386F" w:rsidRPr="00D037BC" w:rsidRDefault="00C7386F" w:rsidP="00C7386F">
      <w:pPr>
        <w:rPr>
          <w:rFonts w:ascii="Cambria" w:hAnsi="Cambria" w:cstheme="minorHAnsi"/>
          <w:lang w:val="en-US" w:eastAsia="ja-JP"/>
        </w:rPr>
      </w:pPr>
    </w:p>
    <w:p w14:paraId="3F75C56D" w14:textId="25971C7F" w:rsidR="00A16EBC" w:rsidRPr="00D037BC" w:rsidRDefault="00197EF6" w:rsidP="00B735E7">
      <w:pPr>
        <w:rPr>
          <w:rFonts w:ascii="Cambria" w:hAnsi="Cambria" w:cstheme="minorHAnsi"/>
          <w:b/>
          <w:bCs/>
          <w:sz w:val="24"/>
        </w:rPr>
      </w:pPr>
      <w:bookmarkStart w:id="6" w:name="_Toc530904291"/>
      <w:bookmarkStart w:id="7" w:name="_Toc530904579"/>
      <w:bookmarkStart w:id="8" w:name="_Toc493837207"/>
      <w:r w:rsidRPr="00D037BC">
        <w:rPr>
          <w:rFonts w:ascii="Cambria" w:hAnsi="Cambria" w:cstheme="minorHAnsi"/>
          <w:b/>
          <w:bCs/>
          <w:sz w:val="24"/>
        </w:rPr>
        <w:t>PREFACE</w:t>
      </w:r>
      <w:r w:rsidR="007E1D9C" w:rsidRPr="00D037BC">
        <w:rPr>
          <w:rFonts w:ascii="Cambria" w:hAnsi="Cambria" w:cstheme="minorHAnsi"/>
          <w:b/>
          <w:bCs/>
          <w:sz w:val="24"/>
        </w:rPr>
        <w:t xml:space="preserve"> (Information for </w:t>
      </w:r>
      <w:r w:rsidR="00C61737" w:rsidRPr="00D037BC">
        <w:rPr>
          <w:rFonts w:ascii="Cambria" w:hAnsi="Cambria" w:cstheme="minorHAnsi"/>
          <w:b/>
          <w:bCs/>
          <w:sz w:val="24"/>
        </w:rPr>
        <w:t>Implementing Partner</w:t>
      </w:r>
      <w:r w:rsidR="00B07C1E" w:rsidRPr="00D037BC">
        <w:rPr>
          <w:rFonts w:ascii="Cambria" w:hAnsi="Cambria" w:cstheme="minorHAnsi"/>
          <w:b/>
          <w:bCs/>
          <w:sz w:val="24"/>
        </w:rPr>
        <w:t xml:space="preserve"> (IP)</w:t>
      </w:r>
      <w:r w:rsidR="00E13361" w:rsidRPr="00D037BC">
        <w:rPr>
          <w:rFonts w:ascii="Cambria" w:hAnsi="Cambria" w:cstheme="minorHAnsi"/>
          <w:b/>
          <w:bCs/>
          <w:sz w:val="24"/>
        </w:rPr>
        <w:t xml:space="preserve"> - t</w:t>
      </w:r>
      <w:r w:rsidR="007E1D9C" w:rsidRPr="00D037BC">
        <w:rPr>
          <w:rFonts w:ascii="Cambria" w:hAnsi="Cambria" w:cstheme="minorHAnsi"/>
          <w:b/>
          <w:bCs/>
          <w:sz w:val="24"/>
        </w:rPr>
        <w:t>o be</w:t>
      </w:r>
      <w:r w:rsidR="007F0D8E" w:rsidRPr="00D037BC">
        <w:rPr>
          <w:rFonts w:ascii="Cambria" w:hAnsi="Cambria" w:cstheme="minorHAnsi"/>
          <w:b/>
          <w:bCs/>
          <w:sz w:val="24"/>
        </w:rPr>
        <w:t xml:space="preserve"> deleted</w:t>
      </w:r>
      <w:r w:rsidR="007E1D9C" w:rsidRPr="00D037BC">
        <w:rPr>
          <w:rFonts w:ascii="Cambria" w:hAnsi="Cambria" w:cstheme="minorHAnsi"/>
          <w:b/>
          <w:bCs/>
          <w:sz w:val="24"/>
        </w:rPr>
        <w:t xml:space="preserve"> prior to </w:t>
      </w:r>
      <w:r w:rsidR="007F0D8E" w:rsidRPr="00D037BC">
        <w:rPr>
          <w:rFonts w:ascii="Cambria" w:hAnsi="Cambria" w:cstheme="minorHAnsi"/>
          <w:b/>
          <w:bCs/>
          <w:sz w:val="24"/>
        </w:rPr>
        <w:t xml:space="preserve">issuing </w:t>
      </w:r>
      <w:r w:rsidR="004271E8" w:rsidRPr="00D037BC">
        <w:rPr>
          <w:rFonts w:ascii="Cambria" w:hAnsi="Cambria" w:cstheme="minorHAnsi"/>
          <w:b/>
          <w:bCs/>
          <w:sz w:val="24"/>
        </w:rPr>
        <w:t xml:space="preserve">tender </w:t>
      </w:r>
      <w:r w:rsidR="007F0D8E" w:rsidRPr="00D037BC">
        <w:rPr>
          <w:rFonts w:ascii="Cambria" w:hAnsi="Cambria" w:cstheme="minorHAnsi"/>
          <w:b/>
          <w:bCs/>
          <w:sz w:val="24"/>
        </w:rPr>
        <w:t>documents to bidders</w:t>
      </w:r>
      <w:r w:rsidR="007E1D9C" w:rsidRPr="00D037BC">
        <w:rPr>
          <w:rFonts w:ascii="Cambria" w:hAnsi="Cambria" w:cstheme="minorHAnsi"/>
          <w:b/>
          <w:bCs/>
          <w:sz w:val="24"/>
        </w:rPr>
        <w:t>)</w:t>
      </w:r>
      <w:bookmarkEnd w:id="6"/>
      <w:bookmarkEnd w:id="7"/>
    </w:p>
    <w:p w14:paraId="7DBAD3E8" w14:textId="2A4B4943" w:rsidR="00E13361" w:rsidRPr="00D037BC" w:rsidRDefault="00A16EBC" w:rsidP="00F064A7">
      <w:pPr>
        <w:rPr>
          <w:rFonts w:ascii="Cambria" w:hAnsi="Cambria" w:cstheme="minorHAnsi"/>
        </w:rPr>
      </w:pPr>
      <w:r w:rsidRPr="00D037BC">
        <w:rPr>
          <w:rFonts w:ascii="Cambria" w:hAnsi="Cambria" w:cstheme="minorHAnsi"/>
        </w:rPr>
        <w:t xml:space="preserve">These Standard Bidding Documents for </w:t>
      </w:r>
      <w:r w:rsidR="007D2BC3" w:rsidRPr="00D037BC">
        <w:rPr>
          <w:rFonts w:ascii="Cambria" w:hAnsi="Cambria" w:cstheme="minorHAnsi"/>
        </w:rPr>
        <w:t xml:space="preserve">the </w:t>
      </w:r>
      <w:r w:rsidRPr="00D037BC">
        <w:rPr>
          <w:rFonts w:ascii="Cambria" w:hAnsi="Cambria" w:cstheme="minorHAnsi"/>
        </w:rPr>
        <w:t xml:space="preserve">Procurement of Works have been prepared </w:t>
      </w:r>
      <w:r w:rsidR="008A03A6" w:rsidRPr="00D037BC">
        <w:rPr>
          <w:rFonts w:ascii="Cambria" w:hAnsi="Cambria" w:cstheme="minorHAnsi"/>
        </w:rPr>
        <w:t xml:space="preserve">by </w:t>
      </w:r>
      <w:r w:rsidRPr="00D037BC">
        <w:rPr>
          <w:rFonts w:ascii="Cambria" w:hAnsi="Cambria" w:cstheme="minorHAnsi"/>
        </w:rPr>
        <w:t xml:space="preserve">the PATRIP Foundation </w:t>
      </w:r>
      <w:r w:rsidR="00B74BEB" w:rsidRPr="00D037BC">
        <w:rPr>
          <w:rFonts w:ascii="Cambria" w:hAnsi="Cambria" w:cstheme="minorHAnsi"/>
        </w:rPr>
        <w:t xml:space="preserve">and must </w:t>
      </w:r>
      <w:r w:rsidRPr="00D037BC">
        <w:rPr>
          <w:rFonts w:ascii="Cambria" w:hAnsi="Cambria" w:cstheme="minorHAnsi"/>
        </w:rPr>
        <w:t>be used for procurement</w:t>
      </w:r>
      <w:r w:rsidR="007D2BC3" w:rsidRPr="00D037BC">
        <w:rPr>
          <w:rFonts w:ascii="Cambria" w:hAnsi="Cambria" w:cstheme="minorHAnsi"/>
        </w:rPr>
        <w:t>s</w:t>
      </w:r>
      <w:r w:rsidR="00E458CE" w:rsidRPr="00D037BC">
        <w:rPr>
          <w:rFonts w:ascii="Cambria" w:hAnsi="Cambria" w:cstheme="minorHAnsi"/>
        </w:rPr>
        <w:t xml:space="preserve"> of works</w:t>
      </w:r>
      <w:r w:rsidRPr="00D037BC">
        <w:rPr>
          <w:rFonts w:ascii="Cambria" w:hAnsi="Cambria" w:cstheme="minorHAnsi"/>
        </w:rPr>
        <w:t xml:space="preserve"> </w:t>
      </w:r>
      <w:r w:rsidR="005C7D7E" w:rsidRPr="00D037BC">
        <w:rPr>
          <w:rFonts w:ascii="Cambria" w:hAnsi="Cambria" w:cstheme="minorHAnsi"/>
        </w:rPr>
        <w:t>between the range of EUR 10,000 – EUR 100,000</w:t>
      </w:r>
      <w:r w:rsidR="001A1CC9" w:rsidRPr="00D037BC">
        <w:rPr>
          <w:rFonts w:ascii="Cambria" w:hAnsi="Cambria" w:cstheme="minorHAnsi"/>
        </w:rPr>
        <w:t>.</w:t>
      </w:r>
      <w:r w:rsidR="005C7D7E" w:rsidRPr="00D037BC">
        <w:rPr>
          <w:rFonts w:ascii="Cambria" w:hAnsi="Cambria" w:cstheme="minorHAnsi"/>
        </w:rPr>
        <w:t xml:space="preserve"> </w:t>
      </w:r>
      <w:r w:rsidR="00F064A7" w:rsidRPr="00D037BC">
        <w:rPr>
          <w:rFonts w:ascii="Cambria" w:hAnsi="Cambria" w:cstheme="minorHAnsi"/>
        </w:rPr>
        <w:t>The</w:t>
      </w:r>
      <w:r w:rsidR="007D2BC3" w:rsidRPr="00D037BC">
        <w:rPr>
          <w:rFonts w:ascii="Cambria" w:hAnsi="Cambria" w:cstheme="minorHAnsi"/>
        </w:rPr>
        <w:t xml:space="preserve"> Standard Bidding Documents</w:t>
      </w:r>
      <w:r w:rsidR="00F064A7" w:rsidRPr="00D037BC">
        <w:rPr>
          <w:rFonts w:ascii="Cambria" w:hAnsi="Cambria" w:cstheme="minorHAnsi"/>
        </w:rPr>
        <w:t xml:space="preserve"> are </w:t>
      </w:r>
      <w:r w:rsidRPr="00D037BC">
        <w:rPr>
          <w:rFonts w:ascii="Cambria" w:hAnsi="Cambria" w:cstheme="minorHAnsi"/>
        </w:rPr>
        <w:t xml:space="preserve">consistent with the </w:t>
      </w:r>
      <w:r w:rsidR="00F064A7" w:rsidRPr="00D037BC">
        <w:rPr>
          <w:rFonts w:ascii="Cambria" w:hAnsi="Cambria" w:cstheme="minorHAnsi"/>
        </w:rPr>
        <w:t xml:space="preserve">current PATRIP Foundation Procurement </w:t>
      </w:r>
      <w:r w:rsidRPr="00D037BC">
        <w:rPr>
          <w:rFonts w:ascii="Cambria" w:hAnsi="Cambria" w:cstheme="minorHAnsi"/>
        </w:rPr>
        <w:t xml:space="preserve">Guidelines for </w:t>
      </w:r>
      <w:r w:rsidR="00F064A7" w:rsidRPr="00D037BC">
        <w:rPr>
          <w:rFonts w:ascii="Cambria" w:hAnsi="Cambria" w:cstheme="minorHAnsi"/>
        </w:rPr>
        <w:t xml:space="preserve">the </w:t>
      </w:r>
      <w:r w:rsidRPr="00D037BC">
        <w:rPr>
          <w:rFonts w:ascii="Cambria" w:hAnsi="Cambria" w:cstheme="minorHAnsi"/>
        </w:rPr>
        <w:t xml:space="preserve">Procurement </w:t>
      </w:r>
      <w:r w:rsidR="007D2BC3" w:rsidRPr="00D037BC">
        <w:rPr>
          <w:rFonts w:ascii="Cambria" w:hAnsi="Cambria" w:cstheme="minorHAnsi"/>
        </w:rPr>
        <w:t xml:space="preserve">of </w:t>
      </w:r>
      <w:r w:rsidR="00F064A7" w:rsidRPr="00D037BC">
        <w:rPr>
          <w:rFonts w:ascii="Cambria" w:hAnsi="Cambria" w:cstheme="minorHAnsi"/>
        </w:rPr>
        <w:t>Works</w:t>
      </w:r>
      <w:r w:rsidR="004A5315" w:rsidRPr="00D037BC">
        <w:rPr>
          <w:rFonts w:ascii="Cambria" w:hAnsi="Cambria" w:cstheme="minorHAnsi"/>
        </w:rPr>
        <w:t xml:space="preserve"> under Bracket 2</w:t>
      </w:r>
      <w:r w:rsidR="007D2BC3" w:rsidRPr="00D037BC">
        <w:rPr>
          <w:rFonts w:ascii="Cambria" w:hAnsi="Cambria" w:cstheme="minorHAnsi"/>
        </w:rPr>
        <w:t>.</w:t>
      </w:r>
      <w:r w:rsidR="00F064A7" w:rsidRPr="00D037BC">
        <w:rPr>
          <w:rFonts w:ascii="Cambria" w:hAnsi="Cambria" w:cstheme="minorHAnsi"/>
        </w:rPr>
        <w:t xml:space="preserve"> </w:t>
      </w:r>
    </w:p>
    <w:p w14:paraId="24858905" w14:textId="2578C448" w:rsidR="00F064A7" w:rsidRPr="00D037BC" w:rsidRDefault="00F064A7" w:rsidP="00F064A7">
      <w:pPr>
        <w:rPr>
          <w:rFonts w:ascii="Cambria" w:hAnsi="Cambria" w:cstheme="minorHAnsi"/>
        </w:rPr>
      </w:pPr>
      <w:r w:rsidRPr="00D037BC">
        <w:rPr>
          <w:rFonts w:ascii="Cambria" w:hAnsi="Cambria" w:cstheme="minorHAnsi"/>
        </w:rPr>
        <w:t xml:space="preserve">The </w:t>
      </w:r>
      <w:r w:rsidR="007D2BC3" w:rsidRPr="00D037BC">
        <w:rPr>
          <w:rFonts w:ascii="Cambria" w:hAnsi="Cambria" w:cstheme="minorHAnsi"/>
        </w:rPr>
        <w:t xml:space="preserve">Standard Bidding Documents are </w:t>
      </w:r>
      <w:r w:rsidRPr="00D037BC">
        <w:rPr>
          <w:rFonts w:ascii="Cambria" w:hAnsi="Cambria" w:cstheme="minorHAnsi"/>
        </w:rPr>
        <w:t xml:space="preserve">organized into </w:t>
      </w:r>
      <w:r w:rsidR="007D2BC3" w:rsidRPr="00D037BC">
        <w:rPr>
          <w:rFonts w:ascii="Cambria" w:hAnsi="Cambria" w:cstheme="minorHAnsi"/>
        </w:rPr>
        <w:t xml:space="preserve">the following </w:t>
      </w:r>
      <w:r w:rsidRPr="00D037BC">
        <w:rPr>
          <w:rFonts w:ascii="Cambria" w:hAnsi="Cambria" w:cstheme="minorHAnsi"/>
        </w:rPr>
        <w:t>parts:</w:t>
      </w:r>
    </w:p>
    <w:p w14:paraId="1216948D" w14:textId="77777777" w:rsidR="004A5315" w:rsidRPr="00D037BC" w:rsidRDefault="004A5315" w:rsidP="004A5315">
      <w:pPr>
        <w:rPr>
          <w:rFonts w:ascii="Cambria" w:hAnsi="Cambria" w:cstheme="minorHAnsi"/>
          <w:b/>
          <w:sz w:val="24"/>
          <w:u w:val="single"/>
        </w:rPr>
      </w:pPr>
      <w:r w:rsidRPr="00D037BC">
        <w:rPr>
          <w:rFonts w:ascii="Cambria" w:hAnsi="Cambria" w:cstheme="minorHAnsi"/>
          <w:b/>
          <w:sz w:val="24"/>
          <w:u w:val="single"/>
        </w:rPr>
        <w:t xml:space="preserve">PART 0 – </w:t>
      </w:r>
      <w:r w:rsidRPr="00D037BC">
        <w:rPr>
          <w:rFonts w:ascii="Cambria" w:hAnsi="Cambria" w:cstheme="minorHAnsi"/>
          <w:b/>
          <w:sz w:val="24"/>
          <w:u w:val="single"/>
        </w:rPr>
        <w:tab/>
        <w:t>Invitation to Bid</w:t>
      </w:r>
    </w:p>
    <w:p w14:paraId="074D9DA6" w14:textId="77777777" w:rsidR="004A5315" w:rsidRPr="00D037BC" w:rsidRDefault="004A5315" w:rsidP="004A5315">
      <w:pPr>
        <w:spacing w:before="60" w:after="60"/>
        <w:rPr>
          <w:rFonts w:ascii="Cambria" w:hAnsi="Cambria" w:cstheme="minorHAnsi"/>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59F74FAF" w14:textId="63B14F5E" w:rsidR="00F064A7" w:rsidRPr="00D037BC" w:rsidRDefault="00F064A7" w:rsidP="00F064A7">
      <w:pPr>
        <w:rPr>
          <w:rFonts w:ascii="Cambria" w:hAnsi="Cambria" w:cstheme="minorHAnsi"/>
          <w:b/>
          <w:sz w:val="24"/>
          <w:u w:val="single"/>
        </w:rPr>
      </w:pPr>
      <w:r w:rsidRPr="00D037BC">
        <w:rPr>
          <w:rFonts w:ascii="Cambria" w:hAnsi="Cambria" w:cstheme="minorHAnsi"/>
          <w:b/>
          <w:sz w:val="24"/>
          <w:u w:val="single"/>
        </w:rPr>
        <w:t xml:space="preserve">PART </w:t>
      </w:r>
      <w:r w:rsidR="00782911" w:rsidRPr="00D037BC">
        <w:rPr>
          <w:rFonts w:ascii="Cambria" w:hAnsi="Cambria" w:cstheme="minorHAnsi"/>
          <w:b/>
          <w:sz w:val="24"/>
          <w:u w:val="single"/>
        </w:rPr>
        <w:t>I</w:t>
      </w:r>
      <w:r w:rsidRPr="00D037BC">
        <w:rPr>
          <w:rFonts w:ascii="Cambria" w:hAnsi="Cambria" w:cstheme="minorHAnsi"/>
          <w:b/>
          <w:sz w:val="24"/>
          <w:u w:val="single"/>
        </w:rPr>
        <w:t xml:space="preserve"> – </w:t>
      </w:r>
      <w:r w:rsidR="007633D4" w:rsidRPr="00D037BC">
        <w:rPr>
          <w:rFonts w:ascii="Cambria" w:hAnsi="Cambria" w:cstheme="minorHAnsi"/>
          <w:b/>
          <w:sz w:val="24"/>
          <w:u w:val="single"/>
        </w:rPr>
        <w:tab/>
        <w:t>Bidding Procedure</w:t>
      </w:r>
    </w:p>
    <w:p w14:paraId="73048F9C" w14:textId="2F245BE6" w:rsidR="00F064A7" w:rsidRPr="00D037BC" w:rsidRDefault="002836AD" w:rsidP="00CD132C">
      <w:pPr>
        <w:spacing w:before="60" w:after="60"/>
        <w:rPr>
          <w:rFonts w:ascii="Cambria" w:hAnsi="Cambria" w:cstheme="minorHAnsi"/>
          <w:b/>
          <w:sz w:val="24"/>
        </w:rPr>
      </w:pPr>
      <w:r w:rsidRPr="00D037BC">
        <w:rPr>
          <w:rFonts w:ascii="Cambria" w:hAnsi="Cambria" w:cstheme="minorHAnsi"/>
          <w:b/>
          <w:sz w:val="24"/>
        </w:rPr>
        <w:t>Section 1</w:t>
      </w:r>
      <w:r w:rsidR="00F064A7" w:rsidRPr="00D037BC">
        <w:rPr>
          <w:rFonts w:ascii="Cambria" w:hAnsi="Cambria" w:cstheme="minorHAnsi"/>
          <w:b/>
          <w:sz w:val="24"/>
        </w:rPr>
        <w:t>:</w:t>
      </w:r>
      <w:r w:rsidR="00F064A7" w:rsidRPr="00D037BC">
        <w:rPr>
          <w:rFonts w:ascii="Cambria" w:hAnsi="Cambria" w:cstheme="minorHAnsi"/>
          <w:b/>
          <w:sz w:val="24"/>
        </w:rPr>
        <w:tab/>
        <w:t>Instructions to Bidders (ITB)</w:t>
      </w:r>
    </w:p>
    <w:p w14:paraId="1106536E" w14:textId="228F542C" w:rsidR="00F064A7" w:rsidRPr="00D037BC" w:rsidRDefault="00F064A7" w:rsidP="007633D4">
      <w:pPr>
        <w:pStyle w:val="List"/>
        <w:spacing w:before="0"/>
        <w:rPr>
          <w:rFonts w:ascii="Cambria" w:hAnsi="Cambria" w:cstheme="minorHAnsi"/>
          <w:b/>
          <w:sz w:val="20"/>
        </w:rPr>
      </w:pPr>
      <w:r w:rsidRPr="00D037BC">
        <w:rPr>
          <w:rFonts w:ascii="Cambria" w:hAnsi="Cambria" w:cstheme="minorHAnsi"/>
          <w:sz w:val="20"/>
        </w:rPr>
        <w:t xml:space="preserve">This Section provides relevant information to help Bidders prepare their bids. Information is also provided on the submission, opening, and evaluation of bids and on the award of Contracts. </w:t>
      </w:r>
      <w:r w:rsidR="00417FD8" w:rsidRPr="00D037BC">
        <w:rPr>
          <w:rFonts w:ascii="Cambria" w:hAnsi="Cambria" w:cstheme="minorHAnsi"/>
          <w:b/>
          <w:sz w:val="20"/>
        </w:rPr>
        <w:t>Section 1</w:t>
      </w:r>
      <w:r w:rsidRPr="00D037BC">
        <w:rPr>
          <w:rFonts w:ascii="Cambria" w:hAnsi="Cambria" w:cstheme="minorHAnsi"/>
          <w:b/>
          <w:sz w:val="20"/>
        </w:rPr>
        <w:t xml:space="preserve"> contains provisions that are to be used without modification.</w:t>
      </w:r>
    </w:p>
    <w:p w14:paraId="3ABB4AE6" w14:textId="24F13EFE" w:rsidR="00F064A7" w:rsidRPr="00D037BC" w:rsidRDefault="002836AD" w:rsidP="008E2968">
      <w:pPr>
        <w:spacing w:before="60" w:after="60"/>
        <w:rPr>
          <w:rFonts w:ascii="Cambria" w:hAnsi="Cambria" w:cstheme="minorHAnsi"/>
          <w:b/>
          <w:sz w:val="24"/>
        </w:rPr>
      </w:pPr>
      <w:r w:rsidRPr="00D037BC">
        <w:rPr>
          <w:rFonts w:ascii="Cambria" w:hAnsi="Cambria" w:cstheme="minorHAnsi"/>
          <w:b/>
          <w:sz w:val="24"/>
        </w:rPr>
        <w:t>Section 2</w:t>
      </w:r>
      <w:r w:rsidR="00F064A7" w:rsidRPr="00D037BC">
        <w:rPr>
          <w:rFonts w:ascii="Cambria" w:hAnsi="Cambria" w:cstheme="minorHAnsi"/>
          <w:b/>
          <w:sz w:val="24"/>
        </w:rPr>
        <w:t>.</w:t>
      </w:r>
      <w:r w:rsidR="00F064A7" w:rsidRPr="00D037BC">
        <w:rPr>
          <w:rFonts w:ascii="Cambria" w:hAnsi="Cambria" w:cstheme="minorHAnsi"/>
          <w:b/>
          <w:sz w:val="24"/>
        </w:rPr>
        <w:tab/>
        <w:t>Bid Data Sheet (BDS)</w:t>
      </w:r>
    </w:p>
    <w:p w14:paraId="3E352C47" w14:textId="6FDADC0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This Section includes provisions that are specific to each procurement and supplement Section I, Instructions to Bidders.</w:t>
      </w:r>
    </w:p>
    <w:p w14:paraId="3C0DE166" w14:textId="2F1E361A" w:rsidR="00F064A7" w:rsidRPr="00D037BC" w:rsidRDefault="002836AD" w:rsidP="008E2968">
      <w:pPr>
        <w:spacing w:after="60"/>
        <w:rPr>
          <w:rFonts w:ascii="Cambria" w:hAnsi="Cambria" w:cstheme="minorHAnsi"/>
          <w:b/>
          <w:sz w:val="24"/>
        </w:rPr>
      </w:pPr>
      <w:r w:rsidRPr="00D037BC">
        <w:rPr>
          <w:rFonts w:ascii="Cambria" w:hAnsi="Cambria" w:cstheme="minorHAnsi"/>
          <w:b/>
          <w:sz w:val="24"/>
        </w:rPr>
        <w:t>Section 3</w:t>
      </w:r>
      <w:r w:rsidR="00782911" w:rsidRPr="00D037BC">
        <w:rPr>
          <w:rFonts w:ascii="Cambria" w:hAnsi="Cambria" w:cstheme="minorHAnsi"/>
          <w:b/>
          <w:sz w:val="24"/>
        </w:rPr>
        <w:t>.1</w:t>
      </w:r>
      <w:r w:rsidR="00F064A7" w:rsidRPr="00D037BC">
        <w:rPr>
          <w:rFonts w:ascii="Cambria" w:hAnsi="Cambria" w:cstheme="minorHAnsi"/>
          <w:b/>
          <w:sz w:val="24"/>
        </w:rPr>
        <w:t>:</w:t>
      </w:r>
      <w:r w:rsidR="00F064A7" w:rsidRPr="00D037BC">
        <w:rPr>
          <w:rFonts w:ascii="Cambria" w:hAnsi="Cambria" w:cstheme="minorHAnsi"/>
          <w:b/>
          <w:sz w:val="24"/>
        </w:rPr>
        <w:tab/>
        <w:t>Bidding Forms</w:t>
      </w:r>
    </w:p>
    <w:p w14:paraId="7B8CCE82" w14:textId="3A36D6A0" w:rsidR="00F064A7" w:rsidRPr="00D037BC" w:rsidRDefault="00F064A7" w:rsidP="007633D4">
      <w:pPr>
        <w:pStyle w:val="List"/>
        <w:spacing w:before="0"/>
        <w:rPr>
          <w:rFonts w:ascii="Cambria" w:hAnsi="Cambria" w:cstheme="minorHAnsi"/>
          <w:sz w:val="20"/>
        </w:rPr>
      </w:pPr>
      <w:r w:rsidRPr="00D037BC">
        <w:rPr>
          <w:rFonts w:ascii="Cambria" w:hAnsi="Cambria" w:cstheme="minorHAnsi"/>
          <w:sz w:val="20"/>
        </w:rPr>
        <w:t xml:space="preserve">This Section includes the </w:t>
      </w:r>
      <w:r w:rsidR="00CE5CC3" w:rsidRPr="00D037BC">
        <w:rPr>
          <w:rFonts w:ascii="Cambria" w:hAnsi="Cambria" w:cstheme="minorHAnsi"/>
          <w:sz w:val="20"/>
        </w:rPr>
        <w:t xml:space="preserve">standard bidding </w:t>
      </w:r>
      <w:r w:rsidRPr="00D037BC">
        <w:rPr>
          <w:rFonts w:ascii="Cambria" w:hAnsi="Cambria" w:cstheme="minorHAnsi"/>
          <w:sz w:val="20"/>
        </w:rPr>
        <w:t xml:space="preserve">forms which are to be completed by the Bidder and submitted as part of </w:t>
      </w:r>
      <w:r w:rsidR="00CE5CC3" w:rsidRPr="00D037BC">
        <w:rPr>
          <w:rFonts w:ascii="Cambria" w:hAnsi="Cambria" w:cstheme="minorHAnsi"/>
          <w:sz w:val="20"/>
        </w:rPr>
        <w:t>the</w:t>
      </w:r>
      <w:r w:rsidRPr="00D037BC">
        <w:rPr>
          <w:rFonts w:ascii="Cambria" w:hAnsi="Cambria" w:cstheme="minorHAnsi"/>
          <w:sz w:val="20"/>
        </w:rPr>
        <w:t xml:space="preserve"> Bid.</w:t>
      </w:r>
    </w:p>
    <w:p w14:paraId="3BB6FD47" w14:textId="3F9388B6" w:rsidR="00782911" w:rsidRPr="00D037BC" w:rsidRDefault="00782911" w:rsidP="00782911">
      <w:pPr>
        <w:spacing w:after="60"/>
        <w:rPr>
          <w:rFonts w:ascii="Cambria" w:hAnsi="Cambria" w:cstheme="minorHAnsi"/>
          <w:b/>
          <w:sz w:val="24"/>
        </w:rPr>
      </w:pPr>
      <w:r w:rsidRPr="00D037BC">
        <w:rPr>
          <w:rFonts w:ascii="Cambria" w:hAnsi="Cambria" w:cstheme="minorHAnsi"/>
          <w:b/>
          <w:sz w:val="24"/>
        </w:rPr>
        <w:t>Section 3.2</w:t>
      </w:r>
      <w:r w:rsidRPr="00D037BC">
        <w:rPr>
          <w:rFonts w:ascii="Cambria" w:hAnsi="Cambria" w:cstheme="minorHAnsi"/>
          <w:b/>
          <w:sz w:val="24"/>
        </w:rPr>
        <w:tab/>
        <w:t>Bill of Quantities (</w:t>
      </w:r>
      <w:proofErr w:type="spellStart"/>
      <w:r w:rsidRPr="00D037BC">
        <w:rPr>
          <w:rFonts w:ascii="Cambria" w:hAnsi="Cambria" w:cstheme="minorHAnsi"/>
          <w:b/>
          <w:sz w:val="24"/>
        </w:rPr>
        <w:t>BoQ</w:t>
      </w:r>
      <w:proofErr w:type="spellEnd"/>
      <w:r w:rsidRPr="00D037BC">
        <w:rPr>
          <w:rFonts w:ascii="Cambria" w:hAnsi="Cambria" w:cstheme="minorHAnsi"/>
          <w:b/>
          <w:sz w:val="24"/>
        </w:rPr>
        <w:t>)</w:t>
      </w:r>
    </w:p>
    <w:p w14:paraId="761F7025" w14:textId="692B11A2" w:rsidR="00782911" w:rsidRPr="00D037BC" w:rsidRDefault="00782911" w:rsidP="00782911">
      <w:pPr>
        <w:pStyle w:val="List"/>
        <w:spacing w:before="0"/>
        <w:rPr>
          <w:rFonts w:ascii="Cambria" w:hAnsi="Cambria" w:cstheme="minorHAnsi"/>
          <w:sz w:val="20"/>
        </w:rPr>
      </w:pPr>
      <w:r w:rsidRPr="00D037BC">
        <w:rPr>
          <w:rFonts w:ascii="Cambria" w:hAnsi="Cambria" w:cstheme="minorHAnsi"/>
          <w:sz w:val="20"/>
        </w:rPr>
        <w:t xml:space="preserve">This Section includes the </w:t>
      </w:r>
      <w:proofErr w:type="spellStart"/>
      <w:r w:rsidRPr="00D037BC">
        <w:rPr>
          <w:rFonts w:ascii="Cambria" w:hAnsi="Cambria" w:cstheme="minorHAnsi"/>
          <w:sz w:val="20"/>
        </w:rPr>
        <w:t>BoQ</w:t>
      </w:r>
      <w:proofErr w:type="spellEnd"/>
      <w:r w:rsidRPr="00D037BC">
        <w:rPr>
          <w:rFonts w:ascii="Cambria" w:hAnsi="Cambria" w:cstheme="minorHAnsi"/>
          <w:sz w:val="20"/>
        </w:rPr>
        <w:t xml:space="preserve"> which must be verified and priced by the Bidder and submitted with the financial bid documents.</w:t>
      </w:r>
    </w:p>
    <w:p w14:paraId="0C72DAEB" w14:textId="44D78AF0" w:rsidR="001A1CC9" w:rsidRPr="00D037BC" w:rsidRDefault="001A1CC9" w:rsidP="001A1CC9">
      <w:pPr>
        <w:keepNext/>
        <w:rPr>
          <w:rFonts w:ascii="Cambria" w:hAnsi="Cambria" w:cstheme="minorHAnsi"/>
          <w:b/>
          <w:sz w:val="24"/>
          <w:u w:val="single"/>
        </w:rPr>
      </w:pPr>
      <w:bookmarkStart w:id="9" w:name="_Toc438267875"/>
      <w:bookmarkStart w:id="10" w:name="_Toc438270255"/>
      <w:bookmarkStart w:id="11" w:name="_Toc438366662"/>
      <w:r w:rsidRPr="00D037BC">
        <w:rPr>
          <w:rFonts w:ascii="Cambria" w:hAnsi="Cambria" w:cstheme="minorHAnsi"/>
          <w:b/>
          <w:sz w:val="24"/>
          <w:u w:val="single"/>
        </w:rPr>
        <w:t xml:space="preserve">PART II – </w:t>
      </w:r>
      <w:bookmarkEnd w:id="9"/>
      <w:bookmarkEnd w:id="10"/>
      <w:bookmarkEnd w:id="11"/>
      <w:r w:rsidRPr="00D037BC">
        <w:rPr>
          <w:rFonts w:ascii="Cambria" w:hAnsi="Cambria" w:cstheme="minorHAnsi"/>
          <w:b/>
          <w:sz w:val="24"/>
          <w:u w:val="single"/>
        </w:rPr>
        <w:tab/>
      </w:r>
      <w:r w:rsidR="001E1EE5" w:rsidRPr="00D037BC">
        <w:rPr>
          <w:rFonts w:ascii="Cambria" w:hAnsi="Cambria" w:cstheme="minorHAnsi"/>
          <w:b/>
          <w:sz w:val="24"/>
          <w:u w:val="single"/>
        </w:rPr>
        <w:t>Implementing Partner</w:t>
      </w:r>
      <w:r w:rsidRPr="00D037BC">
        <w:rPr>
          <w:rFonts w:ascii="Cambria" w:hAnsi="Cambria" w:cstheme="minorHAnsi"/>
          <w:b/>
          <w:sz w:val="24"/>
          <w:u w:val="single"/>
        </w:rPr>
        <w:t>’s Requirements</w:t>
      </w:r>
    </w:p>
    <w:p w14:paraId="2D452025"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4.1</w:t>
      </w:r>
      <w:r w:rsidRPr="00D037BC">
        <w:rPr>
          <w:rFonts w:ascii="Cambria" w:hAnsi="Cambria" w:cstheme="minorHAnsi"/>
          <w:b/>
          <w:sz w:val="24"/>
        </w:rPr>
        <w:tab/>
        <w:t>General Specifications</w:t>
      </w:r>
    </w:p>
    <w:p w14:paraId="4FEEFCD0" w14:textId="77777777"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 xml:space="preserve">This Section includes the General Specifications of the project. </w:t>
      </w:r>
    </w:p>
    <w:p w14:paraId="1E659B72" w14:textId="77777777" w:rsidR="001A1CC9" w:rsidRPr="00D037BC" w:rsidRDefault="001A1CC9" w:rsidP="001A1CC9">
      <w:pPr>
        <w:spacing w:after="60"/>
        <w:rPr>
          <w:rFonts w:ascii="Cambria" w:hAnsi="Cambria" w:cstheme="minorHAnsi"/>
          <w:b/>
          <w:sz w:val="24"/>
        </w:rPr>
      </w:pPr>
      <w:r w:rsidRPr="00D037BC">
        <w:rPr>
          <w:rFonts w:ascii="Cambria" w:hAnsi="Cambria" w:cstheme="minorHAnsi"/>
          <w:b/>
          <w:sz w:val="24"/>
        </w:rPr>
        <w:t>Section 4.2</w:t>
      </w:r>
      <w:r w:rsidRPr="00D037BC">
        <w:rPr>
          <w:rFonts w:ascii="Cambria" w:hAnsi="Cambria" w:cstheme="minorHAnsi"/>
          <w:b/>
          <w:sz w:val="24"/>
        </w:rPr>
        <w:tab/>
        <w:t>Particular Specifications</w:t>
      </w:r>
    </w:p>
    <w:p w14:paraId="34506D03" w14:textId="3B091CC3" w:rsidR="001A1CC9" w:rsidRPr="00D037BC" w:rsidRDefault="001A1CC9" w:rsidP="001A1CC9">
      <w:pPr>
        <w:pStyle w:val="List"/>
        <w:spacing w:before="0"/>
        <w:rPr>
          <w:rFonts w:ascii="Cambria" w:hAnsi="Cambria" w:cstheme="minorHAnsi"/>
          <w:sz w:val="20"/>
        </w:rPr>
      </w:pPr>
      <w:r w:rsidRPr="00D037BC">
        <w:rPr>
          <w:rFonts w:ascii="Cambria" w:hAnsi="Cambria" w:cstheme="minorHAnsi"/>
          <w:sz w:val="20"/>
        </w:rPr>
        <w:t>This Section includes the Particular Specifications of the project.</w:t>
      </w:r>
    </w:p>
    <w:p w14:paraId="3A8C4DB1" w14:textId="31A68EF4" w:rsidR="00F064A7" w:rsidRPr="00D037BC" w:rsidRDefault="00F064A7" w:rsidP="00417FD8">
      <w:pPr>
        <w:keepNext/>
        <w:rPr>
          <w:rFonts w:ascii="Cambria" w:hAnsi="Cambria" w:cstheme="minorHAnsi"/>
          <w:b/>
          <w:sz w:val="24"/>
          <w:u w:val="single"/>
        </w:rPr>
      </w:pPr>
      <w:bookmarkStart w:id="12" w:name="_Toc438267876"/>
      <w:bookmarkStart w:id="13" w:name="_Toc438270256"/>
      <w:bookmarkStart w:id="14" w:name="_Toc438366663"/>
      <w:r w:rsidRPr="00D037BC">
        <w:rPr>
          <w:rFonts w:ascii="Cambria" w:hAnsi="Cambria" w:cstheme="minorHAnsi"/>
          <w:b/>
          <w:sz w:val="24"/>
          <w:u w:val="single"/>
        </w:rPr>
        <w:t xml:space="preserve">PART </w:t>
      </w:r>
      <w:r w:rsidR="00782911" w:rsidRPr="00D037BC">
        <w:rPr>
          <w:rFonts w:ascii="Cambria" w:hAnsi="Cambria" w:cstheme="minorHAnsi"/>
          <w:b/>
          <w:sz w:val="24"/>
          <w:u w:val="single"/>
        </w:rPr>
        <w:t>II</w:t>
      </w:r>
      <w:bookmarkEnd w:id="12"/>
      <w:bookmarkEnd w:id="13"/>
      <w:bookmarkEnd w:id="14"/>
      <w:r w:rsidR="001A1CC9" w:rsidRPr="00D037BC">
        <w:rPr>
          <w:rFonts w:ascii="Cambria" w:hAnsi="Cambria" w:cstheme="minorHAnsi"/>
          <w:b/>
          <w:sz w:val="24"/>
          <w:u w:val="single"/>
        </w:rPr>
        <w:t>I</w:t>
      </w:r>
      <w:r w:rsidR="0061392C" w:rsidRPr="00D037BC">
        <w:rPr>
          <w:rFonts w:ascii="Cambria" w:hAnsi="Cambria" w:cstheme="minorHAnsi"/>
          <w:b/>
          <w:sz w:val="24"/>
          <w:u w:val="single"/>
        </w:rPr>
        <w:tab/>
      </w:r>
      <w:r w:rsidRPr="00D037BC">
        <w:rPr>
          <w:rFonts w:ascii="Cambria" w:hAnsi="Cambria" w:cstheme="minorHAnsi"/>
          <w:b/>
          <w:sz w:val="24"/>
          <w:u w:val="single"/>
        </w:rPr>
        <w:t>C</w:t>
      </w:r>
      <w:r w:rsidR="00417FD8" w:rsidRPr="00D037BC">
        <w:rPr>
          <w:rFonts w:ascii="Cambria" w:hAnsi="Cambria" w:cstheme="minorHAnsi"/>
          <w:b/>
          <w:sz w:val="24"/>
          <w:u w:val="single"/>
        </w:rPr>
        <w:t>onditions of Contract and Contract Forms</w:t>
      </w:r>
    </w:p>
    <w:p w14:paraId="2BFBAC95" w14:textId="0DF3E5A8" w:rsidR="00721304" w:rsidRPr="00D037BC" w:rsidRDefault="00721304" w:rsidP="00721304">
      <w:pPr>
        <w:spacing w:after="60"/>
        <w:rPr>
          <w:rFonts w:ascii="Cambria" w:hAnsi="Cambria" w:cstheme="minorHAnsi"/>
          <w:b/>
          <w:sz w:val="24"/>
        </w:rPr>
      </w:pPr>
      <w:r w:rsidRPr="00D037BC">
        <w:rPr>
          <w:rFonts w:ascii="Cambria" w:hAnsi="Cambria" w:cstheme="minorHAnsi"/>
          <w:b/>
          <w:sz w:val="24"/>
        </w:rPr>
        <w:t>Section 5</w:t>
      </w:r>
      <w:r w:rsidRPr="00D037BC">
        <w:rPr>
          <w:rFonts w:ascii="Cambria" w:hAnsi="Cambria" w:cstheme="minorHAnsi"/>
          <w:b/>
          <w:sz w:val="24"/>
        </w:rPr>
        <w:tab/>
        <w:t>Contract Form</w:t>
      </w:r>
      <w:r w:rsidR="00607C79" w:rsidRPr="00D037BC">
        <w:rPr>
          <w:rFonts w:ascii="Cambria" w:hAnsi="Cambria" w:cstheme="minorHAnsi"/>
          <w:b/>
          <w:sz w:val="24"/>
        </w:rPr>
        <w:t>s</w:t>
      </w:r>
      <w:r w:rsidRPr="00D037BC">
        <w:rPr>
          <w:rFonts w:ascii="Cambria" w:hAnsi="Cambria" w:cstheme="minorHAnsi"/>
          <w:b/>
          <w:sz w:val="24"/>
        </w:rPr>
        <w:t xml:space="preserve"> incl. General and Particular Conditions of Contract</w:t>
      </w:r>
    </w:p>
    <w:p w14:paraId="500537FA" w14:textId="73414A9C" w:rsidR="00721304" w:rsidRPr="00D037BC" w:rsidRDefault="00721304" w:rsidP="00721304">
      <w:pPr>
        <w:pStyle w:val="List"/>
        <w:spacing w:before="0"/>
        <w:rPr>
          <w:rFonts w:ascii="Cambria" w:hAnsi="Cambria" w:cstheme="minorHAnsi"/>
        </w:rPr>
      </w:pPr>
      <w:r w:rsidRPr="00D037BC">
        <w:rPr>
          <w:rFonts w:ascii="Cambria" w:hAnsi="Cambria" w:cstheme="minorHAnsi"/>
          <w:sz w:val="20"/>
        </w:rPr>
        <w:t>This Section contains forms which, once completed, will form part of the Contract. The forms for Performance Security and Advance Payment Security, when required, shall only be completed by the successful Bidder after contract award.</w:t>
      </w:r>
      <w:r w:rsidRPr="00D037BC">
        <w:rPr>
          <w:rFonts w:ascii="Cambria" w:hAnsi="Cambria" w:cstheme="minorHAnsi"/>
        </w:rPr>
        <w:t xml:space="preserve"> </w:t>
      </w:r>
    </w:p>
    <w:p w14:paraId="7D083B41" w14:textId="551AAF48" w:rsidR="00F064A7" w:rsidRPr="00D037BC" w:rsidRDefault="00721304" w:rsidP="00721304">
      <w:pPr>
        <w:pStyle w:val="List"/>
        <w:spacing w:before="0"/>
        <w:rPr>
          <w:rFonts w:ascii="Cambria" w:hAnsi="Cambria" w:cstheme="minorHAnsi"/>
          <w:sz w:val="20"/>
        </w:rPr>
      </w:pPr>
      <w:r w:rsidRPr="00D037BC">
        <w:rPr>
          <w:rFonts w:ascii="Cambria" w:hAnsi="Cambria" w:cstheme="minorHAnsi"/>
          <w:sz w:val="20"/>
        </w:rPr>
        <w:t>The General Conditions of Contract contain</w:t>
      </w:r>
      <w:r w:rsidR="00F064A7" w:rsidRPr="00D037BC">
        <w:rPr>
          <w:rFonts w:ascii="Cambria" w:hAnsi="Cambria" w:cstheme="minorHAnsi"/>
          <w:sz w:val="20"/>
        </w:rPr>
        <w:t xml:space="preserve"> the general clauses t</w:t>
      </w:r>
      <w:r w:rsidR="00417FD8" w:rsidRPr="00D037BC">
        <w:rPr>
          <w:rFonts w:ascii="Cambria" w:hAnsi="Cambria" w:cstheme="minorHAnsi"/>
          <w:sz w:val="20"/>
        </w:rPr>
        <w:t xml:space="preserve">o be applied in all contracts. </w:t>
      </w:r>
      <w:r w:rsidR="00F064A7" w:rsidRPr="00D037BC">
        <w:rPr>
          <w:rFonts w:ascii="Cambria" w:hAnsi="Cambria" w:cstheme="minorHAnsi"/>
          <w:b/>
          <w:sz w:val="20"/>
        </w:rPr>
        <w:t xml:space="preserve">The text of the clauses in this Section </w:t>
      </w:r>
      <w:r w:rsidR="00CE5CC3" w:rsidRPr="00D037BC">
        <w:rPr>
          <w:rFonts w:ascii="Cambria" w:hAnsi="Cambria" w:cstheme="minorHAnsi"/>
          <w:b/>
          <w:sz w:val="20"/>
        </w:rPr>
        <w:t xml:space="preserve">must </w:t>
      </w:r>
      <w:r w:rsidR="00F064A7" w:rsidRPr="00D037BC">
        <w:rPr>
          <w:rFonts w:ascii="Cambria" w:hAnsi="Cambria" w:cstheme="minorHAnsi"/>
          <w:b/>
          <w:sz w:val="20"/>
        </w:rPr>
        <w:t>not be modified.</w:t>
      </w:r>
      <w:r w:rsidR="00F064A7" w:rsidRPr="00D037BC">
        <w:rPr>
          <w:rFonts w:ascii="Cambria" w:hAnsi="Cambria" w:cstheme="minorHAnsi"/>
          <w:sz w:val="20"/>
        </w:rPr>
        <w:t xml:space="preserve"> </w:t>
      </w:r>
    </w:p>
    <w:p w14:paraId="3FD6222D" w14:textId="289795F8" w:rsidR="00F064A7" w:rsidRPr="00D037BC" w:rsidRDefault="00721304" w:rsidP="00417FD8">
      <w:pPr>
        <w:pStyle w:val="List"/>
        <w:spacing w:before="0"/>
        <w:rPr>
          <w:rFonts w:ascii="Cambria" w:hAnsi="Cambria" w:cstheme="minorHAnsi"/>
          <w:sz w:val="20"/>
        </w:rPr>
      </w:pPr>
      <w:r w:rsidRPr="00D037BC">
        <w:rPr>
          <w:rFonts w:ascii="Cambria" w:hAnsi="Cambria" w:cstheme="minorHAnsi"/>
          <w:sz w:val="20"/>
        </w:rPr>
        <w:t>The Particular Conditions consist</w:t>
      </w:r>
      <w:r w:rsidR="00F064A7" w:rsidRPr="00D037BC">
        <w:rPr>
          <w:rFonts w:ascii="Cambria" w:hAnsi="Cambria" w:cstheme="minorHAnsi"/>
          <w:sz w:val="20"/>
        </w:rPr>
        <w:t xml:space="preserve"> of Part A </w:t>
      </w:r>
      <w:r w:rsidR="00CE5CC3" w:rsidRPr="00D037BC">
        <w:rPr>
          <w:rFonts w:ascii="Cambria" w:hAnsi="Cambria" w:cstheme="minorHAnsi"/>
          <w:sz w:val="20"/>
        </w:rPr>
        <w:t>‘</w:t>
      </w:r>
      <w:r w:rsidR="00F064A7" w:rsidRPr="00D037BC">
        <w:rPr>
          <w:rFonts w:ascii="Cambria" w:hAnsi="Cambria" w:cstheme="minorHAnsi"/>
          <w:sz w:val="20"/>
        </w:rPr>
        <w:t>Contract Data</w:t>
      </w:r>
      <w:r w:rsidR="00CE5CC3" w:rsidRPr="00D037BC">
        <w:rPr>
          <w:rFonts w:ascii="Cambria" w:hAnsi="Cambria" w:cstheme="minorHAnsi"/>
          <w:sz w:val="20"/>
        </w:rPr>
        <w:t>’</w:t>
      </w:r>
      <w:r w:rsidR="008E2968" w:rsidRPr="00D037BC">
        <w:rPr>
          <w:rFonts w:ascii="Cambria" w:hAnsi="Cambria" w:cstheme="minorHAnsi"/>
          <w:sz w:val="20"/>
        </w:rPr>
        <w:t xml:space="preserve">, </w:t>
      </w:r>
      <w:r w:rsidR="00F064A7" w:rsidRPr="00D037BC">
        <w:rPr>
          <w:rFonts w:ascii="Cambria" w:hAnsi="Cambria" w:cstheme="minorHAnsi"/>
          <w:sz w:val="20"/>
        </w:rPr>
        <w:t>cont</w:t>
      </w:r>
      <w:r w:rsidR="008E2968" w:rsidRPr="00D037BC">
        <w:rPr>
          <w:rFonts w:ascii="Cambria" w:hAnsi="Cambria" w:cstheme="minorHAnsi"/>
          <w:sz w:val="20"/>
        </w:rPr>
        <w:t>aining</w:t>
      </w:r>
      <w:r w:rsidR="00F064A7" w:rsidRPr="00D037BC">
        <w:rPr>
          <w:rFonts w:ascii="Cambria" w:hAnsi="Cambria" w:cstheme="minorHAnsi"/>
          <w:sz w:val="20"/>
        </w:rPr>
        <w:t xml:space="preserve"> </w:t>
      </w:r>
      <w:r w:rsidR="00CE5CC3" w:rsidRPr="00D037BC">
        <w:rPr>
          <w:rFonts w:ascii="Cambria" w:hAnsi="Cambria" w:cstheme="minorHAnsi"/>
          <w:sz w:val="20"/>
        </w:rPr>
        <w:t xml:space="preserve">general </w:t>
      </w:r>
      <w:r w:rsidR="00F064A7" w:rsidRPr="00D037BC">
        <w:rPr>
          <w:rFonts w:ascii="Cambria" w:hAnsi="Cambria" w:cstheme="minorHAnsi"/>
          <w:sz w:val="20"/>
        </w:rPr>
        <w:t xml:space="preserve">data, and Part B, </w:t>
      </w:r>
      <w:r w:rsidR="00E13361" w:rsidRPr="00D037BC">
        <w:rPr>
          <w:rFonts w:ascii="Cambria" w:hAnsi="Cambria" w:cstheme="minorHAnsi"/>
          <w:sz w:val="20"/>
        </w:rPr>
        <w:t>‘</w:t>
      </w:r>
      <w:r w:rsidR="00F064A7" w:rsidRPr="00D037BC">
        <w:rPr>
          <w:rFonts w:ascii="Cambria" w:hAnsi="Cambria" w:cstheme="minorHAnsi"/>
          <w:sz w:val="20"/>
        </w:rPr>
        <w:t>Specific Provisions</w:t>
      </w:r>
      <w:r w:rsidR="00E13361" w:rsidRPr="00D037BC">
        <w:rPr>
          <w:rFonts w:ascii="Cambria" w:hAnsi="Cambria" w:cstheme="minorHAnsi"/>
          <w:sz w:val="20"/>
        </w:rPr>
        <w:t>’</w:t>
      </w:r>
      <w:r w:rsidR="00F064A7" w:rsidRPr="00D037BC">
        <w:rPr>
          <w:rFonts w:ascii="Cambria" w:hAnsi="Cambria" w:cstheme="minorHAnsi"/>
          <w:sz w:val="20"/>
        </w:rPr>
        <w:t xml:space="preserve">, which contains clauses specific to each contract. The contents of this Section supplement the General Conditions </w:t>
      </w:r>
      <w:r w:rsidR="00E13361" w:rsidRPr="00D037BC">
        <w:rPr>
          <w:rFonts w:ascii="Cambria" w:hAnsi="Cambria" w:cstheme="minorHAnsi"/>
          <w:sz w:val="20"/>
        </w:rPr>
        <w:t xml:space="preserve">of Contract </w:t>
      </w:r>
      <w:r w:rsidR="00F064A7" w:rsidRPr="00D037BC">
        <w:rPr>
          <w:rFonts w:ascii="Cambria" w:hAnsi="Cambria" w:cstheme="minorHAnsi"/>
          <w:sz w:val="20"/>
        </w:rPr>
        <w:t xml:space="preserve">and shall be prepared by the </w:t>
      </w:r>
      <w:r w:rsidR="001E1EE5" w:rsidRPr="00D037BC">
        <w:rPr>
          <w:rFonts w:ascii="Cambria" w:hAnsi="Cambria" w:cstheme="minorHAnsi"/>
          <w:sz w:val="20"/>
        </w:rPr>
        <w:t>I</w:t>
      </w:r>
      <w:r w:rsidR="00B07C1E" w:rsidRPr="00D037BC">
        <w:rPr>
          <w:rFonts w:ascii="Cambria" w:hAnsi="Cambria" w:cstheme="minorHAnsi"/>
          <w:sz w:val="20"/>
        </w:rPr>
        <w:t>P</w:t>
      </w:r>
      <w:r w:rsidR="00F064A7" w:rsidRPr="00D037BC">
        <w:rPr>
          <w:rFonts w:ascii="Cambria" w:hAnsi="Cambria" w:cstheme="minorHAnsi"/>
          <w:sz w:val="20"/>
        </w:rPr>
        <w:t>.</w:t>
      </w:r>
    </w:p>
    <w:p w14:paraId="76F475C5" w14:textId="6737407B" w:rsidR="0026321B" w:rsidRPr="00D037BC" w:rsidRDefault="0026321B" w:rsidP="0026321B">
      <w:pPr>
        <w:keepNext/>
        <w:rPr>
          <w:rFonts w:ascii="Cambria" w:hAnsi="Cambria" w:cstheme="minorHAnsi"/>
          <w:b/>
          <w:sz w:val="24"/>
          <w:u w:val="single"/>
        </w:rPr>
      </w:pPr>
      <w:r w:rsidRPr="00D037BC">
        <w:rPr>
          <w:rFonts w:ascii="Cambria" w:hAnsi="Cambria" w:cstheme="minorHAnsi"/>
          <w:b/>
          <w:sz w:val="24"/>
          <w:u w:val="single"/>
        </w:rPr>
        <w:t>PART I</w:t>
      </w:r>
      <w:r w:rsidR="001A1CC9" w:rsidRPr="00D037BC">
        <w:rPr>
          <w:rFonts w:ascii="Cambria" w:hAnsi="Cambria" w:cstheme="minorHAnsi"/>
          <w:b/>
          <w:sz w:val="24"/>
          <w:u w:val="single"/>
        </w:rPr>
        <w:t>V</w:t>
      </w:r>
      <w:r w:rsidR="0061392C" w:rsidRPr="00D037BC">
        <w:rPr>
          <w:rFonts w:ascii="Cambria" w:hAnsi="Cambria" w:cstheme="minorHAnsi"/>
          <w:b/>
          <w:sz w:val="24"/>
          <w:u w:val="single"/>
        </w:rPr>
        <w:tab/>
      </w:r>
      <w:r w:rsidRPr="00D037BC">
        <w:rPr>
          <w:rFonts w:ascii="Cambria" w:hAnsi="Cambria" w:cstheme="minorHAnsi"/>
          <w:b/>
          <w:sz w:val="24"/>
          <w:u w:val="single"/>
        </w:rPr>
        <w:t>Scope of Works and Design Report</w:t>
      </w:r>
    </w:p>
    <w:p w14:paraId="7C4DDDE1" w14:textId="63DDF03A" w:rsidR="00782911" w:rsidRPr="00D037BC" w:rsidRDefault="00782911" w:rsidP="00782911">
      <w:pPr>
        <w:spacing w:after="60"/>
        <w:rPr>
          <w:rFonts w:ascii="Cambria" w:hAnsi="Cambria" w:cstheme="minorHAnsi"/>
          <w:b/>
          <w:sz w:val="24"/>
        </w:rPr>
      </w:pPr>
      <w:r w:rsidRPr="00D037BC">
        <w:rPr>
          <w:rFonts w:ascii="Cambria" w:hAnsi="Cambria" w:cstheme="minorHAnsi"/>
          <w:b/>
          <w:sz w:val="24"/>
        </w:rPr>
        <w:t xml:space="preserve">Section </w:t>
      </w:r>
      <w:r w:rsidR="0026321B" w:rsidRPr="00D037BC">
        <w:rPr>
          <w:rFonts w:ascii="Cambria" w:hAnsi="Cambria" w:cstheme="minorHAnsi"/>
          <w:b/>
          <w:sz w:val="24"/>
        </w:rPr>
        <w:t>6</w:t>
      </w:r>
      <w:r w:rsidRPr="00D037BC">
        <w:rPr>
          <w:rFonts w:ascii="Cambria" w:hAnsi="Cambria" w:cstheme="minorHAnsi"/>
          <w:b/>
          <w:sz w:val="24"/>
        </w:rPr>
        <w:tab/>
        <w:t>Scope of Works</w:t>
      </w:r>
      <w:r w:rsidR="0061392C" w:rsidRPr="00D037BC">
        <w:rPr>
          <w:rFonts w:ascii="Cambria" w:hAnsi="Cambria" w:cstheme="minorHAnsi"/>
          <w:b/>
          <w:sz w:val="24"/>
        </w:rPr>
        <w:t xml:space="preserve"> and Design Report</w:t>
      </w:r>
      <w:r w:rsidR="007D6B73" w:rsidRPr="00D037BC">
        <w:rPr>
          <w:rFonts w:ascii="Cambria" w:hAnsi="Cambria" w:cstheme="minorHAnsi"/>
          <w:b/>
          <w:sz w:val="24"/>
        </w:rPr>
        <w:t xml:space="preserve"> incl. attachments, drawings, etc.</w:t>
      </w:r>
    </w:p>
    <w:p w14:paraId="64A9ED50" w14:textId="4F51303C" w:rsidR="008E2968" w:rsidRPr="00D037BC" w:rsidRDefault="00782911" w:rsidP="008E2968">
      <w:pPr>
        <w:pStyle w:val="List"/>
        <w:spacing w:before="0"/>
        <w:rPr>
          <w:rFonts w:ascii="Cambria" w:hAnsi="Cambria" w:cstheme="minorHAnsi"/>
        </w:rPr>
      </w:pPr>
      <w:r w:rsidRPr="00D037BC">
        <w:rPr>
          <w:rFonts w:ascii="Cambria" w:hAnsi="Cambria" w:cstheme="minorHAnsi"/>
          <w:sz w:val="20"/>
        </w:rPr>
        <w:lastRenderedPageBreak/>
        <w:t xml:space="preserve">This Section includes a description of the Scope of Works of the project including relevant technical documents or any supplementary information on the project. </w:t>
      </w:r>
      <w:r w:rsidR="008E2968" w:rsidRPr="00D037BC">
        <w:rPr>
          <w:rFonts w:ascii="Cambria" w:hAnsi="Cambria" w:cstheme="minorHAnsi"/>
          <w:sz w:val="20"/>
        </w:rPr>
        <w:br w:type="page"/>
      </w:r>
    </w:p>
    <w:p w14:paraId="2FF08631" w14:textId="77777777" w:rsidR="00607C79" w:rsidRPr="00D037BC" w:rsidRDefault="00607C79" w:rsidP="00607C79">
      <w:pPr>
        <w:rPr>
          <w:rFonts w:ascii="Cambria" w:hAnsi="Cambria" w:cstheme="minorHAnsi"/>
          <w:b/>
          <w:sz w:val="24"/>
          <w:u w:val="single"/>
        </w:rPr>
      </w:pPr>
      <w:r w:rsidRPr="00D037BC">
        <w:rPr>
          <w:rFonts w:ascii="Cambria" w:hAnsi="Cambria" w:cstheme="minorHAnsi"/>
          <w:b/>
          <w:sz w:val="24"/>
          <w:u w:val="single"/>
        </w:rPr>
        <w:lastRenderedPageBreak/>
        <w:t xml:space="preserve">PART 0 – </w:t>
      </w:r>
      <w:r w:rsidRPr="00D037BC">
        <w:rPr>
          <w:rFonts w:ascii="Cambria" w:hAnsi="Cambria" w:cstheme="minorHAnsi"/>
          <w:b/>
          <w:sz w:val="24"/>
          <w:u w:val="single"/>
        </w:rPr>
        <w:tab/>
        <w:t>Invitation to Bid</w:t>
      </w:r>
    </w:p>
    <w:p w14:paraId="3958D8AC" w14:textId="1A17AB4F" w:rsidR="00607C79" w:rsidRPr="00D037BC" w:rsidRDefault="00607C79" w:rsidP="00607C79">
      <w:pPr>
        <w:spacing w:before="60" w:after="60"/>
        <w:rPr>
          <w:rFonts w:ascii="Cambria" w:hAnsi="Cambria" w:cstheme="minorHAnsi"/>
          <w:b/>
          <w:sz w:val="24"/>
        </w:rPr>
      </w:pPr>
      <w:r w:rsidRPr="00D037BC">
        <w:rPr>
          <w:rFonts w:ascii="Cambria" w:hAnsi="Cambria" w:cstheme="minorHAnsi"/>
          <w:b/>
          <w:sz w:val="24"/>
        </w:rPr>
        <w:t>Section 0</w:t>
      </w:r>
      <w:r w:rsidRPr="00D037BC">
        <w:rPr>
          <w:rFonts w:ascii="Cambria" w:hAnsi="Cambria" w:cstheme="minorHAnsi"/>
          <w:b/>
          <w:sz w:val="24"/>
        </w:rPr>
        <w:tab/>
        <w:t>General project information for bidders</w:t>
      </w:r>
    </w:p>
    <w:p w14:paraId="021D679C" w14:textId="1EB6B413" w:rsidR="00A73D0F" w:rsidRPr="00D037BC" w:rsidRDefault="00A73D0F" w:rsidP="00A73D0F">
      <w:pPr>
        <w:pStyle w:val="Heading2"/>
        <w:ind w:left="567"/>
        <w:rPr>
          <w:rFonts w:ascii="Cambria" w:hAnsi="Cambria" w:cstheme="minorHAnsi"/>
        </w:rPr>
      </w:pPr>
      <w:bookmarkStart w:id="15" w:name="_Toc493837208"/>
      <w:bookmarkEnd w:id="8"/>
      <w:r w:rsidRPr="00D037BC">
        <w:rPr>
          <w:rFonts w:ascii="Cambria" w:hAnsi="Cambria" w:cstheme="minorHAnsi"/>
        </w:rPr>
        <w:t>Objectives</w:t>
      </w:r>
      <w:bookmarkEnd w:id="15"/>
    </w:p>
    <w:p w14:paraId="127A20F3" w14:textId="7A7724A7" w:rsidR="00FE1FF4" w:rsidRPr="00D037BC" w:rsidRDefault="00FE1FF4" w:rsidP="00FE1FF4">
      <w:pPr>
        <w:pStyle w:val="Heading2"/>
        <w:numPr>
          <w:ilvl w:val="0"/>
          <w:numId w:val="0"/>
        </w:numPr>
        <w:ind w:left="-9"/>
        <w:rPr>
          <w:rFonts w:ascii="Cambria" w:hAnsi="Cambria" w:cstheme="minorHAnsi"/>
        </w:rPr>
      </w:pPr>
      <w:r w:rsidRPr="00D037BC">
        <w:rPr>
          <w:rFonts w:ascii="Cambria" w:hAnsi="Cambria" w:cstheme="minorHAnsi"/>
        </w:rPr>
        <w:t>Project: Name: All Weather Access Road</w:t>
      </w:r>
      <w:r w:rsidR="00FD318B" w:rsidRPr="00D037BC">
        <w:rPr>
          <w:rFonts w:ascii="Cambria" w:hAnsi="Cambria" w:cstheme="minorHAnsi"/>
        </w:rPr>
        <w:t xml:space="preserve"> (</w:t>
      </w:r>
      <w:proofErr w:type="gramStart"/>
      <w:r w:rsidR="002632E7" w:rsidRPr="00D037BC">
        <w:rPr>
          <w:rFonts w:ascii="Cambria" w:hAnsi="Cambria" w:cstheme="minorHAnsi"/>
        </w:rPr>
        <w:t>AWARD(</w:t>
      </w:r>
      <w:proofErr w:type="gramEnd"/>
      <w:r w:rsidR="002632E7" w:rsidRPr="00D037BC">
        <w:rPr>
          <w:rFonts w:ascii="Cambria" w:hAnsi="Cambria" w:cstheme="minorHAnsi"/>
        </w:rPr>
        <w:t>Project</w:t>
      </w:r>
      <w:r w:rsidRPr="00D037BC">
        <w:rPr>
          <w:rFonts w:ascii="Cambria" w:hAnsi="Cambria" w:cstheme="minorHAnsi"/>
        </w:rPr>
        <w:t xml:space="preserve"> </w:t>
      </w:r>
    </w:p>
    <w:p w14:paraId="07C2A650" w14:textId="55F8D842" w:rsidR="00A73D0F" w:rsidRPr="00D037BC" w:rsidRDefault="00A73D0F" w:rsidP="00E24355">
      <w:pPr>
        <w:rPr>
          <w:rFonts w:ascii="Cambria" w:hAnsi="Cambria" w:cstheme="minorHAnsi"/>
        </w:rPr>
      </w:pPr>
      <w:r w:rsidRPr="00D037BC">
        <w:rPr>
          <w:rFonts w:ascii="Cambria" w:hAnsi="Cambria" w:cstheme="minorHAnsi"/>
        </w:rPr>
        <w:t xml:space="preserve">Location of project: </w:t>
      </w:r>
      <w:proofErr w:type="spellStart"/>
      <w:r w:rsidR="0021023A">
        <w:rPr>
          <w:rFonts w:ascii="Cambria" w:hAnsi="Cambria" w:cstheme="minorHAnsi"/>
        </w:rPr>
        <w:t>Chikar</w:t>
      </w:r>
      <w:proofErr w:type="spellEnd"/>
      <w:r w:rsidR="0021023A">
        <w:rPr>
          <w:rFonts w:ascii="Cambria" w:hAnsi="Cambria" w:cstheme="minorHAnsi"/>
        </w:rPr>
        <w:t xml:space="preserve"> </w:t>
      </w:r>
      <w:proofErr w:type="gramStart"/>
      <w:r w:rsidR="0021023A">
        <w:rPr>
          <w:rFonts w:ascii="Cambria" w:hAnsi="Cambria" w:cstheme="minorHAnsi"/>
        </w:rPr>
        <w:t xml:space="preserve">Broghil </w:t>
      </w:r>
      <w:r w:rsidR="00FD318B" w:rsidRPr="00D037BC">
        <w:rPr>
          <w:rFonts w:ascii="Cambria" w:hAnsi="Cambria" w:cstheme="minorHAnsi"/>
        </w:rPr>
        <w:t xml:space="preserve"> Valley</w:t>
      </w:r>
      <w:proofErr w:type="gramEnd"/>
      <w:r w:rsidR="00FD318B" w:rsidRPr="00D037BC">
        <w:rPr>
          <w:rFonts w:ascii="Cambria" w:hAnsi="Cambria" w:cstheme="minorHAnsi"/>
        </w:rPr>
        <w:t xml:space="preserve"> Upper Chitral</w:t>
      </w:r>
    </w:p>
    <w:p w14:paraId="12DFA81E" w14:textId="344FC98A" w:rsidR="00FE1FF4" w:rsidRPr="00D037BC" w:rsidRDefault="00A73D0F" w:rsidP="00FE1FF4">
      <w:pPr>
        <w:rPr>
          <w:rFonts w:ascii="Cambria" w:hAnsi="Cambria" w:cstheme="minorHAnsi"/>
          <w:highlight w:val="yellow"/>
        </w:rPr>
      </w:pPr>
      <w:r w:rsidRPr="00D037BC">
        <w:rPr>
          <w:rFonts w:ascii="Cambria" w:hAnsi="Cambria" w:cstheme="minorHAnsi"/>
          <w:b/>
          <w:bCs/>
        </w:rPr>
        <w:t>S</w:t>
      </w:r>
      <w:r w:rsidR="00786FA6" w:rsidRPr="00D037BC">
        <w:rPr>
          <w:rFonts w:ascii="Cambria" w:hAnsi="Cambria" w:cstheme="minorHAnsi"/>
          <w:b/>
          <w:bCs/>
        </w:rPr>
        <w:t>ummary of project</w:t>
      </w:r>
      <w:r w:rsidRPr="00D037BC">
        <w:rPr>
          <w:rFonts w:ascii="Cambria" w:hAnsi="Cambria" w:cstheme="minorHAnsi"/>
          <w:b/>
          <w:bCs/>
        </w:rPr>
        <w:t>:</w:t>
      </w:r>
      <w:r w:rsidRPr="00D037BC">
        <w:rPr>
          <w:rFonts w:ascii="Cambria" w:hAnsi="Cambria" w:cstheme="minorHAnsi"/>
          <w:highlight w:val="yellow"/>
        </w:rPr>
        <w:t xml:space="preserve"> </w:t>
      </w:r>
      <w:r w:rsidR="00FE1FF4" w:rsidRPr="00D037BC">
        <w:rPr>
          <w:rFonts w:ascii="Cambria" w:hAnsi="Cambria" w:cstheme="minorHAnsi"/>
        </w:rPr>
        <w:t xml:space="preserve"> </w:t>
      </w:r>
      <w:r w:rsidR="00FE1FF4" w:rsidRPr="00D037BC">
        <w:rPr>
          <w:rFonts w:ascii="Cambria" w:hAnsi="Cambria" w:cstheme="minorHAnsi"/>
          <w:color w:val="000000" w:themeColor="text1"/>
          <w:spacing w:val="-2"/>
          <w:szCs w:val="20"/>
        </w:rPr>
        <w:t xml:space="preserve">This initiative, launched in 2019, </w:t>
      </w:r>
      <w:r w:rsidR="0021023A" w:rsidRPr="00D037BC">
        <w:rPr>
          <w:rFonts w:ascii="Cambria" w:hAnsi="Cambria" w:cstheme="minorHAnsi"/>
          <w:color w:val="000000" w:themeColor="text1"/>
          <w:spacing w:val="-2"/>
          <w:szCs w:val="20"/>
        </w:rPr>
        <w:t>aimed to</w:t>
      </w:r>
      <w:r w:rsidR="00FE1FF4" w:rsidRPr="00D037BC">
        <w:rPr>
          <w:rFonts w:ascii="Cambria" w:hAnsi="Cambria" w:cstheme="minorHAnsi"/>
          <w:color w:val="000000" w:themeColor="text1"/>
          <w:spacing w:val="-2"/>
          <w:szCs w:val="20"/>
        </w:rPr>
        <w:t xml:space="preserve"> improve transportation facilities in the Broghil Valley, located in the extreme north of Chitral district at a high altitude. Under this project, 21 km of road has been constructed from Wedenkhot</w:t>
      </w:r>
      <w:r w:rsidR="00FD318B" w:rsidRPr="00D037BC">
        <w:rPr>
          <w:rFonts w:ascii="Cambria" w:hAnsi="Cambria" w:cstheme="minorHAnsi"/>
          <w:color w:val="000000" w:themeColor="text1"/>
          <w:spacing w:val="-2"/>
          <w:szCs w:val="20"/>
        </w:rPr>
        <w:t xml:space="preserve"> to </w:t>
      </w:r>
      <w:r w:rsidR="0021023A" w:rsidRPr="00D037BC">
        <w:rPr>
          <w:rFonts w:ascii="Cambria" w:hAnsi="Cambria" w:cstheme="minorHAnsi"/>
          <w:color w:val="000000" w:themeColor="text1"/>
          <w:spacing w:val="-2"/>
          <w:szCs w:val="20"/>
        </w:rPr>
        <w:t>Lashkargaz,</w:t>
      </w:r>
      <w:r w:rsidR="00FE1FF4" w:rsidRPr="00D037BC">
        <w:rPr>
          <w:rFonts w:ascii="Cambria" w:hAnsi="Cambria" w:cstheme="minorHAnsi"/>
          <w:color w:val="000000" w:themeColor="text1"/>
          <w:spacing w:val="-2"/>
          <w:szCs w:val="20"/>
        </w:rPr>
        <w:t xml:space="preserve"> including two bridges at </w:t>
      </w:r>
      <w:proofErr w:type="spellStart"/>
      <w:r w:rsidR="00FE1FF4" w:rsidRPr="00D037BC">
        <w:rPr>
          <w:rFonts w:ascii="Cambria" w:hAnsi="Cambria" w:cstheme="minorHAnsi"/>
          <w:color w:val="000000" w:themeColor="text1"/>
          <w:spacing w:val="-2"/>
          <w:szCs w:val="20"/>
        </w:rPr>
        <w:t>Garamchashma</w:t>
      </w:r>
      <w:proofErr w:type="spellEnd"/>
      <w:r w:rsidR="00FE1FF4" w:rsidRPr="00D037BC">
        <w:rPr>
          <w:rFonts w:ascii="Cambria" w:hAnsi="Cambria" w:cstheme="minorHAnsi"/>
          <w:color w:val="000000" w:themeColor="text1"/>
          <w:spacing w:val="-2"/>
          <w:szCs w:val="20"/>
        </w:rPr>
        <w:t xml:space="preserve"> and Wedenkhot, ensuring all-weather access to the valley. Additionally, 7 km of new link roads have been built, along with improvements to existing roads from </w:t>
      </w:r>
      <w:proofErr w:type="spellStart"/>
      <w:r w:rsidR="00FE1FF4" w:rsidRPr="00D037BC">
        <w:rPr>
          <w:rFonts w:ascii="Cambria" w:hAnsi="Cambria" w:cstheme="minorHAnsi"/>
          <w:color w:val="000000" w:themeColor="text1"/>
          <w:spacing w:val="-2"/>
          <w:szCs w:val="20"/>
        </w:rPr>
        <w:t>Kishmanja</w:t>
      </w:r>
      <w:proofErr w:type="spellEnd"/>
      <w:r w:rsidR="00FE1FF4" w:rsidRPr="00D037BC">
        <w:rPr>
          <w:rFonts w:ascii="Cambria" w:hAnsi="Cambria" w:cstheme="minorHAnsi"/>
          <w:color w:val="000000" w:themeColor="text1"/>
          <w:spacing w:val="-2"/>
          <w:szCs w:val="20"/>
        </w:rPr>
        <w:t xml:space="preserve"> to </w:t>
      </w:r>
      <w:proofErr w:type="spellStart"/>
      <w:r w:rsidR="00FE1FF4" w:rsidRPr="00D037BC">
        <w:rPr>
          <w:rFonts w:ascii="Cambria" w:hAnsi="Cambria" w:cstheme="minorHAnsi"/>
          <w:color w:val="000000" w:themeColor="text1"/>
          <w:spacing w:val="-2"/>
          <w:szCs w:val="20"/>
        </w:rPr>
        <w:t>Garamchashma</w:t>
      </w:r>
      <w:proofErr w:type="spellEnd"/>
      <w:r w:rsidR="00FE1FF4" w:rsidRPr="00D037BC">
        <w:rPr>
          <w:rFonts w:ascii="Cambria" w:hAnsi="Cambria" w:cstheme="minorHAnsi"/>
          <w:color w:val="000000" w:themeColor="text1"/>
          <w:spacing w:val="-2"/>
          <w:szCs w:val="20"/>
        </w:rPr>
        <w:t>, further enhancing transportation in the valley.</w:t>
      </w:r>
    </w:p>
    <w:p w14:paraId="29413A14" w14:textId="77777777" w:rsidR="00FE1FF4" w:rsidRPr="00D037BC" w:rsidRDefault="00FE1FF4" w:rsidP="00FE1FF4">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Building on these original activities, which improved the road network in Broghil Valley, AKRSP aims to amplify the impact of PATRIP Foundation’s infrastructure investment in the region. This will strengthen connective infrastructure, support the rehabilitation of flood-affected infrastructure, and promote resilience to disasters and climate change in Broghil and Upper Chitral.</w:t>
      </w:r>
    </w:p>
    <w:p w14:paraId="0B9BFA13" w14:textId="38422CC1" w:rsidR="00FD318B" w:rsidRPr="00D037BC" w:rsidRDefault="00FE1FF4" w:rsidP="00FD318B">
      <w:pPr>
        <w:spacing w:after="160" w:line="276" w:lineRule="auto"/>
        <w:rPr>
          <w:rFonts w:ascii="Cambria" w:hAnsi="Cambria" w:cstheme="minorHAnsi"/>
          <w:color w:val="000000" w:themeColor="text1"/>
          <w:spacing w:val="-2"/>
          <w:szCs w:val="20"/>
        </w:rPr>
      </w:pPr>
      <w:r w:rsidRPr="00D037BC">
        <w:rPr>
          <w:rFonts w:ascii="Cambria" w:hAnsi="Cambria" w:cstheme="minorHAnsi"/>
          <w:color w:val="000000" w:themeColor="text1"/>
          <w:spacing w:val="-2"/>
          <w:szCs w:val="20"/>
        </w:rPr>
        <w:t>The flood events of 2022/2023 across Chitral caused substantial losses to agriculture, orchards, and livestock, and damaged critical infrastructure such as roads, water supply schemes, irrigation channels, and hydropower stations.</w:t>
      </w:r>
      <w:r w:rsidR="002431F9">
        <w:rPr>
          <w:rFonts w:ascii="Cambria" w:hAnsi="Cambria" w:cstheme="minorHAnsi"/>
          <w:color w:val="000000" w:themeColor="text1"/>
          <w:spacing w:val="-2"/>
          <w:szCs w:val="20"/>
        </w:rPr>
        <w:t xml:space="preserve"> </w:t>
      </w:r>
      <w:r w:rsidRPr="0021023A">
        <w:rPr>
          <w:rFonts w:ascii="Cambria" w:hAnsi="Cambria" w:cstheme="minorHAnsi"/>
          <w:color w:val="000000" w:themeColor="text1"/>
          <w:spacing w:val="-2"/>
          <w:szCs w:val="20"/>
        </w:rPr>
        <w:t xml:space="preserve">Hydropower stations suffered significant damages suspending supply of electricity to the </w:t>
      </w:r>
      <w:r w:rsidR="00FD318B" w:rsidRPr="0021023A">
        <w:rPr>
          <w:rFonts w:ascii="Cambria" w:hAnsi="Cambria" w:cstheme="minorHAnsi"/>
          <w:color w:val="000000" w:themeColor="text1"/>
          <w:spacing w:val="-2"/>
          <w:szCs w:val="20"/>
        </w:rPr>
        <w:t>communities at multiple places.</w:t>
      </w:r>
      <w:r w:rsidRPr="0021023A">
        <w:rPr>
          <w:rFonts w:ascii="Cambria" w:hAnsi="Cambria" w:cstheme="minorHAnsi"/>
          <w:color w:val="000000" w:themeColor="text1"/>
          <w:spacing w:val="-2"/>
          <w:szCs w:val="20"/>
        </w:rPr>
        <w:t xml:space="preserve"> The</w:t>
      </w:r>
      <w:r w:rsidR="0021023A" w:rsidRPr="0021023A">
        <w:rPr>
          <w:rFonts w:ascii="Cambria" w:hAnsi="Cambria" w:cstheme="minorHAnsi"/>
          <w:color w:val="000000" w:themeColor="text1"/>
          <w:spacing w:val="-2"/>
          <w:szCs w:val="20"/>
        </w:rPr>
        <w:t xml:space="preserve"> </w:t>
      </w:r>
      <w:proofErr w:type="spellStart"/>
      <w:r w:rsidR="0021023A" w:rsidRPr="0021023A">
        <w:rPr>
          <w:rFonts w:ascii="Cambria" w:hAnsi="Cambria" w:cstheme="minorHAnsi"/>
          <w:color w:val="000000" w:themeColor="text1"/>
          <w:spacing w:val="-2"/>
          <w:szCs w:val="20"/>
        </w:rPr>
        <w:t>Chikar</w:t>
      </w:r>
      <w:proofErr w:type="spellEnd"/>
      <w:r w:rsidRPr="0021023A">
        <w:rPr>
          <w:rFonts w:ascii="Cambria" w:hAnsi="Cambria" w:cstheme="minorHAnsi"/>
          <w:color w:val="000000" w:themeColor="text1"/>
          <w:spacing w:val="-2"/>
          <w:szCs w:val="20"/>
        </w:rPr>
        <w:t xml:space="preserve"> Micro Hydropower (MHP) Station, initially constructed by the Pakhtunkhwa Development Organization, experienced major damage to its head, power channels, and spillway</w:t>
      </w:r>
      <w:r w:rsidR="00FD318B" w:rsidRPr="0021023A">
        <w:rPr>
          <w:rFonts w:ascii="Cambria" w:hAnsi="Cambria" w:cstheme="minorHAnsi"/>
          <w:color w:val="000000" w:themeColor="text1"/>
          <w:spacing w:val="-2"/>
          <w:szCs w:val="20"/>
        </w:rPr>
        <w:t>.</w:t>
      </w:r>
      <w:r w:rsidR="00FD318B" w:rsidRPr="00D037BC">
        <w:rPr>
          <w:rFonts w:ascii="Cambria" w:hAnsi="Cambria" w:cstheme="minorHAnsi"/>
          <w:color w:val="000000" w:themeColor="text1"/>
          <w:spacing w:val="-2"/>
          <w:szCs w:val="20"/>
        </w:rPr>
        <w:t xml:space="preserve"> </w:t>
      </w:r>
      <w:bookmarkStart w:id="16" w:name="_Toc493837209"/>
    </w:p>
    <w:p w14:paraId="47FDCCBC" w14:textId="7927EBE3" w:rsidR="00A73D0F" w:rsidRPr="00D037BC" w:rsidRDefault="00FD318B" w:rsidP="00FD318B">
      <w:pPr>
        <w:spacing w:after="160" w:line="276" w:lineRule="auto"/>
        <w:rPr>
          <w:rFonts w:ascii="Cambria" w:hAnsi="Cambria" w:cstheme="minorHAnsi"/>
        </w:rPr>
      </w:pPr>
      <w:r w:rsidRPr="00D037BC">
        <w:rPr>
          <w:rFonts w:ascii="Cambria" w:hAnsi="Cambria" w:cstheme="minorHAnsi"/>
          <w:color w:val="000000" w:themeColor="text1"/>
          <w:spacing w:val="-2"/>
          <w:szCs w:val="20"/>
        </w:rPr>
        <w:t xml:space="preserve">With the support of PATRIP, </w:t>
      </w:r>
      <w:r w:rsidRPr="0021023A">
        <w:rPr>
          <w:rFonts w:ascii="Cambria" w:hAnsi="Cambria" w:cstheme="minorHAnsi"/>
          <w:color w:val="000000" w:themeColor="text1"/>
          <w:spacing w:val="-2"/>
          <w:szCs w:val="20"/>
        </w:rPr>
        <w:t>the rehabilitation of the civil works of the MHP will be undertaken to ensure the sustainable availability of electricity to the local communities. These works include laying</w:t>
      </w:r>
      <w:r w:rsidR="0021023A" w:rsidRPr="0021023A">
        <w:rPr>
          <w:rFonts w:ascii="Cambria" w:hAnsi="Cambria" w:cstheme="minorHAnsi"/>
          <w:color w:val="000000" w:themeColor="text1"/>
          <w:spacing w:val="-2"/>
          <w:szCs w:val="20"/>
        </w:rPr>
        <w:t xml:space="preserve"> of </w:t>
      </w:r>
      <w:proofErr w:type="gramStart"/>
      <w:r w:rsidR="0021023A" w:rsidRPr="0021023A">
        <w:rPr>
          <w:rFonts w:ascii="Cambria" w:hAnsi="Cambria" w:cstheme="minorHAnsi"/>
          <w:color w:val="000000" w:themeColor="text1"/>
          <w:spacing w:val="-2"/>
          <w:szCs w:val="20"/>
        </w:rPr>
        <w:t xml:space="preserve">Spillway </w:t>
      </w:r>
      <w:r w:rsidRPr="0021023A">
        <w:rPr>
          <w:rFonts w:ascii="Cambria" w:hAnsi="Cambria" w:cstheme="minorHAnsi"/>
          <w:color w:val="000000" w:themeColor="text1"/>
          <w:spacing w:val="-2"/>
          <w:szCs w:val="20"/>
        </w:rPr>
        <w:t xml:space="preserve"> pipe</w:t>
      </w:r>
      <w:proofErr w:type="gramEnd"/>
      <w:r w:rsidRPr="0021023A">
        <w:rPr>
          <w:rFonts w:ascii="Cambria" w:hAnsi="Cambria" w:cstheme="minorHAnsi"/>
          <w:color w:val="000000" w:themeColor="text1"/>
          <w:spacing w:val="-2"/>
          <w:szCs w:val="20"/>
        </w:rPr>
        <w:t xml:space="preserve"> sections, constructing retaining walls to support the pipes, retrofitting the damaged forebay, </w:t>
      </w:r>
      <w:r w:rsidR="0021023A" w:rsidRPr="0021023A">
        <w:rPr>
          <w:rFonts w:ascii="Cambria" w:hAnsi="Cambria" w:cstheme="minorHAnsi"/>
          <w:color w:val="000000" w:themeColor="text1"/>
          <w:spacing w:val="-2"/>
          <w:szCs w:val="20"/>
        </w:rPr>
        <w:t xml:space="preserve">and construction of a Gravel Trap for settling of the sediments </w:t>
      </w:r>
      <w:r w:rsidRPr="0021023A">
        <w:rPr>
          <w:rFonts w:ascii="Cambria" w:hAnsi="Cambria" w:cstheme="minorHAnsi"/>
          <w:color w:val="000000" w:themeColor="text1"/>
          <w:spacing w:val="-2"/>
          <w:szCs w:val="20"/>
        </w:rPr>
        <w:t>. Supporting piers will also be constructed to stabilize the pipes</w:t>
      </w:r>
      <w:r w:rsidRPr="00D037BC">
        <w:rPr>
          <w:rFonts w:ascii="Cambria" w:hAnsi="Cambria" w:cstheme="minorHAnsi"/>
          <w:color w:val="000000" w:themeColor="text1"/>
          <w:spacing w:val="-2"/>
          <w:szCs w:val="20"/>
        </w:rPr>
        <w:t>. The construction activities will comply with the guidelines of the Environmental and Social Management Plan (ESMP), Park Management Plans, and COVID-19 related SOPs. The detailed scope of works and services is provided in section 3.</w:t>
      </w:r>
      <w:r w:rsidR="0021023A" w:rsidRPr="00D037BC">
        <w:rPr>
          <w:rFonts w:ascii="Cambria" w:hAnsi="Cambria" w:cstheme="minorHAnsi"/>
          <w:color w:val="000000" w:themeColor="text1"/>
          <w:spacing w:val="-2"/>
          <w:szCs w:val="20"/>
        </w:rPr>
        <w:t>2.</w:t>
      </w:r>
      <w:r w:rsidR="0021023A" w:rsidRPr="00D037BC">
        <w:rPr>
          <w:rFonts w:ascii="Cambria" w:hAnsi="Cambria" w:cstheme="minorHAnsi"/>
        </w:rPr>
        <w:t xml:space="preserve"> Budget</w:t>
      </w:r>
      <w:r w:rsidR="00A73D0F" w:rsidRPr="00D037BC">
        <w:rPr>
          <w:rFonts w:ascii="Cambria" w:hAnsi="Cambria" w:cstheme="minorHAnsi"/>
        </w:rPr>
        <w:t xml:space="preserve"> and financing</w:t>
      </w:r>
      <w:bookmarkEnd w:id="16"/>
    </w:p>
    <w:p w14:paraId="6C13923B" w14:textId="77777777" w:rsidR="00FD318B" w:rsidRPr="00D037BC" w:rsidRDefault="00FD318B" w:rsidP="00FD318B">
      <w:pPr>
        <w:rPr>
          <w:rFonts w:ascii="Cambria" w:hAnsi="Cambria"/>
          <w:i/>
          <w:highlight w:val="yellow"/>
        </w:rPr>
      </w:pPr>
      <w:bookmarkStart w:id="17" w:name="_Toc530904292"/>
      <w:bookmarkStart w:id="18" w:name="_Toc530904580"/>
      <w:r w:rsidRPr="00D037BC">
        <w:rPr>
          <w:rFonts w:ascii="Cambria" w:hAnsi="Cambria"/>
          <w:b/>
          <w:i/>
        </w:rPr>
        <w:t>Requested Services to be carried out:</w:t>
      </w:r>
      <w:r w:rsidRPr="00D037BC">
        <w:rPr>
          <w:rFonts w:ascii="Cambria" w:hAnsi="Cambria"/>
          <w:i/>
          <w:highlight w:val="yellow"/>
        </w:rPr>
        <w:t xml:space="preserve"> </w:t>
      </w:r>
    </w:p>
    <w:p w14:paraId="45DDDBDE" w14:textId="11237B1E" w:rsidR="00FD318B"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 A well-qualified Technically and financially </w:t>
      </w:r>
      <w:r w:rsidRPr="0021023A">
        <w:rPr>
          <w:rFonts w:ascii="Cambria" w:eastAsiaTheme="majorEastAsia" w:hAnsi="Cambria" w:cstheme="majorBidi"/>
          <w:szCs w:val="20"/>
        </w:rPr>
        <w:t xml:space="preserve">qualified Firm or Contractor will be hired to execute the </w:t>
      </w:r>
      <w:r w:rsidR="0021023A" w:rsidRPr="0021023A">
        <w:rPr>
          <w:rFonts w:ascii="Cambria" w:eastAsiaTheme="majorEastAsia" w:hAnsi="Cambria" w:cstheme="majorBidi"/>
          <w:szCs w:val="20"/>
        </w:rPr>
        <w:t>civil work</w:t>
      </w:r>
      <w:r w:rsidRPr="0021023A">
        <w:rPr>
          <w:rFonts w:ascii="Cambria" w:eastAsiaTheme="majorEastAsia" w:hAnsi="Cambria" w:cstheme="majorBidi"/>
          <w:szCs w:val="20"/>
        </w:rPr>
        <w:t xml:space="preserve"> of </w:t>
      </w:r>
      <w:r w:rsidR="0021023A" w:rsidRPr="0021023A">
        <w:rPr>
          <w:rFonts w:ascii="Cambria" w:eastAsiaTheme="majorEastAsia" w:hAnsi="Cambria" w:cstheme="majorBidi"/>
          <w:szCs w:val="20"/>
        </w:rPr>
        <w:t>the MHP</w:t>
      </w:r>
      <w:r w:rsidRPr="0021023A">
        <w:rPr>
          <w:rFonts w:ascii="Cambria" w:eastAsiaTheme="majorEastAsia" w:hAnsi="Cambria" w:cstheme="majorBidi"/>
          <w:szCs w:val="20"/>
        </w:rPr>
        <w:t xml:space="preserve"> hydropower stations.</w:t>
      </w:r>
      <w:r w:rsidRPr="00D037BC">
        <w:rPr>
          <w:rFonts w:ascii="Cambria" w:eastAsiaTheme="majorEastAsia" w:hAnsi="Cambria" w:cstheme="majorBidi"/>
          <w:szCs w:val="20"/>
        </w:rPr>
        <w:t xml:space="preserve"> The firm/contractor will be responsible to undertake construction work according to approved Engineering design and specification.  </w:t>
      </w:r>
    </w:p>
    <w:p w14:paraId="0C6DCA81" w14:textId="52E33F49" w:rsidR="00FD318B" w:rsidRPr="00D037BC" w:rsidRDefault="00FD318B" w:rsidP="00FD318B">
      <w:pPr>
        <w:pStyle w:val="Heading2"/>
        <w:ind w:left="567"/>
        <w:rPr>
          <w:rFonts w:ascii="Cambria" w:hAnsi="Cambria"/>
        </w:rPr>
      </w:pPr>
      <w:r w:rsidRPr="00D037BC">
        <w:rPr>
          <w:rFonts w:ascii="Cambria" w:hAnsi="Cambria"/>
        </w:rPr>
        <w:t xml:space="preserve">Budget and </w:t>
      </w:r>
      <w:r w:rsidR="00C77D00">
        <w:rPr>
          <w:rFonts w:ascii="Cambria" w:hAnsi="Cambria"/>
        </w:rPr>
        <w:t>Financing</w:t>
      </w:r>
    </w:p>
    <w:p w14:paraId="1EFCA651" w14:textId="6AE667CC" w:rsidR="00FD318B" w:rsidRPr="00D037BC" w:rsidRDefault="00FD318B" w:rsidP="00C77D00">
      <w:pPr>
        <w:rPr>
          <w:rFonts w:ascii="Cambria" w:eastAsiaTheme="majorEastAsia" w:hAnsi="Cambria" w:cstheme="majorBidi"/>
          <w:szCs w:val="20"/>
        </w:rPr>
      </w:pPr>
      <w:r w:rsidRPr="00D037BC">
        <w:rPr>
          <w:rFonts w:ascii="Cambria" w:eastAsiaTheme="majorEastAsia" w:hAnsi="Cambria" w:cstheme="majorBidi"/>
          <w:szCs w:val="20"/>
        </w:rPr>
        <w:t xml:space="preserve">PATRIP Foundation has provided funds </w:t>
      </w:r>
      <w:r w:rsidRPr="0021023A">
        <w:rPr>
          <w:rFonts w:ascii="Cambria" w:eastAsiaTheme="majorEastAsia" w:hAnsi="Cambria" w:cstheme="majorBidi"/>
          <w:szCs w:val="20"/>
        </w:rPr>
        <w:t xml:space="preserve">for </w:t>
      </w:r>
      <w:r w:rsidR="00C77D00">
        <w:rPr>
          <w:rFonts w:ascii="Cambria" w:eastAsiaTheme="majorEastAsia" w:hAnsi="Cambria" w:cstheme="majorBidi"/>
          <w:szCs w:val="20"/>
        </w:rPr>
        <w:t xml:space="preserve">the </w:t>
      </w:r>
      <w:r w:rsidR="00C77D00" w:rsidRPr="005C341F">
        <w:rPr>
          <w:rFonts w:ascii="Cambria" w:eastAsiaTheme="majorEastAsia" w:hAnsi="Cambria" w:cstheme="majorBidi"/>
          <w:szCs w:val="20"/>
        </w:rPr>
        <w:t xml:space="preserve">Rehabilitation of 20 </w:t>
      </w:r>
      <w:r w:rsidR="00C77D00" w:rsidRPr="00C77D00">
        <w:rPr>
          <w:rFonts w:ascii="Cambria" w:eastAsiaTheme="majorEastAsia" w:hAnsi="Cambria" w:cstheme="majorBidi"/>
          <w:szCs w:val="20"/>
        </w:rPr>
        <w:t>KW</w:t>
      </w:r>
      <w:r w:rsidR="00C77D00" w:rsidRPr="005C341F">
        <w:rPr>
          <w:rFonts w:ascii="Cambria" w:eastAsiaTheme="majorEastAsia" w:hAnsi="Cambria" w:cstheme="majorBidi"/>
          <w:szCs w:val="20"/>
        </w:rPr>
        <w:t xml:space="preserve"> </w:t>
      </w:r>
      <w:proofErr w:type="spellStart"/>
      <w:r w:rsidR="00C77D00" w:rsidRPr="005C341F">
        <w:rPr>
          <w:rFonts w:ascii="Cambria" w:eastAsiaTheme="majorEastAsia" w:hAnsi="Cambria" w:cstheme="majorBidi"/>
          <w:szCs w:val="20"/>
        </w:rPr>
        <w:t>Chikar</w:t>
      </w:r>
      <w:proofErr w:type="spellEnd"/>
      <w:r w:rsidR="00C77D00" w:rsidRPr="005C341F">
        <w:rPr>
          <w:rFonts w:ascii="Cambria" w:eastAsiaTheme="majorEastAsia" w:hAnsi="Cambria" w:cstheme="majorBidi"/>
          <w:szCs w:val="20"/>
        </w:rPr>
        <w:t xml:space="preserve"> Hydropower station</w:t>
      </w:r>
      <w:r w:rsidR="00C77D00">
        <w:rPr>
          <w:rFonts w:ascii="Cambria" w:eastAsiaTheme="majorEastAsia" w:hAnsi="Cambria" w:cstheme="majorBidi"/>
          <w:szCs w:val="20"/>
        </w:rPr>
        <w:t xml:space="preserve"> </w:t>
      </w:r>
      <w:r w:rsidRPr="0021023A">
        <w:rPr>
          <w:rFonts w:ascii="Cambria" w:eastAsiaTheme="majorEastAsia" w:hAnsi="Cambria" w:cstheme="majorBidi"/>
          <w:szCs w:val="20"/>
        </w:rPr>
        <w:t>hydropower stations</w:t>
      </w:r>
      <w:r w:rsidRPr="00D037BC">
        <w:rPr>
          <w:rFonts w:ascii="Cambria" w:eastAsiaTheme="majorEastAsia" w:hAnsi="Cambria" w:cstheme="majorBidi"/>
          <w:szCs w:val="20"/>
        </w:rPr>
        <w:t xml:space="preserve"> under AWARD Project. AKRSP is responsible for implementation of this project in partnership AKRSP with local community organizations and other stakeholders.  The project activities will be regularly monitored by Georg Fiebig Consultants (GFC). </w:t>
      </w:r>
    </w:p>
    <w:p w14:paraId="5D85377B" w14:textId="77777777" w:rsidR="00FD318B" w:rsidRPr="00D037BC" w:rsidRDefault="00FD318B" w:rsidP="00FD318B">
      <w:pPr>
        <w:rPr>
          <w:rFonts w:ascii="Cambria" w:eastAsiaTheme="majorEastAsia" w:hAnsi="Cambria" w:cstheme="majorBidi"/>
          <w:szCs w:val="20"/>
        </w:rPr>
      </w:pPr>
      <w:r w:rsidRPr="00D037BC">
        <w:rPr>
          <w:rFonts w:ascii="Cambria" w:hAnsi="Cambria"/>
          <w:b/>
          <w:bCs/>
          <w:szCs w:val="20"/>
          <w:u w:val="single"/>
        </w:rPr>
        <w:t>Award of contract under this tender is subject to availability of funds from PATRIP Foundation at the time of financial bid(s) evaluation.</w:t>
      </w:r>
    </w:p>
    <w:p w14:paraId="0DA0C789" w14:textId="77777777" w:rsidR="00FD318B" w:rsidRDefault="00FD318B" w:rsidP="003C7575">
      <w:pPr>
        <w:spacing w:line="276" w:lineRule="auto"/>
        <w:rPr>
          <w:rFonts w:ascii="Cambria" w:hAnsi="Cambria" w:cstheme="minorHAnsi"/>
          <w:szCs w:val="20"/>
        </w:rPr>
      </w:pPr>
    </w:p>
    <w:p w14:paraId="7CF7C344" w14:textId="77777777" w:rsidR="00967C7B" w:rsidRDefault="00967C7B" w:rsidP="003C7575">
      <w:pPr>
        <w:spacing w:line="276" w:lineRule="auto"/>
        <w:rPr>
          <w:rFonts w:ascii="Cambria" w:hAnsi="Cambria" w:cstheme="minorHAnsi"/>
          <w:szCs w:val="20"/>
        </w:rPr>
      </w:pPr>
    </w:p>
    <w:p w14:paraId="6B99D13F" w14:textId="77777777" w:rsidR="00967C7B" w:rsidRDefault="00967C7B" w:rsidP="003C7575">
      <w:pPr>
        <w:spacing w:line="276" w:lineRule="auto"/>
        <w:rPr>
          <w:rFonts w:ascii="Cambria" w:hAnsi="Cambria" w:cstheme="minorHAnsi"/>
          <w:szCs w:val="20"/>
        </w:rPr>
      </w:pPr>
    </w:p>
    <w:p w14:paraId="416E45C3" w14:textId="77777777" w:rsidR="00967C7B" w:rsidRDefault="00967C7B" w:rsidP="003C7575">
      <w:pPr>
        <w:spacing w:line="276" w:lineRule="auto"/>
        <w:rPr>
          <w:rFonts w:ascii="Cambria" w:hAnsi="Cambria" w:cstheme="minorHAnsi"/>
          <w:szCs w:val="20"/>
        </w:rPr>
      </w:pPr>
    </w:p>
    <w:p w14:paraId="786D60BD" w14:textId="77777777" w:rsidR="00967C7B" w:rsidRPr="00D037BC" w:rsidRDefault="00967C7B" w:rsidP="003C7575">
      <w:pPr>
        <w:spacing w:line="276" w:lineRule="auto"/>
        <w:rPr>
          <w:rFonts w:ascii="Cambria" w:hAnsi="Cambria" w:cstheme="minorHAnsi"/>
          <w:szCs w:val="20"/>
        </w:rPr>
      </w:pPr>
    </w:p>
    <w:p w14:paraId="49A61B26" w14:textId="7D2C97CE" w:rsidR="00A73D0F" w:rsidRPr="00D037BC" w:rsidRDefault="00197EF6" w:rsidP="00A9415C">
      <w:pPr>
        <w:spacing w:after="0"/>
        <w:ind w:left="709"/>
        <w:rPr>
          <w:rFonts w:ascii="Cambria" w:hAnsi="Cambria" w:cstheme="minorHAnsi"/>
          <w:b/>
          <w:bCs/>
          <w:sz w:val="24"/>
        </w:rPr>
      </w:pPr>
      <w:r w:rsidRPr="00D037BC">
        <w:rPr>
          <w:rFonts w:ascii="Cambria" w:hAnsi="Cambria" w:cstheme="minorHAnsi"/>
          <w:b/>
          <w:bCs/>
          <w:sz w:val="24"/>
        </w:rPr>
        <w:lastRenderedPageBreak/>
        <w:t>RELEVANT BACKGROUND INFORMATION</w:t>
      </w:r>
      <w:bookmarkEnd w:id="17"/>
      <w:bookmarkEnd w:id="18"/>
    </w:p>
    <w:p w14:paraId="046C62BD" w14:textId="1DE38D78" w:rsidR="00A73D0F" w:rsidRPr="00D037BC" w:rsidRDefault="00C61737" w:rsidP="00A73D0F">
      <w:pPr>
        <w:pStyle w:val="Heading2"/>
        <w:ind w:left="567"/>
        <w:rPr>
          <w:rFonts w:ascii="Cambria" w:hAnsi="Cambria" w:cstheme="minorHAnsi"/>
        </w:rPr>
      </w:pPr>
      <w:bookmarkStart w:id="19" w:name="_Toc493837211"/>
      <w:r w:rsidRPr="00D037BC">
        <w:rPr>
          <w:rFonts w:ascii="Cambria" w:hAnsi="Cambria" w:cstheme="minorHAnsi"/>
        </w:rPr>
        <w:t>Implementing Partner</w:t>
      </w:r>
      <w:r w:rsidR="00A73D0F" w:rsidRPr="00D037BC">
        <w:rPr>
          <w:rFonts w:ascii="Cambria" w:hAnsi="Cambria" w:cstheme="minorHAnsi"/>
        </w:rPr>
        <w:t xml:space="preserve"> and stakeholders</w:t>
      </w:r>
      <w:bookmarkEnd w:id="19"/>
    </w:p>
    <w:p w14:paraId="5AC1707D" w14:textId="77777777" w:rsidR="00FD318B" w:rsidRPr="00D037BC" w:rsidRDefault="00FD318B" w:rsidP="00FD318B">
      <w:pPr>
        <w:rPr>
          <w:rFonts w:ascii="Cambria" w:eastAsiaTheme="majorEastAsia" w:hAnsi="Cambria" w:cstheme="majorBidi"/>
          <w:szCs w:val="20"/>
        </w:rPr>
      </w:pPr>
      <w:bookmarkStart w:id="20" w:name="_Toc493837212"/>
      <w:r w:rsidRPr="00D037BC">
        <w:rPr>
          <w:rFonts w:ascii="Cambria" w:eastAsiaTheme="majorEastAsia" w:hAnsi="Cambria" w:cstheme="majorBidi"/>
          <w:szCs w:val="20"/>
        </w:rPr>
        <w:t xml:space="preserve">AKRSP, established in 1982 and registered under companies act in Pakistan as non-profit company, has been working in Gilgit Baltistan &amp; Chitral (GBC) region of Pakistan with the mandate to improve the quality of life of rural people through an approach rooted in social mobilization and community organization. AKRSP has supported construction and rehabilitation of more than 4,333 small infrastructure projects (bridges, roads, irrigation channels, hydropower units etc) throughout region with an increasing focus on connecting and developing isolated and resource poor valleys like Upper Yarkhun and Broghil in Chitral to provide locals with socio-economic development opportunities and access to services.  </w:t>
      </w:r>
    </w:p>
    <w:p w14:paraId="72841E90" w14:textId="4B50B141" w:rsidR="001D56B6" w:rsidRPr="00D037BC" w:rsidRDefault="00FD318B" w:rsidP="00FD318B">
      <w:pPr>
        <w:rPr>
          <w:rFonts w:ascii="Cambria" w:eastAsiaTheme="majorEastAsia" w:hAnsi="Cambria" w:cstheme="majorBidi"/>
          <w:szCs w:val="20"/>
        </w:rPr>
      </w:pPr>
      <w:r w:rsidRPr="00D037BC">
        <w:rPr>
          <w:rFonts w:ascii="Cambria" w:eastAsiaTheme="majorEastAsia" w:hAnsi="Cambria" w:cstheme="majorBidi"/>
          <w:szCs w:val="20"/>
        </w:rPr>
        <w:t xml:space="preserve">AKRSP, with AKF’s supervision, will implement </w:t>
      </w:r>
      <w:proofErr w:type="gramStart"/>
      <w:r w:rsidRPr="00D037BC">
        <w:rPr>
          <w:rFonts w:ascii="Cambria" w:eastAsiaTheme="majorEastAsia" w:hAnsi="Cambria" w:cstheme="majorBidi"/>
          <w:szCs w:val="20"/>
        </w:rPr>
        <w:t>the  project</w:t>
      </w:r>
      <w:proofErr w:type="gramEnd"/>
      <w:r w:rsidRPr="00D037BC">
        <w:rPr>
          <w:rFonts w:ascii="Cambria" w:eastAsiaTheme="majorEastAsia" w:hAnsi="Cambria" w:cstheme="majorBidi"/>
          <w:szCs w:val="20"/>
        </w:rPr>
        <w:t xml:space="preserve"> in partnership with community organizations and in consultation with other AKDN agencies.  The AKRSP technical staff and supervisors will closely monitor construction works to ensure quality and implementation of project in accordance with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Involvement of communities in all stages of project implementation will ensure transparency and accountability in the process. After completion, the project will he handed over to communities and local administration for routine and upkeep.</w:t>
      </w:r>
      <w:r w:rsidRPr="00D037BC">
        <w:rPr>
          <w:rFonts w:ascii="Cambria" w:hAnsi="Cambria" w:cstheme="minorBidi"/>
          <w:szCs w:val="20"/>
        </w:rPr>
        <w:t xml:space="preserve"> </w:t>
      </w:r>
    </w:p>
    <w:p w14:paraId="2DA3359E" w14:textId="77777777" w:rsidR="00A73D0F" w:rsidRPr="00D037BC" w:rsidRDefault="00A73D0F" w:rsidP="00A73D0F">
      <w:pPr>
        <w:pStyle w:val="Heading2"/>
        <w:ind w:left="567"/>
        <w:rPr>
          <w:rFonts w:ascii="Cambria" w:hAnsi="Cambria" w:cstheme="minorHAnsi"/>
        </w:rPr>
      </w:pPr>
      <w:r w:rsidRPr="00D037BC">
        <w:rPr>
          <w:rFonts w:ascii="Cambria" w:hAnsi="Cambria" w:cstheme="minorHAnsi"/>
        </w:rPr>
        <w:t>Procedure of bidding process</w:t>
      </w:r>
      <w:bookmarkEnd w:id="20"/>
    </w:p>
    <w:p w14:paraId="694CBEB8" w14:textId="58EC18C9" w:rsidR="00A73D0F" w:rsidRPr="00D037BC" w:rsidRDefault="00A73D0F" w:rsidP="00A73D0F">
      <w:pPr>
        <w:rPr>
          <w:rFonts w:ascii="Cambria" w:hAnsi="Cambria" w:cstheme="minorHAnsi"/>
        </w:rPr>
      </w:pPr>
      <w:r w:rsidRPr="00D037BC">
        <w:rPr>
          <w:rFonts w:ascii="Cambria" w:hAnsi="Cambria" w:cstheme="minorHAnsi"/>
        </w:rPr>
        <w:t>Documents to be submitted are defined in Section</w:t>
      </w:r>
      <w:r w:rsidR="007E1D9C" w:rsidRPr="00D037BC">
        <w:rPr>
          <w:rFonts w:ascii="Cambria" w:hAnsi="Cambria" w:cstheme="minorHAnsi"/>
        </w:rPr>
        <w:t xml:space="preserve"> </w:t>
      </w:r>
      <w:r w:rsidRPr="00D037BC">
        <w:rPr>
          <w:rFonts w:ascii="Cambria" w:hAnsi="Cambria" w:cstheme="minorHAnsi"/>
        </w:rPr>
        <w:t>1 - Instructions to Bidders</w:t>
      </w:r>
    </w:p>
    <w:p w14:paraId="403D8E42" w14:textId="3B3677BC" w:rsidR="00A73D0F" w:rsidRPr="00D037BC" w:rsidRDefault="00A73D0F" w:rsidP="00A73D0F">
      <w:pPr>
        <w:pStyle w:val="Heading3"/>
        <w:ind w:left="709"/>
        <w:rPr>
          <w:rFonts w:ascii="Cambria" w:hAnsi="Cambria" w:cstheme="minorHAnsi"/>
        </w:rPr>
      </w:pPr>
      <w:bookmarkStart w:id="21" w:name="_Toc493837213"/>
      <w:r w:rsidRPr="00D037BC">
        <w:rPr>
          <w:rFonts w:ascii="Cambria" w:hAnsi="Cambria" w:cstheme="minorHAnsi"/>
        </w:rPr>
        <w:t xml:space="preserve">Deadline for submission date </w:t>
      </w:r>
      <w:r w:rsidR="00FD745B" w:rsidRPr="00D037BC">
        <w:rPr>
          <w:rFonts w:ascii="Cambria" w:hAnsi="Cambria" w:cstheme="minorHAnsi"/>
        </w:rPr>
        <w:t xml:space="preserve">and location </w:t>
      </w:r>
      <w:r w:rsidRPr="00D037BC">
        <w:rPr>
          <w:rFonts w:ascii="Cambria" w:hAnsi="Cambria" w:cstheme="minorHAnsi"/>
        </w:rPr>
        <w:t>for bidding</w:t>
      </w:r>
      <w:bookmarkEnd w:id="21"/>
    </w:p>
    <w:p w14:paraId="148745A8" w14:textId="3FA6C89B" w:rsidR="00A73D0F" w:rsidRPr="00D037BC" w:rsidRDefault="00A73D0F" w:rsidP="00A73D0F">
      <w:pPr>
        <w:rPr>
          <w:rFonts w:ascii="Cambria" w:hAnsi="Cambria" w:cstheme="minorHAnsi"/>
        </w:rPr>
      </w:pPr>
      <w:r w:rsidRPr="00D037BC">
        <w:rPr>
          <w:rFonts w:ascii="Cambria" w:hAnsi="Cambria" w:cstheme="minorHAnsi"/>
        </w:rPr>
        <w:t xml:space="preserve">The deadline </w:t>
      </w:r>
      <w:r w:rsidR="00FD745B" w:rsidRPr="00D037BC">
        <w:rPr>
          <w:rFonts w:ascii="Cambria" w:hAnsi="Cambria" w:cstheme="minorHAnsi"/>
        </w:rPr>
        <w:t xml:space="preserve">and location </w:t>
      </w:r>
      <w:r w:rsidRPr="00D037BC">
        <w:rPr>
          <w:rFonts w:ascii="Cambria" w:hAnsi="Cambria" w:cstheme="minorHAnsi"/>
        </w:rPr>
        <w:t>for submission of the complete bidding documents is mentioned in</w:t>
      </w:r>
      <w:r w:rsidR="00AF0AE5" w:rsidRPr="00D037BC">
        <w:rPr>
          <w:rFonts w:ascii="Cambria" w:hAnsi="Cambria" w:cstheme="minorHAnsi"/>
        </w:rPr>
        <w:t xml:space="preserve"> </w:t>
      </w:r>
      <w:r w:rsidR="00AF0AE5" w:rsidRPr="00D037BC">
        <w:rPr>
          <w:rFonts w:ascii="Cambria" w:hAnsi="Cambria" w:cstheme="minorHAnsi"/>
        </w:rPr>
        <w:fldChar w:fldCharType="begin"/>
      </w:r>
      <w:r w:rsidR="00AF0AE5" w:rsidRPr="00D037BC">
        <w:rPr>
          <w:rFonts w:ascii="Cambria" w:hAnsi="Cambria" w:cstheme="minorHAnsi"/>
        </w:rPr>
        <w:instrText xml:space="preserve"> REF _Ref530748526 \h </w:instrText>
      </w:r>
      <w:r w:rsidR="00867C74" w:rsidRPr="00D037BC">
        <w:rPr>
          <w:rFonts w:ascii="Cambria" w:hAnsi="Cambria" w:cstheme="minorHAnsi"/>
        </w:rPr>
        <w:instrText xml:space="preserve"> \* MERGEFORMAT </w:instrText>
      </w:r>
      <w:r w:rsidR="00AF0AE5" w:rsidRPr="00D037BC">
        <w:rPr>
          <w:rFonts w:ascii="Cambria" w:hAnsi="Cambria" w:cstheme="minorHAnsi"/>
        </w:rPr>
      </w:r>
      <w:r w:rsidR="00AF0AE5" w:rsidRPr="00D037BC">
        <w:rPr>
          <w:rFonts w:ascii="Cambria" w:hAnsi="Cambria" w:cstheme="minorHAnsi"/>
        </w:rPr>
        <w:fldChar w:fldCharType="separate"/>
      </w:r>
      <w:r w:rsidR="00005CBB" w:rsidRPr="00D037BC">
        <w:rPr>
          <w:rFonts w:ascii="Cambria" w:hAnsi="Cambria" w:cstheme="minorHAnsi"/>
        </w:rPr>
        <w:t xml:space="preserve">Section </w:t>
      </w:r>
      <w:r w:rsidR="00005CBB" w:rsidRPr="00D037BC">
        <w:rPr>
          <w:rFonts w:ascii="Cambria" w:hAnsi="Cambria" w:cstheme="minorHAnsi"/>
          <w:noProof/>
        </w:rPr>
        <w:t>2</w:t>
      </w:r>
      <w:r w:rsidR="00AF0AE5" w:rsidRPr="00D037BC">
        <w:rPr>
          <w:rFonts w:ascii="Cambria" w:hAnsi="Cambria" w:cstheme="minorHAnsi"/>
        </w:rPr>
        <w:fldChar w:fldCharType="end"/>
      </w:r>
      <w:r w:rsidR="00AF0AE5" w:rsidRPr="00D037BC">
        <w:rPr>
          <w:rFonts w:ascii="Cambria" w:hAnsi="Cambria" w:cstheme="minorHAnsi"/>
        </w:rPr>
        <w:t xml:space="preserve">, </w:t>
      </w:r>
      <w:r w:rsidRPr="00D037BC">
        <w:rPr>
          <w:rFonts w:ascii="Cambria" w:hAnsi="Cambria" w:cstheme="minorHAnsi"/>
        </w:rPr>
        <w:t xml:space="preserve">- Bid Data Sheet, paragraph </w:t>
      </w:r>
      <w:r w:rsidR="0092077B" w:rsidRPr="00D037BC">
        <w:rPr>
          <w:rFonts w:ascii="Cambria" w:hAnsi="Cambria" w:cstheme="minorHAnsi"/>
          <w:color w:val="auto"/>
        </w:rPr>
        <w:t>1</w:t>
      </w:r>
      <w:r w:rsidRPr="00D037BC">
        <w:rPr>
          <w:rFonts w:ascii="Cambria" w:hAnsi="Cambria" w:cstheme="minorHAnsi"/>
          <w:color w:val="auto"/>
        </w:rPr>
        <w:t>.</w:t>
      </w:r>
      <w:r w:rsidR="00FD745B" w:rsidRPr="00D037BC">
        <w:rPr>
          <w:rFonts w:ascii="Cambria" w:hAnsi="Cambria" w:cstheme="minorHAnsi"/>
        </w:rPr>
        <w:t xml:space="preserve"> </w:t>
      </w:r>
    </w:p>
    <w:p w14:paraId="2488030B" w14:textId="77777777" w:rsidR="00A73D0F" w:rsidRPr="00D037BC" w:rsidRDefault="00A73D0F" w:rsidP="007D6B73">
      <w:pPr>
        <w:pStyle w:val="Heading3"/>
        <w:ind w:left="709"/>
        <w:rPr>
          <w:rFonts w:ascii="Cambria" w:hAnsi="Cambria" w:cstheme="minorHAnsi"/>
        </w:rPr>
      </w:pPr>
      <w:r w:rsidRPr="00D037BC">
        <w:rPr>
          <w:rFonts w:ascii="Cambria" w:hAnsi="Cambria" w:cstheme="minorHAnsi"/>
        </w:rPr>
        <w:t>Minimum requirements for Bidders</w:t>
      </w:r>
    </w:p>
    <w:p w14:paraId="10E97BA4" w14:textId="01DDBFDA" w:rsidR="00A73D0F" w:rsidRPr="00D037BC" w:rsidRDefault="00A73D0F" w:rsidP="00A73D0F">
      <w:pPr>
        <w:rPr>
          <w:rFonts w:ascii="Cambria" w:hAnsi="Cambria" w:cstheme="minorHAnsi"/>
        </w:rPr>
      </w:pPr>
      <w:r w:rsidRPr="00D037BC">
        <w:rPr>
          <w:rFonts w:ascii="Cambria" w:hAnsi="Cambria" w:cstheme="minorHAnsi"/>
        </w:rPr>
        <w:t>To be successful</w:t>
      </w:r>
      <w:r w:rsidR="007E1D9C" w:rsidRPr="00D037BC">
        <w:rPr>
          <w:rFonts w:ascii="Cambria" w:hAnsi="Cambria" w:cstheme="minorHAnsi"/>
        </w:rPr>
        <w:t>,</w:t>
      </w:r>
      <w:r w:rsidRPr="00D037BC">
        <w:rPr>
          <w:rFonts w:ascii="Cambria" w:hAnsi="Cambria" w:cstheme="minorHAnsi"/>
        </w:rPr>
        <w:t xml:space="preserve"> </w:t>
      </w:r>
      <w:r w:rsidR="007E1D9C" w:rsidRPr="00D037BC">
        <w:rPr>
          <w:rFonts w:ascii="Cambria" w:hAnsi="Cambria" w:cstheme="minorHAnsi"/>
        </w:rPr>
        <w:t xml:space="preserve">a </w:t>
      </w:r>
      <w:r w:rsidRPr="00D037BC">
        <w:rPr>
          <w:rFonts w:ascii="Cambria" w:hAnsi="Cambria" w:cstheme="minorHAnsi"/>
        </w:rPr>
        <w:t xml:space="preserve">bidder </w:t>
      </w:r>
      <w:r w:rsidR="00005CBB" w:rsidRPr="00D037BC">
        <w:rPr>
          <w:rFonts w:ascii="Cambria" w:hAnsi="Cambria" w:cstheme="minorHAnsi"/>
        </w:rPr>
        <w:t>must</w:t>
      </w:r>
      <w:r w:rsidRPr="00D037BC">
        <w:rPr>
          <w:rFonts w:ascii="Cambria" w:hAnsi="Cambria" w:cstheme="minorHAnsi"/>
        </w:rPr>
        <w:t xml:space="preserve"> </w:t>
      </w:r>
      <w:r w:rsidR="007E1D9C" w:rsidRPr="00D037BC">
        <w:rPr>
          <w:rFonts w:ascii="Cambria" w:hAnsi="Cambria" w:cstheme="minorHAnsi"/>
        </w:rPr>
        <w:t xml:space="preserve">satisfy </w:t>
      </w:r>
      <w:r w:rsidRPr="00D037BC">
        <w:rPr>
          <w:rFonts w:ascii="Cambria" w:hAnsi="Cambria" w:cstheme="minorHAnsi"/>
        </w:rPr>
        <w:t>the following minimum requirements:</w:t>
      </w:r>
    </w:p>
    <w:p w14:paraId="5624D4C5" w14:textId="77777777" w:rsidR="00743A1B" w:rsidRPr="00D037BC" w:rsidRDefault="00A73D0F" w:rsidP="00743A1B">
      <w:pPr>
        <w:pStyle w:val="Bullit-Aufzhlung"/>
        <w:numPr>
          <w:ilvl w:val="0"/>
          <w:numId w:val="25"/>
        </w:numPr>
        <w:rPr>
          <w:rFonts w:ascii="Cambria" w:hAnsi="Cambria" w:cstheme="minorHAnsi"/>
        </w:rPr>
      </w:pPr>
      <w:r w:rsidRPr="00D037BC">
        <w:rPr>
          <w:rFonts w:ascii="Cambria" w:hAnsi="Cambria" w:cstheme="minorHAnsi"/>
        </w:rPr>
        <w:t xml:space="preserve">Work Experience: </w:t>
      </w:r>
    </w:p>
    <w:p w14:paraId="72F7FFE2" w14:textId="0A352BF4" w:rsidR="00334CC2" w:rsidRPr="0021023A" w:rsidRDefault="00334CC2" w:rsidP="0021023A">
      <w:pPr>
        <w:rPr>
          <w:rFonts w:ascii="Cambria" w:hAnsi="Cambria" w:cstheme="minorHAnsi"/>
        </w:rPr>
      </w:pPr>
      <w:bookmarkStart w:id="22" w:name="_Hlk123827605"/>
      <w:r w:rsidRPr="0021023A">
        <w:rPr>
          <w:rFonts w:ascii="Cambria" w:hAnsi="Cambria" w:cstheme="minorHAnsi"/>
        </w:rPr>
        <w:t>Satisfactory completion of at least 0</w:t>
      </w:r>
      <w:r w:rsidR="0079239C" w:rsidRPr="0021023A">
        <w:rPr>
          <w:rFonts w:ascii="Cambria" w:hAnsi="Cambria" w:cstheme="minorHAnsi"/>
        </w:rPr>
        <w:t>3</w:t>
      </w:r>
      <w:r w:rsidRPr="0021023A">
        <w:rPr>
          <w:rFonts w:ascii="Cambria" w:hAnsi="Cambria" w:cstheme="minorHAnsi"/>
        </w:rPr>
        <w:t>(</w:t>
      </w:r>
      <w:r w:rsidR="0079239C" w:rsidRPr="0021023A">
        <w:rPr>
          <w:rFonts w:ascii="Cambria" w:hAnsi="Cambria" w:cstheme="minorHAnsi"/>
        </w:rPr>
        <w:t>three</w:t>
      </w:r>
      <w:r w:rsidRPr="0021023A">
        <w:rPr>
          <w:rFonts w:ascii="Cambria" w:hAnsi="Cambria" w:cstheme="minorHAnsi"/>
        </w:rPr>
        <w:t xml:space="preserve">) </w:t>
      </w:r>
      <w:r w:rsidR="001D56B6" w:rsidRPr="0021023A">
        <w:rPr>
          <w:rFonts w:ascii="Cambria" w:hAnsi="Cambria" w:cstheme="minorHAnsi"/>
        </w:rPr>
        <w:t xml:space="preserve">MHP </w:t>
      </w:r>
      <w:r w:rsidR="00EF5B25" w:rsidRPr="0021023A">
        <w:rPr>
          <w:rFonts w:ascii="Cambria" w:hAnsi="Cambria" w:cstheme="minorHAnsi"/>
        </w:rPr>
        <w:t xml:space="preserve">projects </w:t>
      </w:r>
      <w:r w:rsidR="00AD2D98" w:rsidRPr="0021023A">
        <w:rPr>
          <w:rFonts w:ascii="Cambria" w:hAnsi="Cambria" w:cstheme="minorHAnsi"/>
        </w:rPr>
        <w:t>and</w:t>
      </w:r>
      <w:r w:rsidRPr="0021023A">
        <w:rPr>
          <w:rFonts w:ascii="Cambria" w:hAnsi="Cambria" w:cstheme="minorHAnsi"/>
        </w:rPr>
        <w:t xml:space="preserve"> of at least PRK </w:t>
      </w:r>
      <w:r w:rsidR="003D00A1">
        <w:rPr>
          <w:rFonts w:ascii="Cambria" w:hAnsi="Cambria" w:cstheme="minorHAnsi"/>
        </w:rPr>
        <w:t>5</w:t>
      </w:r>
      <w:r w:rsidR="00AD2D98" w:rsidRPr="0021023A">
        <w:rPr>
          <w:rFonts w:ascii="Cambria" w:hAnsi="Cambria" w:cstheme="minorHAnsi"/>
        </w:rPr>
        <w:t xml:space="preserve"> </w:t>
      </w:r>
      <w:r w:rsidR="001D56B6" w:rsidRPr="0021023A">
        <w:rPr>
          <w:rFonts w:ascii="Cambria" w:hAnsi="Cambria" w:cstheme="minorHAnsi"/>
        </w:rPr>
        <w:t>million</w:t>
      </w:r>
      <w:r w:rsidRPr="0021023A">
        <w:rPr>
          <w:rFonts w:ascii="Cambria" w:hAnsi="Cambria" w:cstheme="minorHAnsi"/>
        </w:rPr>
        <w:t xml:space="preserve"> contract value each in the past </w:t>
      </w:r>
      <w:r w:rsidR="00AD2D98" w:rsidRPr="0021023A">
        <w:rPr>
          <w:rFonts w:ascii="Cambria" w:hAnsi="Cambria" w:cstheme="minorHAnsi"/>
        </w:rPr>
        <w:t>Ten</w:t>
      </w:r>
      <w:r w:rsidRPr="0021023A">
        <w:rPr>
          <w:rFonts w:ascii="Cambria" w:hAnsi="Cambria" w:cstheme="minorHAnsi"/>
        </w:rPr>
        <w:t xml:space="preserve"> years</w:t>
      </w:r>
      <w:r w:rsidR="009E44D7">
        <w:rPr>
          <w:rFonts w:ascii="Cambria" w:hAnsi="Cambria" w:cstheme="minorHAnsi"/>
        </w:rPr>
        <w:t xml:space="preserve">. </w:t>
      </w:r>
      <w:r w:rsidR="009E44D7" w:rsidRPr="0089218E">
        <w:rPr>
          <w:rFonts w:ascii="Cambria" w:hAnsi="Cambria"/>
          <w:lang w:val="en-US"/>
        </w:rPr>
        <w:t xml:space="preserve">The </w:t>
      </w:r>
      <w:r w:rsidR="009E44D7" w:rsidRPr="0089218E">
        <w:rPr>
          <w:rFonts w:ascii="Cambria" w:hAnsi="Cambria"/>
          <w:lang w:val="en-US"/>
        </w:rPr>
        <w:t>experience</w:t>
      </w:r>
      <w:r w:rsidR="009E44D7" w:rsidRPr="0089218E">
        <w:rPr>
          <w:rFonts w:ascii="Cambria" w:hAnsi="Cambria"/>
          <w:lang w:val="en-US"/>
        </w:rPr>
        <w:t xml:space="preserve"> must be supported by </w:t>
      </w:r>
      <w:r w:rsidR="009E44D7">
        <w:rPr>
          <w:rFonts w:ascii="Cambria" w:hAnsi="Cambria"/>
          <w:lang w:val="en-US"/>
        </w:rPr>
        <w:t xml:space="preserve">work orders and </w:t>
      </w:r>
      <w:r w:rsidR="009E44D7" w:rsidRPr="0089218E">
        <w:rPr>
          <w:rFonts w:ascii="Cambria" w:hAnsi="Cambria"/>
          <w:lang w:val="en-US"/>
        </w:rPr>
        <w:t>completion certificates.</w:t>
      </w:r>
    </w:p>
    <w:bookmarkEnd w:id="22"/>
    <w:p w14:paraId="55CFB615" w14:textId="77777777" w:rsidR="00743A1B" w:rsidRPr="00D037BC" w:rsidRDefault="00A73D0F" w:rsidP="00B269C3">
      <w:pPr>
        <w:pStyle w:val="ListParagraph"/>
        <w:numPr>
          <w:ilvl w:val="0"/>
          <w:numId w:val="25"/>
        </w:numPr>
        <w:rPr>
          <w:rFonts w:cstheme="minorHAnsi"/>
        </w:rPr>
      </w:pPr>
      <w:r w:rsidRPr="00D037BC">
        <w:rPr>
          <w:rFonts w:cstheme="minorHAnsi"/>
        </w:rPr>
        <w:t xml:space="preserve">Financial Capability: </w:t>
      </w:r>
    </w:p>
    <w:p w14:paraId="5E0FDA01" w14:textId="221115A3" w:rsidR="00334CC2" w:rsidRPr="00D037BC" w:rsidRDefault="00743A1B" w:rsidP="00743A1B">
      <w:pPr>
        <w:rPr>
          <w:rFonts w:ascii="Cambria" w:hAnsi="Cambria" w:cstheme="minorHAnsi"/>
        </w:rPr>
      </w:pPr>
      <w:r w:rsidRPr="00D037BC">
        <w:rPr>
          <w:rFonts w:ascii="Cambria" w:hAnsi="Cambria" w:cstheme="minorHAnsi"/>
        </w:rPr>
        <w:t xml:space="preserve">The average annual turnover over the last </w:t>
      </w:r>
      <w:r w:rsidR="0093126B">
        <w:rPr>
          <w:rFonts w:ascii="Cambria" w:hAnsi="Cambria" w:cstheme="minorHAnsi"/>
        </w:rPr>
        <w:t>five</w:t>
      </w:r>
      <w:r w:rsidR="0079239C" w:rsidRPr="00D037BC">
        <w:rPr>
          <w:rFonts w:ascii="Cambria" w:hAnsi="Cambria" w:cstheme="minorHAnsi"/>
        </w:rPr>
        <w:t xml:space="preserve"> </w:t>
      </w:r>
      <w:r w:rsidRPr="00D037BC">
        <w:rPr>
          <w:rFonts w:ascii="Cambria" w:hAnsi="Cambria" w:cstheme="minorHAnsi"/>
        </w:rPr>
        <w:t xml:space="preserve">years shall be at least PRK </w:t>
      </w:r>
      <w:r w:rsidR="003D00A1">
        <w:rPr>
          <w:rFonts w:ascii="Cambria" w:hAnsi="Cambria" w:cstheme="minorHAnsi"/>
        </w:rPr>
        <w:t xml:space="preserve">6 </w:t>
      </w:r>
      <w:r w:rsidRPr="00D037BC">
        <w:rPr>
          <w:rFonts w:ascii="Cambria" w:hAnsi="Cambria" w:cstheme="minorHAnsi"/>
        </w:rPr>
        <w:t>million</w:t>
      </w:r>
      <w:r w:rsidR="009E44D7">
        <w:rPr>
          <w:rFonts w:ascii="Cambria" w:hAnsi="Cambria" w:cstheme="minorHAnsi"/>
        </w:rPr>
        <w:t xml:space="preserve"> </w:t>
      </w:r>
      <w:r w:rsidR="009E44D7">
        <w:rPr>
          <w:rFonts w:ascii="Cambria" w:hAnsi="Cambria" w:cstheme="minorHAnsi"/>
        </w:rPr>
        <w:t>which must be supported by bank statements or audit reports</w:t>
      </w:r>
      <w:r w:rsidR="009E44D7">
        <w:rPr>
          <w:rFonts w:ascii="Cambria" w:hAnsi="Cambria" w:cstheme="minorHAnsi"/>
        </w:rPr>
        <w:t xml:space="preserve">. </w:t>
      </w:r>
    </w:p>
    <w:p w14:paraId="584C9333" w14:textId="3755EF54" w:rsidR="00743A1B" w:rsidRPr="0021023A" w:rsidRDefault="00A30580" w:rsidP="0021023A">
      <w:pPr>
        <w:rPr>
          <w:rFonts w:ascii="Cambria" w:hAnsi="Cambria" w:cstheme="minorHAnsi"/>
        </w:rPr>
      </w:pPr>
      <w:r w:rsidRPr="0021023A">
        <w:rPr>
          <w:rFonts w:ascii="Cambria" w:hAnsi="Cambria" w:cstheme="minorHAnsi"/>
        </w:rPr>
        <w:t>Staff Resources:</w:t>
      </w:r>
      <w:r w:rsidR="00B064DE" w:rsidRPr="0021023A">
        <w:rPr>
          <w:rFonts w:ascii="Cambria" w:hAnsi="Cambria" w:cstheme="minorHAnsi"/>
        </w:rPr>
        <w:t xml:space="preserve"> </w:t>
      </w:r>
      <w:r w:rsidR="00743A1B" w:rsidRPr="0021023A">
        <w:rPr>
          <w:rFonts w:ascii="Cambria" w:hAnsi="Cambria" w:cstheme="minorHAnsi"/>
        </w:rPr>
        <w:t>The Bidder must have at least the following the staff:</w:t>
      </w:r>
      <w:r w:rsidR="00743A1B" w:rsidRPr="0021023A">
        <w:rPr>
          <w:rFonts w:ascii="Cambria" w:hAnsi="Cambria" w:cstheme="minorHAnsi"/>
        </w:rPr>
        <w:tab/>
      </w:r>
    </w:p>
    <w:p w14:paraId="0CB7DDBA" w14:textId="4DEAC3DD" w:rsidR="00743A1B" w:rsidRPr="0021023A" w:rsidRDefault="00743A1B" w:rsidP="0021023A">
      <w:pPr>
        <w:ind w:left="708"/>
        <w:rPr>
          <w:rFonts w:ascii="Cambria" w:hAnsi="Cambria" w:cstheme="minorHAnsi"/>
        </w:rPr>
      </w:pPr>
      <w:r w:rsidRPr="0021023A">
        <w:rPr>
          <w:rFonts w:ascii="Cambria" w:hAnsi="Cambria" w:cstheme="minorHAnsi"/>
        </w:rPr>
        <w:t>01 (One) civil engineer and who have at least 03 (</w:t>
      </w:r>
      <w:r w:rsidR="00005CBB" w:rsidRPr="0021023A">
        <w:rPr>
          <w:rFonts w:ascii="Cambria" w:hAnsi="Cambria" w:cstheme="minorHAnsi"/>
        </w:rPr>
        <w:t>three</w:t>
      </w:r>
      <w:r w:rsidRPr="0021023A">
        <w:rPr>
          <w:rFonts w:ascii="Cambria" w:hAnsi="Cambria" w:cstheme="minorHAnsi"/>
        </w:rPr>
        <w:t>) years of professional construction experience.</w:t>
      </w:r>
    </w:p>
    <w:p w14:paraId="3EBE1A97" w14:textId="77BD26DF" w:rsidR="00743A1B" w:rsidRPr="00D037BC" w:rsidRDefault="00743A1B" w:rsidP="0021023A">
      <w:pPr>
        <w:ind w:firstLine="708"/>
        <w:rPr>
          <w:rFonts w:ascii="Cambria" w:hAnsi="Cambria" w:cstheme="minorHAnsi"/>
        </w:rPr>
      </w:pPr>
      <w:r w:rsidRPr="0021023A">
        <w:rPr>
          <w:rFonts w:ascii="Cambria" w:hAnsi="Cambria" w:cstheme="minorHAnsi"/>
        </w:rPr>
        <w:t>01(One) sub engineer who have at least 2 (Two) years of experience in construction</w:t>
      </w:r>
    </w:p>
    <w:p w14:paraId="62FAA8FA" w14:textId="77777777" w:rsidR="00743A1B" w:rsidRPr="00D037BC" w:rsidRDefault="00743A1B" w:rsidP="00743A1B">
      <w:pPr>
        <w:pStyle w:val="Bullit-Aufzhlung"/>
        <w:numPr>
          <w:ilvl w:val="0"/>
          <w:numId w:val="0"/>
        </w:numPr>
        <w:ind w:left="357" w:hanging="357"/>
        <w:rPr>
          <w:rFonts w:ascii="Cambria" w:hAnsi="Cambria" w:cstheme="minorHAnsi"/>
        </w:rPr>
      </w:pPr>
    </w:p>
    <w:p w14:paraId="30B6208E" w14:textId="661D2341" w:rsidR="00A30580" w:rsidRPr="00D037BC" w:rsidRDefault="00A30580" w:rsidP="00743A1B">
      <w:pPr>
        <w:pStyle w:val="Bullit-Aufzhlung"/>
        <w:numPr>
          <w:ilvl w:val="0"/>
          <w:numId w:val="25"/>
        </w:numPr>
        <w:rPr>
          <w:rFonts w:ascii="Cambria" w:hAnsi="Cambria" w:cstheme="minorHAnsi"/>
        </w:rPr>
      </w:pPr>
      <w:r w:rsidRPr="00D037BC">
        <w:rPr>
          <w:rFonts w:ascii="Cambria" w:hAnsi="Cambria" w:cstheme="minorHAnsi"/>
        </w:rPr>
        <w:t xml:space="preserve">List of Equipment: </w:t>
      </w:r>
    </w:p>
    <w:p w14:paraId="33269CC1" w14:textId="77777777" w:rsidR="00C4255F" w:rsidRPr="00D037BC" w:rsidRDefault="00C4255F" w:rsidP="00C4255F">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988"/>
        <w:gridCol w:w="4806"/>
        <w:gridCol w:w="2905"/>
      </w:tblGrid>
      <w:tr w:rsidR="00C4255F" w:rsidRPr="002431F9" w14:paraId="1B03FE80" w14:textId="77777777" w:rsidTr="00D037BC">
        <w:tc>
          <w:tcPr>
            <w:tcW w:w="988" w:type="dxa"/>
          </w:tcPr>
          <w:p w14:paraId="48431859" w14:textId="27A824C6"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S.#</w:t>
            </w:r>
          </w:p>
        </w:tc>
        <w:tc>
          <w:tcPr>
            <w:tcW w:w="4806" w:type="dxa"/>
          </w:tcPr>
          <w:p w14:paraId="5109E1F4" w14:textId="3EAB1F1F"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Type of Equipment </w:t>
            </w:r>
          </w:p>
        </w:tc>
        <w:tc>
          <w:tcPr>
            <w:tcW w:w="2905" w:type="dxa"/>
          </w:tcPr>
          <w:p w14:paraId="032E1C65" w14:textId="2B268DAC"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Quantity </w:t>
            </w:r>
          </w:p>
        </w:tc>
      </w:tr>
      <w:tr w:rsidR="00C4255F" w:rsidRPr="002431F9" w14:paraId="26542313" w14:textId="77777777" w:rsidTr="00D037BC">
        <w:tc>
          <w:tcPr>
            <w:tcW w:w="988" w:type="dxa"/>
          </w:tcPr>
          <w:p w14:paraId="524762F1" w14:textId="7175B7B3"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0</w:t>
            </w:r>
            <w:r w:rsidR="0021023A">
              <w:rPr>
                <w:rFonts w:ascii="Cambria" w:hAnsi="Cambria" w:cstheme="minorHAnsi"/>
              </w:rPr>
              <w:t>1</w:t>
            </w:r>
          </w:p>
        </w:tc>
        <w:tc>
          <w:tcPr>
            <w:tcW w:w="4806" w:type="dxa"/>
          </w:tcPr>
          <w:p w14:paraId="17ABA998" w14:textId="48593845"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Dumper/ Mazda</w:t>
            </w:r>
          </w:p>
        </w:tc>
        <w:tc>
          <w:tcPr>
            <w:tcW w:w="2905" w:type="dxa"/>
          </w:tcPr>
          <w:p w14:paraId="2F95F13B" w14:textId="0BF784B2"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 xml:space="preserve"> 0</w:t>
            </w:r>
            <w:r w:rsidR="0021023A">
              <w:rPr>
                <w:rFonts w:ascii="Cambria" w:hAnsi="Cambria" w:cstheme="minorHAnsi"/>
              </w:rPr>
              <w:t>2</w:t>
            </w:r>
          </w:p>
        </w:tc>
      </w:tr>
      <w:tr w:rsidR="00C4255F" w:rsidRPr="002431F9" w14:paraId="2324355C" w14:textId="77777777" w:rsidTr="00D037BC">
        <w:tc>
          <w:tcPr>
            <w:tcW w:w="988" w:type="dxa"/>
          </w:tcPr>
          <w:p w14:paraId="565B0FAD" w14:textId="67B1E740" w:rsidR="00C4255F" w:rsidRPr="0021023A" w:rsidRDefault="00C4255F" w:rsidP="00D037BC">
            <w:pPr>
              <w:pStyle w:val="Bullit-Aufzhlung"/>
              <w:numPr>
                <w:ilvl w:val="0"/>
                <w:numId w:val="0"/>
              </w:numPr>
              <w:jc w:val="center"/>
              <w:rPr>
                <w:rFonts w:ascii="Cambria" w:hAnsi="Cambria" w:cstheme="minorHAnsi"/>
              </w:rPr>
            </w:pPr>
            <w:r w:rsidRPr="0021023A">
              <w:rPr>
                <w:rFonts w:ascii="Cambria" w:hAnsi="Cambria" w:cstheme="minorHAnsi"/>
              </w:rPr>
              <w:t>0</w:t>
            </w:r>
            <w:r w:rsidR="0021023A">
              <w:rPr>
                <w:rFonts w:ascii="Cambria" w:hAnsi="Cambria" w:cstheme="minorHAnsi"/>
              </w:rPr>
              <w:t>2</w:t>
            </w:r>
          </w:p>
        </w:tc>
        <w:tc>
          <w:tcPr>
            <w:tcW w:w="4806" w:type="dxa"/>
          </w:tcPr>
          <w:p w14:paraId="7E755435" w14:textId="146CF482" w:rsidR="00C4255F" w:rsidRPr="0021023A" w:rsidRDefault="00C4255F" w:rsidP="00C4255F">
            <w:pPr>
              <w:pStyle w:val="Bullit-Aufzhlung"/>
              <w:numPr>
                <w:ilvl w:val="0"/>
                <w:numId w:val="0"/>
              </w:numPr>
              <w:rPr>
                <w:rFonts w:ascii="Cambria" w:hAnsi="Cambria" w:cstheme="minorHAnsi"/>
              </w:rPr>
            </w:pPr>
            <w:r w:rsidRPr="0021023A">
              <w:rPr>
                <w:rFonts w:ascii="Cambria" w:hAnsi="Cambria" w:cstheme="minorHAnsi"/>
              </w:rPr>
              <w:t>Mixer Machine (½ bag)</w:t>
            </w:r>
          </w:p>
        </w:tc>
        <w:tc>
          <w:tcPr>
            <w:tcW w:w="2905" w:type="dxa"/>
          </w:tcPr>
          <w:p w14:paraId="762C78D3" w14:textId="445C1DBC" w:rsidR="00C4255F" w:rsidRPr="0021023A" w:rsidRDefault="00AD2D98" w:rsidP="00C4255F">
            <w:pPr>
              <w:pStyle w:val="Bullit-Aufzhlung"/>
              <w:numPr>
                <w:ilvl w:val="0"/>
                <w:numId w:val="0"/>
              </w:numPr>
              <w:rPr>
                <w:rFonts w:ascii="Cambria" w:hAnsi="Cambria" w:cstheme="minorHAnsi"/>
              </w:rPr>
            </w:pPr>
            <w:r w:rsidRPr="0021023A">
              <w:rPr>
                <w:rFonts w:ascii="Cambria" w:hAnsi="Cambria" w:cstheme="minorHAnsi"/>
              </w:rPr>
              <w:t xml:space="preserve"> </w:t>
            </w:r>
            <w:r w:rsidR="00C4255F" w:rsidRPr="0021023A">
              <w:rPr>
                <w:rFonts w:ascii="Cambria" w:hAnsi="Cambria" w:cstheme="minorHAnsi"/>
              </w:rPr>
              <w:t>0</w:t>
            </w:r>
            <w:r w:rsidR="001D56B6" w:rsidRPr="0021023A">
              <w:rPr>
                <w:rFonts w:ascii="Cambria" w:hAnsi="Cambria" w:cstheme="minorHAnsi"/>
              </w:rPr>
              <w:t>2</w:t>
            </w:r>
          </w:p>
        </w:tc>
      </w:tr>
      <w:tr w:rsidR="001D56B6" w:rsidRPr="002431F9" w14:paraId="13DA884A" w14:textId="77777777" w:rsidTr="00D037BC">
        <w:tc>
          <w:tcPr>
            <w:tcW w:w="988" w:type="dxa"/>
          </w:tcPr>
          <w:p w14:paraId="6A393BAB" w14:textId="668F1DFA" w:rsidR="001D56B6" w:rsidRPr="0021023A" w:rsidRDefault="001D56B6" w:rsidP="00D037BC">
            <w:pPr>
              <w:pStyle w:val="Bullit-Aufzhlung"/>
              <w:numPr>
                <w:ilvl w:val="0"/>
                <w:numId w:val="0"/>
              </w:numPr>
              <w:jc w:val="center"/>
              <w:rPr>
                <w:rFonts w:ascii="Cambria" w:hAnsi="Cambria" w:cstheme="minorHAnsi"/>
              </w:rPr>
            </w:pPr>
            <w:r w:rsidRPr="0021023A">
              <w:rPr>
                <w:rFonts w:ascii="Cambria" w:hAnsi="Cambria" w:cstheme="minorHAnsi"/>
              </w:rPr>
              <w:t>0</w:t>
            </w:r>
            <w:r w:rsidR="0021023A">
              <w:rPr>
                <w:rFonts w:ascii="Cambria" w:hAnsi="Cambria" w:cstheme="minorHAnsi"/>
              </w:rPr>
              <w:t>3</w:t>
            </w:r>
          </w:p>
        </w:tc>
        <w:tc>
          <w:tcPr>
            <w:tcW w:w="4806" w:type="dxa"/>
          </w:tcPr>
          <w:p w14:paraId="30B306EF" w14:textId="0FD3334B" w:rsidR="001D56B6" w:rsidRPr="0021023A" w:rsidRDefault="001D56B6" w:rsidP="00C4255F">
            <w:pPr>
              <w:pStyle w:val="Bullit-Aufzhlung"/>
              <w:numPr>
                <w:ilvl w:val="0"/>
                <w:numId w:val="0"/>
              </w:numPr>
              <w:rPr>
                <w:rFonts w:ascii="Cambria" w:hAnsi="Cambria" w:cstheme="minorHAnsi"/>
              </w:rPr>
            </w:pPr>
            <w:r w:rsidRPr="0021023A">
              <w:rPr>
                <w:rFonts w:ascii="Cambria" w:hAnsi="Cambria" w:cstheme="minorHAnsi"/>
              </w:rPr>
              <w:t xml:space="preserve">Vibrator </w:t>
            </w:r>
          </w:p>
        </w:tc>
        <w:tc>
          <w:tcPr>
            <w:tcW w:w="2905" w:type="dxa"/>
          </w:tcPr>
          <w:p w14:paraId="5F1DC34F" w14:textId="6750C1BD" w:rsidR="001D56B6" w:rsidRPr="0021023A" w:rsidRDefault="001D56B6" w:rsidP="00C4255F">
            <w:pPr>
              <w:pStyle w:val="Bullit-Aufzhlung"/>
              <w:numPr>
                <w:ilvl w:val="0"/>
                <w:numId w:val="0"/>
              </w:numPr>
              <w:rPr>
                <w:rFonts w:ascii="Cambria" w:hAnsi="Cambria" w:cstheme="minorHAnsi"/>
              </w:rPr>
            </w:pPr>
            <w:r w:rsidRPr="0021023A">
              <w:rPr>
                <w:rFonts w:ascii="Cambria" w:hAnsi="Cambria" w:cstheme="minorHAnsi"/>
              </w:rPr>
              <w:t>01</w:t>
            </w:r>
          </w:p>
        </w:tc>
      </w:tr>
    </w:tbl>
    <w:p w14:paraId="399740A5" w14:textId="77777777" w:rsidR="00C4255F" w:rsidRPr="00D037BC" w:rsidRDefault="00C4255F" w:rsidP="00C4255F">
      <w:pPr>
        <w:pStyle w:val="Bullit-Aufzhlung"/>
        <w:numPr>
          <w:ilvl w:val="0"/>
          <w:numId w:val="0"/>
        </w:numPr>
        <w:ind w:left="357" w:hanging="357"/>
        <w:rPr>
          <w:rFonts w:ascii="Cambria" w:hAnsi="Cambria" w:cstheme="minorHAnsi"/>
        </w:rPr>
      </w:pPr>
    </w:p>
    <w:p w14:paraId="2C55198A" w14:textId="77777777" w:rsidR="00C4255F" w:rsidRPr="00D037BC" w:rsidRDefault="00C4255F" w:rsidP="00935999">
      <w:pPr>
        <w:pStyle w:val="Bullit-Aufzhlung"/>
        <w:numPr>
          <w:ilvl w:val="0"/>
          <w:numId w:val="0"/>
        </w:numPr>
        <w:rPr>
          <w:rFonts w:ascii="Cambria" w:hAnsi="Cambria" w:cstheme="minorHAnsi"/>
        </w:rPr>
      </w:pPr>
    </w:p>
    <w:p w14:paraId="54AC20B3" w14:textId="77777777" w:rsidR="001D56B6" w:rsidRPr="00D037BC" w:rsidRDefault="001D56B6" w:rsidP="00935999">
      <w:pPr>
        <w:pStyle w:val="Bullit-Aufzhlung"/>
        <w:numPr>
          <w:ilvl w:val="0"/>
          <w:numId w:val="0"/>
        </w:numPr>
        <w:rPr>
          <w:rFonts w:ascii="Cambria" w:hAnsi="Cambria" w:cstheme="minorHAnsi"/>
        </w:rPr>
      </w:pPr>
    </w:p>
    <w:p w14:paraId="4EE40448" w14:textId="77777777" w:rsidR="001D56B6" w:rsidRDefault="001D56B6" w:rsidP="00935999">
      <w:pPr>
        <w:pStyle w:val="Bullit-Aufzhlung"/>
        <w:numPr>
          <w:ilvl w:val="0"/>
          <w:numId w:val="0"/>
        </w:numPr>
        <w:rPr>
          <w:rFonts w:ascii="Cambria" w:hAnsi="Cambria" w:cstheme="minorHAnsi"/>
        </w:rPr>
      </w:pPr>
    </w:p>
    <w:p w14:paraId="0ADF348A" w14:textId="77777777" w:rsidR="0021023A" w:rsidRPr="00D037BC" w:rsidRDefault="0021023A" w:rsidP="00935999">
      <w:pPr>
        <w:pStyle w:val="Bullit-Aufzhlung"/>
        <w:numPr>
          <w:ilvl w:val="0"/>
          <w:numId w:val="0"/>
        </w:numPr>
        <w:rPr>
          <w:rFonts w:ascii="Cambria" w:hAnsi="Cambria" w:cstheme="minorHAnsi"/>
        </w:rPr>
      </w:pPr>
    </w:p>
    <w:p w14:paraId="3780B41F" w14:textId="77777777" w:rsidR="001D56B6" w:rsidRPr="00D037BC" w:rsidRDefault="001D56B6" w:rsidP="00935999">
      <w:pPr>
        <w:pStyle w:val="Bullit-Aufzhlung"/>
        <w:numPr>
          <w:ilvl w:val="0"/>
          <w:numId w:val="0"/>
        </w:numPr>
        <w:rPr>
          <w:rFonts w:ascii="Cambria" w:hAnsi="Cambria" w:cstheme="minorHAnsi"/>
        </w:rPr>
      </w:pPr>
    </w:p>
    <w:p w14:paraId="06DE6289" w14:textId="77777777" w:rsidR="00743A1B" w:rsidRPr="00D037BC" w:rsidRDefault="00743A1B" w:rsidP="001D56B6">
      <w:pPr>
        <w:pStyle w:val="Bullit-Aufzhlung"/>
        <w:numPr>
          <w:ilvl w:val="0"/>
          <w:numId w:val="0"/>
        </w:numPr>
        <w:rPr>
          <w:rFonts w:ascii="Cambria" w:hAnsi="Cambria" w:cstheme="minorHAnsi"/>
        </w:rPr>
      </w:pPr>
    </w:p>
    <w:p w14:paraId="42D7C1F4" w14:textId="092A01FC" w:rsidR="00A73D0F" w:rsidRPr="00D037BC" w:rsidRDefault="00A73D0F" w:rsidP="00A73D0F">
      <w:pPr>
        <w:pStyle w:val="Heading3"/>
        <w:ind w:left="709"/>
        <w:rPr>
          <w:rFonts w:ascii="Cambria" w:hAnsi="Cambria" w:cstheme="minorHAnsi"/>
        </w:rPr>
      </w:pPr>
      <w:bookmarkStart w:id="23" w:name="_Toc493837214"/>
      <w:r w:rsidRPr="00D037BC">
        <w:rPr>
          <w:rFonts w:ascii="Cambria" w:hAnsi="Cambria" w:cstheme="minorHAnsi"/>
        </w:rPr>
        <w:t>Evaluation of bids</w:t>
      </w:r>
      <w:bookmarkEnd w:id="23"/>
    </w:p>
    <w:p w14:paraId="6A3894F7" w14:textId="6728C7B1" w:rsidR="00A73D0F" w:rsidRPr="00D037BC" w:rsidRDefault="007E1D9C" w:rsidP="00A73D0F">
      <w:pPr>
        <w:rPr>
          <w:rFonts w:ascii="Cambria" w:hAnsi="Cambria" w:cstheme="minorHAnsi"/>
        </w:rPr>
      </w:pPr>
      <w:r w:rsidRPr="00D037BC">
        <w:rPr>
          <w:rFonts w:ascii="Cambria" w:hAnsi="Cambria" w:cstheme="minorHAnsi"/>
        </w:rPr>
        <w:t xml:space="preserve">A </w:t>
      </w:r>
      <w:r w:rsidR="00A73D0F" w:rsidRPr="00D037BC">
        <w:rPr>
          <w:rFonts w:ascii="Cambria" w:hAnsi="Cambria" w:cstheme="minorHAnsi"/>
        </w:rPr>
        <w:t xml:space="preserve">Bidder has to submit </w:t>
      </w:r>
      <w:r w:rsidR="00236820" w:rsidRPr="00D037BC">
        <w:rPr>
          <w:rFonts w:ascii="Cambria" w:hAnsi="Cambria" w:cstheme="minorHAnsi"/>
        </w:rPr>
        <w:t xml:space="preserve">the </w:t>
      </w:r>
      <w:r w:rsidR="00A73D0F" w:rsidRPr="00D037BC">
        <w:rPr>
          <w:rFonts w:ascii="Cambria" w:hAnsi="Cambria" w:cstheme="minorHAnsi"/>
        </w:rPr>
        <w:t xml:space="preserve">information </w:t>
      </w:r>
      <w:r w:rsidR="000D0E2D" w:rsidRPr="00D037BC">
        <w:rPr>
          <w:rFonts w:ascii="Cambria" w:hAnsi="Cambria" w:cstheme="minorHAnsi"/>
        </w:rPr>
        <w:t xml:space="preserve">in a sealed envelope as </w:t>
      </w:r>
      <w:r w:rsidR="00236820" w:rsidRPr="00D037BC">
        <w:rPr>
          <w:rFonts w:ascii="Cambria" w:hAnsi="Cambria" w:cstheme="minorHAnsi"/>
        </w:rPr>
        <w:t xml:space="preserve">specified </w:t>
      </w:r>
      <w:r w:rsidR="00A73D0F" w:rsidRPr="00D037BC">
        <w:rPr>
          <w:rFonts w:ascii="Cambria" w:hAnsi="Cambria" w:cstheme="minorHAnsi"/>
        </w:rPr>
        <w:t xml:space="preserve">in </w:t>
      </w:r>
      <w:hyperlink w:anchor="_Section_1:_Instructions" w:history="1">
        <w:r w:rsidR="00A73D0F" w:rsidRPr="00D037BC">
          <w:rPr>
            <w:rStyle w:val="Hyperlink"/>
            <w:rFonts w:ascii="Cambria" w:hAnsi="Cambria" w:cstheme="minorHAnsi"/>
          </w:rPr>
          <w:t>Section 1</w:t>
        </w:r>
      </w:hyperlink>
      <w:r w:rsidR="00A73D0F" w:rsidRPr="00D037BC">
        <w:rPr>
          <w:rFonts w:ascii="Cambria" w:hAnsi="Cambria" w:cstheme="minorHAnsi"/>
        </w:rPr>
        <w:t xml:space="preserve"> and </w:t>
      </w:r>
      <w:hyperlink w:anchor="_Section_3" w:history="1">
        <w:r w:rsidR="00A73D0F" w:rsidRPr="00D037BC">
          <w:rPr>
            <w:rStyle w:val="Hyperlink"/>
            <w:rFonts w:ascii="Cambria" w:hAnsi="Cambria" w:cstheme="minorHAnsi"/>
          </w:rPr>
          <w:t>Section 3</w:t>
        </w:r>
      </w:hyperlink>
      <w:r w:rsidRPr="00D037BC">
        <w:rPr>
          <w:rFonts w:ascii="Cambria" w:hAnsi="Cambria" w:cstheme="minorHAnsi"/>
        </w:rPr>
        <w:t xml:space="preserve"> of the</w:t>
      </w:r>
      <w:r w:rsidR="008038B6" w:rsidRPr="00D037BC">
        <w:rPr>
          <w:rFonts w:ascii="Cambria" w:hAnsi="Cambria" w:cstheme="minorHAnsi"/>
        </w:rPr>
        <w:t xml:space="preserve"> </w:t>
      </w:r>
      <w:r w:rsidRPr="00D037BC">
        <w:rPr>
          <w:rFonts w:ascii="Cambria" w:hAnsi="Cambria" w:cstheme="minorHAnsi"/>
        </w:rPr>
        <w:t>Bidding Documents</w:t>
      </w:r>
      <w:r w:rsidR="000D0E2D" w:rsidRPr="00D037BC">
        <w:rPr>
          <w:rFonts w:ascii="Cambria" w:hAnsi="Cambria" w:cstheme="minorHAnsi"/>
        </w:rPr>
        <w:t xml:space="preserve"> </w:t>
      </w:r>
      <w:r w:rsidR="00A73D0F" w:rsidRPr="00D037BC">
        <w:rPr>
          <w:rFonts w:ascii="Cambria" w:hAnsi="Cambria" w:cstheme="minorHAnsi"/>
        </w:rPr>
        <w:t>The evaluation of bids will be carried out in two steps:</w:t>
      </w:r>
    </w:p>
    <w:p w14:paraId="17B7B414" w14:textId="13516982" w:rsidR="00A73D0F" w:rsidRPr="00D037BC" w:rsidRDefault="00A73D0F" w:rsidP="00B269C3">
      <w:pPr>
        <w:pStyle w:val="ListParagraph"/>
        <w:rPr>
          <w:rFonts w:cstheme="minorHAnsi"/>
        </w:rPr>
      </w:pPr>
      <w:r w:rsidRPr="00D037BC">
        <w:rPr>
          <w:rFonts w:cstheme="minorHAnsi"/>
          <w:u w:val="single"/>
        </w:rPr>
        <w:t xml:space="preserve">Technical </w:t>
      </w:r>
      <w:r w:rsidR="0076763C" w:rsidRPr="00D037BC">
        <w:rPr>
          <w:rFonts w:cstheme="minorHAnsi"/>
          <w:u w:val="single"/>
        </w:rPr>
        <w:t>Qualification</w:t>
      </w:r>
      <w:r w:rsidRPr="00D037BC">
        <w:rPr>
          <w:rFonts w:cstheme="minorHAnsi"/>
          <w:u w:val="single"/>
        </w:rPr>
        <w:t>:</w:t>
      </w:r>
      <w:r w:rsidRPr="00D037BC">
        <w:rPr>
          <w:rFonts w:cstheme="minorHAnsi"/>
        </w:rPr>
        <w:t xml:space="preserve"> </w:t>
      </w:r>
      <w:r w:rsidR="00236820" w:rsidRPr="00D037BC">
        <w:rPr>
          <w:rFonts w:cstheme="minorHAnsi"/>
        </w:rPr>
        <w:t>Required information will be evaluated on a ‘</w:t>
      </w:r>
      <w:r w:rsidRPr="00D037BC">
        <w:rPr>
          <w:rFonts w:cstheme="minorHAnsi"/>
        </w:rPr>
        <w:t>pass</w:t>
      </w:r>
      <w:r w:rsidR="00236820" w:rsidRPr="00D037BC">
        <w:rPr>
          <w:rFonts w:cstheme="minorHAnsi"/>
        </w:rPr>
        <w:t>’</w:t>
      </w:r>
      <w:r w:rsidRPr="00D037BC">
        <w:rPr>
          <w:rFonts w:cstheme="minorHAnsi"/>
        </w:rPr>
        <w:t xml:space="preserve"> and </w:t>
      </w:r>
      <w:r w:rsidR="00236820" w:rsidRPr="00D037BC">
        <w:rPr>
          <w:rFonts w:cstheme="minorHAnsi"/>
        </w:rPr>
        <w:t>‘</w:t>
      </w:r>
      <w:r w:rsidRPr="00D037BC">
        <w:rPr>
          <w:rFonts w:cstheme="minorHAnsi"/>
        </w:rPr>
        <w:t>fail</w:t>
      </w:r>
      <w:r w:rsidR="00236820" w:rsidRPr="00D037BC">
        <w:rPr>
          <w:rFonts w:cstheme="minorHAnsi"/>
        </w:rPr>
        <w:t>’</w:t>
      </w:r>
      <w:r w:rsidRPr="00D037BC">
        <w:rPr>
          <w:rFonts w:cstheme="minorHAnsi"/>
        </w:rPr>
        <w:t xml:space="preserve"> </w:t>
      </w:r>
      <w:r w:rsidR="00236820" w:rsidRPr="00D037BC">
        <w:rPr>
          <w:rFonts w:cstheme="minorHAnsi"/>
        </w:rPr>
        <w:t xml:space="preserve">basis </w:t>
      </w:r>
      <w:r w:rsidRPr="00D037BC">
        <w:rPr>
          <w:rFonts w:cstheme="minorHAnsi"/>
        </w:rPr>
        <w:t>acc</w:t>
      </w:r>
      <w:r w:rsidR="0067318A" w:rsidRPr="00D037BC">
        <w:rPr>
          <w:rFonts w:cstheme="minorHAnsi"/>
        </w:rPr>
        <w:t>ording</w:t>
      </w:r>
      <w:r w:rsidRPr="00D037BC">
        <w:rPr>
          <w:rFonts w:cstheme="minorHAnsi"/>
        </w:rPr>
        <w:t xml:space="preserve"> to criteria listed in Section</w:t>
      </w:r>
      <w:r w:rsidR="007E1D9C" w:rsidRPr="00D037BC">
        <w:rPr>
          <w:rFonts w:cstheme="minorHAnsi"/>
        </w:rPr>
        <w:t xml:space="preserve"> </w:t>
      </w:r>
      <w:r w:rsidRPr="00D037BC">
        <w:rPr>
          <w:rFonts w:cstheme="minorHAnsi"/>
        </w:rPr>
        <w:t>1.</w:t>
      </w:r>
    </w:p>
    <w:p w14:paraId="7D842FC4" w14:textId="22B49812" w:rsidR="00A73D0F" w:rsidRPr="00D037BC" w:rsidRDefault="00A73D0F" w:rsidP="00B269C3">
      <w:pPr>
        <w:pStyle w:val="ListParagraph"/>
        <w:rPr>
          <w:rFonts w:cstheme="minorHAnsi"/>
        </w:rPr>
      </w:pPr>
      <w:r w:rsidRPr="00D037BC">
        <w:rPr>
          <w:rFonts w:cstheme="minorHAnsi"/>
          <w:u w:val="single"/>
        </w:rPr>
        <w:t>Financial evaluation:</w:t>
      </w:r>
      <w:r w:rsidRPr="00D037BC">
        <w:rPr>
          <w:rFonts w:cstheme="minorHAnsi"/>
        </w:rPr>
        <w:t xml:space="preserve"> The most </w:t>
      </w:r>
      <w:r w:rsidR="004F497D" w:rsidRPr="00D037BC">
        <w:rPr>
          <w:rFonts w:cstheme="minorHAnsi"/>
        </w:rPr>
        <w:t>favorable</w:t>
      </w:r>
      <w:r w:rsidRPr="00D037BC">
        <w:rPr>
          <w:rFonts w:cstheme="minorHAnsi"/>
        </w:rPr>
        <w:t xml:space="preserve"> bidder is the one with the lowest price</w:t>
      </w:r>
      <w:r w:rsidR="00236820" w:rsidRPr="00D037BC">
        <w:rPr>
          <w:rFonts w:cstheme="minorHAnsi"/>
        </w:rPr>
        <w:t xml:space="preserve"> and complying with all requirements</w:t>
      </w:r>
      <w:r w:rsidRPr="00D037BC">
        <w:rPr>
          <w:rFonts w:cstheme="minorHAnsi"/>
        </w:rPr>
        <w:t>.</w:t>
      </w:r>
    </w:p>
    <w:p w14:paraId="67B25E21" w14:textId="16EEA8DD" w:rsidR="00A73D0F" w:rsidRPr="00D037BC" w:rsidRDefault="00A73D0F" w:rsidP="00A73D0F">
      <w:pPr>
        <w:rPr>
          <w:rFonts w:ascii="Cambria" w:hAnsi="Cambria" w:cstheme="minorHAnsi"/>
        </w:rPr>
        <w:sectPr w:rsidR="00A73D0F" w:rsidRPr="00D037BC" w:rsidSect="00AB5585">
          <w:headerReference w:type="default" r:id="rId12"/>
          <w:footerReference w:type="even" r:id="rId13"/>
          <w:footerReference w:type="default" r:id="rId14"/>
          <w:footerReference w:type="first" r:id="rId15"/>
          <w:pgSz w:w="11900" w:h="16840"/>
          <w:pgMar w:top="1417" w:right="1417" w:bottom="1134" w:left="1417" w:header="708" w:footer="708" w:gutter="0"/>
          <w:pgNumType w:fmt="upperRoman"/>
          <w:cols w:space="708"/>
          <w:titlePg/>
          <w:docGrid w:linePitch="360"/>
        </w:sectPr>
      </w:pPr>
    </w:p>
    <w:p w14:paraId="4BD0DE40" w14:textId="7B8854C3" w:rsidR="00C455DB" w:rsidRPr="00D037BC" w:rsidRDefault="00A16EBC" w:rsidP="00C455DB">
      <w:pPr>
        <w:rPr>
          <w:rFonts w:ascii="Cambria" w:hAnsi="Cambria" w:cstheme="minorHAnsi"/>
        </w:rPr>
      </w:pPr>
      <w:r w:rsidRPr="00D037BC">
        <w:rPr>
          <w:rFonts w:ascii="Cambria" w:hAnsi="Cambria" w:cstheme="minorHAnsi"/>
          <w:noProof/>
          <w:sz w:val="320"/>
          <w:szCs w:val="320"/>
          <w:lang w:val="en-US" w:eastAsia="en-US"/>
        </w:rPr>
        <w:lastRenderedPageBreak/>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77777777" w:rsidR="00C455DB" w:rsidRPr="00D037BC" w:rsidRDefault="00C455DB" w:rsidP="00C455DB">
      <w:pPr>
        <w:rPr>
          <w:rFonts w:ascii="Cambria" w:hAnsi="Cambria" w:cstheme="minorHAnsi"/>
        </w:rPr>
      </w:pPr>
    </w:p>
    <w:p w14:paraId="226ECFB6" w14:textId="77777777" w:rsidR="00C455DB" w:rsidRPr="00D037BC" w:rsidRDefault="00C455DB" w:rsidP="00C455DB">
      <w:pPr>
        <w:rPr>
          <w:rFonts w:ascii="Cambria" w:hAnsi="Cambria" w:cstheme="minorHAnsi"/>
        </w:rPr>
      </w:pPr>
    </w:p>
    <w:p w14:paraId="10234D0A" w14:textId="77777777" w:rsidR="00C455DB" w:rsidRPr="00D037BC" w:rsidRDefault="00C455DB" w:rsidP="00C455DB">
      <w:pPr>
        <w:rPr>
          <w:rFonts w:ascii="Cambria" w:hAnsi="Cambria" w:cstheme="minorHAnsi"/>
        </w:rPr>
      </w:pPr>
    </w:p>
    <w:p w14:paraId="354F3CE5" w14:textId="77777777" w:rsidR="00C455DB" w:rsidRPr="00D037BC" w:rsidRDefault="00C455DB" w:rsidP="00C455DB">
      <w:pPr>
        <w:rPr>
          <w:rFonts w:ascii="Cambria" w:hAnsi="Cambria" w:cstheme="minorHAnsi"/>
        </w:rPr>
      </w:pPr>
    </w:p>
    <w:p w14:paraId="3BDFE2E0" w14:textId="77777777" w:rsidR="00C455DB" w:rsidRPr="00D037BC" w:rsidRDefault="00C455DB" w:rsidP="00C455DB">
      <w:pPr>
        <w:rPr>
          <w:rFonts w:ascii="Cambria" w:hAnsi="Cambria" w:cstheme="minorHAnsi"/>
        </w:rPr>
      </w:pPr>
    </w:p>
    <w:p w14:paraId="4C8EE5F8" w14:textId="77777777" w:rsidR="00C455DB" w:rsidRPr="00D037BC" w:rsidRDefault="00C455DB" w:rsidP="00C455DB">
      <w:pPr>
        <w:rPr>
          <w:rFonts w:ascii="Cambria" w:hAnsi="Cambria" w:cstheme="minorHAnsi"/>
        </w:rPr>
      </w:pPr>
    </w:p>
    <w:p w14:paraId="211939BB" w14:textId="77777777" w:rsidR="00C455DB" w:rsidRPr="00D037BC" w:rsidRDefault="00C455DB" w:rsidP="00C455DB">
      <w:pPr>
        <w:rPr>
          <w:rFonts w:ascii="Cambria" w:hAnsi="Cambria" w:cstheme="minorHAnsi"/>
        </w:rPr>
      </w:pPr>
    </w:p>
    <w:p w14:paraId="5FC87E38" w14:textId="77777777" w:rsidR="00C455DB" w:rsidRPr="00D037BC" w:rsidRDefault="00C455DB" w:rsidP="00C455DB">
      <w:pPr>
        <w:rPr>
          <w:rFonts w:ascii="Cambria" w:hAnsi="Cambria" w:cstheme="minorHAnsi"/>
        </w:rPr>
      </w:pPr>
    </w:p>
    <w:p w14:paraId="4E928974" w14:textId="6A745509"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 xml:space="preserve">Bidding Documents </w:t>
      </w:r>
    </w:p>
    <w:p w14:paraId="6803878F" w14:textId="0BEF1D2E" w:rsidR="00A73D0F" w:rsidRPr="00D037BC" w:rsidRDefault="00A73D0F" w:rsidP="00A73D0F">
      <w:pPr>
        <w:pStyle w:val="Subtitle"/>
        <w:spacing w:after="0"/>
        <w:jc w:val="center"/>
        <w:rPr>
          <w:rFonts w:cstheme="minorHAnsi"/>
          <w:b/>
          <w:color w:val="auto"/>
          <w:sz w:val="40"/>
          <w:szCs w:val="28"/>
        </w:rPr>
      </w:pPr>
      <w:r w:rsidRPr="00D037BC">
        <w:rPr>
          <w:rFonts w:cstheme="minorHAnsi"/>
          <w:b/>
          <w:color w:val="auto"/>
          <w:sz w:val="40"/>
          <w:szCs w:val="28"/>
        </w:rPr>
        <w:t>for</w:t>
      </w:r>
    </w:p>
    <w:p w14:paraId="299F0888" w14:textId="77777777" w:rsidR="00C455DB" w:rsidRPr="00D037BC" w:rsidRDefault="00C455DB" w:rsidP="00A73D0F">
      <w:pPr>
        <w:pStyle w:val="Subtitle"/>
        <w:spacing w:after="0"/>
        <w:rPr>
          <w:rFonts w:cstheme="minorHAnsi"/>
          <w:b/>
          <w:color w:val="auto"/>
          <w:sz w:val="40"/>
          <w:szCs w:val="28"/>
        </w:rPr>
      </w:pPr>
    </w:p>
    <w:p w14:paraId="6FCA866F" w14:textId="77777777" w:rsidR="00C455DB" w:rsidRPr="00D037BC" w:rsidRDefault="00C455DB" w:rsidP="00C455DB">
      <w:pPr>
        <w:rPr>
          <w:rFonts w:ascii="Cambria" w:hAnsi="Cambria" w:cstheme="minorHAnsi"/>
        </w:rPr>
      </w:pPr>
    </w:p>
    <w:p w14:paraId="3B4DA94F" w14:textId="77777777" w:rsidR="00C77D00" w:rsidRPr="005C341F" w:rsidRDefault="00C77D00" w:rsidP="00C77D00">
      <w:pPr>
        <w:pStyle w:val="Subtitle"/>
        <w:spacing w:after="0"/>
        <w:jc w:val="center"/>
        <w:rPr>
          <w:rFonts w:cstheme="minorHAnsi"/>
          <w:b/>
          <w:color w:val="auto"/>
          <w:sz w:val="40"/>
          <w:szCs w:val="28"/>
        </w:rPr>
      </w:pPr>
      <w:bookmarkStart w:id="24" w:name="_Ref493796463"/>
      <w:bookmarkStart w:id="25" w:name="_Ref493796486"/>
      <w:bookmarkEnd w:id="24"/>
      <w:bookmarkEnd w:id="25"/>
      <w:r w:rsidRPr="005C341F">
        <w:rPr>
          <w:rFonts w:cstheme="minorHAnsi"/>
          <w:b/>
          <w:color w:val="auto"/>
          <w:sz w:val="40"/>
          <w:szCs w:val="28"/>
        </w:rPr>
        <w:t xml:space="preserve">Rehabilitation of 20 </w:t>
      </w:r>
      <w:r>
        <w:rPr>
          <w:rFonts w:cstheme="minorHAnsi"/>
          <w:b/>
          <w:color w:val="auto"/>
          <w:sz w:val="40"/>
          <w:szCs w:val="28"/>
        </w:rPr>
        <w:t>KW</w:t>
      </w:r>
      <w:r w:rsidRPr="005C341F">
        <w:rPr>
          <w:rFonts w:cstheme="minorHAnsi"/>
          <w:b/>
          <w:color w:val="auto"/>
          <w:sz w:val="40"/>
          <w:szCs w:val="28"/>
        </w:rPr>
        <w:t xml:space="preserve"> </w:t>
      </w:r>
      <w:proofErr w:type="spellStart"/>
      <w:r w:rsidRPr="005C341F">
        <w:rPr>
          <w:rFonts w:cstheme="minorHAnsi"/>
          <w:b/>
          <w:color w:val="auto"/>
          <w:sz w:val="40"/>
          <w:szCs w:val="28"/>
        </w:rPr>
        <w:t>Chikar</w:t>
      </w:r>
      <w:proofErr w:type="spellEnd"/>
      <w:r w:rsidRPr="005C341F">
        <w:rPr>
          <w:rFonts w:cstheme="minorHAnsi"/>
          <w:b/>
          <w:color w:val="auto"/>
          <w:sz w:val="40"/>
          <w:szCs w:val="28"/>
        </w:rPr>
        <w:t xml:space="preserve"> Hydropower station</w:t>
      </w:r>
    </w:p>
    <w:p w14:paraId="2B86FCF9" w14:textId="77777777" w:rsidR="00D50FD4" w:rsidRPr="00D037BC" w:rsidRDefault="00D50FD4" w:rsidP="00D50FD4">
      <w:pPr>
        <w:pStyle w:val="Title"/>
        <w:rPr>
          <w:rFonts w:ascii="Cambria" w:hAnsi="Cambria" w:cstheme="minorHAnsi"/>
          <w:b/>
          <w:bCs/>
          <w:iCs/>
        </w:rPr>
      </w:pPr>
      <w:r w:rsidRPr="00D037BC">
        <w:rPr>
          <w:rFonts w:ascii="Cambria" w:hAnsi="Cambria" w:cstheme="minorHAnsi"/>
          <w:b/>
          <w:bCs/>
          <w:iCs/>
        </w:rPr>
        <w:t>All Weather Access Road Project (AWARD)</w:t>
      </w:r>
    </w:p>
    <w:p w14:paraId="74A39B8B" w14:textId="77777777" w:rsidR="00D50FD4" w:rsidRPr="00D037BC" w:rsidRDefault="00D50FD4" w:rsidP="00D50FD4">
      <w:pPr>
        <w:pStyle w:val="Title"/>
        <w:rPr>
          <w:rFonts w:ascii="Cambria" w:hAnsi="Cambria" w:cstheme="minorHAnsi"/>
          <w:iCs/>
        </w:rPr>
      </w:pPr>
      <w:r w:rsidRPr="00D037BC">
        <w:rPr>
          <w:rFonts w:ascii="Cambria" w:hAnsi="Cambria" w:cstheme="minorHAnsi"/>
          <w:iCs/>
        </w:rPr>
        <w:t>PAK-AKDN-CHI-002</w:t>
      </w:r>
    </w:p>
    <w:p w14:paraId="7CEBD434" w14:textId="77777777" w:rsidR="00C455DB" w:rsidRPr="00D037BC" w:rsidRDefault="00C455DB" w:rsidP="00C455DB">
      <w:pPr>
        <w:pStyle w:val="Title"/>
        <w:rPr>
          <w:rFonts w:ascii="Cambria" w:hAnsi="Cambria" w:cstheme="minorHAnsi"/>
        </w:rPr>
      </w:pPr>
    </w:p>
    <w:p w14:paraId="48398535" w14:textId="260E9A01" w:rsidR="00C455DB" w:rsidRPr="00D037BC" w:rsidRDefault="000E3EB4" w:rsidP="0011219A">
      <w:pPr>
        <w:pStyle w:val="Heading7"/>
        <w:rPr>
          <w:rFonts w:cstheme="minorHAnsi"/>
        </w:rPr>
      </w:pPr>
      <w:bookmarkStart w:id="26" w:name="_Section_1:_Instructions"/>
      <w:bookmarkEnd w:id="26"/>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1</w:t>
      </w:r>
      <w:r w:rsidRPr="00D037BC">
        <w:rPr>
          <w:rFonts w:cstheme="minorHAnsi"/>
        </w:rPr>
        <w:fldChar w:fldCharType="end"/>
      </w:r>
      <w:r w:rsidRPr="00D037BC">
        <w:rPr>
          <w:rFonts w:cstheme="minorHAnsi"/>
        </w:rPr>
        <w:t xml:space="preserve">: </w:t>
      </w:r>
      <w:r w:rsidR="00C455DB" w:rsidRPr="00D037BC">
        <w:rPr>
          <w:rFonts w:cstheme="minorHAnsi"/>
        </w:rPr>
        <w:t>Instructions to Bidders</w:t>
      </w:r>
      <w:r w:rsidR="00C56ED2" w:rsidRPr="00D037BC">
        <w:rPr>
          <w:rFonts w:cstheme="minorHAnsi"/>
        </w:rPr>
        <w:t xml:space="preserve"> (ITB)</w:t>
      </w:r>
    </w:p>
    <w:p w14:paraId="61B815B9" w14:textId="77777777" w:rsidR="00A73D0F" w:rsidRPr="00D037BC" w:rsidRDefault="00A73D0F" w:rsidP="00A73D0F">
      <w:pPr>
        <w:rPr>
          <w:rFonts w:ascii="Cambria" w:hAnsi="Cambria" w:cstheme="minorHAnsi"/>
        </w:rPr>
      </w:pPr>
    </w:p>
    <w:p w14:paraId="4429E6D5" w14:textId="77777777" w:rsidR="00A73D0F" w:rsidRPr="00D037BC" w:rsidRDefault="00A73D0F" w:rsidP="00A73D0F">
      <w:pPr>
        <w:rPr>
          <w:rFonts w:ascii="Cambria" w:hAnsi="Cambria" w:cstheme="minorHAnsi"/>
        </w:rPr>
      </w:pPr>
    </w:p>
    <w:p w14:paraId="6CBF67FB" w14:textId="77777777" w:rsidR="00A73D0F" w:rsidRPr="00D037BC" w:rsidRDefault="00A73D0F" w:rsidP="00A73D0F">
      <w:pPr>
        <w:rPr>
          <w:rFonts w:ascii="Cambria" w:hAnsi="Cambria" w:cstheme="minorHAnsi"/>
          <w:sz w:val="28"/>
          <w:szCs w:val="56"/>
          <w:lang w:val="en-AU"/>
        </w:rPr>
      </w:pPr>
    </w:p>
    <w:p w14:paraId="7E38CCFE" w14:textId="168963EE" w:rsidR="00A73D0F" w:rsidRPr="00D037BC" w:rsidRDefault="00A73D0F" w:rsidP="00A73D0F">
      <w:pPr>
        <w:rPr>
          <w:rFonts w:ascii="Cambria" w:hAnsi="Cambria" w:cstheme="minorHAnsi"/>
        </w:rPr>
        <w:sectPr w:rsidR="00A73D0F" w:rsidRPr="00D037BC" w:rsidSect="00B335AC">
          <w:footerReference w:type="default" r:id="rId17"/>
          <w:headerReference w:type="first" r:id="rId18"/>
          <w:footerReference w:type="first" r:id="rId19"/>
          <w:pgSz w:w="11900" w:h="16840"/>
          <w:pgMar w:top="1417" w:right="1417" w:bottom="1134" w:left="1417" w:header="708" w:footer="708" w:gutter="0"/>
          <w:pgNumType w:fmt="lowerRoman"/>
          <w:cols w:space="708"/>
          <w:titlePg/>
          <w:docGrid w:linePitch="360"/>
        </w:sectPr>
      </w:pPr>
    </w:p>
    <w:p w14:paraId="641D2116" w14:textId="77777777" w:rsidR="00C455DB" w:rsidRPr="00D037BC" w:rsidRDefault="00C455DB" w:rsidP="00C455DB">
      <w:pPr>
        <w:rPr>
          <w:rFonts w:ascii="Cambria" w:hAnsi="Cambria" w:cstheme="minorHAnsi"/>
          <w:b/>
          <w:bCs/>
          <w:sz w:val="32"/>
        </w:rPr>
      </w:pPr>
      <w:r w:rsidRPr="00D037BC">
        <w:rPr>
          <w:rFonts w:ascii="Cambria" w:hAnsi="Cambria" w:cstheme="minorHAnsi"/>
          <w:b/>
          <w:bCs/>
          <w:sz w:val="32"/>
        </w:rPr>
        <w:lastRenderedPageBreak/>
        <w:t>Content</w:t>
      </w:r>
    </w:p>
    <w:p w14:paraId="0EA5D2E0" w14:textId="68812E65" w:rsidR="00B735E7" w:rsidRPr="00D037BC" w:rsidRDefault="00C455DB">
      <w:pPr>
        <w:pStyle w:val="TOC1"/>
        <w:rPr>
          <w:rFonts w:ascii="Cambria" w:eastAsiaTheme="minorEastAsia" w:hAnsi="Cambria" w:cstheme="minorHAnsi"/>
          <w:noProof/>
          <w:color w:val="auto"/>
          <w:sz w:val="22"/>
          <w:szCs w:val="22"/>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95839299" w:history="1">
        <w:r w:rsidR="00B735E7" w:rsidRPr="00D037BC">
          <w:rPr>
            <w:rStyle w:val="Hyperlink"/>
            <w:rFonts w:ascii="Cambria" w:hAnsi="Cambria" w:cstheme="minorHAnsi"/>
            <w:noProof/>
          </w:rPr>
          <w:t>INSTRUCTIONS TO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_Toc95839299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0A978557" w14:textId="5A84182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0" w:history="1">
        <w:r w:rsidR="00B735E7" w:rsidRPr="00D037BC">
          <w:rPr>
            <w:rStyle w:val="Hyperlink"/>
            <w:rFonts w:ascii="Cambria" w:hAnsi="Cambria" w:cstheme="minorHAnsi"/>
            <w:noProof/>
          </w:rPr>
          <w:t>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Scope of the Tender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71E3034A" w14:textId="4767DFF6"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1" w:history="1">
        <w:r w:rsidR="00B735E7" w:rsidRPr="00D037BC">
          <w:rPr>
            <w:rStyle w:val="Hyperlink"/>
            <w:rFonts w:ascii="Cambria" w:hAnsi="Cambria" w:cstheme="minorHAnsi"/>
            <w:noProof/>
          </w:rPr>
          <w:t>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Conflict of Interest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D021FED" w14:textId="7F540B5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2" w:history="1">
        <w:r w:rsidR="00B735E7" w:rsidRPr="00D037BC">
          <w:rPr>
            <w:rStyle w:val="Hyperlink"/>
            <w:rFonts w:ascii="Cambria" w:hAnsi="Cambria" w:cstheme="minorHAnsi"/>
            <w:noProof/>
          </w:rPr>
          <w:t>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Fairness and Transparency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458F8C42" w14:textId="1C8B75B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3" w:history="1">
        <w:r w:rsidR="00B735E7" w:rsidRPr="00D037BC">
          <w:rPr>
            <w:rStyle w:val="Hyperlink"/>
            <w:rFonts w:ascii="Cambria" w:hAnsi="Cambria" w:cstheme="minorHAnsi"/>
            <w:noProof/>
          </w:rPr>
          <w:t>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One Tender per Bidder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2F048C8E" w14:textId="1D1E050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4" w:history="1">
        <w:r w:rsidR="00B735E7" w:rsidRPr="00D037BC">
          <w:rPr>
            <w:rStyle w:val="Hyperlink"/>
            <w:rFonts w:ascii="Cambria" w:hAnsi="Cambria" w:cstheme="minorHAnsi"/>
            <w:noProof/>
          </w:rPr>
          <w:t>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Pre-bid meeting or site visit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5C90EF7D" w14:textId="50B1A26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5" w:history="1">
        <w:r w:rsidR="00B735E7" w:rsidRPr="00D037BC">
          <w:rPr>
            <w:rStyle w:val="Hyperlink"/>
            <w:rFonts w:ascii="Cambria" w:hAnsi="Cambria" w:cstheme="minorHAnsi"/>
            <w:noProof/>
          </w:rPr>
          <w:t>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3F406853" w14:textId="311893E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6" w:history="1">
        <w:r w:rsidR="00B735E7" w:rsidRPr="00D037BC">
          <w:rPr>
            <w:rStyle w:val="Hyperlink"/>
            <w:rFonts w:ascii="Cambria" w:hAnsi="Cambria" w:cstheme="minorHAnsi"/>
            <w:noProof/>
          </w:rPr>
          <w:t>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Contents of 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4EF10CB" w14:textId="520A434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7" w:history="1">
        <w:r w:rsidR="00B735E7" w:rsidRPr="00D037BC">
          <w:rPr>
            <w:rStyle w:val="Hyperlink"/>
            <w:rFonts w:ascii="Cambria" w:hAnsi="Cambria" w:cstheme="minorHAnsi"/>
            <w:noProof/>
          </w:rPr>
          <w:t>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Clarifications and questions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02641105" w14:textId="774320F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8" w:history="1">
        <w:r w:rsidR="00B735E7" w:rsidRPr="00D037BC">
          <w:rPr>
            <w:rStyle w:val="Hyperlink"/>
            <w:rFonts w:ascii="Cambria" w:hAnsi="Cambria" w:cstheme="minorHAnsi"/>
            <w:noProof/>
          </w:rPr>
          <w:t>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Amendment of tender documents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53ED950D" w14:textId="5744B6A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09" w:history="1">
        <w:r w:rsidR="00B735E7" w:rsidRPr="00D037BC">
          <w:rPr>
            <w:rStyle w:val="Hyperlink"/>
            <w:rFonts w:ascii="Cambria" w:hAnsi="Cambria" w:cstheme="minorHAnsi"/>
            <w:noProof/>
          </w:rPr>
          <w:t>PREPARATION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_Toc95839309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5C7C0251" w14:textId="0B09E98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0" w:history="1">
        <w:r w:rsidR="00B735E7" w:rsidRPr="00D037BC">
          <w:rPr>
            <w:rStyle w:val="Hyperlink"/>
            <w:rFonts w:ascii="Cambria" w:hAnsi="Cambria" w:cstheme="minorHAnsi"/>
            <w:noProof/>
          </w:rPr>
          <w:t>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Language of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1C71D22B" w14:textId="2B4F687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1" w:history="1">
        <w:r w:rsidR="00B735E7" w:rsidRPr="00D037BC">
          <w:rPr>
            <w:rStyle w:val="Hyperlink"/>
            <w:rFonts w:ascii="Cambria" w:hAnsi="Cambria" w:cstheme="minorHAnsi"/>
            <w:noProof/>
          </w:rPr>
          <w:t>10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Documents comprising the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55986EF2" w14:textId="31222FF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2" w:history="1">
        <w:r w:rsidR="00B735E7" w:rsidRPr="00D037BC">
          <w:rPr>
            <w:rStyle w:val="Hyperlink"/>
            <w:rFonts w:ascii="Cambria" w:hAnsi="Cambria" w:cstheme="minorHAnsi"/>
            <w:noProof/>
          </w:rPr>
          <w:t>11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Tender Prices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53E52403" w14:textId="35CCBD1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3" w:history="1">
        <w:r w:rsidR="00B735E7" w:rsidRPr="00D037BC">
          <w:rPr>
            <w:rStyle w:val="Hyperlink"/>
            <w:rFonts w:ascii="Cambria" w:hAnsi="Cambria" w:cstheme="minorHAnsi"/>
            <w:noProof/>
          </w:rPr>
          <w:t>12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Currencies of Tender and Payment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18A368B9" w14:textId="4F293B4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4" w:history="1">
        <w:r w:rsidR="00B735E7" w:rsidRPr="00D037BC">
          <w:rPr>
            <w:rStyle w:val="Hyperlink"/>
            <w:rFonts w:ascii="Cambria" w:hAnsi="Cambria" w:cstheme="minorHAnsi"/>
            <w:noProof/>
          </w:rPr>
          <w:t>13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Tender Validity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6</w:t>
        </w:r>
        <w:r w:rsidR="00B735E7" w:rsidRPr="00D037BC">
          <w:rPr>
            <w:rFonts w:ascii="Cambria" w:hAnsi="Cambria" w:cstheme="minorHAnsi"/>
            <w:noProof/>
            <w:webHidden/>
          </w:rPr>
          <w:fldChar w:fldCharType="end"/>
        </w:r>
      </w:hyperlink>
    </w:p>
    <w:p w14:paraId="4FF54EAF" w14:textId="009359F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5" w:history="1">
        <w:r w:rsidR="00B735E7" w:rsidRPr="00D037BC">
          <w:rPr>
            <w:rStyle w:val="Hyperlink"/>
            <w:rFonts w:ascii="Cambria" w:hAnsi="Cambria" w:cstheme="minorHAnsi"/>
            <w:noProof/>
          </w:rPr>
          <w:t>14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Alternative Proposals by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10D86260" w14:textId="2817D94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6" w:history="1">
        <w:r w:rsidR="00B735E7" w:rsidRPr="00D037BC">
          <w:rPr>
            <w:rStyle w:val="Hyperlink"/>
            <w:rFonts w:ascii="Cambria" w:hAnsi="Cambria" w:cstheme="minorHAnsi"/>
            <w:noProof/>
          </w:rPr>
          <w:t>15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Format and Signing of Tender</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5842A556" w14:textId="4685241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7" w:history="1">
        <w:r w:rsidR="00B735E7" w:rsidRPr="00D037BC">
          <w:rPr>
            <w:rStyle w:val="Hyperlink"/>
            <w:rFonts w:ascii="Cambria" w:hAnsi="Cambria" w:cstheme="minorHAnsi"/>
            <w:noProof/>
          </w:rPr>
          <w:t>16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Neglecting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0FCDB162" w14:textId="5F34A90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8" w:history="1">
        <w:r w:rsidR="00B735E7" w:rsidRPr="00D037BC">
          <w:rPr>
            <w:rStyle w:val="Hyperlink"/>
            <w:rFonts w:ascii="Cambria" w:hAnsi="Cambria" w:cstheme="minorHAnsi"/>
            <w:noProof/>
          </w:rPr>
          <w:t>17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Modification and withdrawal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7</w:t>
        </w:r>
        <w:r w:rsidR="00B735E7" w:rsidRPr="00D037BC">
          <w:rPr>
            <w:rFonts w:ascii="Cambria" w:hAnsi="Cambria" w:cstheme="minorHAnsi"/>
            <w:noProof/>
            <w:webHidden/>
          </w:rPr>
          <w:fldChar w:fldCharType="end"/>
        </w:r>
      </w:hyperlink>
    </w:p>
    <w:p w14:paraId="611AA79C" w14:textId="5F4BF4E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19" w:history="1">
        <w:r w:rsidR="00B735E7" w:rsidRPr="00D037BC">
          <w:rPr>
            <w:rStyle w:val="Hyperlink"/>
            <w:rFonts w:ascii="Cambria" w:hAnsi="Cambria" w:cstheme="minorHAnsi"/>
            <w:noProof/>
          </w:rPr>
          <w:t>TENDER OPENING AND EVALUATION</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_Toc95839319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569CEF8D" w14:textId="010B2BB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0" w:history="1">
        <w:r w:rsidR="00B735E7" w:rsidRPr="00D037BC">
          <w:rPr>
            <w:rStyle w:val="Hyperlink"/>
            <w:rFonts w:ascii="Cambria" w:hAnsi="Cambria" w:cstheme="minorHAnsi"/>
            <w:noProof/>
          </w:rPr>
          <w:t>18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Bid Opening</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5D9ED2EE" w14:textId="42CEE6B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1" w:history="1">
        <w:r w:rsidR="00B735E7" w:rsidRPr="00D037BC">
          <w:rPr>
            <w:rStyle w:val="Hyperlink"/>
            <w:rFonts w:ascii="Cambria" w:hAnsi="Cambria" w:cstheme="minorHAnsi"/>
            <w:noProof/>
          </w:rPr>
          <w:t>19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Process to be confidential and transparent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310EE514" w14:textId="4049BBFB"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2" w:history="1">
        <w:r w:rsidR="00B735E7" w:rsidRPr="00D037BC">
          <w:rPr>
            <w:rStyle w:val="Hyperlink"/>
            <w:rFonts w:ascii="Cambria" w:hAnsi="Cambria" w:cstheme="minorHAnsi"/>
            <w:noProof/>
          </w:rPr>
          <w:t>20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Clarification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23770A55" w14:textId="64CF6A9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3" w:history="1">
        <w:r w:rsidR="00B735E7" w:rsidRPr="00D037BC">
          <w:rPr>
            <w:rStyle w:val="Hyperlink"/>
            <w:rFonts w:ascii="Cambria" w:hAnsi="Cambria" w:cstheme="minorHAnsi"/>
            <w:noProof/>
          </w:rPr>
          <w:t>21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Examination of bids and determination of responsiveness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28D41F18" w14:textId="0ADDF02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4" w:history="1">
        <w:r w:rsidR="00B735E7" w:rsidRPr="00D037BC">
          <w:rPr>
            <w:rStyle w:val="Hyperlink"/>
            <w:rFonts w:ascii="Cambria" w:hAnsi="Cambria" w:cstheme="minorHAnsi"/>
            <w:noProof/>
          </w:rPr>
          <w:t>22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Evaluation and comparison of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9</w:t>
        </w:r>
        <w:r w:rsidR="00B735E7" w:rsidRPr="00D037BC">
          <w:rPr>
            <w:rFonts w:ascii="Cambria" w:hAnsi="Cambria" w:cstheme="minorHAnsi"/>
            <w:noProof/>
            <w:webHidden/>
          </w:rPr>
          <w:fldChar w:fldCharType="end"/>
        </w:r>
      </w:hyperlink>
    </w:p>
    <w:p w14:paraId="6CB9A8BE" w14:textId="0B41972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5" w:history="1">
        <w:r w:rsidR="00B735E7" w:rsidRPr="00D037BC">
          <w:rPr>
            <w:rStyle w:val="Hyperlink"/>
            <w:rFonts w:ascii="Cambria" w:hAnsi="Cambria" w:cstheme="minorHAnsi"/>
            <w:noProof/>
          </w:rPr>
          <w:t>23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The Implementing Partner’s right to accept any tender and to reject any or all bids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10</w:t>
        </w:r>
        <w:r w:rsidR="00B735E7" w:rsidRPr="00D037BC">
          <w:rPr>
            <w:rFonts w:ascii="Cambria" w:hAnsi="Cambria" w:cstheme="minorHAnsi"/>
            <w:noProof/>
            <w:webHidden/>
          </w:rPr>
          <w:fldChar w:fldCharType="end"/>
        </w:r>
      </w:hyperlink>
    </w:p>
    <w:p w14:paraId="298B76BD" w14:textId="02974F7B"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6" w:history="1">
        <w:r w:rsidR="00B735E7" w:rsidRPr="00D037BC">
          <w:rPr>
            <w:rStyle w:val="Hyperlink"/>
            <w:rFonts w:ascii="Cambria" w:hAnsi="Cambria" w:cstheme="minorHAnsi"/>
            <w:noProof/>
          </w:rPr>
          <w:t>24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Complaint Mechanism by Bidders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10</w:t>
        </w:r>
        <w:r w:rsidR="00B735E7" w:rsidRPr="00D037BC">
          <w:rPr>
            <w:rFonts w:ascii="Cambria" w:hAnsi="Cambria" w:cstheme="minorHAnsi"/>
            <w:noProof/>
            <w:webHidden/>
          </w:rPr>
          <w:fldChar w:fldCharType="end"/>
        </w:r>
      </w:hyperlink>
    </w:p>
    <w:p w14:paraId="6656F1EC" w14:textId="45B63EBD"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7" w:history="1">
        <w:r w:rsidR="00B735E7" w:rsidRPr="00D037BC">
          <w:rPr>
            <w:rStyle w:val="Hyperlink"/>
            <w:rFonts w:ascii="Cambria" w:hAnsi="Cambria" w:cstheme="minorHAnsi"/>
            <w:noProof/>
          </w:rPr>
          <w:t>AWARD OF CONTRACT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308BCC98" w14:textId="1F42DEA0"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8" w:history="1">
        <w:r w:rsidR="00B735E7" w:rsidRPr="00D037BC">
          <w:rPr>
            <w:rStyle w:val="Hyperlink"/>
            <w:rFonts w:ascii="Cambria" w:hAnsi="Cambria" w:cstheme="minorHAnsi"/>
            <w:noProof/>
          </w:rPr>
          <w:t>25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Award criteria</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7E349F3C" w14:textId="7770AB3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29" w:history="1">
        <w:r w:rsidR="00B735E7" w:rsidRPr="00D037BC">
          <w:rPr>
            <w:rStyle w:val="Hyperlink"/>
            <w:rFonts w:ascii="Cambria" w:hAnsi="Cambria" w:cstheme="minorHAnsi"/>
            <w:noProof/>
          </w:rPr>
          <w:t>26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Notification of Award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_Toc95839329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43CDAD98" w14:textId="534501FF"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0" w:history="1">
        <w:r w:rsidR="00B735E7" w:rsidRPr="00D037BC">
          <w:rPr>
            <w:rStyle w:val="Hyperlink"/>
            <w:rFonts w:ascii="Cambria" w:hAnsi="Cambria" w:cstheme="minorHAnsi"/>
            <w:noProof/>
          </w:rPr>
          <w:t>27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Signing of Contract Agreement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4489702B" w14:textId="23B74A5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1" w:history="1">
        <w:r w:rsidR="00B735E7" w:rsidRPr="00D037BC">
          <w:rPr>
            <w:rStyle w:val="Hyperlink"/>
            <w:rFonts w:ascii="Cambria" w:hAnsi="Cambria" w:cstheme="minorHAnsi"/>
            <w:noProof/>
          </w:rPr>
          <w:t>28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Performance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67A0F431" w14:textId="4B4FAC9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2" w:history="1">
        <w:r w:rsidR="00B735E7" w:rsidRPr="00D037BC">
          <w:rPr>
            <w:rStyle w:val="Hyperlink"/>
            <w:rFonts w:ascii="Cambria" w:hAnsi="Cambria" w:cstheme="minorHAnsi"/>
            <w:noProof/>
          </w:rPr>
          <w:t>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 xml:space="preserve"> Declaration of Undertaking</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4C4DC16" w14:textId="62F869A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3" w:history="1">
        <w:r w:rsidR="00B735E7" w:rsidRPr="00D037BC">
          <w:rPr>
            <w:rStyle w:val="Hyperlink"/>
            <w:rFonts w:ascii="Cambria" w:hAnsi="Cambria" w:cstheme="minorHAnsi"/>
            <w:noProof/>
          </w:rPr>
          <w:t>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 xml:space="preserve"> Letter of Submission</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w:t>
        </w:r>
        <w:r w:rsidR="00B735E7" w:rsidRPr="00D037BC">
          <w:rPr>
            <w:rFonts w:ascii="Cambria" w:hAnsi="Cambria" w:cstheme="minorHAnsi"/>
            <w:noProof/>
            <w:webHidden/>
          </w:rPr>
          <w:fldChar w:fldCharType="end"/>
        </w:r>
      </w:hyperlink>
    </w:p>
    <w:p w14:paraId="2F3BFB21" w14:textId="338E1043"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4" w:history="1">
        <w:r w:rsidR="00B735E7" w:rsidRPr="00D037BC">
          <w:rPr>
            <w:rStyle w:val="Hyperlink"/>
            <w:rFonts w:ascii="Cambria" w:hAnsi="Cambria" w:cstheme="minorHAnsi"/>
            <w:noProof/>
          </w:rPr>
          <w:t>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Bidder Information Form</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B1DF13D" w14:textId="245D9CF9"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5" w:history="1">
        <w:r w:rsidR="00B735E7" w:rsidRPr="00D037BC">
          <w:rPr>
            <w:rStyle w:val="Hyperlink"/>
            <w:rFonts w:ascii="Cambria" w:hAnsi="Cambria" w:cstheme="minorHAnsi"/>
            <w:noProof/>
          </w:rPr>
          <w:t>4</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Work Experience in the last five years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36BC793E" w14:textId="77482C2E"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6" w:history="1">
        <w:r w:rsidR="00B735E7" w:rsidRPr="00D037BC">
          <w:rPr>
            <w:rStyle w:val="Hyperlink"/>
            <w:rFonts w:ascii="Cambria" w:hAnsi="Cambria" w:cstheme="minorHAnsi"/>
            <w:noProof/>
          </w:rPr>
          <w:t>5</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Financial Capability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11</w:t>
        </w:r>
        <w:r w:rsidR="00B735E7" w:rsidRPr="00D037BC">
          <w:rPr>
            <w:rFonts w:ascii="Cambria" w:hAnsi="Cambria" w:cstheme="minorHAnsi"/>
            <w:noProof/>
            <w:webHidden/>
          </w:rPr>
          <w:fldChar w:fldCharType="end"/>
        </w:r>
      </w:hyperlink>
    </w:p>
    <w:p w14:paraId="77840F52" w14:textId="2ADDF1F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7" w:history="1">
        <w:r w:rsidR="00B735E7" w:rsidRPr="00D037BC">
          <w:rPr>
            <w:rStyle w:val="Hyperlink"/>
            <w:rFonts w:ascii="Cambria" w:hAnsi="Cambria" w:cstheme="minorHAnsi"/>
            <w:noProof/>
          </w:rPr>
          <w:t>6</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Staff Resources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204CA7CA" w14:textId="13EC946C"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8" w:history="1">
        <w:r w:rsidR="00B735E7" w:rsidRPr="00D037BC">
          <w:rPr>
            <w:rStyle w:val="Hyperlink"/>
            <w:rFonts w:ascii="Cambria" w:hAnsi="Cambria" w:cstheme="minorHAnsi"/>
            <w:noProof/>
          </w:rPr>
          <w:t>6.1 Presentation of staff Characteristics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37CDB28C" w14:textId="7C49D6D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39" w:history="1">
        <w:r w:rsidR="00B735E7" w:rsidRPr="00D037BC">
          <w:rPr>
            <w:rStyle w:val="Hyperlink"/>
            <w:rFonts w:ascii="Cambria" w:hAnsi="Cambria" w:cstheme="minorHAnsi"/>
            <w:noProof/>
          </w:rPr>
          <w:t>6.2. Availability of key staff for current project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_Toc95839339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14</w:t>
        </w:r>
        <w:r w:rsidR="00B735E7" w:rsidRPr="00D037BC">
          <w:rPr>
            <w:rFonts w:ascii="Cambria" w:hAnsi="Cambria" w:cstheme="minorHAnsi"/>
            <w:noProof/>
            <w:webHidden/>
          </w:rPr>
          <w:fldChar w:fldCharType="end"/>
        </w:r>
      </w:hyperlink>
    </w:p>
    <w:p w14:paraId="6947673E" w14:textId="73C746B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0" w:history="1">
        <w:r w:rsidR="00B735E7" w:rsidRPr="00D037BC">
          <w:rPr>
            <w:rStyle w:val="Hyperlink"/>
            <w:rFonts w:ascii="Cambria" w:hAnsi="Cambria" w:cstheme="minorHAnsi"/>
            <w:noProof/>
          </w:rPr>
          <w:t>6.3 Presentation of Curricula Vitae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15</w:t>
        </w:r>
        <w:r w:rsidR="00B735E7" w:rsidRPr="00D037BC">
          <w:rPr>
            <w:rFonts w:ascii="Cambria" w:hAnsi="Cambria" w:cstheme="minorHAnsi"/>
            <w:noProof/>
            <w:webHidden/>
          </w:rPr>
          <w:fldChar w:fldCharType="end"/>
        </w:r>
      </w:hyperlink>
    </w:p>
    <w:p w14:paraId="7350B32D" w14:textId="24398CA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1" w:history="1">
        <w:r w:rsidR="00B735E7" w:rsidRPr="00D037BC">
          <w:rPr>
            <w:rStyle w:val="Hyperlink"/>
            <w:rFonts w:ascii="Cambria" w:hAnsi="Cambria" w:cstheme="minorHAnsi"/>
            <w:noProof/>
          </w:rPr>
          <w:t>7</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Company’s Equipment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17</w:t>
        </w:r>
        <w:r w:rsidR="00B735E7" w:rsidRPr="00D037BC">
          <w:rPr>
            <w:rFonts w:ascii="Cambria" w:hAnsi="Cambria" w:cstheme="minorHAnsi"/>
            <w:noProof/>
            <w:webHidden/>
          </w:rPr>
          <w:fldChar w:fldCharType="end"/>
        </w:r>
      </w:hyperlink>
    </w:p>
    <w:p w14:paraId="79F6B6A3" w14:textId="552F51B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2" w:history="1">
        <w:r w:rsidR="00B735E7" w:rsidRPr="00D037BC">
          <w:rPr>
            <w:rStyle w:val="Hyperlink"/>
            <w:rFonts w:ascii="Cambria" w:hAnsi="Cambria" w:cstheme="minorHAnsi"/>
            <w:noProof/>
          </w:rPr>
          <w:t>8</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List of on-going / present projects implemented by the Company (if any)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18</w:t>
        </w:r>
        <w:r w:rsidR="00B735E7" w:rsidRPr="00D037BC">
          <w:rPr>
            <w:rFonts w:ascii="Cambria" w:hAnsi="Cambria" w:cstheme="minorHAnsi"/>
            <w:noProof/>
            <w:webHidden/>
          </w:rPr>
          <w:fldChar w:fldCharType="end"/>
        </w:r>
      </w:hyperlink>
    </w:p>
    <w:p w14:paraId="08C97DA2" w14:textId="197B293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3" w:history="1">
        <w:r w:rsidR="00B735E7" w:rsidRPr="00D037BC">
          <w:rPr>
            <w:rStyle w:val="Hyperlink"/>
            <w:rFonts w:ascii="Cambria" w:hAnsi="Cambria" w:cstheme="minorHAnsi"/>
            <w:noProof/>
          </w:rPr>
          <w:t>9</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Method Statement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_Toc95839343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19</w:t>
        </w:r>
        <w:r w:rsidR="00B735E7" w:rsidRPr="00D037BC">
          <w:rPr>
            <w:rFonts w:ascii="Cambria" w:hAnsi="Cambria" w:cstheme="minorHAnsi"/>
            <w:noProof/>
            <w:webHidden/>
          </w:rPr>
          <w:fldChar w:fldCharType="end"/>
        </w:r>
      </w:hyperlink>
    </w:p>
    <w:p w14:paraId="34E5716A" w14:textId="7B56CE18"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4" w:history="1">
        <w:r w:rsidR="00B735E7" w:rsidRPr="00D037BC">
          <w:rPr>
            <w:rStyle w:val="Hyperlink"/>
            <w:rFonts w:ascii="Cambria" w:hAnsi="Cambria" w:cstheme="minorHAnsi"/>
            <w:noProof/>
          </w:rPr>
          <w:t>10</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Implementation Schedule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_Toc95839344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20</w:t>
        </w:r>
        <w:r w:rsidR="00B735E7" w:rsidRPr="00D037BC">
          <w:rPr>
            <w:rFonts w:ascii="Cambria" w:hAnsi="Cambria" w:cstheme="minorHAnsi"/>
            <w:noProof/>
            <w:webHidden/>
          </w:rPr>
          <w:fldChar w:fldCharType="end"/>
        </w:r>
      </w:hyperlink>
    </w:p>
    <w:p w14:paraId="613CC6DF" w14:textId="0516902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5" w:history="1">
        <w:r w:rsidR="00B735E7" w:rsidRPr="00D037BC">
          <w:rPr>
            <w:rStyle w:val="Hyperlink"/>
            <w:rFonts w:ascii="Cambria" w:hAnsi="Cambria" w:cstheme="minorHAnsi"/>
            <w:noProof/>
          </w:rPr>
          <w:t>11</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Additional information – if applicable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_Toc95839345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21</w:t>
        </w:r>
        <w:r w:rsidR="00B735E7" w:rsidRPr="00D037BC">
          <w:rPr>
            <w:rFonts w:ascii="Cambria" w:hAnsi="Cambria" w:cstheme="minorHAnsi"/>
            <w:noProof/>
            <w:webHidden/>
          </w:rPr>
          <w:fldChar w:fldCharType="end"/>
        </w:r>
      </w:hyperlink>
    </w:p>
    <w:p w14:paraId="73A65145" w14:textId="3C7EC56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6" w:history="1">
        <w:r w:rsidR="00B735E7" w:rsidRPr="00D037BC">
          <w:rPr>
            <w:rStyle w:val="Hyperlink"/>
            <w:rFonts w:ascii="Cambria" w:hAnsi="Cambria" w:cstheme="minorHAnsi"/>
            <w:noProof/>
          </w:rPr>
          <w:t>12</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Letter of Bid</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_Toc95839346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22</w:t>
        </w:r>
        <w:r w:rsidR="00B735E7" w:rsidRPr="00D037BC">
          <w:rPr>
            <w:rFonts w:ascii="Cambria" w:hAnsi="Cambria" w:cstheme="minorHAnsi"/>
            <w:noProof/>
            <w:webHidden/>
          </w:rPr>
          <w:fldChar w:fldCharType="end"/>
        </w:r>
      </w:hyperlink>
    </w:p>
    <w:p w14:paraId="4E88B25C" w14:textId="18214442"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7" w:history="1">
        <w:r w:rsidR="00B735E7" w:rsidRPr="00D037BC">
          <w:rPr>
            <w:rStyle w:val="Hyperlink"/>
            <w:rFonts w:ascii="Cambria" w:hAnsi="Cambria" w:cstheme="minorHAnsi"/>
            <w:noProof/>
          </w:rPr>
          <w:t>13</w:t>
        </w:r>
        <w:r w:rsidR="00B735E7" w:rsidRPr="00D037BC">
          <w:rPr>
            <w:rFonts w:ascii="Cambria" w:eastAsiaTheme="minorEastAsia" w:hAnsi="Cambria" w:cstheme="minorHAnsi"/>
            <w:noProof/>
            <w:color w:val="auto"/>
            <w:sz w:val="22"/>
            <w:szCs w:val="22"/>
            <w:bdr w:val="none" w:sz="0" w:space="0" w:color="auto"/>
            <w:lang w:val="de-DE"/>
          </w:rPr>
          <w:tab/>
        </w:r>
        <w:r w:rsidR="00B735E7" w:rsidRPr="00D037BC">
          <w:rPr>
            <w:rStyle w:val="Hyperlink"/>
            <w:rFonts w:ascii="Cambria" w:hAnsi="Cambria" w:cstheme="minorHAnsi"/>
            <w:noProof/>
          </w:rPr>
          <w:t>Priced Bill of Quantities</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_Toc95839347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24</w:t>
        </w:r>
        <w:r w:rsidR="00B735E7" w:rsidRPr="00D037BC">
          <w:rPr>
            <w:rFonts w:ascii="Cambria" w:hAnsi="Cambria" w:cstheme="minorHAnsi"/>
            <w:noProof/>
            <w:webHidden/>
          </w:rPr>
          <w:fldChar w:fldCharType="end"/>
        </w:r>
      </w:hyperlink>
    </w:p>
    <w:p w14:paraId="6D2F5BA5" w14:textId="0AD00A27"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8" w:history="1">
        <w:r w:rsidR="00B735E7" w:rsidRPr="00D037BC">
          <w:rPr>
            <w:rStyle w:val="Hyperlink"/>
            <w:rFonts w:ascii="Cambria" w:hAnsi="Cambria" w:cstheme="minorHAnsi"/>
            <w:noProof/>
          </w:rPr>
          <w:t>1. Letter of Acceptance</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_Toc95839348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2</w:t>
        </w:r>
        <w:r w:rsidR="00B735E7" w:rsidRPr="00D037BC">
          <w:rPr>
            <w:rFonts w:ascii="Cambria" w:hAnsi="Cambria" w:cstheme="minorHAnsi"/>
            <w:noProof/>
            <w:webHidden/>
          </w:rPr>
          <w:fldChar w:fldCharType="end"/>
        </w:r>
      </w:hyperlink>
    </w:p>
    <w:p w14:paraId="4CDBBC2E" w14:textId="3B0A5274"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49" w:history="1">
        <w:r w:rsidR="00B735E7" w:rsidRPr="00D037BC">
          <w:rPr>
            <w:rStyle w:val="Hyperlink"/>
            <w:rFonts w:ascii="Cambria" w:hAnsi="Cambria" w:cstheme="minorHAnsi"/>
            <w:noProof/>
          </w:rPr>
          <w:t>2. Contract Form</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_Toc95839349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3</w:t>
        </w:r>
        <w:r w:rsidR="00B735E7" w:rsidRPr="00D037BC">
          <w:rPr>
            <w:rFonts w:ascii="Cambria" w:hAnsi="Cambria" w:cstheme="minorHAnsi"/>
            <w:noProof/>
            <w:webHidden/>
          </w:rPr>
          <w:fldChar w:fldCharType="end"/>
        </w:r>
      </w:hyperlink>
    </w:p>
    <w:p w14:paraId="24CF18A3" w14:textId="169A8221"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0" w:history="1">
        <w:r w:rsidR="00B735E7" w:rsidRPr="00D037BC">
          <w:rPr>
            <w:rStyle w:val="Hyperlink"/>
            <w:rFonts w:ascii="Cambria" w:hAnsi="Cambria" w:cstheme="minorHAnsi"/>
            <w:noProof/>
          </w:rPr>
          <w:t>3. Appendix to Contract</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_Toc95839350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4</w:t>
        </w:r>
        <w:r w:rsidR="00B735E7" w:rsidRPr="00D037BC">
          <w:rPr>
            <w:rFonts w:ascii="Cambria" w:hAnsi="Cambria" w:cstheme="minorHAnsi"/>
            <w:noProof/>
            <w:webHidden/>
          </w:rPr>
          <w:fldChar w:fldCharType="end"/>
        </w:r>
      </w:hyperlink>
    </w:p>
    <w:p w14:paraId="37F0FC95" w14:textId="60ED6BC5"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1" w:history="1">
        <w:r w:rsidR="00B735E7" w:rsidRPr="00D037BC">
          <w:rPr>
            <w:rStyle w:val="Hyperlink"/>
            <w:rFonts w:ascii="Cambria" w:hAnsi="Cambria" w:cstheme="minorHAnsi"/>
            <w:noProof/>
          </w:rPr>
          <w:t>4. Advance Payment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_Toc95839351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13</w:t>
        </w:r>
        <w:r w:rsidR="00B735E7" w:rsidRPr="00D037BC">
          <w:rPr>
            <w:rFonts w:ascii="Cambria" w:hAnsi="Cambria" w:cstheme="minorHAnsi"/>
            <w:noProof/>
            <w:webHidden/>
          </w:rPr>
          <w:fldChar w:fldCharType="end"/>
        </w:r>
      </w:hyperlink>
    </w:p>
    <w:p w14:paraId="3316B207" w14:textId="7AC6902A" w:rsidR="00B735E7" w:rsidRPr="00D037BC" w:rsidRDefault="00000000">
      <w:pPr>
        <w:pStyle w:val="TOC1"/>
        <w:rPr>
          <w:rFonts w:ascii="Cambria" w:eastAsiaTheme="minorEastAsia" w:hAnsi="Cambria" w:cstheme="minorHAnsi"/>
          <w:noProof/>
          <w:color w:val="auto"/>
          <w:sz w:val="22"/>
          <w:szCs w:val="22"/>
          <w:bdr w:val="none" w:sz="0" w:space="0" w:color="auto"/>
          <w:lang w:val="de-DE"/>
        </w:rPr>
      </w:pPr>
      <w:hyperlink w:anchor="_Toc95839352" w:history="1">
        <w:r w:rsidR="00B735E7" w:rsidRPr="00D037BC">
          <w:rPr>
            <w:rStyle w:val="Hyperlink"/>
            <w:rFonts w:ascii="Cambria" w:hAnsi="Cambria" w:cstheme="minorHAnsi"/>
            <w:noProof/>
          </w:rPr>
          <w:t>5. Performance Security</w:t>
        </w:r>
        <w:r w:rsidR="00B735E7" w:rsidRPr="00D037BC">
          <w:rPr>
            <w:rFonts w:ascii="Cambria" w:hAnsi="Cambria" w:cstheme="minorHAnsi"/>
            <w:noProof/>
            <w:webHidden/>
          </w:rPr>
          <w:tab/>
        </w:r>
        <w:r w:rsidR="00B735E7" w:rsidRPr="00D037BC">
          <w:rPr>
            <w:rFonts w:ascii="Cambria" w:hAnsi="Cambria" w:cstheme="minorHAnsi"/>
            <w:noProof/>
            <w:webHidden/>
          </w:rPr>
          <w:fldChar w:fldCharType="begin"/>
        </w:r>
        <w:r w:rsidR="00B735E7" w:rsidRPr="00D037BC">
          <w:rPr>
            <w:rFonts w:ascii="Cambria" w:hAnsi="Cambria" w:cstheme="minorHAnsi"/>
            <w:noProof/>
            <w:webHidden/>
          </w:rPr>
          <w:instrText xml:space="preserve"> PAGEREF _Toc95839352 \h </w:instrText>
        </w:r>
        <w:r w:rsidR="00B735E7" w:rsidRPr="00D037BC">
          <w:rPr>
            <w:rFonts w:ascii="Cambria" w:hAnsi="Cambria" w:cstheme="minorHAnsi"/>
            <w:noProof/>
            <w:webHidden/>
          </w:rPr>
        </w:r>
        <w:r w:rsidR="00B735E7" w:rsidRPr="00D037BC">
          <w:rPr>
            <w:rFonts w:ascii="Cambria" w:hAnsi="Cambria" w:cstheme="minorHAnsi"/>
            <w:noProof/>
            <w:webHidden/>
          </w:rPr>
          <w:fldChar w:fldCharType="separate"/>
        </w:r>
        <w:r w:rsidR="00005CBB" w:rsidRPr="00D037BC">
          <w:rPr>
            <w:rFonts w:ascii="Cambria" w:hAnsi="Cambria" w:cstheme="minorHAnsi"/>
            <w:noProof/>
            <w:webHidden/>
          </w:rPr>
          <w:t>14</w:t>
        </w:r>
        <w:r w:rsidR="00B735E7" w:rsidRPr="00D037BC">
          <w:rPr>
            <w:rFonts w:ascii="Cambria" w:hAnsi="Cambria" w:cstheme="minorHAnsi"/>
            <w:noProof/>
            <w:webHidden/>
          </w:rPr>
          <w:fldChar w:fldCharType="end"/>
        </w:r>
      </w:hyperlink>
    </w:p>
    <w:p w14:paraId="1FD8B96C" w14:textId="77777777" w:rsidR="00B735E7" w:rsidRPr="00D037BC" w:rsidRDefault="00C455DB" w:rsidP="00C455DB">
      <w:pPr>
        <w:rPr>
          <w:rFonts w:ascii="Cambria" w:hAnsi="Cambria" w:cstheme="minorHAnsi"/>
        </w:rPr>
      </w:pPr>
      <w:r w:rsidRPr="00D037BC">
        <w:rPr>
          <w:rFonts w:ascii="Cambria" w:hAnsi="Cambria" w:cstheme="minorHAnsi"/>
        </w:rPr>
        <w:fldChar w:fldCharType="end"/>
      </w:r>
    </w:p>
    <w:p w14:paraId="795C9DAB" w14:textId="6B290604" w:rsidR="00C455DB" w:rsidRPr="00D037BC" w:rsidRDefault="00C455DB" w:rsidP="00C455DB">
      <w:pPr>
        <w:rPr>
          <w:rFonts w:ascii="Cambria" w:hAnsi="Cambria" w:cstheme="minorHAnsi"/>
          <w:b/>
          <w:bCs/>
          <w:sz w:val="32"/>
        </w:rPr>
      </w:pPr>
      <w:r w:rsidRPr="00D037BC">
        <w:rPr>
          <w:rFonts w:ascii="Cambria" w:hAnsi="Cambria" w:cstheme="minorHAnsi"/>
          <w:b/>
          <w:bCs/>
          <w:sz w:val="32"/>
        </w:rPr>
        <w:t>List of Abbreviations</w:t>
      </w:r>
    </w:p>
    <w:p w14:paraId="71199730" w14:textId="77777777" w:rsidR="00C455DB" w:rsidRPr="00D037BC" w:rsidRDefault="00C455DB" w:rsidP="00C455DB">
      <w:pPr>
        <w:rPr>
          <w:rFonts w:ascii="Cambria" w:hAnsi="Cambria" w:cstheme="minorHAnsi"/>
          <w:lang w:val="en-US"/>
        </w:rPr>
      </w:pPr>
      <w:r w:rsidRPr="00D037BC">
        <w:rPr>
          <w:rFonts w:ascii="Cambria" w:hAnsi="Cambria" w:cstheme="minorHAnsi"/>
          <w:lang w:val="en-US"/>
        </w:rPr>
        <w:t>BDS</w:t>
      </w:r>
      <w:r w:rsidRPr="00D037BC">
        <w:rPr>
          <w:rFonts w:ascii="Cambria" w:hAnsi="Cambria" w:cstheme="minorHAnsi"/>
          <w:lang w:val="en-US"/>
        </w:rPr>
        <w:tab/>
      </w:r>
      <w:r w:rsidRPr="00D037BC">
        <w:rPr>
          <w:rFonts w:ascii="Cambria" w:hAnsi="Cambria" w:cstheme="minorHAnsi"/>
          <w:lang w:val="en-US"/>
        </w:rPr>
        <w:tab/>
        <w:t>Bid Data Sheet</w:t>
      </w:r>
    </w:p>
    <w:p w14:paraId="7DCA0631" w14:textId="77777777" w:rsidR="00C455DB" w:rsidRPr="00D037BC" w:rsidRDefault="00C455DB" w:rsidP="00C455DB">
      <w:pPr>
        <w:rPr>
          <w:rFonts w:ascii="Cambria" w:hAnsi="Cambria" w:cstheme="minorHAnsi"/>
          <w:lang w:val="en-US"/>
        </w:rPr>
      </w:pPr>
      <w:proofErr w:type="spellStart"/>
      <w:r w:rsidRPr="00D037BC">
        <w:rPr>
          <w:rFonts w:ascii="Cambria" w:hAnsi="Cambria" w:cstheme="minorHAnsi"/>
          <w:lang w:val="en-US"/>
        </w:rPr>
        <w:t>BoQ</w:t>
      </w:r>
      <w:proofErr w:type="spellEnd"/>
      <w:r w:rsidRPr="00D037BC">
        <w:rPr>
          <w:rFonts w:ascii="Cambria" w:hAnsi="Cambria" w:cstheme="minorHAnsi"/>
          <w:lang w:val="en-US"/>
        </w:rPr>
        <w:tab/>
      </w:r>
      <w:r w:rsidRPr="00D037BC">
        <w:rPr>
          <w:rFonts w:ascii="Cambria" w:hAnsi="Cambria" w:cstheme="minorHAnsi"/>
          <w:lang w:val="en-US"/>
        </w:rPr>
        <w:tab/>
        <w:t>Bill of Quantities</w:t>
      </w:r>
    </w:p>
    <w:p w14:paraId="4A5C8C72" w14:textId="2EBDF813" w:rsidR="00C455DB" w:rsidRPr="00D037BC" w:rsidRDefault="00C455DB" w:rsidP="00C455DB">
      <w:pPr>
        <w:rPr>
          <w:rFonts w:ascii="Cambria" w:hAnsi="Cambria" w:cstheme="minorHAnsi"/>
          <w:lang w:val="en-US"/>
        </w:rPr>
      </w:pPr>
      <w:r w:rsidRPr="00D037BC">
        <w:rPr>
          <w:rFonts w:ascii="Cambria" w:hAnsi="Cambria" w:cstheme="minorHAnsi"/>
          <w:lang w:val="en-US"/>
        </w:rPr>
        <w:t>ITB</w:t>
      </w:r>
      <w:r w:rsidRPr="00D037BC">
        <w:rPr>
          <w:rFonts w:ascii="Cambria" w:hAnsi="Cambria" w:cstheme="minorHAnsi"/>
          <w:lang w:val="en-US"/>
        </w:rPr>
        <w:tab/>
      </w:r>
      <w:r w:rsidRPr="00D037BC">
        <w:rPr>
          <w:rFonts w:ascii="Cambria" w:hAnsi="Cambria" w:cstheme="minorHAnsi"/>
          <w:lang w:val="en-US"/>
        </w:rPr>
        <w:tab/>
        <w:t>Instructions to Bidder</w:t>
      </w:r>
      <w:r w:rsidR="00AD2BBA" w:rsidRPr="00D037BC">
        <w:rPr>
          <w:rFonts w:ascii="Cambria" w:hAnsi="Cambria" w:cstheme="minorHAnsi"/>
          <w:lang w:val="en-US"/>
        </w:rPr>
        <w:t>s</w:t>
      </w:r>
    </w:p>
    <w:p w14:paraId="1B68FCF3" w14:textId="18A4FB0F" w:rsidR="00C455DB" w:rsidRPr="00D037BC" w:rsidRDefault="00C455DB" w:rsidP="00C455DB">
      <w:pPr>
        <w:rPr>
          <w:rFonts w:ascii="Cambria" w:hAnsi="Cambria" w:cstheme="minorHAnsi"/>
          <w:lang w:val="en-US"/>
        </w:rPr>
      </w:pPr>
      <w:r w:rsidRPr="00D037BC">
        <w:rPr>
          <w:rFonts w:ascii="Cambria" w:hAnsi="Cambria" w:cstheme="minorHAnsi"/>
          <w:lang w:val="en-US"/>
        </w:rPr>
        <w:t>QD</w:t>
      </w:r>
      <w:r w:rsidRPr="00D037BC">
        <w:rPr>
          <w:rFonts w:ascii="Cambria" w:hAnsi="Cambria" w:cstheme="minorHAnsi"/>
          <w:lang w:val="en-US"/>
        </w:rPr>
        <w:tab/>
      </w:r>
      <w:r w:rsidRPr="00D037BC">
        <w:rPr>
          <w:rFonts w:ascii="Cambria" w:hAnsi="Cambria" w:cstheme="minorHAnsi"/>
          <w:lang w:val="en-US"/>
        </w:rPr>
        <w:tab/>
        <w:t>Qualification Documents</w:t>
      </w:r>
    </w:p>
    <w:p w14:paraId="25BCC674" w14:textId="77777777" w:rsidR="00C455DB" w:rsidRPr="00D037BC" w:rsidRDefault="00C455DB" w:rsidP="00C455DB">
      <w:pPr>
        <w:rPr>
          <w:rFonts w:ascii="Cambria" w:hAnsi="Cambria" w:cstheme="minorHAnsi"/>
          <w:lang w:val="en-US"/>
        </w:rPr>
        <w:sectPr w:rsidR="00C455DB" w:rsidRPr="00D037BC" w:rsidSect="00B335AC">
          <w:headerReference w:type="default" r:id="rId20"/>
          <w:footerReference w:type="default" r:id="rId21"/>
          <w:headerReference w:type="first" r:id="rId22"/>
          <w:footerReference w:type="first" r:id="rId23"/>
          <w:pgSz w:w="11900" w:h="16840"/>
          <w:pgMar w:top="1417" w:right="1417" w:bottom="1134" w:left="1417" w:header="708" w:footer="708" w:gutter="0"/>
          <w:pgNumType w:fmt="lowerRoman" w:start="1"/>
          <w:cols w:space="708"/>
          <w:titlePg/>
          <w:docGrid w:linePitch="360"/>
        </w:sectPr>
      </w:pPr>
    </w:p>
    <w:p w14:paraId="56161141" w14:textId="0839B469" w:rsidR="00C455DB" w:rsidRPr="00D037BC" w:rsidRDefault="005C341F" w:rsidP="00A3033A">
      <w:pPr>
        <w:pStyle w:val="Heading1"/>
        <w:numPr>
          <w:ilvl w:val="0"/>
          <w:numId w:val="0"/>
        </w:numPr>
        <w:ind w:left="851" w:hanging="851"/>
        <w:rPr>
          <w:rFonts w:cstheme="minorHAnsi"/>
        </w:rPr>
      </w:pPr>
      <w:bookmarkStart w:id="27" w:name="_Toc530904581"/>
      <w:bookmarkStart w:id="28" w:name="_Toc95839299"/>
      <w:bookmarkStart w:id="29" w:name="a"/>
      <w:r w:rsidRPr="00D037BC">
        <w:rPr>
          <w:rFonts w:cstheme="minorHAnsi"/>
          <w:noProof/>
          <w:sz w:val="320"/>
          <w:szCs w:val="320"/>
          <w:lang w:val="en-US" w:eastAsia="en-US"/>
        </w:rPr>
        <w:lastRenderedPageBreak/>
        <w:drawing>
          <wp:anchor distT="0" distB="0" distL="114300" distR="114300" simplePos="0" relativeHeight="251677696" behindDoc="0" locked="0" layoutInCell="1" allowOverlap="1" wp14:anchorId="127E5938" wp14:editId="48E770C8">
            <wp:simplePos x="0" y="0"/>
            <wp:positionH relativeFrom="column">
              <wp:posOffset>-10795</wp:posOffset>
            </wp:positionH>
            <wp:positionV relativeFrom="paragraph">
              <wp:posOffset>-86521925</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r w:rsidR="00C455DB" w:rsidRPr="00D037BC">
        <w:rPr>
          <w:rFonts w:cstheme="minorHAnsi"/>
        </w:rPr>
        <w:t>INSTRUCTIONS TO BIDDERS</w:t>
      </w:r>
      <w:bookmarkEnd w:id="27"/>
      <w:bookmarkEnd w:id="28"/>
    </w:p>
    <w:p w14:paraId="199CD20D" w14:textId="30472A19" w:rsidR="005E3A49" w:rsidRPr="00D037BC" w:rsidRDefault="00517163" w:rsidP="00B735E7">
      <w:pPr>
        <w:pStyle w:val="Heading1"/>
        <w:numPr>
          <w:ilvl w:val="0"/>
          <w:numId w:val="5"/>
        </w:numPr>
        <w:rPr>
          <w:rFonts w:cstheme="minorHAnsi"/>
        </w:rPr>
      </w:pPr>
      <w:bookmarkStart w:id="30" w:name="_Toc530904582"/>
      <w:bookmarkStart w:id="31" w:name="_Toc95839300"/>
      <w:bookmarkStart w:id="32" w:name="_Ref493746037"/>
      <w:r w:rsidRPr="00D037BC">
        <w:rPr>
          <w:rFonts w:cstheme="minorHAnsi"/>
        </w:rPr>
        <w:t xml:space="preserve">Scope of </w:t>
      </w:r>
      <w:r w:rsidR="00745196" w:rsidRPr="00D037BC">
        <w:rPr>
          <w:rFonts w:cstheme="minorHAnsi"/>
        </w:rPr>
        <w:t xml:space="preserve">the </w:t>
      </w:r>
      <w:r w:rsidRPr="00D037BC">
        <w:rPr>
          <w:rFonts w:cstheme="minorHAnsi"/>
        </w:rPr>
        <w:t>Tender</w:t>
      </w:r>
      <w:bookmarkEnd w:id="30"/>
      <w:bookmarkEnd w:id="31"/>
    </w:p>
    <w:p w14:paraId="5CBA5207" w14:textId="47D769E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Implementing Partner</w:t>
      </w:r>
      <w:r w:rsidRPr="00D037BC">
        <w:rPr>
          <w:rFonts w:ascii="Cambria" w:hAnsi="Cambria" w:cstheme="minorHAnsi"/>
          <w:sz w:val="20"/>
        </w:rPr>
        <w:t xml:space="preserve"> </w:t>
      </w:r>
      <w:r w:rsidR="00B07C1E" w:rsidRPr="00D037BC">
        <w:rPr>
          <w:rFonts w:ascii="Cambria" w:hAnsi="Cambria" w:cstheme="minorHAnsi"/>
          <w:sz w:val="20"/>
        </w:rPr>
        <w:t xml:space="preserve">(IP) </w:t>
      </w:r>
      <w:r w:rsidRPr="00D037BC">
        <w:rPr>
          <w:rFonts w:ascii="Cambria" w:hAnsi="Cambria" w:cstheme="minorHAnsi"/>
          <w:sz w:val="20"/>
        </w:rPr>
        <w:t>invites interested companies to submit documents for the realisation of the Works</w:t>
      </w:r>
      <w:bookmarkEnd w:id="32"/>
      <w:r w:rsidRPr="00D037BC">
        <w:rPr>
          <w:rFonts w:ascii="Cambria" w:hAnsi="Cambria" w:cstheme="minorHAnsi"/>
          <w:sz w:val="20"/>
        </w:rPr>
        <w:t xml:space="preserve"> as described in Section 2, </w:t>
      </w:r>
      <w:r w:rsidRPr="00D037BC">
        <w:rPr>
          <w:rFonts w:ascii="Cambria" w:hAnsi="Cambria" w:cstheme="minorHAnsi"/>
          <w:i/>
          <w:sz w:val="20"/>
          <w:u w:val="single"/>
        </w:rPr>
        <w:t>Bid Data Sheet (BDS).</w:t>
      </w:r>
    </w:p>
    <w:p w14:paraId="72E9C296" w14:textId="2E06AFA4"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issues these instructions for preparing a Qualification Document (QD) to Compan</w:t>
      </w:r>
      <w:r w:rsidR="0067318A" w:rsidRPr="00D037BC">
        <w:rPr>
          <w:rFonts w:ascii="Cambria" w:hAnsi="Cambria" w:cstheme="minorHAnsi"/>
          <w:sz w:val="20"/>
        </w:rPr>
        <w:t>ie</w:t>
      </w:r>
      <w:r w:rsidRPr="00D037BC">
        <w:rPr>
          <w:rFonts w:ascii="Cambria" w:hAnsi="Cambria" w:cstheme="minorHAnsi"/>
          <w:sz w:val="20"/>
        </w:rPr>
        <w:t>s interested in bidding for the works described in paragraph</w:t>
      </w:r>
      <w:r w:rsidR="00B77620" w:rsidRPr="00D037BC">
        <w:rPr>
          <w:rFonts w:ascii="Cambria" w:hAnsi="Cambria" w:cstheme="minorHAnsi"/>
          <w:sz w:val="20"/>
        </w:rPr>
        <w:t xml:space="preserve"> 1.1 of the ITB</w:t>
      </w:r>
      <w:r w:rsidRPr="00D037BC">
        <w:rPr>
          <w:rFonts w:ascii="Cambria" w:hAnsi="Cambria" w:cstheme="minorHAnsi"/>
          <w:sz w:val="20"/>
        </w:rPr>
        <w:t>.</w:t>
      </w:r>
    </w:p>
    <w:p w14:paraId="0CDAF1DA" w14:textId="52EFBEB8"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name, contact details and responsible person </w:t>
      </w:r>
      <w:r w:rsidR="00B77620" w:rsidRPr="00D037BC">
        <w:rPr>
          <w:rFonts w:ascii="Cambria" w:hAnsi="Cambria" w:cstheme="minorHAnsi"/>
          <w:sz w:val="20"/>
        </w:rPr>
        <w:t xml:space="preserve">of the </w:t>
      </w:r>
      <w:r w:rsidR="001E1EE5" w:rsidRPr="00D037BC">
        <w:rPr>
          <w:rFonts w:ascii="Cambria" w:hAnsi="Cambria" w:cstheme="minorHAnsi"/>
          <w:sz w:val="20"/>
        </w:rPr>
        <w:t>IP</w:t>
      </w:r>
      <w:r w:rsidR="00B77620" w:rsidRPr="00D037BC">
        <w:rPr>
          <w:rFonts w:ascii="Cambria" w:hAnsi="Cambria" w:cstheme="minorHAnsi"/>
          <w:sz w:val="20"/>
        </w:rPr>
        <w:t xml:space="preserve"> </w:t>
      </w:r>
      <w:r w:rsidRPr="00D037BC">
        <w:rPr>
          <w:rFonts w:ascii="Cambria" w:hAnsi="Cambria" w:cstheme="minorHAnsi"/>
          <w:sz w:val="20"/>
        </w:rPr>
        <w:t>are named in</w:t>
      </w:r>
      <w:r w:rsidR="007B095B" w:rsidRPr="00D037BC">
        <w:rPr>
          <w:rFonts w:ascii="Cambria" w:hAnsi="Cambria" w:cstheme="minorHAnsi"/>
          <w:sz w:val="20"/>
        </w:rPr>
        <w:t xml:space="preserve"> the</w:t>
      </w:r>
      <w:r w:rsidRPr="00D037BC">
        <w:rPr>
          <w:rFonts w:ascii="Cambria" w:hAnsi="Cambria" w:cstheme="minorHAnsi"/>
          <w:i/>
          <w:sz w:val="20"/>
          <w:u w:val="single"/>
        </w:rPr>
        <w:t xml:space="preserve"> BDS</w:t>
      </w:r>
      <w:r w:rsidRPr="00D037BC">
        <w:rPr>
          <w:rFonts w:ascii="Cambria" w:hAnsi="Cambria" w:cstheme="minorHAnsi"/>
          <w:sz w:val="20"/>
        </w:rPr>
        <w:t>.</w:t>
      </w:r>
    </w:p>
    <w:p w14:paraId="40C33EA8" w14:textId="6C4B66A0" w:rsidR="00C455DB" w:rsidRPr="00D037BC" w:rsidRDefault="00C455DB" w:rsidP="00B735E7">
      <w:pPr>
        <w:pStyle w:val="Heading1"/>
        <w:numPr>
          <w:ilvl w:val="0"/>
          <w:numId w:val="5"/>
        </w:numPr>
        <w:rPr>
          <w:rFonts w:cstheme="minorHAnsi"/>
        </w:rPr>
      </w:pPr>
      <w:bookmarkStart w:id="33" w:name="_Ref493589975"/>
      <w:bookmarkStart w:id="34" w:name="_Toc530904583"/>
      <w:bookmarkStart w:id="35" w:name="_Toc95839301"/>
      <w:r w:rsidRPr="00D037BC">
        <w:rPr>
          <w:rFonts w:cstheme="minorHAnsi"/>
        </w:rPr>
        <w:t>Conflict of Interest</w:t>
      </w:r>
      <w:bookmarkEnd w:id="33"/>
      <w:bookmarkEnd w:id="34"/>
      <w:bookmarkEnd w:id="35"/>
    </w:p>
    <w:p w14:paraId="1D479544" w14:textId="26CF17A5" w:rsidR="00C455DB" w:rsidRPr="00D037BC" w:rsidRDefault="00C455DB" w:rsidP="00DD1CF3">
      <w:pPr>
        <w:spacing w:line="276" w:lineRule="auto"/>
        <w:rPr>
          <w:rFonts w:ascii="Cambria" w:hAnsi="Cambria" w:cstheme="minorHAnsi"/>
        </w:rPr>
      </w:pPr>
      <w:r w:rsidRPr="00D037BC">
        <w:rPr>
          <w:rFonts w:ascii="Cambria" w:hAnsi="Cambria" w:cstheme="minorHAnsi"/>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D037BC">
        <w:rPr>
          <w:rFonts w:ascii="Cambria" w:hAnsi="Cambria" w:cstheme="minorHAnsi"/>
        </w:rPr>
        <w:t>I</w:t>
      </w:r>
      <w:r w:rsidR="00B07C1E" w:rsidRPr="00D037BC">
        <w:rPr>
          <w:rFonts w:ascii="Cambria" w:hAnsi="Cambria" w:cstheme="minorHAnsi"/>
        </w:rPr>
        <w:t>P</w:t>
      </w:r>
      <w:r w:rsidRPr="00D037BC">
        <w:rPr>
          <w:rFonts w:ascii="Cambria" w:hAnsi="Cambria" w:cstheme="minorHAnsi"/>
        </w:rPr>
        <w:t xml:space="preserve"> or the PATRIP Foundation, this must be stated as this might result in an exclusion of the bidder.</w:t>
      </w:r>
    </w:p>
    <w:p w14:paraId="5E360A33" w14:textId="77777777" w:rsidR="00C455DB" w:rsidRPr="00D037BC" w:rsidRDefault="00C455DB" w:rsidP="00B735E7">
      <w:pPr>
        <w:pStyle w:val="Heading1"/>
        <w:numPr>
          <w:ilvl w:val="0"/>
          <w:numId w:val="5"/>
        </w:numPr>
        <w:rPr>
          <w:rFonts w:cstheme="minorHAnsi"/>
        </w:rPr>
      </w:pPr>
      <w:bookmarkStart w:id="36" w:name="_Ref493589993"/>
      <w:bookmarkStart w:id="37" w:name="_Toc530904584"/>
      <w:bookmarkStart w:id="38" w:name="_Toc95839302"/>
      <w:r w:rsidRPr="00D037BC">
        <w:rPr>
          <w:rFonts w:cstheme="minorHAnsi"/>
        </w:rPr>
        <w:t>Fairness and Transparency</w:t>
      </w:r>
      <w:bookmarkEnd w:id="36"/>
      <w:bookmarkEnd w:id="37"/>
      <w:bookmarkEnd w:id="38"/>
    </w:p>
    <w:p w14:paraId="5A321EB7" w14:textId="5EC6FE2B"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D037BC">
        <w:rPr>
          <w:rFonts w:ascii="Cambria" w:hAnsi="Cambria" w:cstheme="minorHAnsi"/>
          <w:sz w:val="20"/>
        </w:rPr>
        <w:t xml:space="preserve"> </w:t>
      </w:r>
      <w:r w:rsidRPr="00D037BC">
        <w:rPr>
          <w:rFonts w:ascii="Cambria" w:hAnsi="Cambria" w:cstheme="minorHAnsi"/>
          <w:sz w:val="20"/>
        </w:rPr>
        <w:t>3</w:t>
      </w:r>
      <w:r w:rsidR="00B77620" w:rsidRPr="00D037BC">
        <w:rPr>
          <w:rFonts w:ascii="Cambria" w:hAnsi="Cambria" w:cstheme="minorHAnsi"/>
          <w:sz w:val="20"/>
        </w:rPr>
        <w:t>.1</w:t>
      </w:r>
      <w:r w:rsidRPr="00D037BC">
        <w:rPr>
          <w:rFonts w:ascii="Cambria" w:hAnsi="Cambria" w:cstheme="minorHAnsi"/>
          <w:sz w:val="20"/>
        </w:rPr>
        <w:t xml:space="preserve">, paragraph </w:t>
      </w:r>
      <w:r w:rsidR="0067318A" w:rsidRPr="00D037BC">
        <w:rPr>
          <w:rFonts w:ascii="Cambria" w:hAnsi="Cambria" w:cstheme="minorHAnsi"/>
          <w:sz w:val="20"/>
        </w:rPr>
        <w:t>1</w:t>
      </w:r>
      <w:r w:rsidRPr="00D037BC">
        <w:rPr>
          <w:rFonts w:ascii="Cambria" w:hAnsi="Cambria" w:cstheme="minorHAnsi"/>
          <w:sz w:val="20"/>
        </w:rPr>
        <w:t xml:space="preserve">. </w:t>
      </w:r>
      <w:r w:rsidRPr="00D037BC">
        <w:rPr>
          <w:rFonts w:ascii="Cambria" w:hAnsi="Cambria" w:cstheme="minorHAnsi"/>
          <w:sz w:val="20"/>
          <w:u w:val="single"/>
        </w:rPr>
        <w:t>If the Declaration of Undertaking is not provided by the bidder</w:t>
      </w:r>
      <w:r w:rsidR="007B095B" w:rsidRPr="00D037BC">
        <w:rPr>
          <w:rFonts w:ascii="Cambria" w:hAnsi="Cambria" w:cstheme="minorHAnsi"/>
          <w:sz w:val="20"/>
          <w:u w:val="single"/>
        </w:rPr>
        <w:t xml:space="preserve"> with the tender documents</w:t>
      </w:r>
      <w:r w:rsidRPr="00D037BC">
        <w:rPr>
          <w:rFonts w:ascii="Cambria" w:hAnsi="Cambria" w:cstheme="minorHAnsi"/>
          <w:sz w:val="20"/>
          <w:u w:val="single"/>
        </w:rPr>
        <w:t>, the bidder will be excluded from the tender</w:t>
      </w:r>
      <w:r w:rsidRPr="00D037BC">
        <w:rPr>
          <w:rFonts w:ascii="Cambria" w:hAnsi="Cambria" w:cstheme="minorHAnsi"/>
          <w:sz w:val="20"/>
        </w:rPr>
        <w:t>.</w:t>
      </w:r>
    </w:p>
    <w:p w14:paraId="4FD14AAA" w14:textId="4C716CDC"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t>Fraud and Corruption</w:t>
      </w:r>
      <w:r w:rsidRPr="00D037BC">
        <w:rPr>
          <w:rFonts w:ascii="Cambria" w:hAnsi="Cambria" w:cstheme="minorHAnsi"/>
          <w:sz w:val="20"/>
        </w:rPr>
        <w:t>: When participating in this tender, it is r</w:t>
      </w:r>
      <w:r w:rsidR="008459C5" w:rsidRPr="00D037BC">
        <w:rPr>
          <w:rFonts w:ascii="Cambria" w:hAnsi="Cambria" w:cstheme="minorHAnsi"/>
          <w:sz w:val="20"/>
        </w:rPr>
        <w:t xml:space="preserve">equired </w:t>
      </w:r>
      <w:r w:rsidR="00B77620" w:rsidRPr="00D037BC">
        <w:rPr>
          <w:rFonts w:ascii="Cambria" w:hAnsi="Cambria" w:cstheme="minorHAnsi"/>
          <w:sz w:val="20"/>
        </w:rPr>
        <w:t xml:space="preserve">that </w:t>
      </w:r>
      <w:r w:rsidR="008459C5" w:rsidRPr="00D037BC">
        <w:rPr>
          <w:rFonts w:ascii="Cambria" w:hAnsi="Cambria" w:cstheme="minorHAnsi"/>
          <w:sz w:val="20"/>
        </w:rPr>
        <w:t>bidders, suppliers, con</w:t>
      </w:r>
      <w:r w:rsidRPr="00D037BC">
        <w:rPr>
          <w:rFonts w:ascii="Cambria" w:hAnsi="Cambria" w:cstheme="minorHAnsi"/>
          <w:sz w:val="20"/>
        </w:rPr>
        <w:t xml:space="preserve">tractors and their agents and any personnel thereof, observe the highest standard of ethics during the procurement and execution of contracts. </w:t>
      </w:r>
      <w:proofErr w:type="gramStart"/>
      <w:r w:rsidRPr="00D037BC">
        <w:rPr>
          <w:rFonts w:ascii="Cambria" w:hAnsi="Cambria" w:cstheme="minorHAnsi"/>
          <w:sz w:val="20"/>
        </w:rPr>
        <w:t>For the purpose of</w:t>
      </w:r>
      <w:proofErr w:type="gramEnd"/>
      <w:r w:rsidRPr="00D037BC">
        <w:rPr>
          <w:rFonts w:ascii="Cambria" w:hAnsi="Cambria" w:cstheme="minorHAnsi"/>
          <w:sz w:val="20"/>
        </w:rPr>
        <w:t xml:space="preserve"> this provision, the terms set forth are defined below:</w:t>
      </w:r>
    </w:p>
    <w:p w14:paraId="2B2A4316" w14:textId="77777777" w:rsidR="00C455DB" w:rsidRPr="00D037BC" w:rsidRDefault="00C455DB" w:rsidP="00B269C3">
      <w:pPr>
        <w:pStyle w:val="ListParagraph"/>
        <w:rPr>
          <w:rFonts w:cstheme="minorHAnsi"/>
        </w:rPr>
      </w:pPr>
      <w:r w:rsidRPr="00D037BC">
        <w:rPr>
          <w:rFonts w:cstheme="minorHAnsi"/>
        </w:rPr>
        <w:t>“</w:t>
      </w:r>
      <w:r w:rsidRPr="00D037BC">
        <w:rPr>
          <w:rFonts w:cstheme="minorHAnsi"/>
          <w:i/>
        </w:rPr>
        <w:t>Corrupt practice</w:t>
      </w:r>
      <w:r w:rsidRPr="00D037BC">
        <w:rPr>
          <w:rFonts w:cstheme="minorHAnsi"/>
        </w:rPr>
        <w:t xml:space="preserve">” is the offering, giving, receiving, or soliciting, directly or indirectly, of anything of value to influence improperly the actions of another </w:t>
      </w:r>
      <w:proofErr w:type="gramStart"/>
      <w:r w:rsidRPr="00D037BC">
        <w:rPr>
          <w:rFonts w:cstheme="minorHAnsi"/>
        </w:rPr>
        <w:t>party;</w:t>
      </w:r>
      <w:proofErr w:type="gramEnd"/>
    </w:p>
    <w:p w14:paraId="0F5C68FA" w14:textId="07575C6A"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F</w:t>
      </w:r>
      <w:r w:rsidRPr="00D037BC">
        <w:rPr>
          <w:rFonts w:cstheme="minorHAnsi"/>
          <w:i/>
        </w:rPr>
        <w:t>raudulent practice</w:t>
      </w:r>
      <w:r w:rsidRPr="00D037BC">
        <w:rPr>
          <w:rFonts w:cstheme="minorHAnsi"/>
        </w:rPr>
        <w:t xml:space="preserve">” is any act or omission, including a misrepresentation, that knowingly or recklessly misleads, or attempts to mislead, a party to obtain a financial or other benefit or to avoid an </w:t>
      </w:r>
      <w:proofErr w:type="gramStart"/>
      <w:r w:rsidRPr="00D037BC">
        <w:rPr>
          <w:rFonts w:cstheme="minorHAnsi"/>
        </w:rPr>
        <w:t>obligation;</w:t>
      </w:r>
      <w:proofErr w:type="gramEnd"/>
    </w:p>
    <w:p w14:paraId="67340B52" w14:textId="3D810C40"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C</w:t>
      </w:r>
      <w:r w:rsidRPr="00D037BC">
        <w:rPr>
          <w:rFonts w:cstheme="minorHAnsi"/>
          <w:i/>
        </w:rPr>
        <w:t>ollusive practice</w:t>
      </w:r>
      <w:r w:rsidRPr="00D037BC">
        <w:rPr>
          <w:rFonts w:cstheme="minorHAnsi"/>
        </w:rPr>
        <w:t xml:space="preserve">” is an arrangement between two or more parties designed to achieve an improper purpose, including to influence improperly the actions of another </w:t>
      </w:r>
      <w:proofErr w:type="gramStart"/>
      <w:r w:rsidRPr="00D037BC">
        <w:rPr>
          <w:rFonts w:cstheme="minorHAnsi"/>
        </w:rPr>
        <w:t>party;</w:t>
      </w:r>
      <w:proofErr w:type="gramEnd"/>
    </w:p>
    <w:p w14:paraId="52A33416" w14:textId="1ABFC081" w:rsidR="00C455DB" w:rsidRPr="00D037BC" w:rsidRDefault="00C455DB" w:rsidP="00B269C3">
      <w:pPr>
        <w:pStyle w:val="ListParagraph"/>
        <w:rPr>
          <w:rFonts w:cstheme="minorHAnsi"/>
        </w:rPr>
      </w:pPr>
      <w:r w:rsidRPr="00D037BC">
        <w:rPr>
          <w:rFonts w:cstheme="minorHAnsi"/>
        </w:rPr>
        <w:t>“</w:t>
      </w:r>
      <w:r w:rsidR="00A23A64" w:rsidRPr="00D037BC">
        <w:rPr>
          <w:rFonts w:cstheme="minorHAnsi"/>
        </w:rPr>
        <w:t>C</w:t>
      </w:r>
      <w:r w:rsidRPr="00D037BC">
        <w:rPr>
          <w:rFonts w:cstheme="minorHAnsi"/>
        </w:rPr>
        <w:t xml:space="preserve">oercive practice” is impairing or harming, or threatening to impair or harm, directly or indirectly, any party or the property of the party to influence improperly the actions of a </w:t>
      </w:r>
      <w:proofErr w:type="gramStart"/>
      <w:r w:rsidRPr="00D037BC">
        <w:rPr>
          <w:rFonts w:cstheme="minorHAnsi"/>
        </w:rPr>
        <w:t>party;</w:t>
      </w:r>
      <w:proofErr w:type="gramEnd"/>
    </w:p>
    <w:p w14:paraId="5A120E07" w14:textId="4948D2C1" w:rsidR="00C455DB" w:rsidRPr="00D037BC" w:rsidRDefault="00C455DB" w:rsidP="00B269C3">
      <w:pPr>
        <w:pStyle w:val="ListParagraph"/>
        <w:rPr>
          <w:rFonts w:cstheme="minorHAnsi"/>
        </w:rPr>
      </w:pPr>
      <w:r w:rsidRPr="00D037BC">
        <w:rPr>
          <w:rFonts w:cstheme="minorHAnsi"/>
        </w:rPr>
        <w:t>“</w:t>
      </w:r>
      <w:r w:rsidR="00A23A64" w:rsidRPr="00D037BC">
        <w:rPr>
          <w:rFonts w:cstheme="minorHAnsi"/>
          <w:i/>
        </w:rPr>
        <w:t>O</w:t>
      </w:r>
      <w:r w:rsidRPr="00D037BC">
        <w:rPr>
          <w:rFonts w:cstheme="minorHAnsi"/>
          <w:i/>
        </w:rPr>
        <w:t>bstructive practice</w:t>
      </w:r>
      <w:r w:rsidRPr="00D037BC">
        <w:rPr>
          <w:rFonts w:cstheme="minorHAnsi"/>
        </w:rPr>
        <w:t xml:space="preserve">” is deliberately destroying, falsifying, altering, or concealing of evidence material to the investigation or making false statements to investigators </w:t>
      </w:r>
      <w:proofErr w:type="gramStart"/>
      <w:r w:rsidRPr="00D037BC">
        <w:rPr>
          <w:rFonts w:cstheme="minorHAnsi"/>
        </w:rPr>
        <w:t>in order to</w:t>
      </w:r>
      <w:proofErr w:type="gramEnd"/>
      <w:r w:rsidRPr="00D037BC">
        <w:rPr>
          <w:rFonts w:cstheme="minorHAnsi"/>
        </w:rPr>
        <w:t xml:space="preserve">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D037BC">
        <w:rPr>
          <w:rFonts w:cstheme="minorHAnsi"/>
        </w:rPr>
        <w:t>on or from pursuing the investi</w:t>
      </w:r>
      <w:r w:rsidRPr="00D037BC">
        <w:rPr>
          <w:rFonts w:cstheme="minorHAnsi"/>
        </w:rPr>
        <w:t>gation.</w:t>
      </w:r>
    </w:p>
    <w:p w14:paraId="7D92AFFC" w14:textId="1D2F570F"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lastRenderedPageBreak/>
        <w:t>Confidentiality:</w:t>
      </w:r>
      <w:r w:rsidRPr="00D037BC">
        <w:rPr>
          <w:rFonts w:ascii="Cambria" w:hAnsi="Cambria" w:cstheme="minorHAnsi"/>
          <w:sz w:val="20"/>
        </w:rPr>
        <w:t xml:space="preserve"> The tender process shall be treated confidentially. During the tender process, no information will be given to bidders or third parties who do not officially participate in the tender </w:t>
      </w:r>
      <w:proofErr w:type="gramStart"/>
      <w:r w:rsidRPr="00D037BC">
        <w:rPr>
          <w:rFonts w:ascii="Cambria" w:hAnsi="Cambria" w:cstheme="minorHAnsi"/>
          <w:sz w:val="20"/>
        </w:rPr>
        <w:t>with regard to</w:t>
      </w:r>
      <w:proofErr w:type="gramEnd"/>
      <w:r w:rsidRPr="00D037BC">
        <w:rPr>
          <w:rFonts w:ascii="Cambria" w:hAnsi="Cambria" w:cstheme="minorHAnsi"/>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proofErr w:type="gramStart"/>
      <w:r w:rsidRPr="00D037BC">
        <w:rPr>
          <w:rFonts w:ascii="Cambria" w:hAnsi="Cambria" w:cstheme="minorHAnsi"/>
          <w:sz w:val="20"/>
        </w:rPr>
        <w:t>as long as</w:t>
      </w:r>
      <w:proofErr w:type="gramEnd"/>
      <w:r w:rsidRPr="00D037BC">
        <w:rPr>
          <w:rFonts w:ascii="Cambria" w:hAnsi="Cambria" w:cstheme="minorHAnsi"/>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b/>
          <w:sz w:val="20"/>
        </w:rPr>
        <w:t>Eligible Bids:</w:t>
      </w:r>
      <w:r w:rsidRPr="00D037BC">
        <w:rPr>
          <w:rFonts w:ascii="Cambria" w:hAnsi="Cambria" w:cstheme="minorHAnsi"/>
          <w:sz w:val="20"/>
        </w:rPr>
        <w:t xml:space="preserve"> Bids from companies, organisations or individuals are accepted for the tender, if none of the following reasons for exclusion apply:</w:t>
      </w:r>
    </w:p>
    <w:p w14:paraId="7B523C55" w14:textId="77777777"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is listed in the sanction and embargo list of the UN Security Council, the EU or the German Government.</w:t>
      </w:r>
    </w:p>
    <w:p w14:paraId="1CE17634" w14:textId="4192BA24"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is legally barred from the procurement process on the grounds of previous violations of regulations on fraud and corruption.</w:t>
      </w:r>
    </w:p>
    <w:p w14:paraId="10805CF8" w14:textId="66A13A64" w:rsidR="00C455DB" w:rsidRPr="00D037BC" w:rsidRDefault="00C455DB" w:rsidP="00B735E7">
      <w:pPr>
        <w:pStyle w:val="berschriftabc"/>
        <w:numPr>
          <w:ilvl w:val="0"/>
          <w:numId w:val="13"/>
        </w:numPr>
        <w:spacing w:line="276" w:lineRule="auto"/>
        <w:ind w:left="993"/>
        <w:rPr>
          <w:rFonts w:ascii="Cambria" w:hAnsi="Cambria" w:cstheme="minorHAnsi"/>
        </w:rPr>
      </w:pPr>
      <w:r w:rsidRPr="00D037BC">
        <w:rPr>
          <w:rFonts w:ascii="Cambria" w:hAnsi="Cambria" w:cstheme="minorHAnsi"/>
        </w:rPr>
        <w:t>The company, organisation or individual to be contracted is an enterprise economically intertwined with persons conducting the tender.</w:t>
      </w:r>
    </w:p>
    <w:p w14:paraId="0E4B7DCA" w14:textId="63290327" w:rsidR="00C455DB" w:rsidRPr="00D037BC" w:rsidRDefault="00C455DB" w:rsidP="00B735E7">
      <w:pPr>
        <w:pStyle w:val="Heading1"/>
        <w:numPr>
          <w:ilvl w:val="0"/>
          <w:numId w:val="5"/>
        </w:numPr>
        <w:rPr>
          <w:rFonts w:cstheme="minorHAnsi"/>
        </w:rPr>
      </w:pPr>
      <w:bookmarkStart w:id="39" w:name="_Toc530904587"/>
      <w:bookmarkStart w:id="40" w:name="_Toc95839303"/>
      <w:r w:rsidRPr="00D037BC">
        <w:rPr>
          <w:rFonts w:cstheme="minorHAnsi"/>
        </w:rPr>
        <w:t xml:space="preserve">One Tender per </w:t>
      </w:r>
      <w:r w:rsidR="001F005A" w:rsidRPr="00D037BC">
        <w:rPr>
          <w:rFonts w:cstheme="minorHAnsi"/>
        </w:rPr>
        <w:t>Bidder</w:t>
      </w:r>
      <w:bookmarkEnd w:id="39"/>
      <w:bookmarkEnd w:id="40"/>
    </w:p>
    <w:p w14:paraId="012561F0" w14:textId="6ACA6F12" w:rsidR="00C455DB" w:rsidRPr="00D037BC" w:rsidRDefault="00C455DB" w:rsidP="00DD1CF3">
      <w:pPr>
        <w:spacing w:line="276" w:lineRule="auto"/>
        <w:rPr>
          <w:rFonts w:ascii="Cambria" w:hAnsi="Cambria" w:cstheme="minorHAnsi"/>
        </w:rPr>
      </w:pPr>
      <w:r w:rsidRPr="00D037BC">
        <w:rPr>
          <w:rFonts w:ascii="Cambria" w:hAnsi="Cambria" w:cstheme="minorHAnsi"/>
        </w:rPr>
        <w:t xml:space="preserve">Each </w:t>
      </w:r>
      <w:r w:rsidR="00A17A64" w:rsidRPr="00D037BC">
        <w:rPr>
          <w:rFonts w:ascii="Cambria" w:hAnsi="Cambria" w:cstheme="minorHAnsi"/>
        </w:rPr>
        <w:t>Bidder</w:t>
      </w:r>
      <w:r w:rsidRPr="00D037BC">
        <w:rPr>
          <w:rFonts w:ascii="Cambria" w:hAnsi="Cambria" w:cstheme="minorHAnsi"/>
        </w:rPr>
        <w:t xml:space="preserve"> shall submit only one tender. A </w:t>
      </w:r>
      <w:r w:rsidR="00AB587A" w:rsidRPr="00D037BC">
        <w:rPr>
          <w:rFonts w:ascii="Cambria" w:hAnsi="Cambria" w:cstheme="minorHAnsi"/>
        </w:rPr>
        <w:t>b</w:t>
      </w:r>
      <w:r w:rsidR="001F005A" w:rsidRPr="00D037BC">
        <w:rPr>
          <w:rFonts w:ascii="Cambria" w:hAnsi="Cambria" w:cstheme="minorHAnsi"/>
        </w:rPr>
        <w:t xml:space="preserve">idder </w:t>
      </w:r>
      <w:r w:rsidRPr="00D037BC">
        <w:rPr>
          <w:rFonts w:ascii="Cambria" w:hAnsi="Cambria" w:cstheme="minorHAnsi"/>
        </w:rPr>
        <w:t>who submits more than one tender will be disqualified.</w:t>
      </w:r>
    </w:p>
    <w:p w14:paraId="0BFC609B" w14:textId="7313F375" w:rsidR="00C455DB" w:rsidRPr="00D037BC" w:rsidRDefault="00C455DB" w:rsidP="00B735E7">
      <w:pPr>
        <w:pStyle w:val="Heading1"/>
        <w:numPr>
          <w:ilvl w:val="0"/>
          <w:numId w:val="5"/>
        </w:numPr>
        <w:rPr>
          <w:rFonts w:cstheme="minorHAnsi"/>
        </w:rPr>
      </w:pPr>
      <w:bookmarkStart w:id="41" w:name="_Ref493602349"/>
      <w:bookmarkStart w:id="42" w:name="_Toc530904589"/>
      <w:bookmarkStart w:id="43" w:name="_Toc95839304"/>
      <w:r w:rsidRPr="00D037BC">
        <w:rPr>
          <w:rFonts w:cstheme="minorHAnsi"/>
        </w:rPr>
        <w:t>Pre-</w:t>
      </w:r>
      <w:r w:rsidR="009D76A6" w:rsidRPr="00D037BC">
        <w:rPr>
          <w:rFonts w:cstheme="minorHAnsi"/>
        </w:rPr>
        <w:t xml:space="preserve">bid </w:t>
      </w:r>
      <w:r w:rsidRPr="00D037BC">
        <w:rPr>
          <w:rFonts w:cstheme="minorHAnsi"/>
        </w:rPr>
        <w:t>meeting or site visit</w:t>
      </w:r>
      <w:bookmarkEnd w:id="41"/>
      <w:bookmarkEnd w:id="42"/>
      <w:bookmarkEnd w:id="43"/>
    </w:p>
    <w:p w14:paraId="6C12CAD3" w14:textId="25E56585" w:rsidR="00C455DB" w:rsidRPr="00D037BC" w:rsidRDefault="00C455DB" w:rsidP="00DD1CF3">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is advised to attend any pre-tender meeting or site visit </w:t>
      </w:r>
      <w:r w:rsidR="007C11C5" w:rsidRPr="00D037BC">
        <w:rPr>
          <w:rFonts w:ascii="Cambria" w:hAnsi="Cambria" w:cstheme="minorHAnsi"/>
          <w:color w:val="auto"/>
          <w:sz w:val="20"/>
        </w:rPr>
        <w:t xml:space="preserve">as </w:t>
      </w:r>
      <w:r w:rsidRPr="00D037BC">
        <w:rPr>
          <w:rFonts w:ascii="Cambria" w:hAnsi="Cambria" w:cstheme="minorHAnsi"/>
          <w:color w:val="auto"/>
          <w:sz w:val="20"/>
        </w:rPr>
        <w:t xml:space="preserve">scheduled in the </w:t>
      </w:r>
      <w:r w:rsidRPr="00D037BC">
        <w:rPr>
          <w:rFonts w:ascii="Cambria" w:hAnsi="Cambria" w:cstheme="minorHAnsi"/>
          <w:i/>
          <w:color w:val="auto"/>
          <w:sz w:val="20"/>
          <w:u w:val="single"/>
        </w:rPr>
        <w:t>BDS</w:t>
      </w:r>
      <w:r w:rsidRPr="00D037BC">
        <w:rPr>
          <w:rFonts w:ascii="Cambria" w:hAnsi="Cambria" w:cstheme="minorHAnsi"/>
          <w:color w:val="auto"/>
          <w:sz w:val="20"/>
        </w:rPr>
        <w:t>.</w:t>
      </w:r>
    </w:p>
    <w:p w14:paraId="27FBDECD" w14:textId="3861C7DF" w:rsidR="00C455DB" w:rsidRPr="00D037BC" w:rsidRDefault="00C455DB" w:rsidP="00DD1CF3">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is advised to visit and examine the site of works and its surroundings and obtain all site information that may be necessary for preparing the tender and </w:t>
      </w:r>
      <w:r w:rsidR="004F497D" w:rsidRPr="00D037BC">
        <w:rPr>
          <w:rFonts w:ascii="Cambria" w:hAnsi="Cambria" w:cstheme="minorHAnsi"/>
          <w:color w:val="auto"/>
          <w:sz w:val="20"/>
        </w:rPr>
        <w:t>entering</w:t>
      </w:r>
      <w:r w:rsidRPr="00D037BC">
        <w:rPr>
          <w:rFonts w:ascii="Cambria" w:hAnsi="Cambria" w:cstheme="minorHAnsi"/>
          <w:color w:val="auto"/>
          <w:sz w:val="20"/>
        </w:rPr>
        <w:t xml:space="preserve"> a contract for construction of the works. The cost of visiting the site shall be at the bidder’s expense.</w:t>
      </w:r>
    </w:p>
    <w:p w14:paraId="1B7C06B4" w14:textId="4F4BE0B2"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bidder and any of its personnel or agents will be granted permission by the </w:t>
      </w:r>
      <w:r w:rsidR="001E1EE5" w:rsidRPr="00D037BC">
        <w:rPr>
          <w:rFonts w:ascii="Cambria" w:hAnsi="Cambria" w:cstheme="minorHAnsi"/>
          <w:sz w:val="20"/>
        </w:rPr>
        <w:t>Implementing Partner</w:t>
      </w:r>
      <w:r w:rsidRPr="00D037BC">
        <w:rPr>
          <w:rFonts w:ascii="Cambria" w:hAnsi="Cambria" w:cstheme="minorHAnsi"/>
          <w:sz w:val="20"/>
        </w:rPr>
        <w:t xml:space="preserve"> to enter its premises and lands for the purpose of such visit, but only upon the express condition that the bidder, its personnel and agents, will release and indemnify the </w:t>
      </w:r>
      <w:r w:rsidR="001E1EE5" w:rsidRPr="00D037BC">
        <w:rPr>
          <w:rFonts w:ascii="Cambria" w:hAnsi="Cambria" w:cstheme="minorHAnsi"/>
          <w:sz w:val="20"/>
        </w:rPr>
        <w:t>Implementing Partner</w:t>
      </w:r>
      <w:r w:rsidRPr="00D037BC">
        <w:rPr>
          <w:rFonts w:ascii="Cambria" w:hAnsi="Cambria" w:cstheme="minorHAnsi"/>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purpose of the meeting will be to clarify issues and to answer questions on any matter that may be raised at that stage. Within five (5) working days after the meeting the </w:t>
      </w:r>
      <w:r w:rsidR="001E1EE5" w:rsidRPr="00D037BC">
        <w:rPr>
          <w:rFonts w:ascii="Cambria" w:hAnsi="Cambria" w:cstheme="minorHAnsi"/>
          <w:sz w:val="20"/>
        </w:rPr>
        <w:t>Implementing Partner</w:t>
      </w:r>
      <w:r w:rsidRPr="00D037BC">
        <w:rPr>
          <w:rFonts w:ascii="Cambria" w:hAnsi="Cambria" w:cstheme="minorHAnsi"/>
          <w:sz w:val="20"/>
        </w:rPr>
        <w:t xml:space="preserve"> will issue written answers on all questions posed and share these in writing with all prospective bidders that have received the tender documents.</w:t>
      </w:r>
    </w:p>
    <w:p w14:paraId="7C6117A2" w14:textId="604723B2" w:rsidR="001E6FEC" w:rsidRPr="00D037BC" w:rsidRDefault="001E6FEC" w:rsidP="001E6FEC">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Bidders must submit any questions in writing, to reach the </w:t>
      </w:r>
      <w:r w:rsidR="001E1EE5" w:rsidRPr="00D037BC">
        <w:rPr>
          <w:rFonts w:ascii="Cambria" w:hAnsi="Cambria" w:cstheme="minorHAnsi"/>
          <w:sz w:val="20"/>
        </w:rPr>
        <w:t>Implementing Partner</w:t>
      </w:r>
      <w:r w:rsidRPr="00D037BC">
        <w:rPr>
          <w:rFonts w:ascii="Cambria" w:hAnsi="Cambria" w:cstheme="minorHAnsi"/>
          <w:sz w:val="20"/>
        </w:rPr>
        <w:t xml:space="preserve"> not later than one week before the pre-bid meeting.</w:t>
      </w:r>
    </w:p>
    <w:p w14:paraId="3AAD3996" w14:textId="27C82BCE"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Non-attendance at the pre-bid meeting will not be a cause for disqualification of a </w:t>
      </w:r>
      <w:r w:rsidR="00A17A64" w:rsidRPr="00D037BC">
        <w:rPr>
          <w:rFonts w:ascii="Cambria" w:hAnsi="Cambria" w:cstheme="minorHAnsi"/>
          <w:sz w:val="20"/>
        </w:rPr>
        <w:t>Bidder</w:t>
      </w:r>
      <w:r w:rsidRPr="00D037BC">
        <w:rPr>
          <w:rFonts w:ascii="Cambria" w:hAnsi="Cambria" w:cstheme="minorHAnsi"/>
          <w:sz w:val="20"/>
        </w:rPr>
        <w:t>.</w:t>
      </w:r>
    </w:p>
    <w:p w14:paraId="22870DD5" w14:textId="77777777" w:rsidR="00C455DB" w:rsidRPr="00D037BC"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heme="majorEastAsia" w:hAnsi="Cambria" w:cstheme="minorHAnsi"/>
          <w:szCs w:val="32"/>
        </w:rPr>
      </w:pPr>
      <w:r w:rsidRPr="00D037BC">
        <w:rPr>
          <w:rFonts w:ascii="Cambria" w:hAnsi="Cambria" w:cstheme="minorHAnsi"/>
        </w:rPr>
        <w:br w:type="page"/>
      </w:r>
    </w:p>
    <w:p w14:paraId="322A62CC" w14:textId="77777777" w:rsidR="00C455DB" w:rsidRPr="00D037BC" w:rsidRDefault="00C455DB" w:rsidP="00A3033A">
      <w:pPr>
        <w:pStyle w:val="Heading1"/>
        <w:numPr>
          <w:ilvl w:val="0"/>
          <w:numId w:val="0"/>
        </w:numPr>
        <w:ind w:left="851" w:hanging="851"/>
        <w:rPr>
          <w:rFonts w:cstheme="minorHAnsi"/>
        </w:rPr>
      </w:pPr>
      <w:bookmarkStart w:id="44" w:name="_Toc530904590"/>
      <w:bookmarkStart w:id="45" w:name="_Toc95839305"/>
      <w:r w:rsidRPr="00D037BC">
        <w:rPr>
          <w:rFonts w:cstheme="minorHAnsi"/>
        </w:rPr>
        <w:lastRenderedPageBreak/>
        <w:t>TENDER DOCUMENTS</w:t>
      </w:r>
      <w:bookmarkEnd w:id="44"/>
      <w:bookmarkEnd w:id="45"/>
    </w:p>
    <w:p w14:paraId="1F1CEB5A" w14:textId="1C566C21" w:rsidR="00C455DB" w:rsidRPr="00D037BC" w:rsidRDefault="00C455DB" w:rsidP="00B735E7">
      <w:pPr>
        <w:pStyle w:val="Heading1"/>
        <w:numPr>
          <w:ilvl w:val="0"/>
          <w:numId w:val="5"/>
        </w:numPr>
        <w:rPr>
          <w:rFonts w:cstheme="minorHAnsi"/>
        </w:rPr>
      </w:pPr>
      <w:bookmarkStart w:id="46" w:name="_Ref493589576"/>
      <w:bookmarkStart w:id="47" w:name="_Toc530904591"/>
      <w:bookmarkStart w:id="48" w:name="_Toc95839306"/>
      <w:r w:rsidRPr="00D037BC">
        <w:rPr>
          <w:rFonts w:cstheme="minorHAnsi"/>
        </w:rPr>
        <w:t>Contents of tender documents</w:t>
      </w:r>
      <w:bookmarkEnd w:id="46"/>
      <w:bookmarkEnd w:id="47"/>
      <w:bookmarkEnd w:id="48"/>
    </w:p>
    <w:p w14:paraId="337D9ADC" w14:textId="77777777" w:rsidR="00C455DB" w:rsidRPr="00D037BC" w:rsidRDefault="00C455DB" w:rsidP="00DD1CF3">
      <w:pPr>
        <w:pStyle w:val="Heading2"/>
        <w:spacing w:before="0" w:after="0" w:line="276" w:lineRule="auto"/>
        <w:ind w:left="567"/>
        <w:rPr>
          <w:rFonts w:ascii="Cambria" w:hAnsi="Cambria" w:cstheme="minorHAnsi"/>
          <w:sz w:val="20"/>
        </w:rPr>
      </w:pPr>
      <w:r w:rsidRPr="00D037BC">
        <w:rPr>
          <w:rFonts w:ascii="Cambria" w:hAnsi="Cambria" w:cstheme="minorHAnsi"/>
          <w:sz w:val="20"/>
        </w:rPr>
        <w:t>The tender documents comprise the documents listed below, other documentation or drawings specified in the BDS.</w:t>
      </w:r>
    </w:p>
    <w:p w14:paraId="74AAC87A" w14:textId="77777777" w:rsidR="00C455DB" w:rsidRPr="00D037BC" w:rsidRDefault="00C455DB" w:rsidP="00C455DB">
      <w:pPr>
        <w:ind w:left="567"/>
        <w:rPr>
          <w:rFonts w:ascii="Cambria" w:hAnsi="Cambria" w:cstheme="minorHAnsi"/>
          <w:b/>
        </w:rPr>
      </w:pPr>
      <w:r w:rsidRPr="00D037BC">
        <w:rPr>
          <w:rFonts w:ascii="Cambria" w:hAnsi="Cambria" w:cstheme="minorHAnsi"/>
          <w:b/>
        </w:rPr>
        <w:t>PART I Bidding Procedures</w:t>
      </w:r>
    </w:p>
    <w:p w14:paraId="56D9F95D"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1 - Instructions to Bidder (ITB)</w:t>
      </w:r>
    </w:p>
    <w:p w14:paraId="0340472C"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2 - Bid Data Sheet (BDS)</w:t>
      </w:r>
    </w:p>
    <w:p w14:paraId="53F7030E"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3.1 - Bidding Forms</w:t>
      </w:r>
    </w:p>
    <w:p w14:paraId="463D0009"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3.2 - Bill of Quantities (</w:t>
      </w:r>
      <w:proofErr w:type="spellStart"/>
      <w:r w:rsidRPr="00D037BC">
        <w:rPr>
          <w:rFonts w:ascii="Cambria" w:hAnsi="Cambria" w:cstheme="minorHAnsi"/>
        </w:rPr>
        <w:t>BoQ</w:t>
      </w:r>
      <w:proofErr w:type="spellEnd"/>
      <w:r w:rsidRPr="00D037BC">
        <w:rPr>
          <w:rFonts w:ascii="Cambria" w:hAnsi="Cambria" w:cstheme="minorHAnsi"/>
        </w:rPr>
        <w:t>)</w:t>
      </w:r>
    </w:p>
    <w:p w14:paraId="2D3742D8" w14:textId="71CACE7C" w:rsidR="00C455DB" w:rsidRPr="00D037BC" w:rsidRDefault="00C455DB" w:rsidP="00C455DB">
      <w:pPr>
        <w:ind w:left="567"/>
        <w:rPr>
          <w:rFonts w:ascii="Cambria" w:hAnsi="Cambria" w:cstheme="minorHAnsi"/>
          <w:b/>
        </w:rPr>
      </w:pPr>
      <w:r w:rsidRPr="00D037BC">
        <w:rPr>
          <w:rFonts w:ascii="Cambria" w:hAnsi="Cambria" w:cstheme="minorHAnsi"/>
          <w:b/>
        </w:rPr>
        <w:t xml:space="preserve">PART II </w:t>
      </w:r>
      <w:r w:rsidR="001E1EE5" w:rsidRPr="00D037BC">
        <w:rPr>
          <w:rFonts w:ascii="Cambria" w:hAnsi="Cambria" w:cstheme="minorHAnsi"/>
          <w:b/>
        </w:rPr>
        <w:t>Implementing Partner</w:t>
      </w:r>
      <w:r w:rsidRPr="00D037BC">
        <w:rPr>
          <w:rFonts w:ascii="Cambria" w:hAnsi="Cambria" w:cstheme="minorHAnsi"/>
          <w:b/>
        </w:rPr>
        <w:t>’s Requirements</w:t>
      </w:r>
    </w:p>
    <w:p w14:paraId="3C0C2FB0" w14:textId="77777777" w:rsidR="00C455DB" w:rsidRPr="00D037BC" w:rsidRDefault="00C455DB" w:rsidP="00A3033A">
      <w:pPr>
        <w:ind w:left="720" w:hanging="153"/>
        <w:rPr>
          <w:rFonts w:ascii="Cambria" w:hAnsi="Cambria" w:cstheme="minorHAnsi"/>
        </w:rPr>
      </w:pPr>
      <w:r w:rsidRPr="00D037BC">
        <w:rPr>
          <w:rFonts w:ascii="Cambria" w:hAnsi="Cambria" w:cstheme="minorHAnsi"/>
        </w:rPr>
        <w:t>Section 4.1 - General Specifications</w:t>
      </w:r>
    </w:p>
    <w:p w14:paraId="3A8E36E6" w14:textId="76E5458F" w:rsidR="00C455DB" w:rsidRPr="00D037BC" w:rsidRDefault="00C455DB" w:rsidP="00A3033A">
      <w:pPr>
        <w:ind w:left="720" w:hanging="153"/>
        <w:rPr>
          <w:rFonts w:ascii="Cambria" w:hAnsi="Cambria" w:cstheme="minorHAnsi"/>
        </w:rPr>
      </w:pPr>
      <w:r w:rsidRPr="00D037BC">
        <w:rPr>
          <w:rFonts w:ascii="Cambria" w:hAnsi="Cambria" w:cstheme="minorHAnsi"/>
        </w:rPr>
        <w:t xml:space="preserve">Section 4.2 </w:t>
      </w:r>
      <w:r w:rsidR="004F497D" w:rsidRPr="00D037BC">
        <w:rPr>
          <w:rFonts w:ascii="Cambria" w:hAnsi="Cambria" w:cstheme="minorHAnsi"/>
        </w:rPr>
        <w:t>–</w:t>
      </w:r>
      <w:r w:rsidRPr="00D037BC">
        <w:rPr>
          <w:rFonts w:ascii="Cambria" w:hAnsi="Cambria" w:cstheme="minorHAnsi"/>
        </w:rPr>
        <w:t xml:space="preserve"> </w:t>
      </w:r>
      <w:r w:rsidR="004F497D" w:rsidRPr="00D037BC">
        <w:rPr>
          <w:rFonts w:ascii="Cambria" w:hAnsi="Cambria" w:cstheme="minorHAnsi"/>
        </w:rPr>
        <w:t>Particular Specifications</w:t>
      </w:r>
    </w:p>
    <w:p w14:paraId="7CDCE5B9" w14:textId="77777777" w:rsidR="00C455DB" w:rsidRPr="00D037BC" w:rsidRDefault="00C455DB" w:rsidP="00C455DB">
      <w:pPr>
        <w:ind w:left="567"/>
        <w:rPr>
          <w:rFonts w:ascii="Cambria" w:hAnsi="Cambria" w:cstheme="minorHAnsi"/>
          <w:b/>
        </w:rPr>
      </w:pPr>
      <w:r w:rsidRPr="00D037BC">
        <w:rPr>
          <w:rFonts w:ascii="Cambria" w:hAnsi="Cambria" w:cstheme="minorHAnsi"/>
          <w:b/>
        </w:rPr>
        <w:t>PART III Conditions of Contract and Contract Forms</w:t>
      </w:r>
    </w:p>
    <w:p w14:paraId="4165F80C" w14:textId="0B12CC3B" w:rsidR="00C455DB" w:rsidRPr="00D037BC" w:rsidRDefault="00C455DB" w:rsidP="00A3033A">
      <w:pPr>
        <w:ind w:left="720" w:hanging="153"/>
        <w:rPr>
          <w:rFonts w:ascii="Cambria" w:hAnsi="Cambria" w:cstheme="minorHAnsi"/>
        </w:rPr>
      </w:pPr>
      <w:r w:rsidRPr="00D037BC">
        <w:rPr>
          <w:rFonts w:ascii="Cambria" w:hAnsi="Cambria" w:cstheme="minorHAnsi"/>
        </w:rPr>
        <w:t xml:space="preserve">Section 5 – Contract Form, incl. </w:t>
      </w:r>
      <w:r w:rsidR="00782911" w:rsidRPr="00D037BC">
        <w:rPr>
          <w:rFonts w:ascii="Cambria" w:hAnsi="Cambria" w:cstheme="minorHAnsi"/>
        </w:rPr>
        <w:t>G</w:t>
      </w:r>
      <w:r w:rsidRPr="00D037BC">
        <w:rPr>
          <w:rFonts w:ascii="Cambria" w:hAnsi="Cambria" w:cstheme="minorHAnsi"/>
        </w:rPr>
        <w:t xml:space="preserve">eneral and </w:t>
      </w:r>
      <w:r w:rsidR="00782911" w:rsidRPr="00D037BC">
        <w:rPr>
          <w:rFonts w:ascii="Cambria" w:hAnsi="Cambria" w:cstheme="minorHAnsi"/>
        </w:rPr>
        <w:t>P</w:t>
      </w:r>
      <w:r w:rsidRPr="00D037BC">
        <w:rPr>
          <w:rFonts w:ascii="Cambria" w:hAnsi="Cambria" w:cstheme="minorHAnsi"/>
        </w:rPr>
        <w:t>articular Conditions</w:t>
      </w:r>
    </w:p>
    <w:p w14:paraId="7FE9B85A" w14:textId="17972A8E" w:rsidR="00C455DB" w:rsidRPr="00D037BC" w:rsidRDefault="00C455DB" w:rsidP="00C455DB">
      <w:pPr>
        <w:ind w:left="567"/>
        <w:rPr>
          <w:rFonts w:ascii="Cambria" w:hAnsi="Cambria" w:cstheme="minorHAnsi"/>
          <w:b/>
        </w:rPr>
      </w:pPr>
      <w:r w:rsidRPr="00D037BC">
        <w:rPr>
          <w:rFonts w:ascii="Cambria" w:hAnsi="Cambria" w:cstheme="minorHAnsi"/>
          <w:b/>
        </w:rPr>
        <w:t xml:space="preserve">PART IV </w:t>
      </w:r>
      <w:r w:rsidR="00C13041" w:rsidRPr="00D037BC">
        <w:rPr>
          <w:rFonts w:ascii="Cambria" w:hAnsi="Cambria" w:cstheme="minorHAnsi"/>
          <w:b/>
        </w:rPr>
        <w:t>Scope of Works and Design Report</w:t>
      </w:r>
    </w:p>
    <w:p w14:paraId="44524649" w14:textId="32F0D787" w:rsidR="00C455DB" w:rsidRPr="00D037BC" w:rsidRDefault="00C455DB" w:rsidP="00A33066">
      <w:pPr>
        <w:ind w:left="567"/>
        <w:rPr>
          <w:rFonts w:ascii="Cambria" w:hAnsi="Cambria" w:cstheme="minorHAnsi"/>
        </w:rPr>
      </w:pPr>
      <w:r w:rsidRPr="00D037BC">
        <w:rPr>
          <w:rFonts w:ascii="Cambria" w:hAnsi="Cambria" w:cstheme="minorHAnsi"/>
        </w:rPr>
        <w:t>Section 6 -</w:t>
      </w:r>
      <w:r w:rsidR="00782911" w:rsidRPr="00D037BC">
        <w:rPr>
          <w:rFonts w:ascii="Cambria" w:hAnsi="Cambria" w:cstheme="minorHAnsi"/>
        </w:rPr>
        <w:t xml:space="preserve"> </w:t>
      </w:r>
      <w:r w:rsidR="00F85342" w:rsidRPr="00D037BC">
        <w:rPr>
          <w:rFonts w:ascii="Cambria" w:hAnsi="Cambria" w:cstheme="minorHAnsi"/>
        </w:rPr>
        <w:t xml:space="preserve">Scope of Works, Design Report incl. attachments, drawings, </w:t>
      </w:r>
      <w:r w:rsidR="000B7514" w:rsidRPr="00D037BC">
        <w:rPr>
          <w:rFonts w:ascii="Cambria" w:hAnsi="Cambria" w:cstheme="minorHAnsi"/>
        </w:rPr>
        <w:t>and other documents to best describe the works or services</w:t>
      </w:r>
      <w:r w:rsidR="00A929B7" w:rsidRPr="00D037BC">
        <w:rPr>
          <w:rFonts w:ascii="Cambria" w:hAnsi="Cambria" w:cstheme="minorHAnsi"/>
        </w:rPr>
        <w:t xml:space="preserve"> to be undertaken</w:t>
      </w:r>
      <w:r w:rsidR="000B7514" w:rsidRPr="00D037BC">
        <w:rPr>
          <w:rFonts w:ascii="Cambria" w:hAnsi="Cambria" w:cstheme="minorHAnsi"/>
        </w:rPr>
        <w:t>.</w:t>
      </w:r>
    </w:p>
    <w:p w14:paraId="1F3A17E6" w14:textId="77777777" w:rsidR="00B11A2D" w:rsidRPr="00D037BC" w:rsidRDefault="00B11A2D" w:rsidP="00B11A2D">
      <w:pPr>
        <w:pStyle w:val="Heading2"/>
        <w:spacing w:before="0" w:after="0" w:line="276" w:lineRule="auto"/>
        <w:ind w:left="567"/>
        <w:rPr>
          <w:rFonts w:ascii="Cambria" w:hAnsi="Cambria" w:cstheme="minorHAnsi"/>
          <w:sz w:val="20"/>
        </w:rPr>
      </w:pPr>
      <w:bookmarkStart w:id="49" w:name="_Toc498365081"/>
      <w:bookmarkEnd w:id="49"/>
      <w:r w:rsidRPr="00D037BC">
        <w:rPr>
          <w:rFonts w:ascii="Cambria" w:hAnsi="Cambria" w:cstheme="minorHAnsi"/>
          <w:sz w:val="20"/>
        </w:rPr>
        <w:t xml:space="preserve">Bidders are expected to examine the tender documents, including all instructions, forms, </w:t>
      </w:r>
      <w:proofErr w:type="spellStart"/>
      <w:r w:rsidRPr="00D037BC">
        <w:rPr>
          <w:rFonts w:ascii="Cambria" w:hAnsi="Cambria" w:cstheme="minorHAnsi"/>
          <w:sz w:val="20"/>
        </w:rPr>
        <w:t>BoQs</w:t>
      </w:r>
      <w:proofErr w:type="spellEnd"/>
      <w:r w:rsidRPr="00D037BC">
        <w:rPr>
          <w:rFonts w:ascii="Cambria" w:hAnsi="Cambria" w:cstheme="minorHAnsi"/>
          <w:sz w:val="20"/>
        </w:rPr>
        <w:t xml:space="preserve">, drawings, contract terms and specifications. Failure to furnish all information required by the tender documents or submission of a tender not substantially responsive to the documents in every respect, will be at the bidder’s risk </w:t>
      </w:r>
      <w:r w:rsidRPr="00D037BC">
        <w:rPr>
          <w:rFonts w:ascii="Cambria" w:hAnsi="Cambria" w:cstheme="minorHAnsi"/>
          <w:sz w:val="20"/>
          <w:u w:val="single"/>
        </w:rPr>
        <w:t>and will lead to the rejection of the tender</w:t>
      </w:r>
      <w:r w:rsidRPr="00D037BC">
        <w:rPr>
          <w:rFonts w:ascii="Cambria" w:hAnsi="Cambria" w:cstheme="minorHAnsi"/>
          <w:sz w:val="20"/>
        </w:rPr>
        <w:t xml:space="preserve"> as an outcome of the of non-qualifying in the Technical Evaluation OR not fulfilling the documents required for Technical Evaluation. By submitting priced </w:t>
      </w:r>
      <w:proofErr w:type="spellStart"/>
      <w:r w:rsidRPr="00D037BC">
        <w:rPr>
          <w:rFonts w:ascii="Cambria" w:hAnsi="Cambria" w:cstheme="minorHAnsi"/>
          <w:sz w:val="20"/>
        </w:rPr>
        <w:t>BoQs</w:t>
      </w:r>
      <w:proofErr w:type="spellEnd"/>
      <w:r w:rsidRPr="00D037BC">
        <w:rPr>
          <w:rFonts w:ascii="Cambria" w:hAnsi="Cambria" w:cstheme="minorHAnsi"/>
          <w:sz w:val="20"/>
        </w:rPr>
        <w:t xml:space="preserve"> bidders acknowledge the correctness of the </w:t>
      </w:r>
      <w:proofErr w:type="spellStart"/>
      <w:r w:rsidRPr="00D037BC">
        <w:rPr>
          <w:rFonts w:ascii="Cambria" w:hAnsi="Cambria" w:cstheme="minorHAnsi"/>
          <w:sz w:val="20"/>
        </w:rPr>
        <w:t>BoQs</w:t>
      </w:r>
      <w:proofErr w:type="spellEnd"/>
      <w:r w:rsidRPr="00D037BC">
        <w:rPr>
          <w:rFonts w:ascii="Cambria" w:hAnsi="Cambria" w:cstheme="minorHAnsi"/>
          <w:sz w:val="20"/>
        </w:rPr>
        <w:t>, the related drawings and specifications, unless the bidder specifically points out any discrepancy between the aforementioned documents in the bidding document.</w:t>
      </w:r>
    </w:p>
    <w:p w14:paraId="12B39984" w14:textId="77777777" w:rsidR="00B11A2D" w:rsidRPr="00D037BC" w:rsidRDefault="00B11A2D" w:rsidP="00A3033A">
      <w:pPr>
        <w:pStyle w:val="Heading1"/>
        <w:rPr>
          <w:rFonts w:cstheme="minorHAnsi"/>
        </w:rPr>
      </w:pPr>
      <w:bookmarkStart w:id="50" w:name="_Toc530904592"/>
      <w:bookmarkStart w:id="51" w:name="_Toc95839307"/>
      <w:r w:rsidRPr="00D037BC">
        <w:rPr>
          <w:rFonts w:cstheme="minorHAnsi"/>
        </w:rPr>
        <w:t>Clarifications and questions</w:t>
      </w:r>
      <w:bookmarkEnd w:id="50"/>
      <w:bookmarkEnd w:id="51"/>
    </w:p>
    <w:p w14:paraId="0F1510F5" w14:textId="3F799DD8"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An interested bidder requiring any clarification of the qualification documents may notify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in writing to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’s address indicated in the </w:t>
      </w:r>
      <w:r w:rsidRPr="00D037BC">
        <w:rPr>
          <w:rFonts w:ascii="Cambria" w:hAnsi="Cambria" w:cstheme="minorHAnsi"/>
          <w:i/>
          <w:sz w:val="20"/>
          <w:u w:val="single"/>
        </w:rPr>
        <w:t>BDS</w:t>
      </w:r>
      <w:r w:rsidRPr="00D037BC">
        <w:rPr>
          <w:rFonts w:ascii="Cambria" w:hAnsi="Cambria" w:cstheme="minorHAnsi"/>
          <w:sz w:val="20"/>
        </w:rPr>
        <w:t xml:space="preserve">. All requests for clarification must be received by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no later than </w:t>
      </w:r>
      <w:r w:rsidR="0080543F" w:rsidRPr="00D037BC">
        <w:rPr>
          <w:rFonts w:ascii="Cambria" w:hAnsi="Cambria" w:cstheme="minorHAnsi"/>
          <w:sz w:val="20"/>
        </w:rPr>
        <w:t>eight</w:t>
      </w:r>
      <w:r w:rsidR="00DC7E81" w:rsidRPr="00D037BC">
        <w:rPr>
          <w:rFonts w:ascii="Cambria" w:hAnsi="Cambria" w:cstheme="minorHAnsi"/>
          <w:sz w:val="20"/>
        </w:rPr>
        <w:t xml:space="preserve"> </w:t>
      </w:r>
      <w:r w:rsidRPr="00D037BC">
        <w:rPr>
          <w:rFonts w:ascii="Cambria" w:hAnsi="Cambria" w:cstheme="minorHAnsi"/>
          <w:sz w:val="20"/>
        </w:rPr>
        <w:t>(</w:t>
      </w:r>
      <w:r w:rsidR="0080543F" w:rsidRPr="00D037BC">
        <w:rPr>
          <w:rFonts w:ascii="Cambria" w:hAnsi="Cambria" w:cstheme="minorHAnsi"/>
          <w:sz w:val="20"/>
        </w:rPr>
        <w:t>8</w:t>
      </w:r>
      <w:r w:rsidRPr="00D037BC">
        <w:rPr>
          <w:rFonts w:ascii="Cambria" w:hAnsi="Cambria" w:cstheme="minorHAnsi"/>
          <w:sz w:val="20"/>
        </w:rPr>
        <w:t>) calendar days prior to the deadline for the submission of documents.</w:t>
      </w:r>
    </w:p>
    <w:p w14:paraId="36383CBA" w14:textId="45CE4EF0"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Responses to requests for clarification will be made by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to all interested bidders no later than </w:t>
      </w:r>
      <w:r w:rsidR="00B01924" w:rsidRPr="00D037BC">
        <w:rPr>
          <w:rFonts w:ascii="Cambria" w:hAnsi="Cambria" w:cstheme="minorHAnsi"/>
          <w:sz w:val="20"/>
        </w:rPr>
        <w:t>five</w:t>
      </w:r>
      <w:r w:rsidR="00DC7E81" w:rsidRPr="00D037BC">
        <w:rPr>
          <w:rFonts w:ascii="Cambria" w:hAnsi="Cambria" w:cstheme="minorHAnsi"/>
          <w:sz w:val="20"/>
        </w:rPr>
        <w:t xml:space="preserve"> </w:t>
      </w:r>
      <w:r w:rsidRPr="00D037BC">
        <w:rPr>
          <w:rFonts w:ascii="Cambria" w:hAnsi="Cambria" w:cstheme="minorHAnsi"/>
          <w:sz w:val="20"/>
        </w:rPr>
        <w:t>(</w:t>
      </w:r>
      <w:r w:rsidR="00B01924" w:rsidRPr="00D037BC">
        <w:rPr>
          <w:rFonts w:ascii="Cambria" w:hAnsi="Cambria" w:cstheme="minorHAnsi"/>
          <w:sz w:val="20"/>
        </w:rPr>
        <w:t>5</w:t>
      </w:r>
      <w:r w:rsidRPr="00D037BC">
        <w:rPr>
          <w:rFonts w:ascii="Cambria" w:hAnsi="Cambria" w:cstheme="minorHAnsi"/>
          <w:sz w:val="20"/>
        </w:rPr>
        <w:t>) calendar days prior to the deadline for the submission of documents.</w:t>
      </w:r>
    </w:p>
    <w:p w14:paraId="602CAF2B" w14:textId="77777777" w:rsidR="00B11A2D" w:rsidRPr="00D037BC" w:rsidRDefault="00B11A2D" w:rsidP="00A3033A">
      <w:pPr>
        <w:pStyle w:val="Heading1"/>
        <w:rPr>
          <w:rFonts w:cstheme="minorHAnsi"/>
        </w:rPr>
      </w:pPr>
      <w:bookmarkStart w:id="52" w:name="_Ref493587797"/>
      <w:bookmarkStart w:id="53" w:name="_Toc530904593"/>
      <w:bookmarkStart w:id="54" w:name="_Toc95839308"/>
      <w:r w:rsidRPr="00D037BC">
        <w:rPr>
          <w:rFonts w:cstheme="minorHAnsi"/>
        </w:rPr>
        <w:t>Amendment of tender documents</w:t>
      </w:r>
      <w:bookmarkEnd w:id="52"/>
      <w:bookmarkEnd w:id="53"/>
      <w:bookmarkEnd w:id="54"/>
    </w:p>
    <w:p w14:paraId="2D48DE16" w14:textId="09F5F6B5"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At any time </w:t>
      </w:r>
      <w:r w:rsidR="00070C5B" w:rsidRPr="00D037BC">
        <w:rPr>
          <w:rFonts w:ascii="Cambria" w:hAnsi="Cambria" w:cstheme="minorHAnsi"/>
          <w:sz w:val="20"/>
        </w:rPr>
        <w:t xml:space="preserve">but not later than five (5) calendar days </w:t>
      </w:r>
      <w:r w:rsidRPr="00D037BC">
        <w:rPr>
          <w:rFonts w:ascii="Cambria" w:hAnsi="Cambria" w:cstheme="minorHAnsi"/>
          <w:sz w:val="20"/>
        </w:rPr>
        <w:t xml:space="preserve">prior to the deadline for submission of bids,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may amend the tender documents by issuing addenda.</w:t>
      </w:r>
    </w:p>
    <w:p w14:paraId="46890BC9" w14:textId="749E99E1" w:rsidR="0043700B" w:rsidRPr="00D037BC" w:rsidRDefault="00B11A2D" w:rsidP="00A3033A">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w:t>
      </w:r>
    </w:p>
    <w:p w14:paraId="76445A93" w14:textId="3DE11F60" w:rsidR="000E5300" w:rsidRPr="00D037BC" w:rsidRDefault="00B11A2D" w:rsidP="00A3033A">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To give prospective bidders reasonable time in which to take an addendum into account in preparing their bids, the </w:t>
      </w:r>
      <w:r w:rsidR="001E1EE5" w:rsidRPr="00D037BC">
        <w:rPr>
          <w:rFonts w:ascii="Cambria" w:hAnsi="Cambria" w:cstheme="minorHAnsi"/>
          <w:sz w:val="20"/>
        </w:rPr>
        <w:t>I</w:t>
      </w:r>
      <w:r w:rsidR="00B07C1E" w:rsidRPr="00D037BC">
        <w:rPr>
          <w:rFonts w:ascii="Cambria" w:hAnsi="Cambria" w:cstheme="minorHAnsi"/>
          <w:sz w:val="20"/>
        </w:rPr>
        <w:t>P</w:t>
      </w:r>
      <w:r w:rsidRPr="00D037BC">
        <w:rPr>
          <w:rFonts w:ascii="Cambria" w:hAnsi="Cambria" w:cstheme="minorHAnsi"/>
          <w:sz w:val="20"/>
        </w:rPr>
        <w:t xml:space="preserve"> may, at its discretion, extend the deadline for submission of bids, in accordance with </w:t>
      </w:r>
      <w:r w:rsidRPr="00D037BC">
        <w:rPr>
          <w:rFonts w:ascii="Cambria" w:hAnsi="Cambria" w:cstheme="minorHAnsi"/>
          <w:color w:val="auto"/>
          <w:sz w:val="20"/>
        </w:rPr>
        <w:t xml:space="preserve">paragraph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_Ref493587923 \r \h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15.3</w:t>
      </w:r>
      <w:r w:rsidRPr="00D037BC">
        <w:rPr>
          <w:rFonts w:ascii="Cambria" w:hAnsi="Cambria" w:cstheme="minorHAnsi"/>
          <w:color w:val="auto"/>
          <w:sz w:val="20"/>
        </w:rPr>
        <w:fldChar w:fldCharType="end"/>
      </w:r>
      <w:r w:rsidRPr="00D037BC">
        <w:rPr>
          <w:rFonts w:ascii="Cambria" w:hAnsi="Cambria" w:cstheme="minorHAnsi"/>
          <w:sz w:val="20"/>
        </w:rPr>
        <w:t>.</w:t>
      </w:r>
      <w:r w:rsidR="000E5300" w:rsidRPr="00D037BC">
        <w:rPr>
          <w:rFonts w:ascii="Cambria" w:hAnsi="Cambria" w:cstheme="minorHAnsi"/>
          <w:sz w:val="20"/>
        </w:rPr>
        <w:br w:type="page"/>
      </w:r>
    </w:p>
    <w:p w14:paraId="458619BA" w14:textId="77777777" w:rsidR="00C455DB" w:rsidRPr="00D037BC" w:rsidRDefault="00C455DB" w:rsidP="00A3033A">
      <w:pPr>
        <w:pStyle w:val="Heading1"/>
        <w:numPr>
          <w:ilvl w:val="0"/>
          <w:numId w:val="0"/>
        </w:numPr>
        <w:ind w:left="851" w:hanging="851"/>
        <w:rPr>
          <w:rFonts w:cstheme="minorHAnsi"/>
        </w:rPr>
      </w:pPr>
      <w:bookmarkStart w:id="55" w:name="_Toc530733432"/>
      <w:bookmarkStart w:id="56" w:name="_Toc530734194"/>
      <w:bookmarkStart w:id="57" w:name="_Toc530734653"/>
      <w:bookmarkStart w:id="58" w:name="_Toc530904594"/>
      <w:bookmarkStart w:id="59" w:name="_Toc95839309"/>
      <w:bookmarkEnd w:id="55"/>
      <w:bookmarkEnd w:id="56"/>
      <w:bookmarkEnd w:id="57"/>
      <w:r w:rsidRPr="00D037BC">
        <w:rPr>
          <w:rFonts w:cstheme="minorHAnsi"/>
        </w:rPr>
        <w:lastRenderedPageBreak/>
        <w:t>PREPARATION OF BIDS</w:t>
      </w:r>
      <w:bookmarkEnd w:id="58"/>
      <w:bookmarkEnd w:id="59"/>
    </w:p>
    <w:p w14:paraId="70AEBE20" w14:textId="1A829A1E" w:rsidR="00730B2C" w:rsidRPr="00D037BC" w:rsidRDefault="00C455DB" w:rsidP="00DD1CF3">
      <w:pPr>
        <w:spacing w:line="276" w:lineRule="auto"/>
        <w:rPr>
          <w:rFonts w:ascii="Cambria" w:hAnsi="Cambria" w:cstheme="minorHAnsi"/>
          <w:color w:val="FF0000"/>
        </w:rPr>
      </w:pPr>
      <w:r w:rsidRPr="00D037BC">
        <w:rPr>
          <w:rFonts w:ascii="Cambria" w:hAnsi="Cambria" w:cstheme="minorHAnsi"/>
        </w:rPr>
        <w:t xml:space="preserve">The </w:t>
      </w:r>
      <w:r w:rsidR="0076763C" w:rsidRPr="00D037BC">
        <w:rPr>
          <w:rFonts w:ascii="Cambria" w:hAnsi="Cambria" w:cstheme="minorHAnsi"/>
        </w:rPr>
        <w:t xml:space="preserve">technical </w:t>
      </w:r>
      <w:r w:rsidRPr="00D037BC">
        <w:rPr>
          <w:rFonts w:ascii="Cambria" w:hAnsi="Cambria" w:cstheme="minorHAnsi"/>
        </w:rPr>
        <w:t xml:space="preserve">qualification documents and the </w:t>
      </w:r>
      <w:r w:rsidR="0076763C" w:rsidRPr="00D037BC">
        <w:rPr>
          <w:rFonts w:ascii="Cambria" w:hAnsi="Cambria" w:cstheme="minorHAnsi"/>
        </w:rPr>
        <w:t xml:space="preserve">financial </w:t>
      </w:r>
      <w:r w:rsidRPr="00D037BC">
        <w:rPr>
          <w:rFonts w:ascii="Cambria" w:hAnsi="Cambria" w:cstheme="minorHAnsi"/>
        </w:rPr>
        <w:t xml:space="preserve">bid shall be submitted in </w:t>
      </w:r>
      <w:r w:rsidR="00A178BD" w:rsidRPr="00D037BC">
        <w:rPr>
          <w:rFonts w:ascii="Cambria" w:hAnsi="Cambria" w:cstheme="minorHAnsi"/>
        </w:rPr>
        <w:t xml:space="preserve">one </w:t>
      </w:r>
      <w:r w:rsidR="005B181F" w:rsidRPr="00D037BC">
        <w:rPr>
          <w:rFonts w:ascii="Cambria" w:hAnsi="Cambria" w:cstheme="minorHAnsi"/>
        </w:rPr>
        <w:t xml:space="preserve">sealed </w:t>
      </w:r>
      <w:r w:rsidR="00A178BD" w:rsidRPr="00D037BC">
        <w:rPr>
          <w:rFonts w:ascii="Cambria" w:hAnsi="Cambria" w:cstheme="minorHAnsi"/>
        </w:rPr>
        <w:t>envelope</w:t>
      </w:r>
      <w:r w:rsidR="00644128" w:rsidRPr="00D037BC">
        <w:rPr>
          <w:rFonts w:ascii="Cambria" w:hAnsi="Cambria" w:cstheme="minorHAnsi"/>
        </w:rPr>
        <w:t>.</w:t>
      </w:r>
      <w:r w:rsidRPr="00D037BC">
        <w:rPr>
          <w:rFonts w:ascii="Cambria" w:hAnsi="Cambria" w:cstheme="minorHAnsi"/>
        </w:rPr>
        <w:t xml:space="preserve"> </w:t>
      </w:r>
    </w:p>
    <w:p w14:paraId="4495C45E" w14:textId="55C6C859" w:rsidR="00C455DB" w:rsidRPr="00D037BC" w:rsidRDefault="00C455DB" w:rsidP="00DD1CF3">
      <w:pPr>
        <w:spacing w:line="276" w:lineRule="auto"/>
        <w:rPr>
          <w:rFonts w:ascii="Cambria" w:hAnsi="Cambria" w:cstheme="minorHAnsi"/>
        </w:rPr>
      </w:pPr>
      <w:r w:rsidRPr="00D037BC">
        <w:rPr>
          <w:rFonts w:ascii="Cambria" w:hAnsi="Cambria" w:cstheme="minorHAnsi"/>
          <w:b/>
        </w:rPr>
        <w:t xml:space="preserve">The qualification </w:t>
      </w:r>
      <w:r w:rsidR="00444DFC" w:rsidRPr="00D037BC">
        <w:rPr>
          <w:rFonts w:ascii="Cambria" w:hAnsi="Cambria" w:cstheme="minorHAnsi"/>
          <w:b/>
        </w:rPr>
        <w:t xml:space="preserve">of submitted bids </w:t>
      </w:r>
      <w:r w:rsidRPr="00D037BC">
        <w:rPr>
          <w:rFonts w:ascii="Cambria" w:hAnsi="Cambria" w:cstheme="minorHAnsi"/>
          <w:b/>
        </w:rPr>
        <w:t>will be evaluated according to the criteria specifie</w:t>
      </w:r>
      <w:r w:rsidR="007E7496" w:rsidRPr="00D037BC">
        <w:rPr>
          <w:rFonts w:ascii="Cambria" w:hAnsi="Cambria" w:cstheme="minorHAnsi"/>
          <w:b/>
        </w:rPr>
        <w:t>d</w:t>
      </w:r>
      <w:r w:rsidRPr="00D037BC">
        <w:rPr>
          <w:rFonts w:ascii="Cambria" w:hAnsi="Cambria" w:cstheme="minorHAnsi"/>
          <w:b/>
        </w:rPr>
        <w:t xml:space="preserve"> </w:t>
      </w:r>
      <w:r w:rsidR="00A308CD" w:rsidRPr="00D037BC">
        <w:rPr>
          <w:rFonts w:ascii="Cambria" w:hAnsi="Cambria" w:cstheme="minorHAnsi"/>
          <w:b/>
        </w:rPr>
        <w:t>in Bid Data Sheet</w:t>
      </w:r>
      <w:r w:rsidRPr="00D037BC">
        <w:rPr>
          <w:rFonts w:ascii="Cambria" w:hAnsi="Cambria" w:cstheme="minorHAnsi"/>
          <w:color w:val="auto"/>
        </w:rPr>
        <w:t>.</w:t>
      </w:r>
      <w:r w:rsidRPr="00D037BC">
        <w:rPr>
          <w:rFonts w:ascii="Cambria" w:hAnsi="Cambria" w:cstheme="minorHAnsi"/>
        </w:rPr>
        <w:t xml:space="preserve"> </w:t>
      </w:r>
    </w:p>
    <w:p w14:paraId="256B3B03" w14:textId="145CB760" w:rsidR="000742F8" w:rsidRPr="00D037BC" w:rsidRDefault="000742F8" w:rsidP="000742F8">
      <w:pPr>
        <w:spacing w:line="276" w:lineRule="auto"/>
        <w:rPr>
          <w:rFonts w:ascii="Cambria" w:hAnsi="Cambria" w:cstheme="minorHAnsi"/>
        </w:rPr>
      </w:pPr>
      <w:r w:rsidRPr="00D037BC">
        <w:rPr>
          <w:rFonts w:ascii="Cambria" w:hAnsi="Cambria" w:cstheme="minorHAnsi"/>
        </w:rPr>
        <w:t>The bid documents to be submitted are divided in two components</w:t>
      </w:r>
      <w:r w:rsidR="005B181F" w:rsidRPr="00D037BC">
        <w:rPr>
          <w:rFonts w:ascii="Cambria" w:hAnsi="Cambria" w:cstheme="minorHAnsi"/>
        </w:rPr>
        <w:t>. Both components may be submitted in a single sealed envelope</w:t>
      </w:r>
      <w:r w:rsidRPr="00D037BC">
        <w:rPr>
          <w:rFonts w:ascii="Cambria" w:hAnsi="Cambria" w:cstheme="minorHAnsi"/>
        </w:rPr>
        <w:t>:</w:t>
      </w:r>
    </w:p>
    <w:p w14:paraId="1DC39C9C" w14:textId="302FF49A" w:rsidR="000742F8" w:rsidRPr="00D037BC" w:rsidRDefault="000742F8" w:rsidP="000742F8">
      <w:pPr>
        <w:pStyle w:val="Bullit-Aufzhlung"/>
        <w:spacing w:line="276" w:lineRule="auto"/>
        <w:rPr>
          <w:rFonts w:ascii="Cambria" w:hAnsi="Cambria" w:cstheme="minorHAnsi"/>
        </w:rPr>
      </w:pPr>
      <w:r w:rsidRPr="00D037BC">
        <w:rPr>
          <w:rFonts w:ascii="Cambria" w:hAnsi="Cambria" w:cstheme="minorHAnsi"/>
        </w:rPr>
        <w:t>Technical Qualification Document</w:t>
      </w:r>
      <w:r w:rsidR="003D3BE2" w:rsidRPr="00D037BC">
        <w:rPr>
          <w:rFonts w:ascii="Cambria" w:hAnsi="Cambria" w:cstheme="minorHAnsi"/>
        </w:rPr>
        <w:t>s</w:t>
      </w:r>
      <w:r w:rsidRPr="00D037BC">
        <w:rPr>
          <w:rFonts w:ascii="Cambria" w:hAnsi="Cambria" w:cstheme="minorHAnsi"/>
        </w:rPr>
        <w:t xml:space="preserve"> </w:t>
      </w:r>
    </w:p>
    <w:p w14:paraId="745BE130" w14:textId="3512F341" w:rsidR="000742F8" w:rsidRPr="00D037BC" w:rsidRDefault="000742F8" w:rsidP="000742F8">
      <w:pPr>
        <w:pStyle w:val="Bullit-Aufzhlung"/>
        <w:spacing w:line="276" w:lineRule="auto"/>
        <w:rPr>
          <w:rFonts w:ascii="Cambria" w:hAnsi="Cambria" w:cstheme="minorHAnsi"/>
        </w:rPr>
      </w:pPr>
      <w:r w:rsidRPr="00D037BC">
        <w:rPr>
          <w:rFonts w:ascii="Cambria" w:hAnsi="Cambria" w:cstheme="minorHAnsi"/>
        </w:rPr>
        <w:t>Financial Bid Document</w:t>
      </w:r>
      <w:r w:rsidR="003D3BE2" w:rsidRPr="00D037BC">
        <w:rPr>
          <w:rFonts w:ascii="Cambria" w:hAnsi="Cambria" w:cstheme="minorHAnsi"/>
        </w:rPr>
        <w:t>s</w:t>
      </w:r>
      <w:r w:rsidRPr="00D037BC">
        <w:rPr>
          <w:rFonts w:ascii="Cambria" w:hAnsi="Cambria" w:cstheme="minorHAnsi"/>
        </w:rPr>
        <w:t xml:space="preserve"> </w:t>
      </w:r>
    </w:p>
    <w:p w14:paraId="409B3525" w14:textId="77777777" w:rsidR="00C455DB" w:rsidRPr="00D037BC" w:rsidRDefault="00C455DB" w:rsidP="00B735E7">
      <w:pPr>
        <w:pStyle w:val="Heading1"/>
        <w:numPr>
          <w:ilvl w:val="0"/>
          <w:numId w:val="5"/>
        </w:numPr>
        <w:rPr>
          <w:rFonts w:cstheme="minorHAnsi"/>
        </w:rPr>
      </w:pPr>
      <w:bookmarkStart w:id="60" w:name="_Ref493602467"/>
      <w:bookmarkStart w:id="61" w:name="_Toc530904595"/>
      <w:bookmarkStart w:id="62" w:name="_Toc95839310"/>
      <w:r w:rsidRPr="00D037BC">
        <w:rPr>
          <w:rFonts w:cstheme="minorHAnsi"/>
        </w:rPr>
        <w:t>Language of bid</w:t>
      </w:r>
      <w:bookmarkEnd w:id="60"/>
      <w:bookmarkEnd w:id="61"/>
      <w:bookmarkEnd w:id="62"/>
    </w:p>
    <w:p w14:paraId="1D52B4F8" w14:textId="3F143339" w:rsidR="00C455DB" w:rsidRPr="00D037BC" w:rsidRDefault="00C455DB" w:rsidP="00DD1CF3">
      <w:pPr>
        <w:spacing w:line="276" w:lineRule="auto"/>
        <w:rPr>
          <w:rFonts w:ascii="Cambria" w:hAnsi="Cambria" w:cstheme="minorHAnsi"/>
        </w:rPr>
      </w:pPr>
      <w:r w:rsidRPr="00D037BC">
        <w:rPr>
          <w:rFonts w:ascii="Cambria" w:hAnsi="Cambria" w:cstheme="minorHAnsi"/>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BFA3BB0" w:rsidR="00C455DB" w:rsidRPr="00D037BC" w:rsidRDefault="00C455DB" w:rsidP="00B735E7">
      <w:pPr>
        <w:pStyle w:val="Heading1"/>
        <w:numPr>
          <w:ilvl w:val="0"/>
          <w:numId w:val="5"/>
        </w:numPr>
        <w:rPr>
          <w:rFonts w:cstheme="minorHAnsi"/>
        </w:rPr>
      </w:pPr>
      <w:bookmarkStart w:id="63" w:name="_Ref493520132"/>
      <w:bookmarkStart w:id="64" w:name="_Ref508974019"/>
      <w:bookmarkStart w:id="65" w:name="_Toc530904596"/>
      <w:bookmarkStart w:id="66" w:name="_Toc95839311"/>
      <w:r w:rsidRPr="00D037BC">
        <w:rPr>
          <w:rFonts w:cstheme="minorHAnsi"/>
        </w:rPr>
        <w:t xml:space="preserve">Documents comprising the </w:t>
      </w:r>
      <w:bookmarkEnd w:id="63"/>
      <w:r w:rsidRPr="00D037BC">
        <w:rPr>
          <w:rFonts w:cstheme="minorHAnsi"/>
        </w:rPr>
        <w:t>bid</w:t>
      </w:r>
      <w:bookmarkEnd w:id="64"/>
      <w:bookmarkEnd w:id="65"/>
      <w:bookmarkEnd w:id="66"/>
    </w:p>
    <w:p w14:paraId="7CDA8213" w14:textId="29D0B00C" w:rsidR="003B7101" w:rsidRPr="00D037BC" w:rsidRDefault="003B7101" w:rsidP="00DD1CF3">
      <w:pPr>
        <w:spacing w:line="276" w:lineRule="auto"/>
        <w:rPr>
          <w:rFonts w:ascii="Cambria" w:hAnsi="Cambria" w:cstheme="minorHAnsi"/>
          <w:u w:val="single"/>
        </w:rPr>
      </w:pPr>
      <w:r w:rsidRPr="00D037BC">
        <w:rPr>
          <w:rFonts w:ascii="Cambria" w:hAnsi="Cambria" w:cstheme="minorHAnsi"/>
          <w:u w:val="single"/>
        </w:rPr>
        <w:t xml:space="preserve">Bidders must meet all requirements as specified. Failure to meet even a single criterion will lead to a </w:t>
      </w:r>
      <w:proofErr w:type="gramStart"/>
      <w:r w:rsidRPr="00D037BC">
        <w:rPr>
          <w:rFonts w:ascii="Cambria" w:hAnsi="Cambria" w:cstheme="minorHAnsi"/>
          <w:u w:val="single"/>
        </w:rPr>
        <w:t>fail</w:t>
      </w:r>
      <w:proofErr w:type="gramEnd"/>
      <w:r w:rsidRPr="00D037BC">
        <w:rPr>
          <w:rFonts w:ascii="Cambria" w:hAnsi="Cambria" w:cstheme="minorHAnsi"/>
          <w:u w:val="single"/>
        </w:rPr>
        <w:t>, which will lead to the exclusion of the bidder.</w:t>
      </w:r>
    </w:p>
    <w:p w14:paraId="554ED848" w14:textId="3954DC73" w:rsidR="00C455DB" w:rsidRPr="00D037BC" w:rsidRDefault="005B181F" w:rsidP="00A3033A">
      <w:pPr>
        <w:pStyle w:val="Heading2"/>
        <w:ind w:left="567"/>
        <w:rPr>
          <w:rFonts w:ascii="Cambria" w:hAnsi="Cambria" w:cstheme="minorHAnsi"/>
          <w:szCs w:val="20"/>
        </w:rPr>
      </w:pPr>
      <w:bookmarkStart w:id="67" w:name="_Technical_Qualification_Documents"/>
      <w:bookmarkEnd w:id="67"/>
      <w:r w:rsidRPr="00D037BC">
        <w:rPr>
          <w:rFonts w:ascii="Cambria" w:hAnsi="Cambria" w:cstheme="minorHAnsi"/>
          <w:sz w:val="20"/>
          <w:szCs w:val="20"/>
        </w:rPr>
        <w:t xml:space="preserve">Technical Qualification </w:t>
      </w:r>
      <w:r w:rsidR="00C455DB" w:rsidRPr="00D037BC">
        <w:rPr>
          <w:rFonts w:ascii="Cambria" w:hAnsi="Cambria" w:cstheme="minorHAnsi"/>
          <w:sz w:val="20"/>
          <w:szCs w:val="20"/>
        </w:rPr>
        <w:t>Docume</w:t>
      </w:r>
      <w:r w:rsidR="00DD1CF3" w:rsidRPr="00D037BC">
        <w:rPr>
          <w:rFonts w:ascii="Cambria" w:hAnsi="Cambria" w:cstheme="minorHAnsi"/>
          <w:sz w:val="20"/>
          <w:szCs w:val="20"/>
        </w:rPr>
        <w:t>nts</w:t>
      </w:r>
    </w:p>
    <w:p w14:paraId="4CCC1806" w14:textId="6617B2DD" w:rsidR="00C455DB" w:rsidRPr="00D037BC" w:rsidRDefault="009D76A6" w:rsidP="00A33066">
      <w:pPr>
        <w:pStyle w:val="Heading4"/>
        <w:numPr>
          <w:ilvl w:val="0"/>
          <w:numId w:val="0"/>
        </w:numPr>
        <w:spacing w:line="276" w:lineRule="auto"/>
        <w:rPr>
          <w:rFonts w:ascii="Cambria" w:hAnsi="Cambria" w:cstheme="minorHAnsi"/>
          <w:sz w:val="20"/>
          <w:szCs w:val="20"/>
        </w:rPr>
      </w:pPr>
      <w:r w:rsidRPr="00D037BC">
        <w:rPr>
          <w:rFonts w:ascii="Cambria" w:hAnsi="Cambria" w:cstheme="minorHAnsi"/>
          <w:b/>
          <w:sz w:val="20"/>
          <w:szCs w:val="20"/>
        </w:rPr>
        <w:t>a</w:t>
      </w:r>
      <w:r w:rsidR="004F5107" w:rsidRPr="00D037BC">
        <w:rPr>
          <w:rFonts w:ascii="Cambria" w:hAnsi="Cambria" w:cstheme="minorHAnsi"/>
          <w:b/>
          <w:sz w:val="20"/>
          <w:szCs w:val="20"/>
        </w:rPr>
        <w:t xml:space="preserve">. </w:t>
      </w:r>
      <w:r w:rsidR="00C455DB" w:rsidRPr="00D037BC">
        <w:rPr>
          <w:rFonts w:ascii="Cambria" w:hAnsi="Cambria" w:cstheme="minorHAnsi"/>
          <w:b/>
          <w:sz w:val="20"/>
          <w:szCs w:val="20"/>
        </w:rPr>
        <w:t>Declaration of Undertaking</w:t>
      </w:r>
      <w:r w:rsidR="00C455DB" w:rsidRPr="00D037BC">
        <w:rPr>
          <w:rFonts w:ascii="Cambria" w:hAnsi="Cambria" w:cstheme="minorHAnsi"/>
          <w:sz w:val="20"/>
          <w:szCs w:val="20"/>
        </w:rPr>
        <w:t>, using the form given in Section 3, paragraph </w:t>
      </w:r>
      <w:r w:rsidR="003E0684" w:rsidRPr="00D037BC">
        <w:rPr>
          <w:rFonts w:ascii="Cambria" w:hAnsi="Cambria" w:cstheme="minorHAnsi"/>
          <w:sz w:val="20"/>
          <w:szCs w:val="20"/>
        </w:rPr>
        <w:t>1</w:t>
      </w:r>
      <w:r w:rsidR="00C455DB" w:rsidRPr="00D037BC">
        <w:rPr>
          <w:rFonts w:ascii="Cambria" w:hAnsi="Cambria" w:cstheme="minorHAnsi"/>
          <w:sz w:val="20"/>
          <w:szCs w:val="20"/>
        </w:rPr>
        <w:t xml:space="preserve">. This form must be used without any alteration, </w:t>
      </w:r>
      <w:r w:rsidR="00C4255F" w:rsidRPr="00D037BC">
        <w:rPr>
          <w:rFonts w:ascii="Cambria" w:hAnsi="Cambria" w:cstheme="minorHAnsi"/>
          <w:sz w:val="20"/>
          <w:szCs w:val="20"/>
        </w:rPr>
        <w:t>addition,</w:t>
      </w:r>
      <w:r w:rsidR="00C455DB" w:rsidRPr="00D037BC">
        <w:rPr>
          <w:rFonts w:ascii="Cambria" w:hAnsi="Cambria" w:cstheme="minorHAnsi"/>
          <w:sz w:val="20"/>
          <w:szCs w:val="20"/>
        </w:rPr>
        <w:t xml:space="preserve"> or omission. Bidders should be aware that any fraudulent or corrupt activities disqualify them immediately from participation in the selection process and will be subject to further legal investigation. </w:t>
      </w:r>
      <w:r w:rsidR="003B7101" w:rsidRPr="00D037BC">
        <w:rPr>
          <w:rFonts w:ascii="Cambria" w:hAnsi="Cambria" w:cstheme="minorHAnsi"/>
          <w:sz w:val="20"/>
          <w:szCs w:val="20"/>
        </w:rPr>
        <w:t xml:space="preserve">Technical </w:t>
      </w:r>
      <w:r w:rsidR="00C455DB" w:rsidRPr="00D037BC">
        <w:rPr>
          <w:rFonts w:ascii="Cambria" w:hAnsi="Cambria" w:cstheme="minorHAnsi"/>
          <w:sz w:val="20"/>
          <w:szCs w:val="20"/>
        </w:rPr>
        <w:t>Qualification proposals will be rejected</w:t>
      </w:r>
      <w:r w:rsidR="00876C60" w:rsidRPr="00D037BC">
        <w:rPr>
          <w:rFonts w:ascii="Cambria" w:hAnsi="Cambria" w:cstheme="minorHAnsi"/>
          <w:sz w:val="20"/>
          <w:szCs w:val="20"/>
        </w:rPr>
        <w:t>,</w:t>
      </w:r>
      <w:r w:rsidR="00C455DB" w:rsidRPr="00D037BC">
        <w:rPr>
          <w:rFonts w:ascii="Cambria" w:hAnsi="Cambria" w:cstheme="minorHAnsi"/>
          <w:sz w:val="20"/>
          <w:szCs w:val="20"/>
        </w:rPr>
        <w:t xml:space="preserve"> if the interested company has not submitted a</w:t>
      </w:r>
      <w:r w:rsidR="00364F91" w:rsidRPr="00D037BC">
        <w:rPr>
          <w:rFonts w:ascii="Cambria" w:hAnsi="Cambria" w:cstheme="minorHAnsi"/>
          <w:sz w:val="20"/>
          <w:szCs w:val="20"/>
        </w:rPr>
        <w:t xml:space="preserve"> signed Declaration of Undertaking. </w:t>
      </w:r>
    </w:p>
    <w:p w14:paraId="246964D6" w14:textId="4138B2A4" w:rsidR="00C455DB" w:rsidRPr="00D037BC" w:rsidRDefault="00A33066" w:rsidP="00A33066">
      <w:pPr>
        <w:pStyle w:val="berschriftabc"/>
        <w:numPr>
          <w:ilvl w:val="0"/>
          <w:numId w:val="0"/>
        </w:numPr>
        <w:spacing w:line="276" w:lineRule="auto"/>
        <w:rPr>
          <w:rFonts w:ascii="Cambria" w:hAnsi="Cambria" w:cstheme="minorHAnsi"/>
        </w:rPr>
      </w:pPr>
      <w:r w:rsidRPr="00D037BC">
        <w:rPr>
          <w:rFonts w:ascii="Cambria" w:hAnsi="Cambria" w:cstheme="minorHAnsi"/>
          <w:b/>
        </w:rPr>
        <w:t>b</w:t>
      </w:r>
      <w:r w:rsidR="004F5107" w:rsidRPr="00D037BC">
        <w:rPr>
          <w:rFonts w:ascii="Cambria" w:hAnsi="Cambria" w:cstheme="minorHAnsi"/>
          <w:b/>
        </w:rPr>
        <w:t xml:space="preserve">. </w:t>
      </w:r>
      <w:r w:rsidR="00C455DB" w:rsidRPr="00D037BC">
        <w:rPr>
          <w:rFonts w:ascii="Cambria" w:hAnsi="Cambria" w:cstheme="minorHAnsi"/>
          <w:b/>
        </w:rPr>
        <w:t>Letter of Submission</w:t>
      </w:r>
      <w:r w:rsidR="00C455DB" w:rsidRPr="00D037BC">
        <w:rPr>
          <w:rFonts w:ascii="Cambria" w:hAnsi="Cambria" w:cstheme="minorHAnsi"/>
        </w:rPr>
        <w:t>, using the form given in Section 3, paragraph </w:t>
      </w:r>
      <w:r w:rsidR="00DF7ACC" w:rsidRPr="00D037BC">
        <w:rPr>
          <w:rFonts w:ascii="Cambria" w:hAnsi="Cambria" w:cstheme="minorHAnsi"/>
        </w:rPr>
        <w:t>2</w:t>
      </w:r>
      <w:r w:rsidR="00C455DB" w:rsidRPr="00D037BC">
        <w:rPr>
          <w:rFonts w:ascii="Cambria" w:hAnsi="Cambria" w:cstheme="minorHAnsi"/>
        </w:rPr>
        <w:t xml:space="preserve">. This format must be used without any alteration, </w:t>
      </w:r>
      <w:r w:rsidR="004F497D" w:rsidRPr="00D037BC">
        <w:rPr>
          <w:rFonts w:ascii="Cambria" w:hAnsi="Cambria" w:cstheme="minorHAnsi"/>
        </w:rPr>
        <w:t>addition,</w:t>
      </w:r>
      <w:r w:rsidR="00C455DB" w:rsidRPr="00D037BC">
        <w:rPr>
          <w:rFonts w:ascii="Cambria" w:hAnsi="Cambria" w:cstheme="minorHAnsi"/>
        </w:rPr>
        <w:t xml:space="preserve"> or omission</w:t>
      </w:r>
    </w:p>
    <w:p w14:paraId="53257EC5" w14:textId="5E5F05F3" w:rsidR="00EE1C77" w:rsidRPr="00D037BC" w:rsidRDefault="00A33066" w:rsidP="00A33066">
      <w:pPr>
        <w:pStyle w:val="berschriftabc"/>
        <w:numPr>
          <w:ilvl w:val="0"/>
          <w:numId w:val="0"/>
        </w:numPr>
        <w:spacing w:line="276" w:lineRule="auto"/>
        <w:rPr>
          <w:rFonts w:ascii="Cambria" w:hAnsi="Cambria" w:cstheme="minorHAnsi"/>
        </w:rPr>
      </w:pPr>
      <w:r w:rsidRPr="00D037BC">
        <w:rPr>
          <w:rFonts w:ascii="Cambria" w:hAnsi="Cambria" w:cstheme="minorHAnsi"/>
          <w:b/>
        </w:rPr>
        <w:t>c</w:t>
      </w:r>
      <w:r w:rsidR="004F5107" w:rsidRPr="00D037BC">
        <w:rPr>
          <w:rFonts w:ascii="Cambria" w:hAnsi="Cambria" w:cstheme="minorHAnsi"/>
          <w:b/>
        </w:rPr>
        <w:t xml:space="preserve">. </w:t>
      </w:r>
      <w:r w:rsidR="00C455DB" w:rsidRPr="00D037BC">
        <w:rPr>
          <w:rFonts w:ascii="Cambria" w:hAnsi="Cambria" w:cstheme="minorHAnsi"/>
          <w:b/>
        </w:rPr>
        <w:t>Bidder Information Form</w:t>
      </w:r>
      <w:r w:rsidR="00C455DB" w:rsidRPr="00D037BC">
        <w:rPr>
          <w:rFonts w:ascii="Cambria" w:hAnsi="Cambria" w:cstheme="minorHAnsi"/>
        </w:rPr>
        <w:t>, using the form given in Section 3, paragraph </w:t>
      </w:r>
      <w:r w:rsidR="00DF7ACC" w:rsidRPr="00D037BC">
        <w:rPr>
          <w:rFonts w:ascii="Cambria" w:hAnsi="Cambria" w:cstheme="minorHAnsi"/>
        </w:rPr>
        <w:t>3</w:t>
      </w:r>
      <w:r w:rsidR="00C455DB" w:rsidRPr="00D037BC">
        <w:rPr>
          <w:rFonts w:ascii="Cambria" w:hAnsi="Cambria" w:cstheme="minorHAnsi"/>
        </w:rPr>
        <w:t xml:space="preserve">. This format must be used without any alteration, </w:t>
      </w:r>
      <w:r w:rsidR="00C4255F" w:rsidRPr="00D037BC">
        <w:rPr>
          <w:rFonts w:ascii="Cambria" w:hAnsi="Cambria" w:cstheme="minorHAnsi"/>
        </w:rPr>
        <w:t>addition,</w:t>
      </w:r>
      <w:r w:rsidR="00C455DB" w:rsidRPr="00D037BC">
        <w:rPr>
          <w:rFonts w:ascii="Cambria" w:hAnsi="Cambria" w:cstheme="minorHAnsi"/>
        </w:rPr>
        <w:t xml:space="preserve"> or omission. In addition, the following do</w:t>
      </w:r>
      <w:r w:rsidR="00EE1C77" w:rsidRPr="00D037BC">
        <w:rPr>
          <w:rFonts w:ascii="Cambria" w:hAnsi="Cambria" w:cstheme="minorHAnsi"/>
        </w:rPr>
        <w:t xml:space="preserve">cuments </w:t>
      </w:r>
      <w:r w:rsidR="00C4255F" w:rsidRPr="00D037BC">
        <w:rPr>
          <w:rFonts w:ascii="Cambria" w:hAnsi="Cambria" w:cstheme="minorHAnsi"/>
        </w:rPr>
        <w:t>must</w:t>
      </w:r>
      <w:r w:rsidR="00EE1C77" w:rsidRPr="00D037BC">
        <w:rPr>
          <w:rFonts w:ascii="Cambria" w:hAnsi="Cambria" w:cstheme="minorHAnsi"/>
        </w:rPr>
        <w:t xml:space="preserve"> be provided:</w:t>
      </w:r>
    </w:p>
    <w:p w14:paraId="3BB4DC98" w14:textId="72BF8414" w:rsidR="00EE1C77" w:rsidRPr="00D037BC" w:rsidRDefault="00C455DB" w:rsidP="00B735E7">
      <w:pPr>
        <w:pStyle w:val="berschriftabc"/>
        <w:numPr>
          <w:ilvl w:val="0"/>
          <w:numId w:val="8"/>
        </w:numPr>
        <w:spacing w:line="276" w:lineRule="auto"/>
        <w:ind w:left="993" w:hanging="295"/>
        <w:rPr>
          <w:rFonts w:ascii="Cambria" w:hAnsi="Cambria" w:cstheme="minorHAnsi"/>
        </w:rPr>
      </w:pPr>
      <w:r w:rsidRPr="00D037BC">
        <w:rPr>
          <w:rFonts w:ascii="Cambria" w:hAnsi="Cambria" w:cstheme="minorHAnsi"/>
        </w:rPr>
        <w:t>C</w:t>
      </w:r>
      <w:r w:rsidR="00EE1C77" w:rsidRPr="00D037BC">
        <w:rPr>
          <w:rFonts w:ascii="Cambria" w:hAnsi="Cambria" w:cstheme="minorHAnsi"/>
        </w:rPr>
        <w:t xml:space="preserve">opy of </w:t>
      </w:r>
      <w:r w:rsidR="000A7685" w:rsidRPr="00D037BC">
        <w:rPr>
          <w:rFonts w:ascii="Cambria" w:hAnsi="Cambria" w:cstheme="minorHAnsi"/>
        </w:rPr>
        <w:t xml:space="preserve">a valid registration of firm. The receipt for application for renewal of the registration will not be considered as a valid registration of the firm and might lead to the </w:t>
      </w:r>
      <w:r w:rsidR="004715E5" w:rsidRPr="00D037BC">
        <w:rPr>
          <w:rFonts w:ascii="Cambria" w:hAnsi="Cambria" w:cstheme="minorHAnsi"/>
        </w:rPr>
        <w:t xml:space="preserve">rejection of the </w:t>
      </w:r>
      <w:r w:rsidR="00C4255F" w:rsidRPr="00D037BC">
        <w:rPr>
          <w:rFonts w:ascii="Cambria" w:hAnsi="Cambria" w:cstheme="minorHAnsi"/>
        </w:rPr>
        <w:t>tender.</w:t>
      </w:r>
      <w:r w:rsidR="00EE1C77" w:rsidRPr="00D037BC">
        <w:rPr>
          <w:rFonts w:ascii="Cambria" w:hAnsi="Cambria" w:cstheme="minorHAnsi"/>
        </w:rPr>
        <w:t xml:space="preserve"> </w:t>
      </w:r>
    </w:p>
    <w:p w14:paraId="7A4E2C52" w14:textId="0BF579DE" w:rsidR="00C455DB" w:rsidRPr="00D037BC" w:rsidRDefault="00EE1C77" w:rsidP="00B735E7">
      <w:pPr>
        <w:pStyle w:val="berschriftabc"/>
        <w:numPr>
          <w:ilvl w:val="0"/>
          <w:numId w:val="8"/>
        </w:numPr>
        <w:spacing w:line="276" w:lineRule="auto"/>
        <w:ind w:left="993" w:hanging="295"/>
        <w:rPr>
          <w:rFonts w:ascii="Cambria" w:hAnsi="Cambria" w:cstheme="minorHAnsi"/>
        </w:rPr>
      </w:pPr>
      <w:r w:rsidRPr="00D037BC">
        <w:rPr>
          <w:rFonts w:ascii="Cambria" w:hAnsi="Cambria" w:cstheme="minorHAnsi"/>
        </w:rPr>
        <w:t>Written authorisation</w:t>
      </w:r>
      <w:r w:rsidR="004715E5" w:rsidRPr="00D037BC">
        <w:rPr>
          <w:rFonts w:ascii="Cambria" w:hAnsi="Cambria" w:cstheme="minorHAnsi"/>
        </w:rPr>
        <w:t xml:space="preserve"> (</w:t>
      </w:r>
      <w:r w:rsidR="00AF7FAE" w:rsidRPr="00D037BC">
        <w:rPr>
          <w:rFonts w:ascii="Cambria" w:hAnsi="Cambria" w:cstheme="minorHAnsi"/>
        </w:rPr>
        <w:t xml:space="preserve">the </w:t>
      </w:r>
      <w:r w:rsidR="004715E5" w:rsidRPr="00D037BC">
        <w:rPr>
          <w:rFonts w:ascii="Cambria" w:hAnsi="Cambria" w:cstheme="minorHAnsi"/>
        </w:rPr>
        <w:t>same individual cannot be authorised by two different firms)</w:t>
      </w:r>
      <w:r w:rsidR="005B181F" w:rsidRPr="00D037BC">
        <w:rPr>
          <w:rFonts w:ascii="Cambria" w:hAnsi="Cambria" w:cstheme="minorHAnsi"/>
        </w:rPr>
        <w:t>.</w:t>
      </w:r>
    </w:p>
    <w:p w14:paraId="716CDA2B" w14:textId="401B4647" w:rsidR="00D037BC" w:rsidRPr="00D037BC" w:rsidRDefault="00A33066" w:rsidP="00D037BC">
      <w:pPr>
        <w:pStyle w:val="berschriftabc"/>
        <w:numPr>
          <w:ilvl w:val="0"/>
          <w:numId w:val="0"/>
        </w:numPr>
        <w:spacing w:line="276" w:lineRule="auto"/>
        <w:rPr>
          <w:rFonts w:ascii="Cambria" w:hAnsi="Cambria"/>
        </w:rPr>
      </w:pPr>
      <w:r w:rsidRPr="00D037BC">
        <w:rPr>
          <w:rFonts w:ascii="Cambria" w:hAnsi="Cambria" w:cstheme="minorHAnsi"/>
          <w:b/>
        </w:rPr>
        <w:t>d</w:t>
      </w:r>
      <w:r w:rsidR="00EE1C77" w:rsidRPr="00D037BC">
        <w:rPr>
          <w:rFonts w:ascii="Cambria" w:hAnsi="Cambria" w:cstheme="minorHAnsi"/>
          <w:b/>
        </w:rPr>
        <w:t xml:space="preserve">. </w:t>
      </w:r>
      <w:bookmarkStart w:id="68" w:name="_Toc530904597"/>
      <w:bookmarkStart w:id="69" w:name="_Toc95839312"/>
      <w:r w:rsidR="00D037BC" w:rsidRPr="00D037BC">
        <w:rPr>
          <w:rFonts w:ascii="Cambria" w:hAnsi="Cambria"/>
          <w:b/>
        </w:rPr>
        <w:t>Work Experience</w:t>
      </w:r>
      <w:r w:rsidR="00D037BC" w:rsidRPr="00D037BC">
        <w:rPr>
          <w:rFonts w:ascii="Cambria" w:hAnsi="Cambria"/>
        </w:rPr>
        <w:t xml:space="preserve"> in the last </w:t>
      </w:r>
      <w:r w:rsidR="00AB5585">
        <w:rPr>
          <w:rFonts w:ascii="Cambria" w:hAnsi="Cambria"/>
        </w:rPr>
        <w:t>ten</w:t>
      </w:r>
      <w:r w:rsidR="00D037BC" w:rsidRPr="00D037BC">
        <w:rPr>
          <w:rFonts w:ascii="Cambria" w:hAnsi="Cambria"/>
        </w:rPr>
        <w:t xml:space="preserve"> (</w:t>
      </w:r>
      <w:r w:rsidR="00AB5585">
        <w:rPr>
          <w:rFonts w:ascii="Cambria" w:hAnsi="Cambria"/>
        </w:rPr>
        <w:t>10</w:t>
      </w:r>
      <w:r w:rsidR="00D037BC" w:rsidRPr="00D037BC">
        <w:rPr>
          <w:rFonts w:ascii="Cambria" w:hAnsi="Cambria"/>
        </w:rPr>
        <w:t>) years, using the form given in Section 3, paragraph 4. Bidders should provide information on their work experience relevant to carry out the tendered work, concerning technical and country / regional expertise. Max. ten (10) relevant references on assignments of a similar size and nature may be provided:</w:t>
      </w:r>
    </w:p>
    <w:p w14:paraId="77FA9E80"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Satisfactory completion of projects of the same nature as the works to be tendered and of a certain contract value each in the past five (5) years. The specific numbers and amounts are defined in the </w:t>
      </w:r>
      <w:r w:rsidRPr="00D037BC">
        <w:rPr>
          <w:rFonts w:ascii="Cambria" w:hAnsi="Cambria"/>
          <w:i/>
          <w:u w:val="single"/>
        </w:rPr>
        <w:t>BDS</w:t>
      </w:r>
      <w:r w:rsidRPr="00D037BC">
        <w:rPr>
          <w:rFonts w:ascii="Cambria" w:hAnsi="Cambria"/>
        </w:rPr>
        <w:t>.</w:t>
      </w:r>
    </w:p>
    <w:p w14:paraId="649F9081"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The Bidders should have been involved in the completion of the projects within the last 5 (five) years in the role of principal or lead contractor, a partner in a joint venture or as a major sub-contractor. The projects listed above should have been implemented successfully.</w:t>
      </w:r>
    </w:p>
    <w:p w14:paraId="58779661"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The Bidder should have a business license since at least last five (5) years.</w:t>
      </w:r>
    </w:p>
    <w:p w14:paraId="7ED0E831" w14:textId="77777777" w:rsidR="00D037BC" w:rsidRPr="00D037BC" w:rsidRDefault="00D037BC" w:rsidP="00D037BC">
      <w:pPr>
        <w:pStyle w:val="berschriftabc"/>
        <w:numPr>
          <w:ilvl w:val="0"/>
          <w:numId w:val="0"/>
        </w:numPr>
        <w:spacing w:line="276" w:lineRule="auto"/>
        <w:rPr>
          <w:rFonts w:ascii="Cambria" w:hAnsi="Cambria"/>
        </w:rPr>
      </w:pPr>
      <w:r w:rsidRPr="00D037BC">
        <w:rPr>
          <w:rFonts w:ascii="Cambria" w:hAnsi="Cambria"/>
          <w:b/>
        </w:rPr>
        <w:t>e. Financial Capability</w:t>
      </w:r>
      <w:r w:rsidRPr="00D037BC">
        <w:rPr>
          <w:rFonts w:ascii="Cambria" w:hAnsi="Cambria"/>
        </w:rPr>
        <w:t>, using the form given in Section 3, paragraph 5. In addition, original bank state</w:t>
      </w:r>
      <w:r w:rsidRPr="00D037BC">
        <w:rPr>
          <w:rFonts w:ascii="Cambria" w:hAnsi="Cambria"/>
        </w:rPr>
        <w:softHyphen/>
        <w:t xml:space="preserve">ments signed and stamped by the bank </w:t>
      </w:r>
      <w:proofErr w:type="gramStart"/>
      <w:r w:rsidRPr="00D037BC">
        <w:rPr>
          <w:rFonts w:ascii="Cambria" w:hAnsi="Cambria"/>
        </w:rPr>
        <w:t>have to</w:t>
      </w:r>
      <w:proofErr w:type="gramEnd"/>
      <w:r w:rsidRPr="00D037BC">
        <w:rPr>
          <w:rFonts w:ascii="Cambria" w:hAnsi="Cambria"/>
        </w:rPr>
        <w:t xml:space="preserve"> be attached. Each statement page must be signed by the declaring company. Do </w:t>
      </w:r>
      <w:r w:rsidRPr="00D037BC">
        <w:rPr>
          <w:rFonts w:ascii="Cambria" w:hAnsi="Cambria"/>
          <w:u w:val="single"/>
        </w:rPr>
        <w:t>not</w:t>
      </w:r>
      <w:r w:rsidRPr="00D037BC">
        <w:rPr>
          <w:rFonts w:ascii="Cambria" w:hAnsi="Cambria"/>
        </w:rPr>
        <w:t xml:space="preserve"> include full financial reports.</w:t>
      </w:r>
    </w:p>
    <w:p w14:paraId="2F68A1A7" w14:textId="77777777" w:rsidR="00D037BC" w:rsidRPr="00D037BC" w:rsidRDefault="00D037BC" w:rsidP="00D037BC">
      <w:pPr>
        <w:pStyle w:val="berschriftabc"/>
        <w:numPr>
          <w:ilvl w:val="0"/>
          <w:numId w:val="8"/>
        </w:numPr>
        <w:spacing w:line="276" w:lineRule="auto"/>
        <w:ind w:left="993" w:hanging="295"/>
        <w:rPr>
          <w:rFonts w:ascii="Cambria" w:hAnsi="Cambria"/>
        </w:rPr>
      </w:pPr>
      <w:r w:rsidRPr="00D037BC">
        <w:rPr>
          <w:rFonts w:ascii="Cambria" w:hAnsi="Cambria"/>
        </w:rPr>
        <w:t xml:space="preserve">The average annual turnover over the last five (5) years shall be at least as specified in the BDS. </w:t>
      </w:r>
    </w:p>
    <w:p w14:paraId="5C0E5543" w14:textId="77777777" w:rsidR="00D037BC" w:rsidRPr="00D037BC" w:rsidRDefault="00D037BC" w:rsidP="00D037BC">
      <w:pPr>
        <w:pStyle w:val="berschriftabc"/>
        <w:numPr>
          <w:ilvl w:val="0"/>
          <w:numId w:val="0"/>
        </w:numPr>
        <w:spacing w:line="276" w:lineRule="auto"/>
        <w:rPr>
          <w:rFonts w:ascii="Cambria" w:hAnsi="Cambria"/>
        </w:rPr>
      </w:pPr>
      <w:r w:rsidRPr="00D037BC">
        <w:rPr>
          <w:rFonts w:ascii="Cambria" w:hAnsi="Cambria"/>
          <w:b/>
        </w:rPr>
        <w:t>f. Staff Resources</w:t>
      </w:r>
      <w:r w:rsidRPr="00D037BC">
        <w:rPr>
          <w:rFonts w:ascii="Cambria" w:hAnsi="Cambria"/>
        </w:rPr>
        <w:t>, using the form given in Section 3, paragraph 6. The Bidder must demons</w:t>
      </w:r>
      <w:r w:rsidRPr="00D037BC">
        <w:rPr>
          <w:rFonts w:ascii="Cambria" w:hAnsi="Cambria"/>
        </w:rPr>
        <w:softHyphen/>
        <w:t>trate that his personnel foreseen for the key positions meet the minimum requirements</w:t>
      </w:r>
      <w:r w:rsidRPr="00D037BC" w:rsidDel="00895C38">
        <w:rPr>
          <w:rFonts w:ascii="Cambria" w:hAnsi="Cambria"/>
        </w:rPr>
        <w:t xml:space="preserve"> </w:t>
      </w:r>
      <w:r w:rsidRPr="00D037BC">
        <w:rPr>
          <w:rFonts w:ascii="Cambria" w:hAnsi="Cambria"/>
        </w:rPr>
        <w:t xml:space="preserve">as specified in the </w:t>
      </w:r>
      <w:r w:rsidRPr="00D037BC">
        <w:rPr>
          <w:rFonts w:ascii="Cambria" w:hAnsi="Cambria"/>
          <w:i/>
          <w:u w:val="single"/>
        </w:rPr>
        <w:t>BDS</w:t>
      </w:r>
      <w:r w:rsidRPr="00D037BC">
        <w:rPr>
          <w:rFonts w:ascii="Cambria" w:hAnsi="Cambria"/>
        </w:rPr>
        <w:t xml:space="preserve">. CVs of </w:t>
      </w:r>
      <w:r w:rsidRPr="00D037BC">
        <w:rPr>
          <w:rFonts w:ascii="Cambria" w:hAnsi="Cambria"/>
        </w:rPr>
        <w:lastRenderedPageBreak/>
        <w:t>key staff must be attached, using the form given in Section 3, paragraph 6.</w:t>
      </w:r>
    </w:p>
    <w:p w14:paraId="2CE9E420"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g. Company’s Equipment</w:t>
      </w:r>
      <w:r w:rsidRPr="00D037BC">
        <w:rPr>
          <w:rFonts w:ascii="Cambria" w:hAnsi="Cambria"/>
        </w:rPr>
        <w:t>, using the form given in Section 3, paragraph 7. Each individual major item of equipment that is required as per the IP’s requirements to be deployed on the Contract must be mentioned.</w:t>
      </w:r>
    </w:p>
    <w:p w14:paraId="23E171F9"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Knowledge of the type and quantity of equipment required to complete the work of each engineering category; and</w:t>
      </w:r>
    </w:p>
    <w:p w14:paraId="1ADE28D6"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Possession of all required equipment or the ability to obtain it otherwise (lease/rental) for the work.</w:t>
      </w:r>
    </w:p>
    <w:p w14:paraId="57D1693D" w14:textId="77777777" w:rsidR="00D037BC" w:rsidRPr="00D037BC" w:rsidRDefault="00D037BC" w:rsidP="00D037BC">
      <w:pPr>
        <w:pStyle w:val="berschriftabc"/>
        <w:numPr>
          <w:ilvl w:val="0"/>
          <w:numId w:val="13"/>
        </w:numPr>
        <w:spacing w:line="276" w:lineRule="auto"/>
        <w:rPr>
          <w:rFonts w:ascii="Cambria" w:hAnsi="Cambria"/>
        </w:rPr>
      </w:pPr>
      <w:r w:rsidRPr="00D037BC">
        <w:rPr>
          <w:rFonts w:ascii="Cambria" w:hAnsi="Cambria"/>
        </w:rPr>
        <w:t xml:space="preserve">The Bidder shall demonstrate that he has the knowledge and possession of the type and quantity of equipment required to perform the works in question by applying most suitable equipment and state-of-the-art technologies </w:t>
      </w:r>
      <w:proofErr w:type="gramStart"/>
      <w:r w:rsidRPr="00D037BC">
        <w:rPr>
          <w:rFonts w:ascii="Cambria" w:hAnsi="Cambria"/>
        </w:rPr>
        <w:t>in order to</w:t>
      </w:r>
      <w:proofErr w:type="gramEnd"/>
      <w:r w:rsidRPr="00D037BC">
        <w:rPr>
          <w:rFonts w:ascii="Cambria" w:hAnsi="Cambria"/>
        </w:rPr>
        <w:t xml:space="preserve"> ensure that all quality requirements according to international standards, technical specifications and within the timeframe can be complied with. The IP reserves the right to physically verify the list of equipment.</w:t>
      </w:r>
    </w:p>
    <w:p w14:paraId="17BF3EA7" w14:textId="77777777" w:rsidR="00D037BC" w:rsidRPr="00D037BC" w:rsidRDefault="00D037BC" w:rsidP="00D037BC">
      <w:pPr>
        <w:pStyle w:val="berschriftabc"/>
        <w:numPr>
          <w:ilvl w:val="0"/>
          <w:numId w:val="0"/>
        </w:numPr>
        <w:spacing w:line="276" w:lineRule="auto"/>
        <w:ind w:firstLine="142"/>
        <w:rPr>
          <w:rFonts w:ascii="Cambria" w:hAnsi="Cambria"/>
        </w:rPr>
      </w:pPr>
      <w:r w:rsidRPr="00D037BC">
        <w:rPr>
          <w:rFonts w:ascii="Cambria" w:hAnsi="Cambria"/>
          <w:b/>
        </w:rPr>
        <w:t>h. Present Projects</w:t>
      </w:r>
      <w:r w:rsidRPr="00D037BC">
        <w:rPr>
          <w:rFonts w:ascii="Cambria" w:hAnsi="Cambria"/>
        </w:rPr>
        <w:t>, using the form given in Section 3, paragraph 8.</w:t>
      </w:r>
    </w:p>
    <w:p w14:paraId="1ED338F4" w14:textId="77777777" w:rsidR="00D037BC" w:rsidRPr="00D037BC" w:rsidRDefault="00D037BC" w:rsidP="00D037BC">
      <w:pPr>
        <w:pStyle w:val="berschriftabc"/>
        <w:numPr>
          <w:ilvl w:val="0"/>
          <w:numId w:val="0"/>
        </w:numPr>
        <w:spacing w:line="276" w:lineRule="auto"/>
        <w:ind w:left="142"/>
        <w:rPr>
          <w:rFonts w:ascii="Cambria" w:hAnsi="Cambria"/>
        </w:rPr>
      </w:pPr>
      <w:proofErr w:type="spellStart"/>
      <w:r w:rsidRPr="00D037BC">
        <w:rPr>
          <w:rFonts w:ascii="Cambria" w:hAnsi="Cambria"/>
          <w:b/>
        </w:rPr>
        <w:t>i</w:t>
      </w:r>
      <w:proofErr w:type="spellEnd"/>
      <w:r w:rsidRPr="00D037BC">
        <w:rPr>
          <w:rFonts w:ascii="Cambria" w:hAnsi="Cambria"/>
          <w:b/>
        </w:rPr>
        <w:t>. Method Statement,</w:t>
      </w:r>
      <w:r w:rsidRPr="00D037BC">
        <w:rPr>
          <w:rFonts w:ascii="Cambria" w:hAnsi="Cambria"/>
        </w:rPr>
        <w:t xml:space="preserve"> using additional information given in Section 3, paragraph 9 unless stated otherwise in the </w:t>
      </w:r>
      <w:r w:rsidRPr="00D037BC">
        <w:rPr>
          <w:rFonts w:ascii="Cambria" w:hAnsi="Cambria"/>
          <w:i/>
          <w:u w:val="single"/>
        </w:rPr>
        <w:t>BDS</w:t>
      </w:r>
      <w:r w:rsidRPr="00D037BC">
        <w:rPr>
          <w:rFonts w:ascii="Cambria" w:hAnsi="Cambria"/>
        </w:rPr>
        <w:t>.</w:t>
      </w:r>
      <w:r w:rsidRPr="00D037BC">
        <w:rPr>
          <w:rFonts w:ascii="Cambria" w:hAnsi="Cambria"/>
          <w:i/>
        </w:rPr>
        <w:t xml:space="preserve"> </w:t>
      </w:r>
      <w:r w:rsidRPr="00D037BC">
        <w:rPr>
          <w:rFonts w:ascii="Cambria" w:hAnsi="Cambria"/>
        </w:rPr>
        <w:t xml:space="preserve">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 Please see </w:t>
      </w:r>
      <w:r w:rsidRPr="00D037BC">
        <w:rPr>
          <w:rFonts w:ascii="Cambria" w:hAnsi="Cambria"/>
          <w:i/>
          <w:u w:val="single"/>
        </w:rPr>
        <w:t>BDS</w:t>
      </w:r>
      <w:r w:rsidRPr="00D037BC">
        <w:rPr>
          <w:rFonts w:ascii="Cambria" w:hAnsi="Cambria"/>
        </w:rPr>
        <w:t xml:space="preserve"> for details.</w:t>
      </w:r>
    </w:p>
    <w:p w14:paraId="283CA988"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 xml:space="preserve">j. Implementation Schedule, </w:t>
      </w:r>
      <w:r w:rsidRPr="00D037BC">
        <w:rPr>
          <w:rFonts w:ascii="Cambria" w:hAnsi="Cambria"/>
        </w:rPr>
        <w:t>using additional information given in Section 3, paragraph 10 as proposed by the bidder for the implementation of the project.</w:t>
      </w:r>
    </w:p>
    <w:p w14:paraId="3A40856C" w14:textId="77777777" w:rsidR="00D037BC" w:rsidRPr="00D037BC" w:rsidRDefault="00D037BC" w:rsidP="00D037BC">
      <w:pPr>
        <w:pStyle w:val="berschriftabc"/>
        <w:numPr>
          <w:ilvl w:val="0"/>
          <w:numId w:val="0"/>
        </w:numPr>
        <w:spacing w:line="276" w:lineRule="auto"/>
        <w:ind w:firstLine="142"/>
        <w:rPr>
          <w:rFonts w:ascii="Cambria" w:hAnsi="Cambria"/>
        </w:rPr>
      </w:pPr>
      <w:r w:rsidRPr="00D037BC">
        <w:rPr>
          <w:rFonts w:ascii="Cambria" w:hAnsi="Cambria"/>
          <w:b/>
        </w:rPr>
        <w:t>k. Additional Information</w:t>
      </w:r>
      <w:r w:rsidRPr="00D037BC">
        <w:rPr>
          <w:rFonts w:ascii="Cambria" w:hAnsi="Cambria"/>
        </w:rPr>
        <w:t>, as specified in Section 3, paragraph 11. In particular:</w:t>
      </w:r>
    </w:p>
    <w:p w14:paraId="584B50DB"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Declaration of submitting a proposal.</w:t>
      </w:r>
    </w:p>
    <w:p w14:paraId="5C69CC7B"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Technical Information and Data Sheets: The completeness of information, the quality of material, machinery and other plant, the compliance with the specifications will be evaluated.</w:t>
      </w:r>
    </w:p>
    <w:p w14:paraId="61D66C3D"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IP’s references and/or Taking Over Certificates and/or other references for the above projects (if certificates are existing).</w:t>
      </w:r>
    </w:p>
    <w:p w14:paraId="7A034D07"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Photos of projects carried out for each project (if photos are available).</w:t>
      </w:r>
    </w:p>
    <w:p w14:paraId="6BAF02D2" w14:textId="77777777" w:rsidR="00D037BC" w:rsidRPr="00D037BC" w:rsidRDefault="00D037BC" w:rsidP="00D037BC">
      <w:pPr>
        <w:pStyle w:val="berschriftabc"/>
        <w:numPr>
          <w:ilvl w:val="0"/>
          <w:numId w:val="14"/>
        </w:numPr>
        <w:spacing w:line="276" w:lineRule="auto"/>
        <w:rPr>
          <w:rFonts w:ascii="Cambria" w:hAnsi="Cambria"/>
        </w:rPr>
      </w:pPr>
      <w:r w:rsidRPr="00D037BC">
        <w:rPr>
          <w:rFonts w:ascii="Cambria" w:hAnsi="Cambria"/>
        </w:rPr>
        <w:t>Any other information supporting the company’s eligibility.</w:t>
      </w:r>
    </w:p>
    <w:p w14:paraId="340C271A" w14:textId="77777777" w:rsidR="00D037BC" w:rsidRPr="00D037BC" w:rsidRDefault="00D037BC" w:rsidP="00D037BC">
      <w:pPr>
        <w:pStyle w:val="Heading2"/>
        <w:ind w:left="567"/>
        <w:rPr>
          <w:rFonts w:ascii="Cambria" w:hAnsi="Cambria"/>
          <w:szCs w:val="20"/>
        </w:rPr>
      </w:pPr>
      <w:r w:rsidRPr="00D037BC">
        <w:rPr>
          <w:rFonts w:ascii="Cambria" w:hAnsi="Cambria"/>
          <w:sz w:val="20"/>
          <w:szCs w:val="20"/>
        </w:rPr>
        <w:t>Financial Bid Documents</w:t>
      </w:r>
    </w:p>
    <w:p w14:paraId="5144F12D"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l. Letter of Bid</w:t>
      </w:r>
      <w:r w:rsidRPr="00D037BC">
        <w:rPr>
          <w:rFonts w:ascii="Cambria" w:hAnsi="Cambria"/>
        </w:rPr>
        <w:t>, using the form given in Section 3, paragraph 12.</w:t>
      </w:r>
    </w:p>
    <w:p w14:paraId="5CE5384B"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rPr>
        <w:t>In case the form of bid is not filled in completely, the bid will be excluded from further evaluation and the company will be disqualified from the tender process.</w:t>
      </w:r>
    </w:p>
    <w:p w14:paraId="60AD7321" w14:textId="77777777" w:rsidR="00D037BC" w:rsidRPr="00D037BC" w:rsidRDefault="00D037BC" w:rsidP="00D037BC">
      <w:pPr>
        <w:pStyle w:val="berschriftabc"/>
        <w:numPr>
          <w:ilvl w:val="0"/>
          <w:numId w:val="0"/>
        </w:numPr>
        <w:spacing w:line="276" w:lineRule="auto"/>
        <w:ind w:left="142"/>
        <w:rPr>
          <w:rFonts w:ascii="Cambria" w:hAnsi="Cambria"/>
        </w:rPr>
      </w:pPr>
      <w:r w:rsidRPr="00D037BC">
        <w:rPr>
          <w:rFonts w:ascii="Cambria" w:hAnsi="Cambria"/>
          <w:b/>
        </w:rPr>
        <w:t>m. Priced Bill of Quantities</w:t>
      </w:r>
      <w:r w:rsidRPr="00D037BC">
        <w:rPr>
          <w:rFonts w:ascii="Cambria" w:hAnsi="Cambria"/>
        </w:rPr>
        <w:t>, using the form given in Section 3, paragraph 13.</w:t>
      </w:r>
    </w:p>
    <w:p w14:paraId="7926A9AD"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Unless where Bill of Quantities (</w:t>
      </w:r>
      <w:proofErr w:type="spellStart"/>
      <w:r w:rsidRPr="00D037BC">
        <w:rPr>
          <w:rFonts w:ascii="Cambria" w:hAnsi="Cambria"/>
        </w:rPr>
        <w:t>BoQ</w:t>
      </w:r>
      <w:proofErr w:type="spellEnd"/>
      <w:r w:rsidRPr="00D037BC">
        <w:rPr>
          <w:rFonts w:ascii="Cambria" w:hAnsi="Cambria"/>
        </w:rPr>
        <w:t xml:space="preserve">) have been made available by the IP, the bidder </w:t>
      </w:r>
      <w:proofErr w:type="gramStart"/>
      <w:r w:rsidRPr="00D037BC">
        <w:rPr>
          <w:rFonts w:ascii="Cambria" w:hAnsi="Cambria"/>
        </w:rPr>
        <w:t>has to</w:t>
      </w:r>
      <w:proofErr w:type="gramEnd"/>
      <w:r w:rsidRPr="00D037BC">
        <w:rPr>
          <w:rFonts w:ascii="Cambria" w:hAnsi="Cambria"/>
        </w:rPr>
        <w:t xml:space="preserve"> elaborate and submit complete </w:t>
      </w:r>
      <w:proofErr w:type="spellStart"/>
      <w:r w:rsidRPr="00D037BC">
        <w:rPr>
          <w:rFonts w:ascii="Cambria" w:hAnsi="Cambria"/>
        </w:rPr>
        <w:t>BoQ</w:t>
      </w:r>
      <w:proofErr w:type="spellEnd"/>
      <w:r w:rsidRPr="00D037BC">
        <w:rPr>
          <w:rFonts w:ascii="Cambria" w:hAnsi="Cambria"/>
        </w:rPr>
        <w:t xml:space="preserve"> for all services (design and construction works) to be carried out, to provide the tendered infrastructure. The </w:t>
      </w:r>
      <w:proofErr w:type="spellStart"/>
      <w:r w:rsidRPr="00D037BC">
        <w:rPr>
          <w:rFonts w:ascii="Cambria" w:hAnsi="Cambria"/>
        </w:rPr>
        <w:t>BoQ</w:t>
      </w:r>
      <w:proofErr w:type="spellEnd"/>
      <w:r w:rsidRPr="00D037BC">
        <w:rPr>
          <w:rFonts w:ascii="Cambria" w:hAnsi="Cambria"/>
        </w:rPr>
        <w:t xml:space="preserve"> shall be elaborated in conjunction with the documents of this limited competitive bidding, e.g. Conditions of Contract, the Technical Specifications and the Drawings.</w:t>
      </w:r>
    </w:p>
    <w:p w14:paraId="5B48593E"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Where the IP has made available </w:t>
      </w:r>
      <w:proofErr w:type="spellStart"/>
      <w:r w:rsidRPr="00D037BC">
        <w:rPr>
          <w:rFonts w:ascii="Cambria" w:hAnsi="Cambria"/>
        </w:rPr>
        <w:t>BoQ</w:t>
      </w:r>
      <w:proofErr w:type="spellEnd"/>
      <w:r w:rsidRPr="00D037BC">
        <w:rPr>
          <w:rFonts w:ascii="Cambria" w:hAnsi="Cambria"/>
        </w:rPr>
        <w:t xml:space="preserve"> for the project with the tender documents it is the responsibility of the bidder to review, and </w:t>
      </w:r>
      <w:proofErr w:type="gramStart"/>
      <w:r w:rsidRPr="00D037BC">
        <w:rPr>
          <w:rFonts w:ascii="Cambria" w:hAnsi="Cambria"/>
        </w:rPr>
        <w:t>where</w:t>
      </w:r>
      <w:proofErr w:type="gramEnd"/>
      <w:r w:rsidRPr="00D037BC">
        <w:rPr>
          <w:rFonts w:ascii="Cambria" w:hAnsi="Cambria"/>
        </w:rPr>
        <w:t xml:space="preserve"> deemed necessary, notify the IP about any required miscalculation or omissions noticed in the </w:t>
      </w:r>
      <w:proofErr w:type="spellStart"/>
      <w:r w:rsidRPr="00D037BC">
        <w:rPr>
          <w:rFonts w:ascii="Cambria" w:hAnsi="Cambria"/>
        </w:rPr>
        <w:t>BoQ</w:t>
      </w:r>
      <w:proofErr w:type="spellEnd"/>
      <w:r w:rsidRPr="00D037BC">
        <w:rPr>
          <w:rFonts w:ascii="Cambria" w:hAnsi="Cambria"/>
        </w:rPr>
        <w:t xml:space="preserve">. By submitting a bid bidder confirms the correctness of the </w:t>
      </w:r>
      <w:proofErr w:type="spellStart"/>
      <w:r w:rsidRPr="00D037BC">
        <w:rPr>
          <w:rFonts w:ascii="Cambria" w:hAnsi="Cambria"/>
        </w:rPr>
        <w:t>BoQ</w:t>
      </w:r>
      <w:proofErr w:type="spellEnd"/>
      <w:r w:rsidRPr="00D037BC">
        <w:rPr>
          <w:rFonts w:ascii="Cambria" w:hAnsi="Cambria"/>
        </w:rPr>
        <w:t xml:space="preserve"> and has no right to claim any extra volumes, should an omission or miscalculation be noticed after the signing of the contract. </w:t>
      </w:r>
    </w:p>
    <w:p w14:paraId="0194820F"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The bidder shall satisfy himself as to the meaning of every item in the </w:t>
      </w:r>
      <w:proofErr w:type="spellStart"/>
      <w:r w:rsidRPr="00D037BC">
        <w:rPr>
          <w:rFonts w:ascii="Cambria" w:hAnsi="Cambria"/>
        </w:rPr>
        <w:t>BoQ</w:t>
      </w:r>
      <w:proofErr w:type="spellEnd"/>
      <w:r w:rsidRPr="00D037BC">
        <w:rPr>
          <w:rFonts w:ascii="Cambria" w:hAnsi="Cambria"/>
        </w:rPr>
        <w:t xml:space="preserve"> and the frame conditions for the execution of the respective work. The fixed prices entered in the </w:t>
      </w:r>
      <w:proofErr w:type="spellStart"/>
      <w:r w:rsidRPr="00D037BC">
        <w:rPr>
          <w:rFonts w:ascii="Cambria" w:hAnsi="Cambria"/>
        </w:rPr>
        <w:t>BoQ</w:t>
      </w:r>
      <w:proofErr w:type="spellEnd"/>
      <w:r w:rsidRPr="00D037BC">
        <w:rPr>
          <w:rFonts w:ascii="Cambria" w:hAnsi="Cambria"/>
        </w:rPr>
        <w:t xml:space="preserve"> for the various sections of works are deemed to cover all supplies and work, finished and </w:t>
      </w:r>
      <w:r w:rsidRPr="00D037BC">
        <w:rPr>
          <w:rFonts w:ascii="Cambria" w:hAnsi="Cambria"/>
        </w:rPr>
        <w:lastRenderedPageBreak/>
        <w:t>completed in all respects.</w:t>
      </w:r>
    </w:p>
    <w:p w14:paraId="394E2775"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The items set forth in the </w:t>
      </w:r>
      <w:proofErr w:type="spellStart"/>
      <w:r w:rsidRPr="00D037BC">
        <w:rPr>
          <w:rFonts w:ascii="Cambria" w:hAnsi="Cambria"/>
        </w:rPr>
        <w:t>BoQ</w:t>
      </w:r>
      <w:proofErr w:type="spellEnd"/>
      <w:r w:rsidRPr="00D037BC">
        <w:rPr>
          <w:rFonts w:ascii="Cambria" w:hAnsi="Cambria"/>
        </w:rPr>
        <w:t xml:space="preserve"> and the prices entered therein shall, except insofar as may be otherwise expressly provided for in the Contract, be deemed to cover all the Contractor’s liabilities and obligations and all matters and things necessary for the proper performance, intended function and maintenance and completion of the works as specified.</w:t>
      </w:r>
    </w:p>
    <w:p w14:paraId="064C7B37"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The rates shall include the following unless expressly stated otherwise:</w:t>
      </w:r>
    </w:p>
    <w:p w14:paraId="3F1FA567"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labour and all costs in connection </w:t>
      </w:r>
      <w:proofErr w:type="gramStart"/>
      <w:r w:rsidRPr="00D037BC">
        <w:rPr>
          <w:rFonts w:ascii="Cambria" w:hAnsi="Cambria"/>
        </w:rPr>
        <w:t>therewith;</w:t>
      </w:r>
      <w:proofErr w:type="gramEnd"/>
    </w:p>
    <w:p w14:paraId="3C1931A4"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the supply of materials and goods to site, including costs for purchase, transportation, storage, wastage and any other </w:t>
      </w:r>
      <w:proofErr w:type="gramStart"/>
      <w:r w:rsidRPr="00D037BC">
        <w:rPr>
          <w:rFonts w:ascii="Cambria" w:hAnsi="Cambria"/>
        </w:rPr>
        <w:t>charges;</w:t>
      </w:r>
      <w:proofErr w:type="gramEnd"/>
    </w:p>
    <w:p w14:paraId="2D923686"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equipment and all costs in connection </w:t>
      </w:r>
      <w:proofErr w:type="gramStart"/>
      <w:r w:rsidRPr="00D037BC">
        <w:rPr>
          <w:rFonts w:ascii="Cambria" w:hAnsi="Cambria"/>
        </w:rPr>
        <w:t>therewith;</w:t>
      </w:r>
      <w:proofErr w:type="gramEnd"/>
    </w:p>
    <w:p w14:paraId="5D427344"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fixing, erecting and installing or </w:t>
      </w:r>
      <w:proofErr w:type="gramStart"/>
      <w:r w:rsidRPr="00D037BC">
        <w:rPr>
          <w:rFonts w:ascii="Cambria" w:hAnsi="Cambria"/>
        </w:rPr>
        <w:t>placing;</w:t>
      </w:r>
      <w:proofErr w:type="gramEnd"/>
    </w:p>
    <w:p w14:paraId="594CE792"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 xml:space="preserve">all Temporary Works, complete including equipment, tools and consumables, </w:t>
      </w:r>
      <w:proofErr w:type="gramStart"/>
      <w:r w:rsidRPr="00D037BC">
        <w:rPr>
          <w:rFonts w:ascii="Cambria" w:hAnsi="Cambria"/>
        </w:rPr>
        <w:t>and;</w:t>
      </w:r>
      <w:proofErr w:type="gramEnd"/>
    </w:p>
    <w:p w14:paraId="765CAD25" w14:textId="77777777" w:rsidR="00D037BC" w:rsidRPr="00D037BC" w:rsidRDefault="00D037BC" w:rsidP="00D037BC">
      <w:pPr>
        <w:pStyle w:val="berschriftabc"/>
        <w:numPr>
          <w:ilvl w:val="1"/>
          <w:numId w:val="9"/>
        </w:numPr>
        <w:spacing w:line="276" w:lineRule="auto"/>
        <w:ind w:left="1560"/>
        <w:rPr>
          <w:rFonts w:ascii="Cambria" w:hAnsi="Cambria"/>
        </w:rPr>
      </w:pPr>
      <w:r w:rsidRPr="00D037BC">
        <w:rPr>
          <w:rFonts w:ascii="Cambria" w:hAnsi="Cambria"/>
        </w:rPr>
        <w:t>charges, overheads and profit.</w:t>
      </w:r>
      <w:r w:rsidRPr="00D037BC">
        <w:rPr>
          <w:rFonts w:ascii="Cambria" w:hAnsi="Cambria"/>
        </w:rPr>
        <w:tab/>
      </w:r>
    </w:p>
    <w:p w14:paraId="5C6B4DDD"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No extra payment shall be made in respect of anything described in the Contract for which no corresponding item is given in the </w:t>
      </w:r>
      <w:proofErr w:type="spellStart"/>
      <w:r w:rsidRPr="00D037BC">
        <w:rPr>
          <w:rFonts w:ascii="Cambria" w:hAnsi="Cambria"/>
        </w:rPr>
        <w:t>BoQ</w:t>
      </w:r>
      <w:proofErr w:type="spellEnd"/>
      <w:r w:rsidRPr="00D037BC">
        <w:rPr>
          <w:rFonts w:ascii="Cambria" w:hAnsi="Cambria"/>
        </w:rPr>
        <w:t>.</w:t>
      </w:r>
    </w:p>
    <w:p w14:paraId="1B970701" w14:textId="77777777" w:rsidR="00D037BC" w:rsidRPr="00D037BC" w:rsidRDefault="00D037BC" w:rsidP="00D037BC">
      <w:pPr>
        <w:pStyle w:val="berschriftabc"/>
        <w:numPr>
          <w:ilvl w:val="0"/>
          <w:numId w:val="15"/>
        </w:numPr>
        <w:spacing w:line="276" w:lineRule="auto"/>
        <w:rPr>
          <w:rFonts w:ascii="Cambria" w:hAnsi="Cambria"/>
        </w:rPr>
      </w:pPr>
      <w:r w:rsidRPr="00D037BC">
        <w:rPr>
          <w:rFonts w:ascii="Cambria" w:hAnsi="Cambria"/>
        </w:rPr>
        <w:t xml:space="preserve">In case the IP evaluates that the </w:t>
      </w:r>
      <w:proofErr w:type="spellStart"/>
      <w:r w:rsidRPr="00D037BC">
        <w:rPr>
          <w:rFonts w:ascii="Cambria" w:hAnsi="Cambria"/>
        </w:rPr>
        <w:t>BoQ</w:t>
      </w:r>
      <w:proofErr w:type="spellEnd"/>
      <w:r w:rsidRPr="00D037BC">
        <w:rPr>
          <w:rFonts w:ascii="Cambria" w:hAnsi="Cambria"/>
        </w:rPr>
        <w:t xml:space="preserve"> does not cover the complete works acc. to the requirement and specifications, the bid will be excluded from further evaluation.</w:t>
      </w:r>
    </w:p>
    <w:p w14:paraId="0BF4848A" w14:textId="77777777" w:rsidR="00D037BC" w:rsidRPr="00D037BC" w:rsidRDefault="00D037BC" w:rsidP="00D037BC">
      <w:pPr>
        <w:pStyle w:val="Heading2"/>
        <w:ind w:left="567"/>
        <w:rPr>
          <w:rFonts w:ascii="Cambria" w:hAnsi="Cambria"/>
          <w:sz w:val="20"/>
          <w:szCs w:val="20"/>
        </w:rPr>
      </w:pPr>
      <w:bookmarkStart w:id="70" w:name="_Ref493589649"/>
      <w:r w:rsidRPr="00D037BC">
        <w:rPr>
          <w:rFonts w:ascii="Cambria" w:hAnsi="Cambria"/>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D037BC">
        <w:rPr>
          <w:rFonts w:ascii="Cambria" w:hAnsi="Cambria"/>
          <w:color w:val="auto"/>
          <w:sz w:val="20"/>
          <w:szCs w:val="20"/>
        </w:rPr>
        <w:t>paragraph 6</w:t>
      </w:r>
      <w:r w:rsidRPr="00D037BC">
        <w:rPr>
          <w:rFonts w:ascii="Cambria" w:hAnsi="Cambria"/>
          <w:sz w:val="20"/>
          <w:szCs w:val="20"/>
        </w:rPr>
        <w:t xml:space="preserve"> regarding the rejection of bids, which are not responsive to the requirements of the tender documents. </w:t>
      </w:r>
      <w:bookmarkEnd w:id="70"/>
    </w:p>
    <w:p w14:paraId="78091688" w14:textId="3E8D4713" w:rsidR="00C455DB" w:rsidRPr="00D037BC" w:rsidRDefault="00C455DB" w:rsidP="00D037BC">
      <w:pPr>
        <w:pStyle w:val="berschriftabc"/>
        <w:numPr>
          <w:ilvl w:val="0"/>
          <w:numId w:val="0"/>
        </w:numPr>
        <w:spacing w:line="276" w:lineRule="auto"/>
        <w:rPr>
          <w:rFonts w:ascii="Cambria" w:hAnsi="Cambria" w:cstheme="minorHAnsi"/>
          <w:b/>
          <w:bCs/>
        </w:rPr>
      </w:pPr>
      <w:r w:rsidRPr="00D037BC">
        <w:rPr>
          <w:rFonts w:ascii="Cambria" w:hAnsi="Cambria" w:cstheme="minorHAnsi"/>
          <w:b/>
          <w:bCs/>
        </w:rPr>
        <w:t>Tender Prices</w:t>
      </w:r>
      <w:bookmarkEnd w:id="68"/>
      <w:bookmarkEnd w:id="69"/>
    </w:p>
    <w:p w14:paraId="0FB24EFA" w14:textId="562A4004" w:rsidR="00C455DB" w:rsidRPr="00D037BC" w:rsidRDefault="00C455DB" w:rsidP="00DD1CF3">
      <w:pPr>
        <w:pStyle w:val="Heading2"/>
        <w:spacing w:before="0" w:after="0" w:line="276" w:lineRule="auto"/>
        <w:ind w:left="567"/>
        <w:rPr>
          <w:rFonts w:ascii="Cambria" w:hAnsi="Cambria" w:cstheme="minorHAnsi"/>
          <w:sz w:val="20"/>
        </w:rPr>
      </w:pPr>
      <w:bookmarkStart w:id="71" w:name="_Ref493602705"/>
      <w:r w:rsidRPr="00D037BC">
        <w:rPr>
          <w:rFonts w:ascii="Cambria" w:hAnsi="Cambria" w:cstheme="minorHAnsi"/>
          <w:sz w:val="20"/>
        </w:rPr>
        <w:t xml:space="preserve">The Contract shall be for the works as described in the </w:t>
      </w:r>
      <w:r w:rsidRPr="00D037BC">
        <w:rPr>
          <w:rFonts w:ascii="Cambria" w:hAnsi="Cambria" w:cstheme="minorHAnsi"/>
          <w:i/>
          <w:sz w:val="20"/>
          <w:u w:val="single"/>
        </w:rPr>
        <w:t>BDS</w:t>
      </w:r>
      <w:r w:rsidRPr="00D037BC">
        <w:rPr>
          <w:rFonts w:ascii="Cambria" w:hAnsi="Cambria" w:cstheme="minorHAnsi"/>
          <w:sz w:val="20"/>
        </w:rPr>
        <w:t xml:space="preserve">, paragraph </w:t>
      </w:r>
      <w:r w:rsidRPr="00D037BC">
        <w:rPr>
          <w:rFonts w:ascii="Cambria" w:hAnsi="Cambria" w:cstheme="minorHAnsi"/>
          <w:sz w:val="20"/>
        </w:rPr>
        <w:fldChar w:fldCharType="begin"/>
      </w:r>
      <w:r w:rsidRPr="00D037BC">
        <w:rPr>
          <w:rFonts w:ascii="Cambria" w:hAnsi="Cambria" w:cstheme="minorHAnsi"/>
          <w:sz w:val="20"/>
        </w:rPr>
        <w:instrText xml:space="preserve"> REF _Ref493517907 \r \h </w:instrText>
      </w:r>
      <w:r w:rsidR="00406D24" w:rsidRPr="00D037BC">
        <w:rPr>
          <w:rFonts w:ascii="Cambria" w:hAnsi="Cambria" w:cstheme="minorHAnsi"/>
          <w:sz w:val="20"/>
        </w:rPr>
        <w:instrText xml:space="preserve"> \* MERGEFORMAT </w:instrText>
      </w:r>
      <w:r w:rsidRPr="00D037BC">
        <w:rPr>
          <w:rFonts w:ascii="Cambria" w:hAnsi="Cambria" w:cstheme="minorHAnsi"/>
          <w:sz w:val="20"/>
        </w:rPr>
      </w:r>
      <w:r w:rsidRPr="00D037BC">
        <w:rPr>
          <w:rFonts w:ascii="Cambria" w:hAnsi="Cambria" w:cstheme="minorHAnsi"/>
          <w:sz w:val="20"/>
        </w:rPr>
        <w:fldChar w:fldCharType="separate"/>
      </w:r>
      <w:r w:rsidR="00005CBB" w:rsidRPr="00D037BC">
        <w:rPr>
          <w:rFonts w:ascii="Cambria" w:hAnsi="Cambria" w:cstheme="minorHAnsi"/>
          <w:b/>
          <w:bCs/>
          <w:sz w:val="20"/>
          <w:lang w:val="en-US"/>
        </w:rPr>
        <w:t>Error! Reference source not found.</w:t>
      </w:r>
      <w:r w:rsidRPr="00D037BC">
        <w:rPr>
          <w:rFonts w:ascii="Cambria" w:hAnsi="Cambria" w:cstheme="minorHAnsi"/>
          <w:sz w:val="20"/>
        </w:rPr>
        <w:fldChar w:fldCharType="end"/>
      </w:r>
      <w:r w:rsidRPr="00D037BC">
        <w:rPr>
          <w:rFonts w:ascii="Cambria" w:hAnsi="Cambria" w:cstheme="minorHAnsi"/>
          <w:sz w:val="20"/>
        </w:rPr>
        <w:t xml:space="preserve">, based on the schedule of unit rates and prices submitted by the </w:t>
      </w:r>
      <w:r w:rsidR="00A17A64" w:rsidRPr="00D037BC">
        <w:rPr>
          <w:rFonts w:ascii="Cambria" w:hAnsi="Cambria" w:cstheme="minorHAnsi"/>
          <w:sz w:val="20"/>
        </w:rPr>
        <w:t>bidder</w:t>
      </w:r>
      <w:r w:rsidRPr="00D037BC">
        <w:rPr>
          <w:rFonts w:ascii="Cambria" w:hAnsi="Cambria" w:cstheme="minorHAnsi"/>
          <w:sz w:val="20"/>
        </w:rPr>
        <w:t>.</w:t>
      </w:r>
      <w:bookmarkEnd w:id="71"/>
    </w:p>
    <w:p w14:paraId="441C1ECE" w14:textId="2B02C96B" w:rsidR="00B11A2D" w:rsidRPr="00D037BC" w:rsidRDefault="00B11A2D" w:rsidP="00B11A2D">
      <w:pPr>
        <w:pStyle w:val="Heading2"/>
        <w:spacing w:before="0" w:after="0" w:line="276" w:lineRule="auto"/>
        <w:ind w:left="567"/>
        <w:rPr>
          <w:rFonts w:ascii="Cambria" w:hAnsi="Cambria" w:cstheme="minorHAnsi"/>
          <w:color w:val="000000" w:themeColor="text1"/>
          <w:sz w:val="20"/>
        </w:rPr>
      </w:pPr>
      <w:r w:rsidRPr="00D037BC">
        <w:rPr>
          <w:rFonts w:ascii="Cambria" w:hAnsi="Cambria" w:cstheme="minorHAnsi"/>
          <w:color w:val="000000" w:themeColor="text1"/>
          <w:sz w:val="20"/>
        </w:rPr>
        <w:t xml:space="preserve">The Bidder shall submit a Bid for the whole of the Works described in the </w:t>
      </w:r>
      <w:r w:rsidRPr="00D037BC">
        <w:rPr>
          <w:rFonts w:ascii="Cambria" w:hAnsi="Cambria" w:cstheme="minorHAnsi"/>
          <w:i/>
          <w:iCs/>
          <w:color w:val="000000" w:themeColor="text1"/>
          <w:sz w:val="20"/>
          <w:u w:val="single"/>
        </w:rPr>
        <w:t>BDS</w:t>
      </w:r>
      <w:r w:rsidRPr="00D037BC">
        <w:rPr>
          <w:rFonts w:ascii="Cambria" w:hAnsi="Cambria" w:cstheme="minorHAnsi"/>
          <w:color w:val="000000" w:themeColor="text1"/>
          <w:sz w:val="20"/>
        </w:rPr>
        <w:t xml:space="preserve">, paragraph 1, by filling in price(s) for all items of the Works, as identified in the </w:t>
      </w:r>
      <w:proofErr w:type="spellStart"/>
      <w:r w:rsidRPr="00D037BC">
        <w:rPr>
          <w:rFonts w:ascii="Cambria" w:hAnsi="Cambria" w:cstheme="minorHAnsi"/>
          <w:color w:val="000000" w:themeColor="text1"/>
          <w:sz w:val="20"/>
        </w:rPr>
        <w:t>BoQ</w:t>
      </w:r>
      <w:proofErr w:type="spellEnd"/>
      <w:r w:rsidRPr="00D037BC">
        <w:rPr>
          <w:rFonts w:ascii="Cambria" w:hAnsi="Cambria" w:cstheme="minorHAnsi"/>
          <w:color w:val="000000" w:themeColor="text1"/>
          <w:sz w:val="20"/>
        </w:rPr>
        <w:t xml:space="preserve">. Items against which no rate or price is entered by the Bidder shall be deemed covered by the rates for other items in the Bill of Quantities and will not be paid for separately by the </w:t>
      </w:r>
      <w:r w:rsidR="001E1EE5" w:rsidRPr="00D037BC">
        <w:rPr>
          <w:rFonts w:ascii="Cambria" w:hAnsi="Cambria" w:cstheme="minorHAnsi"/>
          <w:color w:val="000000" w:themeColor="text1"/>
          <w:sz w:val="20"/>
        </w:rPr>
        <w:t>I</w:t>
      </w:r>
      <w:r w:rsidR="00D64EA6" w:rsidRPr="00D037BC">
        <w:rPr>
          <w:rFonts w:ascii="Cambria" w:hAnsi="Cambria" w:cstheme="minorHAnsi"/>
          <w:color w:val="000000" w:themeColor="text1"/>
          <w:sz w:val="20"/>
        </w:rPr>
        <w:t>P</w:t>
      </w:r>
      <w:r w:rsidRPr="00D037BC">
        <w:rPr>
          <w:rFonts w:ascii="Cambria" w:hAnsi="Cambria" w:cstheme="minorHAnsi"/>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24F5EAEF" w:rsidR="00B11A2D" w:rsidRPr="00D037BC" w:rsidRDefault="00B11A2D" w:rsidP="00B11A2D">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All duties, taxes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shall be made accordingly.</w:t>
      </w:r>
    </w:p>
    <w:p w14:paraId="2F07D686" w14:textId="46D13FD0" w:rsidR="00C455DB" w:rsidRPr="00D037BC" w:rsidRDefault="00B11A2D" w:rsidP="00DD1CF3">
      <w:pPr>
        <w:pStyle w:val="Heading2"/>
        <w:spacing w:before="0" w:after="0" w:line="276" w:lineRule="auto"/>
        <w:ind w:left="567"/>
        <w:rPr>
          <w:rFonts w:ascii="Cambria" w:hAnsi="Cambria" w:cstheme="minorHAnsi"/>
          <w:sz w:val="20"/>
          <w:szCs w:val="20"/>
        </w:rPr>
      </w:pPr>
      <w:r w:rsidRPr="00D037BC">
        <w:rPr>
          <w:rFonts w:ascii="Cambria" w:hAnsi="Cambria" w:cstheme="minorHAnsi"/>
          <w:sz w:val="20"/>
          <w:szCs w:val="20"/>
        </w:rPr>
        <w:t xml:space="preserve">The rates and prices quoted by the bidders are not subject to adjustment during the performance of the contract, as specified in the </w:t>
      </w:r>
      <w:r w:rsidRPr="00D037BC">
        <w:rPr>
          <w:rFonts w:ascii="Cambria" w:hAnsi="Cambria" w:cstheme="minorHAnsi"/>
          <w:i/>
          <w:sz w:val="20"/>
          <w:szCs w:val="20"/>
          <w:u w:val="single"/>
        </w:rPr>
        <w:t>BDS</w:t>
      </w:r>
      <w:r w:rsidRPr="00D037BC">
        <w:rPr>
          <w:rFonts w:ascii="Cambria" w:hAnsi="Cambria" w:cstheme="minorHAnsi"/>
          <w:sz w:val="20"/>
          <w:szCs w:val="20"/>
        </w:rPr>
        <w:t>.</w:t>
      </w:r>
    </w:p>
    <w:p w14:paraId="5ABDAD57" w14:textId="28667ACC" w:rsidR="00C455DB" w:rsidRPr="00D037BC" w:rsidRDefault="00C455DB" w:rsidP="00B735E7">
      <w:pPr>
        <w:pStyle w:val="Heading1"/>
        <w:numPr>
          <w:ilvl w:val="0"/>
          <w:numId w:val="5"/>
        </w:numPr>
        <w:rPr>
          <w:rFonts w:cstheme="minorHAnsi"/>
        </w:rPr>
      </w:pPr>
      <w:bookmarkStart w:id="72" w:name="_Ref493589131"/>
      <w:bookmarkStart w:id="73" w:name="_Ref493589358"/>
      <w:bookmarkStart w:id="74" w:name="_Toc530904598"/>
      <w:bookmarkStart w:id="75" w:name="_Toc95839313"/>
      <w:r w:rsidRPr="00D037BC">
        <w:rPr>
          <w:rFonts w:cstheme="minorHAnsi"/>
        </w:rPr>
        <w:t>Currencies of Tender and Payment</w:t>
      </w:r>
      <w:bookmarkEnd w:id="72"/>
      <w:bookmarkEnd w:id="73"/>
      <w:bookmarkEnd w:id="74"/>
      <w:bookmarkEnd w:id="75"/>
    </w:p>
    <w:p w14:paraId="39AFDA91" w14:textId="2165EB8A" w:rsidR="00C455DB" w:rsidRPr="00D037BC" w:rsidRDefault="00C455DB" w:rsidP="00C455DB">
      <w:pPr>
        <w:rPr>
          <w:rFonts w:ascii="Cambria" w:hAnsi="Cambria" w:cstheme="minorHAnsi"/>
        </w:rPr>
      </w:pPr>
      <w:r w:rsidRPr="00D037BC">
        <w:rPr>
          <w:rFonts w:ascii="Cambria" w:hAnsi="Cambria" w:cstheme="minorHAnsi"/>
        </w:rPr>
        <w:t xml:space="preserve">The unit rates and prices shall be quoted by the </w:t>
      </w:r>
      <w:r w:rsidR="00A17A64" w:rsidRPr="00D037BC">
        <w:rPr>
          <w:rFonts w:ascii="Cambria" w:hAnsi="Cambria" w:cstheme="minorHAnsi"/>
        </w:rPr>
        <w:t>bidder</w:t>
      </w:r>
      <w:r w:rsidRPr="00D037BC">
        <w:rPr>
          <w:rFonts w:ascii="Cambria" w:hAnsi="Cambria" w:cstheme="minorHAnsi"/>
        </w:rPr>
        <w:t xml:space="preserve"> only in in the currency as specified in the </w:t>
      </w:r>
      <w:r w:rsidRPr="00D037BC">
        <w:rPr>
          <w:rFonts w:ascii="Cambria" w:hAnsi="Cambria" w:cstheme="minorHAnsi"/>
          <w:i/>
          <w:u w:val="single"/>
        </w:rPr>
        <w:t>BDS</w:t>
      </w:r>
      <w:r w:rsidRPr="00D037BC">
        <w:rPr>
          <w:rFonts w:ascii="Cambria" w:hAnsi="Cambria" w:cstheme="minorHAnsi"/>
        </w:rPr>
        <w:t>.</w:t>
      </w:r>
    </w:p>
    <w:p w14:paraId="2A60BF19" w14:textId="77777777" w:rsidR="00C455DB" w:rsidRPr="00D037BC" w:rsidRDefault="00C455DB" w:rsidP="00B735E7">
      <w:pPr>
        <w:pStyle w:val="Heading1"/>
        <w:numPr>
          <w:ilvl w:val="0"/>
          <w:numId w:val="5"/>
        </w:numPr>
        <w:rPr>
          <w:rFonts w:cstheme="minorHAnsi"/>
        </w:rPr>
      </w:pPr>
      <w:bookmarkStart w:id="76" w:name="_Toc530904599"/>
      <w:bookmarkStart w:id="77" w:name="_Toc95839314"/>
      <w:r w:rsidRPr="00D037BC">
        <w:rPr>
          <w:rFonts w:cstheme="minorHAnsi"/>
        </w:rPr>
        <w:t>Tender Validity</w:t>
      </w:r>
      <w:bookmarkEnd w:id="76"/>
      <w:bookmarkEnd w:id="77"/>
    </w:p>
    <w:p w14:paraId="5C8FF46D" w14:textId="0F1C2300" w:rsidR="00C455DB" w:rsidRPr="00D037BC" w:rsidRDefault="00C455DB" w:rsidP="003D4A02">
      <w:pPr>
        <w:pStyle w:val="Heading2"/>
        <w:spacing w:before="0" w:after="0" w:line="276" w:lineRule="auto"/>
        <w:ind w:left="567"/>
        <w:rPr>
          <w:rFonts w:ascii="Cambria" w:hAnsi="Cambria" w:cstheme="minorHAnsi"/>
          <w:sz w:val="20"/>
        </w:rPr>
      </w:pPr>
      <w:bookmarkStart w:id="78" w:name="_Ref493602923"/>
      <w:r w:rsidRPr="00D037BC">
        <w:rPr>
          <w:rFonts w:ascii="Cambria" w:hAnsi="Cambria" w:cstheme="minorHAnsi"/>
          <w:sz w:val="20"/>
        </w:rPr>
        <w:t xml:space="preserve">Tenders shall remain valid for a period as specified in the </w:t>
      </w:r>
      <w:r w:rsidRPr="00D037BC">
        <w:rPr>
          <w:rFonts w:ascii="Cambria" w:hAnsi="Cambria" w:cstheme="minorHAnsi"/>
          <w:i/>
          <w:sz w:val="20"/>
          <w:u w:val="single"/>
        </w:rPr>
        <w:t>BDS</w:t>
      </w:r>
      <w:bookmarkEnd w:id="78"/>
      <w:r w:rsidRPr="00D037BC">
        <w:rPr>
          <w:rFonts w:ascii="Cambria" w:hAnsi="Cambria" w:cstheme="minorHAnsi"/>
          <w:sz w:val="20"/>
        </w:rPr>
        <w:t>.</w:t>
      </w:r>
    </w:p>
    <w:p w14:paraId="745B3E9E" w14:textId="09429D3B" w:rsidR="00DB53BE" w:rsidRPr="00D037BC" w:rsidRDefault="00C455DB" w:rsidP="00DB53BE">
      <w:pPr>
        <w:pStyle w:val="Heading2"/>
        <w:spacing w:before="0" w:after="0" w:line="276" w:lineRule="auto"/>
        <w:ind w:left="567"/>
        <w:rPr>
          <w:rFonts w:ascii="Cambria" w:hAnsi="Cambria" w:cstheme="minorHAnsi"/>
          <w:sz w:val="20"/>
          <w:szCs w:val="20"/>
        </w:rPr>
      </w:pPr>
      <w:r w:rsidRPr="00D037BC">
        <w:rPr>
          <w:rFonts w:ascii="Cambria" w:hAnsi="Cambria" w:cstheme="minorHAnsi"/>
          <w:sz w:val="20"/>
          <w:szCs w:val="20"/>
        </w:rPr>
        <w:t xml:space="preserve">In exceptional circumstances, prior to expiry of the original tender validity period, the </w:t>
      </w:r>
      <w:r w:rsidR="001E1EE5" w:rsidRPr="00D037BC">
        <w:rPr>
          <w:rFonts w:ascii="Cambria" w:hAnsi="Cambria" w:cstheme="minorHAnsi"/>
          <w:sz w:val="20"/>
          <w:szCs w:val="20"/>
        </w:rPr>
        <w:t>I</w:t>
      </w:r>
      <w:r w:rsidR="00D64EA6" w:rsidRPr="00D037BC">
        <w:rPr>
          <w:rFonts w:ascii="Cambria" w:hAnsi="Cambria" w:cstheme="minorHAnsi"/>
          <w:sz w:val="20"/>
          <w:szCs w:val="20"/>
        </w:rPr>
        <w:t>P</w:t>
      </w:r>
      <w:r w:rsidRPr="00D037BC">
        <w:rPr>
          <w:rFonts w:ascii="Cambria" w:hAnsi="Cambria" w:cstheme="minorHAnsi"/>
          <w:sz w:val="20"/>
          <w:szCs w:val="20"/>
        </w:rPr>
        <w:t xml:space="preserve"> may request that the </w:t>
      </w:r>
      <w:r w:rsidR="00A17A64" w:rsidRPr="00D037BC">
        <w:rPr>
          <w:rFonts w:ascii="Cambria" w:hAnsi="Cambria" w:cstheme="minorHAnsi"/>
          <w:sz w:val="20"/>
          <w:szCs w:val="20"/>
        </w:rPr>
        <w:t>bidder</w:t>
      </w:r>
      <w:r w:rsidRPr="00D037BC">
        <w:rPr>
          <w:rFonts w:ascii="Cambria" w:hAnsi="Cambria" w:cstheme="minorHAnsi"/>
          <w:sz w:val="20"/>
          <w:szCs w:val="20"/>
        </w:rPr>
        <w:t xml:space="preserve">s extend the period of validity for a specified additional period. The request and the responses thereto shall be made in writing. A </w:t>
      </w:r>
      <w:r w:rsidR="00A17A64" w:rsidRPr="00D037BC">
        <w:rPr>
          <w:rFonts w:ascii="Cambria" w:hAnsi="Cambria" w:cstheme="minorHAnsi"/>
          <w:sz w:val="20"/>
          <w:szCs w:val="20"/>
        </w:rPr>
        <w:t>bidder</w:t>
      </w:r>
      <w:r w:rsidRPr="00D037BC">
        <w:rPr>
          <w:rFonts w:ascii="Cambria" w:hAnsi="Cambria" w:cstheme="minorHAnsi"/>
          <w:sz w:val="20"/>
          <w:szCs w:val="20"/>
        </w:rPr>
        <w:t xml:space="preserve"> may refuse the request. A </w:t>
      </w:r>
      <w:r w:rsidR="00A17A64" w:rsidRPr="00D037BC">
        <w:rPr>
          <w:rFonts w:ascii="Cambria" w:hAnsi="Cambria" w:cstheme="minorHAnsi"/>
          <w:sz w:val="20"/>
          <w:szCs w:val="20"/>
        </w:rPr>
        <w:t>bidder</w:t>
      </w:r>
      <w:r w:rsidRPr="00D037BC">
        <w:rPr>
          <w:rFonts w:ascii="Cambria" w:hAnsi="Cambria" w:cstheme="minorHAnsi"/>
          <w:sz w:val="20"/>
          <w:szCs w:val="20"/>
        </w:rPr>
        <w:t xml:space="preserve"> agreeing to the request will not be required or permitted to modify his tender.</w:t>
      </w:r>
    </w:p>
    <w:p w14:paraId="35AB793C" w14:textId="15EE6117" w:rsidR="0043700B" w:rsidRPr="00D037BC" w:rsidRDefault="0043700B" w:rsidP="00A3033A">
      <w:pPr>
        <w:pStyle w:val="Heading1"/>
        <w:rPr>
          <w:rFonts w:cstheme="minorHAnsi"/>
        </w:rPr>
      </w:pPr>
      <w:bookmarkStart w:id="79" w:name="_Toc530904601"/>
      <w:bookmarkStart w:id="80" w:name="_Toc66356341"/>
      <w:bookmarkStart w:id="81" w:name="_Toc95839315"/>
      <w:r w:rsidRPr="00D037BC">
        <w:rPr>
          <w:rFonts w:cstheme="minorHAnsi"/>
        </w:rPr>
        <w:lastRenderedPageBreak/>
        <w:t>Alternative Proposals by Bidders</w:t>
      </w:r>
      <w:bookmarkEnd w:id="79"/>
      <w:bookmarkEnd w:id="80"/>
      <w:bookmarkEnd w:id="81"/>
    </w:p>
    <w:p w14:paraId="0E56CFF0" w14:textId="415D5176" w:rsidR="0043700B" w:rsidRPr="00D037BC" w:rsidRDefault="0043700B" w:rsidP="0043700B">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Bidders shall submit offers, which comply with the requirements of the tender documents and with the basic technical design as, indicated in the Drawings and Specifications. Alternatives may be submitted, if allowable in the </w:t>
      </w:r>
      <w:r w:rsidRPr="00D037BC">
        <w:rPr>
          <w:rFonts w:ascii="Cambria" w:hAnsi="Cambria" w:cstheme="minorHAnsi"/>
          <w:i/>
          <w:sz w:val="20"/>
          <w:u w:val="single"/>
        </w:rPr>
        <w:t>BDS</w:t>
      </w:r>
      <w:r w:rsidRPr="00D037BC">
        <w:rPr>
          <w:rFonts w:ascii="Cambria" w:hAnsi="Cambria" w:cstheme="minorHAnsi"/>
          <w:sz w:val="20"/>
        </w:rPr>
        <w:t xml:space="preserve">, but will not be considered as part of the evaluation and comparison procedure of tenders. The attention of bidders is drawn to the provisions of </w:t>
      </w:r>
      <w:r w:rsidRPr="00D037BC">
        <w:rPr>
          <w:rFonts w:ascii="Cambria" w:hAnsi="Cambria" w:cstheme="minorHAnsi"/>
          <w:color w:val="auto"/>
          <w:sz w:val="20"/>
        </w:rPr>
        <w:t xml:space="preserve">paragraph </w:t>
      </w:r>
      <w:r w:rsidR="00832AD5" w:rsidRPr="00D037BC">
        <w:rPr>
          <w:rFonts w:ascii="Cambria" w:hAnsi="Cambria" w:cstheme="minorHAnsi"/>
          <w:color w:val="auto"/>
          <w:sz w:val="20"/>
        </w:rPr>
        <w:t>6</w:t>
      </w:r>
      <w:r w:rsidRPr="00D037BC">
        <w:rPr>
          <w:rFonts w:ascii="Cambria" w:hAnsi="Cambria" w:cstheme="minorHAnsi"/>
          <w:color w:val="FF0000"/>
          <w:sz w:val="20"/>
        </w:rPr>
        <w:t xml:space="preserve"> </w:t>
      </w:r>
      <w:r w:rsidRPr="00D037BC">
        <w:rPr>
          <w:rFonts w:ascii="Cambria" w:hAnsi="Cambria" w:cstheme="minorHAnsi"/>
          <w:sz w:val="20"/>
        </w:rPr>
        <w:t xml:space="preserve">regarding the rejection of tenders, which are not substantially responsive to the requirements of the tender documents. </w:t>
      </w:r>
    </w:p>
    <w:p w14:paraId="3373D533" w14:textId="77777777" w:rsidR="0043700B" w:rsidRPr="00D037BC" w:rsidRDefault="0043700B" w:rsidP="0043700B">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When alternatives are explicitly invited or permitted, a statement to that effect will be included in the </w:t>
      </w:r>
      <w:r w:rsidRPr="00D037BC">
        <w:rPr>
          <w:rFonts w:ascii="Cambria" w:hAnsi="Cambria" w:cstheme="minorHAnsi"/>
          <w:i/>
          <w:sz w:val="20"/>
          <w:u w:val="single"/>
        </w:rPr>
        <w:t>BDS</w:t>
      </w:r>
      <w:r w:rsidRPr="00D037BC">
        <w:rPr>
          <w:rFonts w:ascii="Cambria" w:hAnsi="Cambria" w:cstheme="minorHAnsi"/>
          <w:sz w:val="20"/>
        </w:rPr>
        <w:t>, together with the submission requirements and the methods for evaluating such alternatives.</w:t>
      </w:r>
    </w:p>
    <w:p w14:paraId="7DC6C30A" w14:textId="0CCFA07A" w:rsidR="0043700B" w:rsidRPr="00D037BC" w:rsidRDefault="0043700B" w:rsidP="00A3033A">
      <w:pPr>
        <w:pStyle w:val="Heading1"/>
        <w:rPr>
          <w:rFonts w:cstheme="minorHAnsi"/>
        </w:rPr>
      </w:pPr>
      <w:bookmarkStart w:id="82" w:name="_Toc530904602"/>
      <w:bookmarkStart w:id="83" w:name="_Toc66356342"/>
      <w:bookmarkStart w:id="84" w:name="_Toc95839316"/>
      <w:r w:rsidRPr="00D037BC">
        <w:rPr>
          <w:rFonts w:cstheme="minorHAnsi"/>
        </w:rPr>
        <w:t>Format and Signing of Tender</w:t>
      </w:r>
      <w:bookmarkEnd w:id="82"/>
      <w:bookmarkEnd w:id="83"/>
      <w:bookmarkEnd w:id="84"/>
    </w:p>
    <w:p w14:paraId="4D355BB4" w14:textId="432CB5CB" w:rsidR="0043700B" w:rsidRPr="00D037BC" w:rsidRDefault="0043700B" w:rsidP="0043700B">
      <w:pPr>
        <w:pStyle w:val="Heading2"/>
        <w:spacing w:before="0" w:after="0" w:line="276" w:lineRule="auto"/>
        <w:ind w:left="567"/>
        <w:rPr>
          <w:rFonts w:ascii="Cambria" w:hAnsi="Cambria" w:cstheme="minorHAnsi"/>
          <w:sz w:val="20"/>
        </w:rPr>
      </w:pPr>
      <w:bookmarkStart w:id="85" w:name="_Ref493603134"/>
      <w:r w:rsidRPr="00D037BC">
        <w:rPr>
          <w:rFonts w:ascii="Cambria" w:hAnsi="Cambria" w:cstheme="minorHAnsi"/>
          <w:sz w:val="20"/>
        </w:rPr>
        <w:t xml:space="preserve">The bidder shall prepare one original of the documents comprising the tender as described in </w:t>
      </w:r>
      <w:r w:rsidRPr="00D037BC">
        <w:rPr>
          <w:rFonts w:ascii="Cambria" w:hAnsi="Cambria" w:cstheme="minorHAnsi"/>
          <w:color w:val="auto"/>
          <w:sz w:val="20"/>
        </w:rPr>
        <w:t xml:space="preserve">paragraph </w:t>
      </w:r>
      <w:r w:rsidR="00832AD5" w:rsidRPr="00D037BC">
        <w:rPr>
          <w:rFonts w:ascii="Cambria" w:hAnsi="Cambria" w:cstheme="minorHAnsi"/>
          <w:color w:val="auto"/>
          <w:sz w:val="20"/>
        </w:rPr>
        <w:t>10</w:t>
      </w:r>
      <w:r w:rsidRPr="00D037BC">
        <w:rPr>
          <w:rFonts w:ascii="Cambria" w:hAnsi="Cambria" w:cstheme="minorHAnsi"/>
          <w:sz w:val="20"/>
        </w:rPr>
        <w:t xml:space="preserve">, with the section containing the Form of Tender, and clearly marked “ORIGINAL”. In addition, the bidder shall submit copies of the tender, in the number specified in the </w:t>
      </w:r>
      <w:r w:rsidRPr="00D037BC">
        <w:rPr>
          <w:rFonts w:ascii="Cambria" w:hAnsi="Cambria" w:cstheme="minorHAnsi"/>
          <w:i/>
          <w:sz w:val="20"/>
          <w:u w:val="single"/>
        </w:rPr>
        <w:t>BDS</w:t>
      </w:r>
      <w:r w:rsidRPr="00D037BC">
        <w:rPr>
          <w:rFonts w:ascii="Cambria" w:hAnsi="Cambria" w:cstheme="minorHAnsi"/>
          <w:sz w:val="20"/>
        </w:rPr>
        <w:t>, and clearly marked as “COPY”. In the event of a discrepancy between the original and the copies, the original shall prevail.</w:t>
      </w:r>
      <w:bookmarkEnd w:id="85"/>
    </w:p>
    <w:p w14:paraId="6B1637B1" w14:textId="1D02B06A" w:rsidR="0043700B" w:rsidRPr="00D037BC" w:rsidRDefault="0043700B" w:rsidP="0043700B">
      <w:pPr>
        <w:pStyle w:val="Heading2"/>
        <w:spacing w:before="0" w:after="0" w:line="276" w:lineRule="auto"/>
        <w:ind w:left="567"/>
        <w:rPr>
          <w:rFonts w:ascii="Cambria" w:hAnsi="Cambria" w:cstheme="minorHAnsi"/>
        </w:rPr>
      </w:pPr>
      <w:r w:rsidRPr="00D037BC">
        <w:rPr>
          <w:rFonts w:ascii="Cambria" w:hAnsi="Cambria" w:cstheme="minorHAnsi"/>
          <w:sz w:val="20"/>
        </w:rPr>
        <w:t xml:space="preserve">The original and all copies of the tender shall be typed or written in indelible ink (in the case of copies, photocopies are also acceptable) and shall be signed by a person or persons duly authorized to sign on behalf of the </w:t>
      </w:r>
      <w:proofErr w:type="gramStart"/>
      <w:r w:rsidRPr="00D037BC">
        <w:rPr>
          <w:rFonts w:ascii="Cambria" w:hAnsi="Cambria" w:cstheme="minorHAnsi"/>
          <w:sz w:val="20"/>
        </w:rPr>
        <w:t>bidder, as the case may be</w:t>
      </w:r>
      <w:proofErr w:type="gramEnd"/>
      <w:r w:rsidRPr="00D037BC">
        <w:rPr>
          <w:rFonts w:ascii="Cambria" w:hAnsi="Cambria" w:cstheme="minorHAnsi"/>
          <w:sz w:val="20"/>
        </w:rPr>
        <w:t>. All pages of the tender where entries or amendments have been made shall be initialled by the person or persons signing the tender.</w:t>
      </w:r>
    </w:p>
    <w:p w14:paraId="72DC9D32" w14:textId="5B96A212" w:rsidR="002B4E58" w:rsidRPr="00D037BC" w:rsidRDefault="0043700B" w:rsidP="002B4E58">
      <w:pPr>
        <w:pStyle w:val="Heading2"/>
        <w:spacing w:before="0" w:after="0" w:line="276" w:lineRule="auto"/>
        <w:ind w:left="567"/>
        <w:rPr>
          <w:rFonts w:ascii="Cambria" w:hAnsi="Cambria" w:cstheme="minorHAnsi"/>
        </w:rPr>
      </w:pPr>
      <w:r w:rsidRPr="00D037BC">
        <w:rPr>
          <w:rFonts w:ascii="Cambria" w:hAnsi="Cambria" w:cstheme="minorHAnsi"/>
          <w:sz w:val="20"/>
        </w:rPr>
        <w:t xml:space="preserve">The tender shall contain no alternations, omissions or additions, except those to comply with instructions issued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or, as necessary, to correct errors made by the bidder. Any such correction shall be valid only if it is initialled by the person or persons signing the tender.</w:t>
      </w:r>
      <w:bookmarkStart w:id="86" w:name="_Ref493587923"/>
    </w:p>
    <w:p w14:paraId="3E3D1C98" w14:textId="5ED57620" w:rsidR="002B4E58" w:rsidRPr="00D037BC" w:rsidRDefault="002B4E58">
      <w:pPr>
        <w:pStyle w:val="Heading2"/>
        <w:spacing w:before="0" w:after="0" w:line="276" w:lineRule="auto"/>
        <w:ind w:left="567"/>
        <w:rPr>
          <w:rFonts w:ascii="Cambria" w:hAnsi="Cambria" w:cstheme="minorHAnsi"/>
        </w:rPr>
      </w:pPr>
      <w:r w:rsidRPr="00D037BC">
        <w:rPr>
          <w:rFonts w:ascii="Cambria" w:hAnsi="Cambria" w:cstheme="minorHAnsi"/>
          <w:sz w:val="20"/>
        </w:rPr>
        <w:t xml:space="preserve">The deadline for the receipt of the bids at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is defined in the </w:t>
      </w:r>
      <w:r w:rsidRPr="00D037BC">
        <w:rPr>
          <w:rFonts w:ascii="Cambria" w:hAnsi="Cambria" w:cstheme="minorHAnsi"/>
          <w:i/>
          <w:sz w:val="20"/>
          <w:u w:val="single"/>
        </w:rPr>
        <w:t>BDS</w:t>
      </w:r>
      <w:r w:rsidRPr="00D037BC">
        <w:rPr>
          <w:rFonts w:ascii="Cambria" w:hAnsi="Cambria" w:cstheme="minorHAnsi"/>
          <w:sz w:val="20"/>
        </w:rPr>
        <w:t xml:space="preserve">. Failure to respect these requirements will constitute a formal error and will result in the rejection of the bid. For timely delivery, receipt of the application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is relevant.</w:t>
      </w:r>
      <w:r w:rsidR="00661D6E" w:rsidRPr="00D037BC">
        <w:rPr>
          <w:rFonts w:ascii="Cambria" w:hAnsi="Cambria" w:cstheme="minorHAnsi"/>
          <w:sz w:val="20"/>
        </w:rPr>
        <w:t xml:space="preserve"> </w:t>
      </w:r>
      <w:r w:rsidRPr="00D037BC">
        <w:rPr>
          <w:rFonts w:ascii="Cambria" w:hAnsi="Cambria" w:cstheme="minorHAnsi"/>
          <w:sz w:val="20"/>
        </w:rPr>
        <w:t xml:space="preserve">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extend the deadline for submission of bids by amending the tender documents in accordance with </w:t>
      </w:r>
      <w:r w:rsidRPr="00D037BC">
        <w:rPr>
          <w:rFonts w:ascii="Cambria" w:hAnsi="Cambria" w:cstheme="minorHAnsi"/>
          <w:color w:val="auto"/>
          <w:sz w:val="20"/>
        </w:rPr>
        <w:t>paragraph</w:t>
      </w:r>
      <w:r w:rsidR="00832AD5" w:rsidRPr="00D037BC">
        <w:rPr>
          <w:rFonts w:ascii="Cambria" w:hAnsi="Cambria" w:cstheme="minorHAnsi"/>
          <w:color w:val="auto"/>
          <w:sz w:val="20"/>
        </w:rPr>
        <w:t xml:space="preserve"> 8</w:t>
      </w:r>
      <w:r w:rsidRPr="00D037BC">
        <w:rPr>
          <w:rFonts w:ascii="Cambria" w:hAnsi="Cambria" w:cstheme="minorHAnsi"/>
          <w:sz w:val="20"/>
        </w:rPr>
        <w:t xml:space="preserve">, in which case all rights and obligations of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and the bidders previously subject to the original deadline will thereafter be subject to the deadline as extended.</w:t>
      </w:r>
      <w:bookmarkEnd w:id="86"/>
    </w:p>
    <w:p w14:paraId="594A97F6" w14:textId="36640FE8" w:rsidR="00C455DB" w:rsidRPr="00D037BC" w:rsidRDefault="00C455DB" w:rsidP="00B735E7">
      <w:pPr>
        <w:pStyle w:val="Heading1"/>
        <w:numPr>
          <w:ilvl w:val="0"/>
          <w:numId w:val="5"/>
        </w:numPr>
        <w:rPr>
          <w:rFonts w:cstheme="minorHAnsi"/>
        </w:rPr>
      </w:pPr>
      <w:bookmarkStart w:id="87" w:name="_Ref493586832"/>
      <w:bookmarkStart w:id="88" w:name="_Ref493588121"/>
      <w:bookmarkStart w:id="89" w:name="_Toc530904605"/>
      <w:bookmarkStart w:id="90" w:name="_Toc95839317"/>
      <w:r w:rsidRPr="00D037BC">
        <w:rPr>
          <w:rFonts w:cstheme="minorHAnsi"/>
        </w:rPr>
        <w:t>Neglecting of Bids</w:t>
      </w:r>
      <w:bookmarkEnd w:id="87"/>
      <w:bookmarkEnd w:id="88"/>
      <w:bookmarkEnd w:id="89"/>
      <w:bookmarkEnd w:id="90"/>
    </w:p>
    <w:p w14:paraId="1DB49E1F" w14:textId="77777777" w:rsidR="00C455DB" w:rsidRPr="00D037BC" w:rsidRDefault="00C455DB" w:rsidP="003D4A02">
      <w:pPr>
        <w:spacing w:line="276" w:lineRule="auto"/>
        <w:rPr>
          <w:rFonts w:ascii="Cambria" w:hAnsi="Cambria" w:cstheme="minorHAnsi"/>
        </w:rPr>
      </w:pPr>
      <w:r w:rsidRPr="00D037BC">
        <w:rPr>
          <w:rFonts w:ascii="Cambria" w:hAnsi="Cambria" w:cstheme="minorHAnsi"/>
        </w:rPr>
        <w:t>Bids are disregarded if:</w:t>
      </w:r>
    </w:p>
    <w:p w14:paraId="3522D85D" w14:textId="11F37841"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Anybody involved in the tender procedure has influenced the selection procedure with illegal payments or by granting or promising other advantages, or if circumstances suggest that such influence has been </w:t>
      </w:r>
      <w:r w:rsidR="00332646" w:rsidRPr="00D037BC">
        <w:rPr>
          <w:rFonts w:ascii="Cambria" w:hAnsi="Cambria" w:cstheme="minorHAnsi"/>
        </w:rPr>
        <w:t>exercised.</w:t>
      </w:r>
    </w:p>
    <w:p w14:paraId="14D33E1B" w14:textId="613F6507"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A bid has been received after expiry of the deadline</w:t>
      </w:r>
      <w:r w:rsidR="008218B2" w:rsidRPr="00D037BC">
        <w:rPr>
          <w:rFonts w:ascii="Cambria" w:hAnsi="Cambria" w:cstheme="minorHAnsi"/>
        </w:rPr>
        <w:t>.</w:t>
      </w:r>
      <w:r w:rsidRPr="00D037BC">
        <w:rPr>
          <w:rFonts w:ascii="Cambria" w:hAnsi="Cambria" w:cstheme="minorHAnsi"/>
        </w:rPr>
        <w:t xml:space="preserve"> The bidders are advised to inform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by e-mail before the deadline for submission when and how they have sent or will deliver the tender. In case of sending by courier, copies of evidence shall be attached.</w:t>
      </w:r>
    </w:p>
    <w:p w14:paraId="07024EE1" w14:textId="05B7B9B5"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bid does not fulfil the criteria in the request for tenders in essential </w:t>
      </w:r>
      <w:r w:rsidR="00332646" w:rsidRPr="00D037BC">
        <w:rPr>
          <w:rFonts w:ascii="Cambria" w:hAnsi="Cambria" w:cstheme="minorHAnsi"/>
        </w:rPr>
        <w:t>points if</w:t>
      </w:r>
      <w:r w:rsidRPr="00D037BC">
        <w:rPr>
          <w:rFonts w:ascii="Cambria" w:hAnsi="Cambria" w:cstheme="minorHAnsi"/>
        </w:rPr>
        <w:t xml:space="preserve"> it is incomplete or contains inadmissible </w:t>
      </w:r>
      <w:r w:rsidR="00332646" w:rsidRPr="00D037BC">
        <w:rPr>
          <w:rFonts w:ascii="Cambria" w:hAnsi="Cambria" w:cstheme="minorHAnsi"/>
        </w:rPr>
        <w:t>restrictions.</w:t>
      </w:r>
    </w:p>
    <w:p w14:paraId="7E98C2A2" w14:textId="1A5D6BDB"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statement by the applicant that he is associated with other companies does not clearly show that the former or the latter will not apply to participate in the same project as manufacturers, </w:t>
      </w:r>
      <w:r w:rsidR="00332646" w:rsidRPr="00D037BC">
        <w:rPr>
          <w:rFonts w:ascii="Cambria" w:hAnsi="Cambria" w:cstheme="minorHAnsi"/>
        </w:rPr>
        <w:t>suppliers,</w:t>
      </w:r>
      <w:r w:rsidRPr="00D037BC">
        <w:rPr>
          <w:rFonts w:ascii="Cambria" w:hAnsi="Cambria" w:cstheme="minorHAnsi"/>
        </w:rPr>
        <w:t xml:space="preserve"> or construction </w:t>
      </w:r>
      <w:r w:rsidR="00332646" w:rsidRPr="00D037BC">
        <w:rPr>
          <w:rFonts w:ascii="Cambria" w:hAnsi="Cambria" w:cstheme="minorHAnsi"/>
        </w:rPr>
        <w:t>firms.</w:t>
      </w:r>
    </w:p>
    <w:p w14:paraId="456FCA32" w14:textId="392A4CC2" w:rsidR="00C455DB" w:rsidRPr="00D037BC" w:rsidRDefault="00C455DB" w:rsidP="00B735E7">
      <w:pPr>
        <w:pStyle w:val="Bullit-Aufzhlung"/>
        <w:numPr>
          <w:ilvl w:val="0"/>
          <w:numId w:val="12"/>
        </w:numPr>
        <w:spacing w:line="276" w:lineRule="auto"/>
        <w:rPr>
          <w:rFonts w:ascii="Cambria" w:hAnsi="Cambria" w:cstheme="minorHAnsi"/>
        </w:rPr>
      </w:pPr>
      <w:r w:rsidRPr="00D037BC">
        <w:rPr>
          <w:rFonts w:ascii="Cambria" w:hAnsi="Cambria" w:cstheme="minorHAnsi"/>
        </w:rPr>
        <w:t xml:space="preserve">The </w:t>
      </w:r>
      <w:r w:rsidR="001431E9" w:rsidRPr="00D037BC">
        <w:rPr>
          <w:rFonts w:ascii="Cambria" w:hAnsi="Cambria" w:cstheme="minorHAnsi"/>
        </w:rPr>
        <w:t xml:space="preserve">bidder and </w:t>
      </w:r>
      <w:r w:rsidR="000F630A" w:rsidRPr="00D037BC">
        <w:rPr>
          <w:rFonts w:ascii="Cambria" w:hAnsi="Cambria" w:cstheme="minorHAnsi"/>
        </w:rPr>
        <w:t xml:space="preserve">not </w:t>
      </w:r>
      <w:r w:rsidR="001431E9" w:rsidRPr="00D037BC">
        <w:rPr>
          <w:rFonts w:ascii="Cambria" w:hAnsi="Cambria" w:cstheme="minorHAnsi"/>
        </w:rPr>
        <w:t xml:space="preserve">all members </w:t>
      </w:r>
      <w:r w:rsidRPr="00D037BC">
        <w:rPr>
          <w:rFonts w:ascii="Cambria" w:hAnsi="Cambria" w:cstheme="minorHAnsi"/>
        </w:rPr>
        <w:t>ha</w:t>
      </w:r>
      <w:r w:rsidR="004F4C1C" w:rsidRPr="00D037BC">
        <w:rPr>
          <w:rFonts w:ascii="Cambria" w:hAnsi="Cambria" w:cstheme="minorHAnsi"/>
        </w:rPr>
        <w:t>ve</w:t>
      </w:r>
      <w:r w:rsidRPr="00D037BC">
        <w:rPr>
          <w:rFonts w:ascii="Cambria" w:hAnsi="Cambria" w:cstheme="minorHAnsi"/>
        </w:rPr>
        <w:t xml:space="preserve"> submitted a Declaration of Undertaking in compliance with the specimen in Section 3, paragraph </w:t>
      </w:r>
      <w:r w:rsidR="00832AD5" w:rsidRPr="00D037BC">
        <w:rPr>
          <w:rFonts w:ascii="Cambria" w:hAnsi="Cambria" w:cstheme="minorHAnsi"/>
        </w:rPr>
        <w:t>1</w:t>
      </w:r>
      <w:r w:rsidRPr="00D037BC">
        <w:rPr>
          <w:rFonts w:ascii="Cambria" w:hAnsi="Cambria" w:cstheme="minorHAnsi"/>
        </w:rPr>
        <w:t>.</w:t>
      </w:r>
    </w:p>
    <w:p w14:paraId="391DCD66" w14:textId="77777777" w:rsidR="00C455DB" w:rsidRPr="00D037BC" w:rsidRDefault="00C455DB" w:rsidP="00B735E7">
      <w:pPr>
        <w:pStyle w:val="Heading1"/>
        <w:numPr>
          <w:ilvl w:val="0"/>
          <w:numId w:val="5"/>
        </w:numPr>
        <w:rPr>
          <w:rFonts w:cstheme="minorHAnsi"/>
        </w:rPr>
      </w:pPr>
      <w:bookmarkStart w:id="91" w:name="_Ref493588330"/>
      <w:bookmarkStart w:id="92" w:name="_Ref509585300"/>
      <w:bookmarkStart w:id="93" w:name="_Toc530904606"/>
      <w:bookmarkStart w:id="94" w:name="_Toc95839318"/>
      <w:r w:rsidRPr="00D037BC">
        <w:rPr>
          <w:rFonts w:cstheme="minorHAnsi"/>
        </w:rPr>
        <w:lastRenderedPageBreak/>
        <w:t>Modification and withdrawal of bids</w:t>
      </w:r>
      <w:bookmarkEnd w:id="91"/>
      <w:bookmarkEnd w:id="92"/>
      <w:bookmarkEnd w:id="93"/>
      <w:bookmarkEnd w:id="94"/>
    </w:p>
    <w:p w14:paraId="475D9380" w14:textId="5813A731"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bidder may modify, substitute, or withdraw its tender by giving notice in writing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before the deadline prescribed in paragraph </w:t>
      </w:r>
      <w:r w:rsidR="00832AD5" w:rsidRPr="00D037BC">
        <w:rPr>
          <w:rFonts w:ascii="Cambria" w:hAnsi="Cambria" w:cstheme="minorHAnsi"/>
          <w:color w:val="auto"/>
          <w:sz w:val="20"/>
        </w:rPr>
        <w:t>15.4</w:t>
      </w:r>
      <w:r w:rsidRPr="00D037BC">
        <w:rPr>
          <w:rFonts w:ascii="Cambria" w:hAnsi="Cambria" w:cstheme="minorHAnsi"/>
          <w:color w:val="auto"/>
          <w:sz w:val="20"/>
        </w:rPr>
        <w:t>.</w:t>
      </w:r>
    </w:p>
    <w:p w14:paraId="6BF08058" w14:textId="22CC2C7F" w:rsidR="00C455DB" w:rsidRPr="00D037BC" w:rsidRDefault="00C455DB" w:rsidP="003D4A02">
      <w:pPr>
        <w:pStyle w:val="Heading2"/>
        <w:spacing w:before="0" w:after="0" w:line="276" w:lineRule="auto"/>
        <w:ind w:left="567"/>
        <w:rPr>
          <w:rFonts w:ascii="Cambria" w:hAnsi="Cambria" w:cstheme="minorHAnsi"/>
          <w:sz w:val="20"/>
        </w:rPr>
      </w:pPr>
      <w:r w:rsidRPr="00D037BC">
        <w:rPr>
          <w:rFonts w:ascii="Cambria" w:hAnsi="Cambria" w:cstheme="minorHAnsi"/>
          <w:color w:val="auto"/>
          <w:sz w:val="20"/>
        </w:rPr>
        <w:t xml:space="preserve">The bidder’s modification, substitution, or withdrawal notice shall be prepared, sealed, marked, and delivered in accordance with paragraph </w:t>
      </w:r>
      <w:r w:rsidR="00832AD5" w:rsidRPr="00D037BC">
        <w:rPr>
          <w:rFonts w:ascii="Cambria" w:hAnsi="Cambria" w:cstheme="minorHAnsi"/>
          <w:color w:val="auto"/>
          <w:sz w:val="20"/>
        </w:rPr>
        <w:t>15</w:t>
      </w:r>
      <w:r w:rsidRPr="00D037BC">
        <w:rPr>
          <w:rFonts w:ascii="Cambria" w:hAnsi="Cambria" w:cstheme="minorHAnsi"/>
          <w:color w:val="auto"/>
          <w:sz w:val="20"/>
        </w:rPr>
        <w:t>, with the envelope addi</w:t>
      </w:r>
      <w:r w:rsidRPr="00D037BC">
        <w:rPr>
          <w:rFonts w:ascii="Cambria" w:hAnsi="Cambria" w:cstheme="minorHAnsi"/>
          <w:sz w:val="20"/>
        </w:rPr>
        <w:t>tionally marked “MODIFICATION”, “SUBSTITUTION” or “WITHDRAWAL”, as appropriate.</w:t>
      </w:r>
    </w:p>
    <w:p w14:paraId="0E3E5E34" w14:textId="3E1DB78A" w:rsidR="00C455DB" w:rsidRPr="00D037BC" w:rsidRDefault="00C455DB" w:rsidP="00A3033A">
      <w:pPr>
        <w:pStyle w:val="Heading2"/>
        <w:spacing w:before="0" w:after="0" w:line="276" w:lineRule="auto"/>
        <w:ind w:left="567"/>
        <w:rPr>
          <w:rFonts w:ascii="Cambria" w:hAnsi="Cambria" w:cstheme="minorHAnsi"/>
          <w:color w:val="FF0000"/>
          <w:szCs w:val="32"/>
        </w:rPr>
      </w:pPr>
      <w:r w:rsidRPr="00D037BC">
        <w:rPr>
          <w:rFonts w:ascii="Cambria" w:hAnsi="Cambria" w:cstheme="minorHAnsi"/>
          <w:sz w:val="20"/>
        </w:rPr>
        <w:t>No tender may be modified by the bidder after the deadline for submission of bids.</w:t>
      </w:r>
      <w:r w:rsidRPr="00D037BC">
        <w:rPr>
          <w:rFonts w:ascii="Cambria" w:hAnsi="Cambria" w:cstheme="minorHAnsi"/>
        </w:rPr>
        <w:br w:type="page"/>
      </w:r>
    </w:p>
    <w:p w14:paraId="09B09862" w14:textId="77777777" w:rsidR="00C455DB" w:rsidRPr="00D037BC" w:rsidRDefault="00C455DB" w:rsidP="00A3033A">
      <w:pPr>
        <w:pStyle w:val="Heading1"/>
        <w:numPr>
          <w:ilvl w:val="0"/>
          <w:numId w:val="0"/>
        </w:numPr>
        <w:ind w:left="851" w:hanging="851"/>
        <w:rPr>
          <w:rFonts w:cstheme="minorHAnsi"/>
        </w:rPr>
      </w:pPr>
      <w:bookmarkStart w:id="95" w:name="_Toc530904607"/>
      <w:bookmarkStart w:id="96" w:name="_Toc95839319"/>
      <w:r w:rsidRPr="00D037BC">
        <w:rPr>
          <w:rFonts w:cstheme="minorHAnsi"/>
        </w:rPr>
        <w:lastRenderedPageBreak/>
        <w:t>TENDER OPENING AND EVALUATION</w:t>
      </w:r>
      <w:bookmarkEnd w:id="95"/>
      <w:bookmarkEnd w:id="96"/>
    </w:p>
    <w:p w14:paraId="56D29083" w14:textId="5CC474E8" w:rsidR="00C455DB" w:rsidRPr="00D037BC" w:rsidRDefault="00C455DB" w:rsidP="00B735E7">
      <w:pPr>
        <w:pStyle w:val="Heading1"/>
        <w:numPr>
          <w:ilvl w:val="0"/>
          <w:numId w:val="5"/>
        </w:numPr>
        <w:rPr>
          <w:rFonts w:cstheme="minorHAnsi"/>
        </w:rPr>
      </w:pPr>
      <w:bookmarkStart w:id="97" w:name="_Toc530904608"/>
      <w:bookmarkStart w:id="98" w:name="_Toc95839320"/>
      <w:r w:rsidRPr="00D037BC">
        <w:rPr>
          <w:rFonts w:cstheme="minorHAnsi"/>
        </w:rPr>
        <w:t>Bid Opening</w:t>
      </w:r>
      <w:bookmarkEnd w:id="97"/>
      <w:bookmarkEnd w:id="98"/>
    </w:p>
    <w:p w14:paraId="66FED22C" w14:textId="0501E0FD" w:rsidR="00C455DB" w:rsidRPr="00D037BC" w:rsidRDefault="00C455DB" w:rsidP="003D4A02">
      <w:pPr>
        <w:pStyle w:val="Heading2"/>
        <w:spacing w:before="0" w:after="0" w:line="276" w:lineRule="auto"/>
        <w:ind w:left="567"/>
        <w:rPr>
          <w:rFonts w:ascii="Cambria" w:hAnsi="Cambria" w:cstheme="minorHAnsi"/>
          <w:color w:val="auto"/>
          <w:sz w:val="20"/>
        </w:rPr>
      </w:pPr>
      <w:bookmarkStart w:id="99" w:name="_Ref493603716"/>
      <w:r w:rsidRPr="00D037BC">
        <w:rPr>
          <w:rFonts w:ascii="Cambria" w:hAnsi="Cambria" w:cstheme="minorHAnsi"/>
          <w:color w:val="auto"/>
          <w:sz w:val="20"/>
        </w:rPr>
        <w:t xml:space="preserve">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will register all Tenders and open the qualification documentation in the presence of the evaluation committee on the same </w:t>
      </w:r>
      <w:bookmarkEnd w:id="99"/>
      <w:r w:rsidR="0043700B" w:rsidRPr="00D037BC">
        <w:rPr>
          <w:rFonts w:ascii="Cambria" w:hAnsi="Cambria" w:cstheme="minorHAnsi"/>
          <w:color w:val="auto"/>
          <w:sz w:val="20"/>
        </w:rPr>
        <w:t xml:space="preserve">day as specified in the </w:t>
      </w:r>
      <w:r w:rsidR="0043700B" w:rsidRPr="00D037BC">
        <w:rPr>
          <w:rFonts w:ascii="Cambria" w:hAnsi="Cambria" w:cstheme="minorHAnsi"/>
          <w:i/>
          <w:color w:val="auto"/>
          <w:sz w:val="20"/>
          <w:u w:val="single"/>
        </w:rPr>
        <w:t>BDS.</w:t>
      </w:r>
    </w:p>
    <w:p w14:paraId="58D1C0FE" w14:textId="06EC10C0"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No tender shall be rejected at tender opening, except for late bids, which shall be returned unopened to the bidders pursuant to paragraph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_Ref493588121 \r \h </w:instrText>
      </w:r>
      <w:r w:rsidR="00750FCD" w:rsidRPr="00D037BC">
        <w:rPr>
          <w:rFonts w:ascii="Cambria" w:hAnsi="Cambria" w:cstheme="minorHAnsi"/>
          <w:color w:val="auto"/>
          <w:sz w:val="20"/>
        </w:rPr>
        <w:instrText xml:space="preserve">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16</w:t>
      </w:r>
      <w:r w:rsidRPr="00D037BC">
        <w:rPr>
          <w:rFonts w:ascii="Cambria" w:hAnsi="Cambria" w:cstheme="minorHAnsi"/>
          <w:color w:val="auto"/>
          <w:sz w:val="20"/>
        </w:rPr>
        <w:fldChar w:fldCharType="end"/>
      </w:r>
      <w:r w:rsidR="00832AD5" w:rsidRPr="00D037BC">
        <w:rPr>
          <w:rFonts w:ascii="Cambria" w:hAnsi="Cambria" w:cstheme="minorHAnsi"/>
          <w:color w:val="auto"/>
          <w:sz w:val="20"/>
        </w:rPr>
        <w:t>6</w:t>
      </w:r>
      <w:r w:rsidRPr="00D037BC">
        <w:rPr>
          <w:rFonts w:ascii="Cambria" w:hAnsi="Cambria" w:cstheme="minorHAnsi"/>
          <w:color w:val="auto"/>
          <w:sz w:val="20"/>
        </w:rPr>
        <w:t>.</w:t>
      </w:r>
    </w:p>
    <w:p w14:paraId="649356FF" w14:textId="727FDB4C"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shall prepare minutes of the </w:t>
      </w:r>
      <w:r w:rsidR="000F630A" w:rsidRPr="00D037BC">
        <w:rPr>
          <w:rFonts w:ascii="Cambria" w:hAnsi="Cambria" w:cstheme="minorHAnsi"/>
          <w:color w:val="auto"/>
          <w:sz w:val="20"/>
        </w:rPr>
        <w:t xml:space="preserve">bid </w:t>
      </w:r>
      <w:r w:rsidRPr="00D037BC">
        <w:rPr>
          <w:rFonts w:ascii="Cambria" w:hAnsi="Cambria" w:cstheme="minorHAnsi"/>
          <w:color w:val="auto"/>
          <w:sz w:val="20"/>
        </w:rPr>
        <w:t>opening</w:t>
      </w:r>
      <w:r w:rsidR="0043700B" w:rsidRPr="00D037BC">
        <w:rPr>
          <w:rFonts w:ascii="Cambria" w:hAnsi="Cambria" w:cstheme="minorHAnsi"/>
          <w:color w:val="auto"/>
          <w:sz w:val="20"/>
        </w:rPr>
        <w:t>.</w:t>
      </w:r>
      <w:r w:rsidR="00275689" w:rsidRPr="00D037BC">
        <w:rPr>
          <w:rFonts w:ascii="Cambria" w:hAnsi="Cambria" w:cstheme="minorHAnsi"/>
          <w:color w:val="auto"/>
          <w:sz w:val="20"/>
        </w:rPr>
        <w:t xml:space="preserve"> </w:t>
      </w:r>
    </w:p>
    <w:p w14:paraId="60E24C2F" w14:textId="3D23E874" w:rsidR="00C455DB" w:rsidRPr="00D037BC" w:rsidRDefault="00C455DB" w:rsidP="00B735E7">
      <w:pPr>
        <w:pStyle w:val="Heading1"/>
        <w:numPr>
          <w:ilvl w:val="0"/>
          <w:numId w:val="5"/>
        </w:numPr>
        <w:rPr>
          <w:rFonts w:cstheme="minorHAnsi"/>
          <w:color w:val="auto"/>
        </w:rPr>
      </w:pPr>
      <w:bookmarkStart w:id="100" w:name="_Toc530904609"/>
      <w:bookmarkStart w:id="101" w:name="_Toc95839321"/>
      <w:r w:rsidRPr="00D037BC">
        <w:rPr>
          <w:rFonts w:cstheme="minorHAnsi"/>
          <w:color w:val="auto"/>
        </w:rPr>
        <w:t>Process to be confidential and transparent</w:t>
      </w:r>
      <w:bookmarkEnd w:id="100"/>
      <w:bookmarkEnd w:id="101"/>
    </w:p>
    <w:p w14:paraId="405E3C66" w14:textId="77777777"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Any effort by a bidder or its agents to influence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’s evaluation of bids or award decision, including the offering or giving of bribes, gifts, or other inducement, will result in the invalidation of its tender.</w:t>
      </w:r>
    </w:p>
    <w:p w14:paraId="54CA4934" w14:textId="7392D673" w:rsidR="00722635" w:rsidRPr="00D037BC" w:rsidRDefault="00722635" w:rsidP="00A3033A">
      <w:pPr>
        <w:pStyle w:val="Heading1"/>
        <w:rPr>
          <w:rFonts w:cstheme="minorHAnsi"/>
        </w:rPr>
      </w:pPr>
      <w:bookmarkStart w:id="102" w:name="_Toc530904610"/>
      <w:bookmarkStart w:id="103" w:name="_Toc66356350"/>
      <w:bookmarkStart w:id="104" w:name="_Toc95839322"/>
      <w:r w:rsidRPr="00D037BC">
        <w:rPr>
          <w:rFonts w:cstheme="minorHAnsi"/>
        </w:rPr>
        <w:t>Clarification of bids</w:t>
      </w:r>
      <w:bookmarkEnd w:id="102"/>
      <w:bookmarkEnd w:id="103"/>
      <w:bookmarkEnd w:id="104"/>
    </w:p>
    <w:p w14:paraId="4922BD70" w14:textId="60C69125" w:rsidR="00722635" w:rsidRPr="00D037BC" w:rsidRDefault="00722635" w:rsidP="00A3033A">
      <w:pPr>
        <w:rPr>
          <w:rFonts w:ascii="Cambria" w:hAnsi="Cambria" w:cstheme="minorHAnsi"/>
        </w:rPr>
      </w:pPr>
      <w:r w:rsidRPr="00D037BC">
        <w:rPr>
          <w:rFonts w:ascii="Cambria" w:hAnsi="Cambria" w:cstheme="minorHAnsi"/>
        </w:rPr>
        <w:t xml:space="preserve">To assist in the examination, evaluation, and comparison of bids,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may, at its discretion, ask any bidder for clarification of its tender, including breakdowns of its prices. Such clarification may be requested at any stage up to the contract award decision. Requests for clarification and the respon</w:t>
      </w:r>
      <w:r w:rsidRPr="00D037BC">
        <w:rPr>
          <w:rFonts w:ascii="Cambria" w:hAnsi="Cambria" w:cstheme="minorHAnsi"/>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during evaluation of the bids in accordance with </w:t>
      </w:r>
      <w:r w:rsidRPr="00D037BC">
        <w:rPr>
          <w:rFonts w:ascii="Cambria" w:hAnsi="Cambria" w:cstheme="minorHAnsi"/>
          <w:color w:val="auto"/>
        </w:rPr>
        <w:t xml:space="preserve">paragraph </w:t>
      </w:r>
      <w:r w:rsidR="00832AD5" w:rsidRPr="00D037BC">
        <w:rPr>
          <w:rFonts w:ascii="Cambria" w:hAnsi="Cambria" w:cstheme="minorHAnsi"/>
          <w:color w:val="auto"/>
        </w:rPr>
        <w:t>21</w:t>
      </w:r>
      <w:r w:rsidRPr="00D037BC">
        <w:rPr>
          <w:rFonts w:ascii="Cambria" w:hAnsi="Cambria" w:cstheme="minorHAnsi"/>
        </w:rPr>
        <w:t>.</w:t>
      </w:r>
    </w:p>
    <w:p w14:paraId="785703E4" w14:textId="77777777" w:rsidR="00C455DB" w:rsidRPr="00D037BC" w:rsidRDefault="00C455DB" w:rsidP="00B735E7">
      <w:pPr>
        <w:pStyle w:val="Heading1"/>
        <w:numPr>
          <w:ilvl w:val="0"/>
          <w:numId w:val="5"/>
        </w:numPr>
        <w:rPr>
          <w:rFonts w:cstheme="minorHAnsi"/>
        </w:rPr>
      </w:pPr>
      <w:bookmarkStart w:id="105" w:name="_Ref493588700"/>
      <w:bookmarkStart w:id="106" w:name="_Toc530904611"/>
      <w:bookmarkStart w:id="107" w:name="_Toc95839323"/>
      <w:r w:rsidRPr="00D037BC">
        <w:rPr>
          <w:rFonts w:cstheme="minorHAnsi"/>
        </w:rPr>
        <w:t>Examination of bids</w:t>
      </w:r>
      <w:bookmarkEnd w:id="105"/>
      <w:r w:rsidRPr="00D037BC">
        <w:rPr>
          <w:rFonts w:cstheme="minorHAnsi"/>
        </w:rPr>
        <w:t xml:space="preserve"> and determination of responsiveness</w:t>
      </w:r>
      <w:bookmarkEnd w:id="106"/>
      <w:bookmarkEnd w:id="107"/>
    </w:p>
    <w:p w14:paraId="27022CA3" w14:textId="3CBB3100" w:rsidR="00722635" w:rsidRPr="00D037BC" w:rsidRDefault="00722635" w:rsidP="003D4A02">
      <w:pPr>
        <w:pStyle w:val="Heading2"/>
        <w:spacing w:before="0" w:after="0" w:line="276" w:lineRule="auto"/>
        <w:ind w:left="567"/>
        <w:rPr>
          <w:rFonts w:ascii="Cambria" w:hAnsi="Cambria" w:cstheme="minorHAnsi"/>
          <w:color w:val="FF0000"/>
          <w:sz w:val="20"/>
        </w:rPr>
      </w:pPr>
      <w:r w:rsidRPr="00D037BC">
        <w:rPr>
          <w:rFonts w:ascii="Cambria" w:hAnsi="Cambria" w:cstheme="minorHAnsi"/>
          <w:sz w:val="20"/>
        </w:rPr>
        <w:t xml:space="preserve">A tender determined as substantially non-responsive will be rejected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and may not subsequently be made responsive by the bidder by correction of the non-conformity.</w:t>
      </w:r>
    </w:p>
    <w:p w14:paraId="6F38221B" w14:textId="2EC3C24F"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The tender will be classified as non-responsive and result in the invalidation of the tender if:</w:t>
      </w:r>
    </w:p>
    <w:p w14:paraId="04E4926A" w14:textId="404DF52B" w:rsidR="003112A6" w:rsidRPr="00D037BC" w:rsidRDefault="003112A6" w:rsidP="00B269C3">
      <w:pPr>
        <w:pStyle w:val="ListParagraph"/>
        <w:numPr>
          <w:ilvl w:val="0"/>
          <w:numId w:val="17"/>
        </w:numPr>
        <w:rPr>
          <w:rFonts w:cstheme="minorHAnsi"/>
        </w:rPr>
      </w:pPr>
      <w:r w:rsidRPr="00D037BC">
        <w:rPr>
          <w:rFonts w:cstheme="minorHAnsi"/>
        </w:rPr>
        <w:t xml:space="preserve">No Declaration of Undertaking has been </w:t>
      </w:r>
      <w:r w:rsidR="00332646" w:rsidRPr="00D037BC">
        <w:rPr>
          <w:rFonts w:cstheme="minorHAnsi"/>
        </w:rPr>
        <w:t>submitted.</w:t>
      </w:r>
    </w:p>
    <w:p w14:paraId="16F77816" w14:textId="26056945" w:rsidR="00C455DB" w:rsidRPr="00D037BC" w:rsidRDefault="003112A6" w:rsidP="00B269C3">
      <w:pPr>
        <w:pStyle w:val="ListParagraph"/>
        <w:numPr>
          <w:ilvl w:val="0"/>
          <w:numId w:val="17"/>
        </w:numPr>
        <w:rPr>
          <w:rFonts w:cstheme="minorHAnsi"/>
        </w:rPr>
      </w:pPr>
      <w:r w:rsidRPr="00D037BC">
        <w:rPr>
          <w:rFonts w:cstheme="minorHAnsi"/>
        </w:rPr>
        <w:t>F</w:t>
      </w:r>
      <w:r w:rsidR="00C455DB" w:rsidRPr="00D037BC">
        <w:rPr>
          <w:rFonts w:cstheme="minorHAnsi"/>
        </w:rPr>
        <w:t xml:space="preserve">alse statements or evidence of fraud is discovered during </w:t>
      </w:r>
      <w:r w:rsidR="00332646" w:rsidRPr="00D037BC">
        <w:rPr>
          <w:rFonts w:cstheme="minorHAnsi"/>
        </w:rPr>
        <w:t>evaluation.</w:t>
      </w:r>
    </w:p>
    <w:p w14:paraId="2EC69B97" w14:textId="374DD6AA" w:rsidR="00C455DB" w:rsidRPr="00D037BC" w:rsidRDefault="003112A6" w:rsidP="00B269C3">
      <w:pPr>
        <w:pStyle w:val="ListParagraph"/>
        <w:numPr>
          <w:ilvl w:val="0"/>
          <w:numId w:val="17"/>
        </w:numPr>
        <w:rPr>
          <w:rFonts w:cstheme="minorHAnsi"/>
        </w:rPr>
      </w:pPr>
      <w:r w:rsidRPr="00D037BC">
        <w:rPr>
          <w:rFonts w:cstheme="minorHAnsi"/>
        </w:rPr>
        <w:t>T</w:t>
      </w:r>
      <w:r w:rsidR="00C455DB" w:rsidRPr="00D037BC">
        <w:rPr>
          <w:rFonts w:cstheme="minorHAnsi"/>
        </w:rPr>
        <w:t>he price</w:t>
      </w:r>
      <w:r w:rsidRPr="00D037BC">
        <w:rPr>
          <w:rFonts w:cstheme="minorHAnsi"/>
        </w:rPr>
        <w:t xml:space="preserve">d </w:t>
      </w:r>
      <w:proofErr w:type="spellStart"/>
      <w:r w:rsidRPr="00D037BC">
        <w:rPr>
          <w:rFonts w:cstheme="minorHAnsi"/>
        </w:rPr>
        <w:t>BoQ</w:t>
      </w:r>
      <w:proofErr w:type="spellEnd"/>
      <w:r w:rsidRPr="00D037BC">
        <w:rPr>
          <w:rFonts w:cstheme="minorHAnsi"/>
        </w:rPr>
        <w:t xml:space="preserve"> or schedule of price</w:t>
      </w:r>
      <w:r w:rsidR="00C455DB" w:rsidRPr="00D037BC">
        <w:rPr>
          <w:rFonts w:cstheme="minorHAnsi"/>
        </w:rPr>
        <w:t xml:space="preserve"> and related data sheets </w:t>
      </w:r>
      <w:r w:rsidRPr="00D037BC">
        <w:rPr>
          <w:rFonts w:cstheme="minorHAnsi"/>
        </w:rPr>
        <w:t xml:space="preserve">have </w:t>
      </w:r>
      <w:r w:rsidR="00C455DB" w:rsidRPr="00D037BC">
        <w:rPr>
          <w:rFonts w:cstheme="minorHAnsi"/>
        </w:rPr>
        <w:t xml:space="preserve">not </w:t>
      </w:r>
      <w:r w:rsidRPr="00D037BC">
        <w:rPr>
          <w:rFonts w:cstheme="minorHAnsi"/>
        </w:rPr>
        <w:t xml:space="preserve">been </w:t>
      </w:r>
      <w:r w:rsidR="00C455DB" w:rsidRPr="00D037BC">
        <w:rPr>
          <w:rFonts w:cstheme="minorHAnsi"/>
        </w:rPr>
        <w:t xml:space="preserve">completed and properly filled </w:t>
      </w:r>
      <w:r w:rsidRPr="00D037BC">
        <w:rPr>
          <w:rFonts w:cstheme="minorHAnsi"/>
        </w:rPr>
        <w:t xml:space="preserve">out </w:t>
      </w:r>
      <w:r w:rsidR="00C455DB" w:rsidRPr="00D037BC">
        <w:rPr>
          <w:rFonts w:cstheme="minorHAnsi"/>
        </w:rPr>
        <w:t>with the relevant entries;</w:t>
      </w:r>
      <w:r w:rsidRPr="00D037BC">
        <w:rPr>
          <w:rFonts w:cstheme="minorHAnsi"/>
        </w:rPr>
        <w:t xml:space="preserve"> and</w:t>
      </w:r>
    </w:p>
    <w:p w14:paraId="144BC128" w14:textId="4FAB9F79" w:rsidR="00C455DB" w:rsidRPr="00D037BC" w:rsidRDefault="003112A6" w:rsidP="00B269C3">
      <w:pPr>
        <w:pStyle w:val="ListParagraph"/>
        <w:numPr>
          <w:ilvl w:val="0"/>
          <w:numId w:val="17"/>
        </w:numPr>
        <w:rPr>
          <w:rFonts w:cstheme="minorHAnsi"/>
        </w:rPr>
      </w:pPr>
      <w:r w:rsidRPr="00D037BC">
        <w:rPr>
          <w:rFonts w:cstheme="minorHAnsi"/>
        </w:rPr>
        <w:t>T</w:t>
      </w:r>
      <w:r w:rsidR="00C455DB" w:rsidRPr="00D037BC">
        <w:rPr>
          <w:rFonts w:cstheme="minorHAnsi"/>
        </w:rPr>
        <w:t xml:space="preserve">he technical evaluation results in </w:t>
      </w:r>
      <w:r w:rsidRPr="00D037BC">
        <w:rPr>
          <w:rFonts w:cstheme="minorHAnsi"/>
        </w:rPr>
        <w:t xml:space="preserve">one or more </w:t>
      </w:r>
      <w:r w:rsidR="007C6B0A" w:rsidRPr="00D037BC">
        <w:rPr>
          <w:rFonts w:cstheme="minorHAnsi"/>
        </w:rPr>
        <w:t>‘</w:t>
      </w:r>
      <w:r w:rsidRPr="00D037BC">
        <w:rPr>
          <w:rFonts w:cstheme="minorHAnsi"/>
        </w:rPr>
        <w:t>Fail</w:t>
      </w:r>
      <w:r w:rsidR="007159C5" w:rsidRPr="00D037BC">
        <w:rPr>
          <w:rFonts w:cstheme="minorHAnsi"/>
        </w:rPr>
        <w:t>(s)</w:t>
      </w:r>
      <w:r w:rsidR="007C6B0A" w:rsidRPr="00D037BC">
        <w:rPr>
          <w:rFonts w:cstheme="minorHAnsi"/>
        </w:rPr>
        <w:t>’</w:t>
      </w:r>
      <w:r w:rsidR="00C455DB" w:rsidRPr="00D037BC">
        <w:rPr>
          <w:rFonts w:cstheme="minorHAnsi"/>
        </w:rPr>
        <w:t>.</w:t>
      </w:r>
    </w:p>
    <w:p w14:paraId="23D4F8C5" w14:textId="7453B0CD" w:rsidR="00722635" w:rsidRPr="00D037BC" w:rsidRDefault="00722635" w:rsidP="00722635">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D037BC" w:rsidRDefault="00722635" w:rsidP="00A3033A">
      <w:pPr>
        <w:pStyle w:val="Heading1"/>
        <w:rPr>
          <w:rFonts w:cstheme="minorHAnsi"/>
        </w:rPr>
      </w:pPr>
      <w:bookmarkStart w:id="108" w:name="_Ref493600706"/>
      <w:bookmarkStart w:id="109" w:name="_Toc530904613"/>
      <w:bookmarkStart w:id="110" w:name="_Toc66356353"/>
      <w:bookmarkStart w:id="111" w:name="_Toc95839324"/>
      <w:r w:rsidRPr="00D037BC">
        <w:rPr>
          <w:rFonts w:cstheme="minorHAnsi"/>
        </w:rPr>
        <w:t>Evaluation and comparison of bids</w:t>
      </w:r>
      <w:bookmarkEnd w:id="108"/>
      <w:bookmarkEnd w:id="109"/>
      <w:bookmarkEnd w:id="110"/>
      <w:bookmarkEnd w:id="111"/>
    </w:p>
    <w:p w14:paraId="361F4FDB" w14:textId="747FCC6E" w:rsidR="00722635" w:rsidRPr="00D037BC" w:rsidRDefault="00722635" w:rsidP="00722635">
      <w:pPr>
        <w:pStyle w:val="Heading2"/>
        <w:spacing w:before="0" w:after="0" w:line="276" w:lineRule="auto"/>
        <w:ind w:left="567"/>
        <w:rPr>
          <w:rFonts w:ascii="Cambria" w:hAnsi="Cambria" w:cstheme="minorHAnsi"/>
        </w:rPr>
      </w:pPr>
      <w:r w:rsidRPr="00D037BC">
        <w:rPr>
          <w:rFonts w:ascii="Cambria" w:hAnsi="Cambria" w:cstheme="minorHAnsi"/>
          <w:sz w:val="20"/>
        </w:rPr>
        <w:t xml:space="preserve">A bidder will be evaluated in accordance with the procedures set out in the latest version of the “PATRIP Foundation Implementation Manual”, available at PATRIP Foundation. </w:t>
      </w:r>
    </w:p>
    <w:p w14:paraId="76EE8C6C" w14:textId="7E8F5982" w:rsidR="00722635" w:rsidRPr="00D037BC" w:rsidRDefault="00722635" w:rsidP="00722635">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The evaluation process comprises a technical qualification evaluation and a financial evaluation. Those bidders which fulfil </w:t>
      </w:r>
      <w:r w:rsidRPr="00D037BC">
        <w:rPr>
          <w:rFonts w:ascii="Cambria" w:hAnsi="Cambria" w:cstheme="minorHAnsi"/>
          <w:sz w:val="20"/>
          <w:u w:val="single"/>
        </w:rPr>
        <w:t>all</w:t>
      </w:r>
      <w:r w:rsidRPr="00D037BC">
        <w:rPr>
          <w:rFonts w:ascii="Cambria" w:hAnsi="Cambria" w:cstheme="minorHAnsi"/>
          <w:sz w:val="20"/>
        </w:rPr>
        <w:t xml:space="preserve"> technical qualification criteria and </w:t>
      </w:r>
      <w:r w:rsidRPr="00D037BC">
        <w:rPr>
          <w:rFonts w:ascii="Cambria" w:hAnsi="Cambria" w:cstheme="minorHAnsi"/>
          <w:sz w:val="20"/>
          <w:u w:val="single"/>
        </w:rPr>
        <w:t xml:space="preserve">score a ‘Pass’ for all technical criteria mentioned </w:t>
      </w:r>
      <w:r w:rsidR="00832AD5" w:rsidRPr="00D037BC">
        <w:rPr>
          <w:rFonts w:ascii="Cambria" w:hAnsi="Cambria" w:cstheme="minorHAnsi"/>
          <w:sz w:val="20"/>
          <w:u w:val="single"/>
        </w:rPr>
        <w:t>in BDS</w:t>
      </w:r>
      <w:r w:rsidRPr="00D037BC">
        <w:rPr>
          <w:rFonts w:ascii="Cambria" w:hAnsi="Cambria" w:cstheme="minorHAnsi"/>
          <w:sz w:val="20"/>
        </w:rPr>
        <w:t>. will qualify technically and their financial bids will be evaluated. The most favourable bidder is the one technically qualified bidder with the lowest evalua</w:t>
      </w:r>
      <w:r w:rsidRPr="00D037BC">
        <w:rPr>
          <w:rFonts w:ascii="Cambria" w:hAnsi="Cambria" w:cstheme="minorHAnsi"/>
          <w:sz w:val="20"/>
        </w:rPr>
        <w:softHyphen/>
        <w:t xml:space="preserve">ted bid price, fulfilling all requirements. </w:t>
      </w:r>
    </w:p>
    <w:p w14:paraId="7950FE22" w14:textId="2C2915D3" w:rsidR="00201BBF" w:rsidRPr="00D037BC" w:rsidRDefault="00201BBF" w:rsidP="00201BBF">
      <w:pPr>
        <w:pStyle w:val="Heading2"/>
        <w:spacing w:before="0" w:after="0" w:line="276" w:lineRule="auto"/>
        <w:ind w:left="567"/>
        <w:rPr>
          <w:rFonts w:ascii="Cambria" w:hAnsi="Cambria" w:cstheme="minorHAnsi"/>
          <w:sz w:val="20"/>
        </w:rPr>
      </w:pPr>
      <w:bookmarkStart w:id="112" w:name="_Ref493598463"/>
      <w:r w:rsidRPr="00D037BC">
        <w:rPr>
          <w:rFonts w:ascii="Cambria" w:hAnsi="Cambria" w:cstheme="minorHAnsi"/>
          <w:sz w:val="20"/>
        </w:rPr>
        <w:t>The Financial Offers will be checked for any arithmetic errors, which will be corrected by as follows:</w:t>
      </w:r>
      <w:bookmarkEnd w:id="112"/>
    </w:p>
    <w:p w14:paraId="333250C5" w14:textId="77777777" w:rsidR="00201BBF" w:rsidRPr="00D037BC" w:rsidRDefault="00201BBF" w:rsidP="00201BBF">
      <w:pPr>
        <w:pStyle w:val="berschriftabc"/>
        <w:spacing w:line="276" w:lineRule="auto"/>
        <w:rPr>
          <w:rFonts w:ascii="Cambria" w:hAnsi="Cambria" w:cstheme="minorHAnsi"/>
        </w:rPr>
      </w:pPr>
      <w:r w:rsidRPr="00D037BC">
        <w:rPr>
          <w:rFonts w:ascii="Cambria" w:hAnsi="Cambria" w:cstheme="minorHAnsi"/>
        </w:rPr>
        <w:t>Where there is a discrepancy between the amounts in figures and in words, the amount in words will govern; and</w:t>
      </w:r>
    </w:p>
    <w:p w14:paraId="2C515721" w14:textId="440500A3" w:rsidR="00201BBF" w:rsidRPr="00D037BC" w:rsidRDefault="00201BBF" w:rsidP="00201BBF">
      <w:pPr>
        <w:pStyle w:val="berschriftabc"/>
        <w:spacing w:line="276" w:lineRule="auto"/>
        <w:rPr>
          <w:rFonts w:ascii="Cambria" w:hAnsi="Cambria" w:cstheme="minorHAnsi"/>
        </w:rPr>
      </w:pPr>
      <w:r w:rsidRPr="00D037BC">
        <w:rPr>
          <w:rFonts w:ascii="Cambria" w:hAnsi="Cambria" w:cstheme="minorHAnsi"/>
        </w:rPr>
        <w:lastRenderedPageBreak/>
        <w:t>Where there is a discrepancy between the unit rate and the line</w:t>
      </w:r>
      <w:r w:rsidR="00D64EA6" w:rsidRPr="00D037BC">
        <w:rPr>
          <w:rFonts w:ascii="Cambria" w:hAnsi="Cambria" w:cstheme="minorHAnsi"/>
        </w:rPr>
        <w:t>-</w:t>
      </w:r>
      <w:r w:rsidRPr="00D037BC">
        <w:rPr>
          <w:rFonts w:ascii="Cambria" w:hAnsi="Cambria" w:cstheme="minorHAnsi"/>
        </w:rPr>
        <w:t xml:space="preserve">item total resulting from multiplying the unit rate by the quantity, the unit rate as quoted will govern, unless in the opinion of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there is an obviously gross misplacement of the decimal point in the unit rate, in which case the line</w:t>
      </w:r>
      <w:r w:rsidR="00D64EA6" w:rsidRPr="00D037BC">
        <w:rPr>
          <w:rFonts w:ascii="Cambria" w:hAnsi="Cambria" w:cstheme="minorHAnsi"/>
        </w:rPr>
        <w:t>-</w:t>
      </w:r>
      <w:r w:rsidRPr="00D037BC">
        <w:rPr>
          <w:rFonts w:ascii="Cambria" w:hAnsi="Cambria" w:cstheme="minorHAnsi"/>
        </w:rPr>
        <w:t>item total as quoted will govern and the unit rate will be corrected.</w:t>
      </w:r>
    </w:p>
    <w:p w14:paraId="4788645B" w14:textId="0EF65332" w:rsidR="00201BBF" w:rsidRPr="00D037BC" w:rsidRDefault="00201BBF" w:rsidP="00201BBF">
      <w:pPr>
        <w:pStyle w:val="Heading2"/>
        <w:spacing w:before="0" w:after="0" w:line="276" w:lineRule="auto"/>
        <w:ind w:left="567"/>
        <w:rPr>
          <w:rFonts w:ascii="Cambria" w:hAnsi="Cambria" w:cstheme="minorHAnsi"/>
          <w:sz w:val="20"/>
        </w:rPr>
      </w:pPr>
      <w:bookmarkStart w:id="113" w:name="_Ref493598677"/>
      <w:r w:rsidRPr="00D037BC">
        <w:rPr>
          <w:rFonts w:ascii="Cambria" w:hAnsi="Cambria" w:cstheme="minorHAnsi"/>
          <w:sz w:val="20"/>
        </w:rPr>
        <w:t xml:space="preserve">The amount stated in the Form of Tender will be adjusted by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3"/>
    </w:p>
    <w:p w14:paraId="480EC2B9" w14:textId="57544FB8" w:rsidR="00201BBF" w:rsidRPr="00D037BC" w:rsidRDefault="00201BBF">
      <w:pPr>
        <w:pStyle w:val="Heading2"/>
        <w:spacing w:before="0" w:after="0" w:line="276" w:lineRule="auto"/>
        <w:ind w:left="567"/>
        <w:rPr>
          <w:rFonts w:ascii="Cambria" w:hAnsi="Cambria" w:cstheme="minorHAnsi"/>
          <w:sz w:val="20"/>
        </w:rPr>
      </w:pPr>
      <w:bookmarkStart w:id="114" w:name="_Ref508976775"/>
      <w:r w:rsidRPr="00D037BC">
        <w:rPr>
          <w:rFonts w:ascii="Cambria" w:hAnsi="Cambria" w:cstheme="minorHAnsi"/>
          <w:sz w:val="20"/>
        </w:rPr>
        <w:t xml:space="preserve">If the tender of the successful Bidder is seriously unbalanced in relation to the Engineer's estimate of the cost of work to be performed under the Contract,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may require that the amount of the Performance Security set forth </w:t>
      </w:r>
      <w:r w:rsidRPr="00D037BC">
        <w:rPr>
          <w:rFonts w:ascii="Cambria" w:hAnsi="Cambria" w:cstheme="minorHAnsi"/>
          <w:color w:val="auto"/>
          <w:sz w:val="20"/>
        </w:rPr>
        <w:t xml:space="preserve">in paragraph </w:t>
      </w:r>
      <w:r w:rsidR="00C11655" w:rsidRPr="00D037BC">
        <w:rPr>
          <w:rFonts w:ascii="Cambria" w:hAnsi="Cambria" w:cstheme="minorHAnsi"/>
          <w:color w:val="auto"/>
          <w:sz w:val="20"/>
        </w:rPr>
        <w:t>28</w:t>
      </w:r>
      <w:r w:rsidRPr="00D037BC">
        <w:rPr>
          <w:rFonts w:ascii="Cambria" w:hAnsi="Cambria" w:cstheme="minorHAnsi"/>
          <w:sz w:val="20"/>
        </w:rPr>
        <w:t xml:space="preserve"> be increased at the expense of the successful Bidder to a level sufficient to protect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against financial loss in the event of default of the successful Bidder under the Contract.</w:t>
      </w:r>
      <w:bookmarkEnd w:id="114"/>
    </w:p>
    <w:p w14:paraId="12554650" w14:textId="58833D0E" w:rsidR="00C455DB" w:rsidRPr="00D037BC" w:rsidRDefault="00C455DB" w:rsidP="00B735E7">
      <w:pPr>
        <w:pStyle w:val="Heading1"/>
        <w:numPr>
          <w:ilvl w:val="0"/>
          <w:numId w:val="5"/>
        </w:numPr>
        <w:rPr>
          <w:rFonts w:cstheme="minorHAnsi"/>
        </w:rPr>
      </w:pPr>
      <w:bookmarkStart w:id="115" w:name="_Ref493590199"/>
      <w:bookmarkStart w:id="116" w:name="_Toc530904614"/>
      <w:bookmarkStart w:id="117" w:name="_Toc95839325"/>
      <w:r w:rsidRPr="00D037BC">
        <w:rPr>
          <w:rFonts w:cstheme="minorHAnsi"/>
        </w:rPr>
        <w:t xml:space="preserve">The </w:t>
      </w:r>
      <w:r w:rsidR="001E1EE5" w:rsidRPr="00D037BC">
        <w:rPr>
          <w:rFonts w:cstheme="minorHAnsi"/>
        </w:rPr>
        <w:t>Implementing Partner</w:t>
      </w:r>
      <w:r w:rsidRPr="00D037BC">
        <w:rPr>
          <w:rFonts w:cstheme="minorHAnsi"/>
        </w:rPr>
        <w:t>’s right to accept any tender and to reject any or all bids</w:t>
      </w:r>
      <w:bookmarkEnd w:id="115"/>
      <w:bookmarkEnd w:id="116"/>
      <w:bookmarkEnd w:id="117"/>
    </w:p>
    <w:p w14:paraId="6C7735D7" w14:textId="0D8FC56B" w:rsidR="00C455DB" w:rsidRPr="00D037BC" w:rsidRDefault="00C455DB" w:rsidP="003D4A02">
      <w:pPr>
        <w:spacing w:line="276" w:lineRule="auto"/>
        <w:rPr>
          <w:rFonts w:ascii="Cambria" w:hAnsi="Cambria" w:cstheme="minorHAnsi"/>
        </w:rPr>
      </w:pPr>
      <w:r w:rsidRPr="00D037BC">
        <w:rPr>
          <w:rFonts w:ascii="Cambria" w:hAnsi="Cambria" w:cstheme="minorHAnsi"/>
        </w:rPr>
        <w:t xml:space="preserve">Notwithstanding </w:t>
      </w:r>
      <w:r w:rsidRPr="00D037BC">
        <w:rPr>
          <w:rFonts w:ascii="Cambria" w:hAnsi="Cambria" w:cstheme="minorHAnsi"/>
          <w:color w:val="auto"/>
        </w:rPr>
        <w:t>paragraph</w:t>
      </w:r>
      <w:r w:rsidR="00C11655" w:rsidRPr="00D037BC">
        <w:rPr>
          <w:rFonts w:ascii="Cambria" w:hAnsi="Cambria" w:cstheme="minorHAnsi"/>
          <w:color w:val="auto"/>
        </w:rPr>
        <w:t xml:space="preserve"> 25</w:t>
      </w:r>
      <w:r w:rsidRPr="00D037BC">
        <w:rPr>
          <w:rFonts w:ascii="Cambria" w:hAnsi="Cambria" w:cstheme="minorHAnsi"/>
        </w:rPr>
        <w:t xml:space="preserve">,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w:t>
      </w:r>
      <w:r w:rsidR="00EB7CC1" w:rsidRPr="00D037BC">
        <w:rPr>
          <w:rFonts w:ascii="Cambria" w:hAnsi="Cambria" w:cstheme="minorHAnsi"/>
        </w:rPr>
        <w:t xml:space="preserve">or PATRIP Foundation </w:t>
      </w:r>
      <w:r w:rsidRPr="00D037BC">
        <w:rPr>
          <w:rFonts w:ascii="Cambria" w:hAnsi="Cambria" w:cstheme="minorHAnsi"/>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’s action.</w:t>
      </w:r>
      <w:r w:rsidR="00EB7CC1" w:rsidRPr="00D037BC">
        <w:rPr>
          <w:rFonts w:ascii="Cambria" w:hAnsi="Cambria" w:cstheme="minorHAnsi"/>
        </w:rPr>
        <w:t xml:space="preserve"> Reasons to cancel the tender may be:</w:t>
      </w:r>
    </w:p>
    <w:p w14:paraId="154E086B" w14:textId="1366981F" w:rsidR="00EB7CC1" w:rsidRPr="00D037BC" w:rsidRDefault="00EB7CC1" w:rsidP="00B269C3">
      <w:pPr>
        <w:pStyle w:val="ListParagraph"/>
        <w:rPr>
          <w:rFonts w:cstheme="minorHAnsi"/>
        </w:rPr>
      </w:pPr>
      <w:r w:rsidRPr="00D037BC">
        <w:rPr>
          <w:rFonts w:cstheme="minorHAnsi"/>
        </w:rPr>
        <w:t xml:space="preserve">The project funded by PATRIP Foundation has been </w:t>
      </w:r>
      <w:r w:rsidR="00332646" w:rsidRPr="00D037BC">
        <w:rPr>
          <w:rFonts w:cstheme="minorHAnsi"/>
        </w:rPr>
        <w:t>cancelled.</w:t>
      </w:r>
    </w:p>
    <w:p w14:paraId="6DA5A0D3" w14:textId="6509574E" w:rsidR="00EB7CC1" w:rsidRPr="00D037BC" w:rsidRDefault="00EB7CC1" w:rsidP="00B269C3">
      <w:pPr>
        <w:pStyle w:val="ListParagraph"/>
        <w:rPr>
          <w:rFonts w:cstheme="minorHAnsi"/>
        </w:rPr>
      </w:pPr>
      <w:r w:rsidRPr="00D037BC">
        <w:rPr>
          <w:rFonts w:cstheme="minorHAnsi"/>
        </w:rPr>
        <w:t xml:space="preserve">Circumstances underlying the invitation to tender have changed </w:t>
      </w:r>
      <w:r w:rsidR="00332646" w:rsidRPr="00D037BC">
        <w:rPr>
          <w:rFonts w:cstheme="minorHAnsi"/>
        </w:rPr>
        <w:t>materially.</w:t>
      </w:r>
    </w:p>
    <w:p w14:paraId="0617A216" w14:textId="3CAD82A1" w:rsidR="00EB7CC1" w:rsidRPr="00D037BC" w:rsidRDefault="00EB7CC1" w:rsidP="00B269C3">
      <w:pPr>
        <w:pStyle w:val="ListParagraph"/>
        <w:rPr>
          <w:rFonts w:cstheme="minorHAnsi"/>
        </w:rPr>
      </w:pPr>
      <w:r w:rsidRPr="00D037BC">
        <w:rPr>
          <w:rFonts w:cstheme="minorHAnsi"/>
        </w:rPr>
        <w:t xml:space="preserve">No bid satisfies the criteria for the award of the </w:t>
      </w:r>
      <w:r w:rsidR="00332646" w:rsidRPr="00D037BC">
        <w:rPr>
          <w:rFonts w:cstheme="minorHAnsi"/>
        </w:rPr>
        <w:t>contract.</w:t>
      </w:r>
    </w:p>
    <w:p w14:paraId="53B1DAF7" w14:textId="2E60BD21" w:rsidR="00EB7CC1" w:rsidRPr="00D037BC" w:rsidRDefault="00EB7CC1" w:rsidP="00B269C3">
      <w:pPr>
        <w:pStyle w:val="ListParagraph"/>
        <w:rPr>
          <w:rFonts w:cstheme="minorHAnsi"/>
        </w:rPr>
      </w:pPr>
      <w:r w:rsidRPr="00D037BC">
        <w:rPr>
          <w:rFonts w:cstheme="minorHAnsi"/>
        </w:rPr>
        <w:t xml:space="preserve">Competition was </w:t>
      </w:r>
      <w:r w:rsidR="00332646" w:rsidRPr="00D037BC">
        <w:rPr>
          <w:rFonts w:cstheme="minorHAnsi"/>
        </w:rPr>
        <w:t>inadequate.</w:t>
      </w:r>
    </w:p>
    <w:p w14:paraId="692A1FAD" w14:textId="6D9BD6AD" w:rsidR="00EB7CC1" w:rsidRPr="00D037BC" w:rsidRDefault="00EB7CC1" w:rsidP="00B269C3">
      <w:pPr>
        <w:pStyle w:val="ListParagraph"/>
        <w:rPr>
          <w:rFonts w:cstheme="minorHAnsi"/>
        </w:rPr>
      </w:pPr>
      <w:r w:rsidRPr="00D037BC">
        <w:rPr>
          <w:rFonts w:cstheme="minorHAnsi"/>
        </w:rPr>
        <w:t xml:space="preserve">The price quotations are obviously unreasonable and/or exceed the financial resources earmarked for the contract. In this case, the Implementing Partner, with approval by PATRIP Foundation may, as an alternative to re-tendering, </w:t>
      </w:r>
      <w:r w:rsidR="00332646" w:rsidRPr="00D037BC">
        <w:rPr>
          <w:rFonts w:cstheme="minorHAnsi"/>
        </w:rPr>
        <w:t>enter</w:t>
      </w:r>
      <w:r w:rsidRPr="00D037BC">
        <w:rPr>
          <w:rFonts w:cstheme="minorHAnsi"/>
        </w:rPr>
        <w:t xml:space="preserve"> negotiations with the winning bidder to try to obtain a satisfactory offer. </w:t>
      </w:r>
    </w:p>
    <w:p w14:paraId="100E29E9" w14:textId="0D49665C" w:rsidR="00EB7CC1" w:rsidRPr="00D037BC" w:rsidRDefault="00EB7CC1" w:rsidP="00B269C3">
      <w:pPr>
        <w:pStyle w:val="ListParagraph"/>
        <w:rPr>
          <w:rFonts w:cstheme="minorHAnsi"/>
        </w:rPr>
      </w:pPr>
      <w:r w:rsidRPr="00D037BC">
        <w:rPr>
          <w:rFonts w:cstheme="minorHAnsi"/>
        </w:rPr>
        <w:t>The responsive bids substantially exceed the budget; and</w:t>
      </w:r>
    </w:p>
    <w:p w14:paraId="3A869409" w14:textId="6CB438FA" w:rsidR="000437E8" w:rsidRPr="00D037BC" w:rsidRDefault="00EB7CC1" w:rsidP="00B269C3">
      <w:pPr>
        <w:pStyle w:val="ListParagraph"/>
        <w:rPr>
          <w:rFonts w:cstheme="minorHAnsi"/>
        </w:rPr>
      </w:pPr>
      <w:r w:rsidRPr="00D037BC">
        <w:rPr>
          <w:rFonts w:cstheme="minorHAnsi"/>
        </w:rPr>
        <w:t>The rates of the bid are obviously and clearly unreasonably high</w:t>
      </w:r>
      <w:r w:rsidR="00332646" w:rsidRPr="00D037BC">
        <w:rPr>
          <w:rFonts w:cstheme="minorHAnsi"/>
        </w:rPr>
        <w:t xml:space="preserve"> or low.</w:t>
      </w:r>
    </w:p>
    <w:p w14:paraId="20A150FC" w14:textId="762C167B" w:rsidR="00201BBF" w:rsidRPr="00D037BC" w:rsidRDefault="00201BBF" w:rsidP="00B735E7">
      <w:pPr>
        <w:pStyle w:val="Heading1"/>
        <w:numPr>
          <w:ilvl w:val="0"/>
          <w:numId w:val="5"/>
        </w:numPr>
        <w:rPr>
          <w:rFonts w:cstheme="minorHAnsi"/>
        </w:rPr>
      </w:pPr>
      <w:bookmarkStart w:id="118" w:name="_Toc66356355"/>
      <w:bookmarkStart w:id="119" w:name="_Toc95839326"/>
      <w:r w:rsidRPr="00D037BC">
        <w:rPr>
          <w:rFonts w:cstheme="minorHAnsi"/>
        </w:rPr>
        <w:t>Complaint Mechanism by Bidders</w:t>
      </w:r>
      <w:bookmarkEnd w:id="118"/>
      <w:bookmarkEnd w:id="119"/>
    </w:p>
    <w:p w14:paraId="67AC8B37" w14:textId="2843F22C" w:rsidR="00201BBF" w:rsidRPr="00D037BC" w:rsidRDefault="00201BBF" w:rsidP="00A3033A">
      <w:pPr>
        <w:pStyle w:val="Heading2"/>
        <w:spacing w:before="0" w:after="0" w:line="276" w:lineRule="auto"/>
        <w:ind w:left="567"/>
        <w:rPr>
          <w:rFonts w:ascii="Cambria" w:hAnsi="Cambria" w:cstheme="minorHAnsi"/>
        </w:rPr>
      </w:pPr>
      <w:r w:rsidRPr="00D037BC">
        <w:rPr>
          <w:rFonts w:ascii="Cambria" w:hAnsi="Cambria" w:cstheme="minorHAnsi"/>
          <w:sz w:val="20"/>
        </w:rPr>
        <w:t xml:space="preserve">For PATRIP Foundation financed projects, PATRIP Foundation needs to be informed about complaints and their resolution. E.g.: Applicants/Bidders who consider that actions or decisions by the Implementing Partner / NGO </w:t>
      </w:r>
      <w:r w:rsidR="00332646" w:rsidRPr="00D037BC">
        <w:rPr>
          <w:rFonts w:ascii="Cambria" w:hAnsi="Cambria" w:cstheme="minorHAnsi"/>
          <w:sz w:val="20"/>
        </w:rPr>
        <w:t>during</w:t>
      </w:r>
      <w:r w:rsidRPr="00D037BC">
        <w:rPr>
          <w:rFonts w:ascii="Cambria" w:hAnsi="Cambria" w:cstheme="minorHAnsi"/>
          <w:sz w:val="20"/>
        </w:rPr>
        <w:t xml:space="preserve">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D037BC"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Cambria" w:hAnsi="Cambria" w:cstheme="minorHAnsi"/>
          <w:color w:val="000000" w:themeColor="text1"/>
          <w:sz w:val="20"/>
          <w:szCs w:val="20"/>
        </w:rPr>
      </w:pPr>
      <w:r w:rsidRPr="00D037BC">
        <w:rPr>
          <w:rFonts w:ascii="Cambria" w:hAnsi="Cambria" w:cstheme="minorHAnsi"/>
          <w:sz w:val="20"/>
          <w:szCs w:val="20"/>
        </w:rPr>
        <w:lastRenderedPageBreak/>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D037BC">
        <w:rPr>
          <w:rFonts w:ascii="Cambria" w:hAnsi="Cambria" w:cstheme="minorHAnsi"/>
          <w:sz w:val="20"/>
          <w:szCs w:val="20"/>
        </w:rPr>
        <w:br w:type="page"/>
      </w:r>
    </w:p>
    <w:p w14:paraId="63680D4B" w14:textId="77777777" w:rsidR="00C455DB" w:rsidRPr="00D037BC" w:rsidRDefault="00C455DB" w:rsidP="00A3033A">
      <w:pPr>
        <w:pStyle w:val="Heading1"/>
        <w:numPr>
          <w:ilvl w:val="0"/>
          <w:numId w:val="0"/>
        </w:numPr>
        <w:ind w:left="851" w:hanging="851"/>
        <w:rPr>
          <w:rFonts w:cstheme="minorHAnsi"/>
        </w:rPr>
      </w:pPr>
      <w:bookmarkStart w:id="120" w:name="_Toc530904615"/>
      <w:bookmarkStart w:id="121" w:name="_Toc95839327"/>
      <w:r w:rsidRPr="00D037BC">
        <w:rPr>
          <w:rFonts w:cstheme="minorHAnsi"/>
        </w:rPr>
        <w:lastRenderedPageBreak/>
        <w:t>AWARD OF CONTRACT</w:t>
      </w:r>
      <w:bookmarkEnd w:id="120"/>
      <w:bookmarkEnd w:id="121"/>
    </w:p>
    <w:p w14:paraId="29D2F33A" w14:textId="3025DCF4" w:rsidR="00C455DB" w:rsidRPr="00D037BC" w:rsidRDefault="00C455DB" w:rsidP="00B735E7">
      <w:pPr>
        <w:pStyle w:val="Heading1"/>
        <w:numPr>
          <w:ilvl w:val="0"/>
          <w:numId w:val="5"/>
        </w:numPr>
        <w:rPr>
          <w:rFonts w:cstheme="minorHAnsi"/>
        </w:rPr>
      </w:pPr>
      <w:bookmarkStart w:id="122" w:name="_Ref493592847"/>
      <w:bookmarkStart w:id="123" w:name="_Toc530904616"/>
      <w:bookmarkStart w:id="124" w:name="_Toc95839328"/>
      <w:r w:rsidRPr="00D037BC">
        <w:rPr>
          <w:rFonts w:cstheme="minorHAnsi"/>
        </w:rPr>
        <w:t>Award criteria</w:t>
      </w:r>
      <w:bookmarkEnd w:id="122"/>
      <w:bookmarkEnd w:id="123"/>
      <w:bookmarkEnd w:id="124"/>
    </w:p>
    <w:p w14:paraId="0CA88CC5" w14:textId="5F956180" w:rsidR="00201BBF" w:rsidRPr="00D037BC" w:rsidRDefault="00201BBF" w:rsidP="00CF522D">
      <w:pPr>
        <w:spacing w:line="276" w:lineRule="auto"/>
        <w:rPr>
          <w:rFonts w:ascii="Cambria" w:hAnsi="Cambria" w:cstheme="minorHAnsi"/>
        </w:rPr>
      </w:pPr>
      <w:r w:rsidRPr="00D037BC">
        <w:rPr>
          <w:rFonts w:ascii="Cambria" w:hAnsi="Cambria" w:cstheme="minorHAnsi"/>
        </w:rPr>
        <w:t xml:space="preserve">Subject to paragraph </w:t>
      </w:r>
      <w:r w:rsidR="00C11655" w:rsidRPr="00D037BC">
        <w:rPr>
          <w:rFonts w:ascii="Cambria" w:hAnsi="Cambria" w:cstheme="minorHAnsi"/>
        </w:rPr>
        <w:t>23</w:t>
      </w:r>
      <w:r w:rsidRPr="00D037BC">
        <w:rPr>
          <w:rFonts w:ascii="Cambria" w:hAnsi="Cambria" w:cstheme="minorHAnsi"/>
        </w:rPr>
        <w:t xml:space="preserve">, the </w:t>
      </w:r>
      <w:r w:rsidR="001E1EE5" w:rsidRPr="00D037BC">
        <w:rPr>
          <w:rFonts w:ascii="Cambria" w:hAnsi="Cambria" w:cstheme="minorHAnsi"/>
        </w:rPr>
        <w:t>I</w:t>
      </w:r>
      <w:r w:rsidR="00D64EA6" w:rsidRPr="00D037BC">
        <w:rPr>
          <w:rFonts w:ascii="Cambria" w:hAnsi="Cambria" w:cstheme="minorHAnsi"/>
        </w:rPr>
        <w:t>P</w:t>
      </w:r>
      <w:r w:rsidRPr="00D037BC">
        <w:rPr>
          <w:rFonts w:ascii="Cambria" w:hAnsi="Cambria" w:cstheme="minorHAnsi"/>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D037BC">
        <w:rPr>
          <w:rFonts w:ascii="Cambria" w:hAnsi="Cambria" w:cstheme="minorHAnsi"/>
          <w:color w:val="auto"/>
        </w:rPr>
        <w:t>the BDS</w:t>
      </w:r>
      <w:r w:rsidRPr="00D037BC">
        <w:rPr>
          <w:rFonts w:ascii="Cambria" w:hAnsi="Cambria" w:cstheme="minorHAnsi"/>
        </w:rPr>
        <w:t>. The most advantageous bid determined based on this procedure after correction of any arithmetic errors will win the contract. The lowest bid price alone is generally not decisive.</w:t>
      </w:r>
      <w:bookmarkStart w:id="125" w:name="_Toc530904617"/>
    </w:p>
    <w:p w14:paraId="05642ADF" w14:textId="52EA96D0" w:rsidR="00C455DB" w:rsidRPr="00D037BC" w:rsidRDefault="00C455DB" w:rsidP="00B735E7">
      <w:pPr>
        <w:pStyle w:val="Heading1"/>
        <w:numPr>
          <w:ilvl w:val="0"/>
          <w:numId w:val="5"/>
        </w:numPr>
        <w:rPr>
          <w:rFonts w:cstheme="minorHAnsi"/>
        </w:rPr>
      </w:pPr>
      <w:bookmarkStart w:id="126" w:name="_Toc95839329"/>
      <w:r w:rsidRPr="00D037BC">
        <w:rPr>
          <w:rFonts w:cstheme="minorHAnsi"/>
        </w:rPr>
        <w:t>Notification of Award</w:t>
      </w:r>
      <w:bookmarkEnd w:id="125"/>
      <w:bookmarkEnd w:id="126"/>
    </w:p>
    <w:p w14:paraId="181EBD1F" w14:textId="3C108CE2" w:rsidR="00CE6992" w:rsidRPr="00D037BC" w:rsidRDefault="00CE6992" w:rsidP="00CE6992">
      <w:pPr>
        <w:pStyle w:val="Heading2"/>
        <w:spacing w:before="0" w:after="0" w:line="276" w:lineRule="auto"/>
        <w:ind w:left="567"/>
        <w:rPr>
          <w:rFonts w:ascii="Cambria" w:hAnsi="Cambria" w:cstheme="minorHAnsi"/>
          <w:sz w:val="20"/>
        </w:rPr>
      </w:pPr>
      <w:r w:rsidRPr="00D037BC">
        <w:rPr>
          <w:rFonts w:ascii="Cambria" w:hAnsi="Cambria" w:cstheme="minorHAnsi"/>
          <w:sz w:val="20"/>
        </w:rPr>
        <w:t xml:space="preserve">Prior to expiration of the period of tender validity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will notify the successful bidder by email, confirmed by registered or handed over letter, that its tender has been accepted. The notification of award shall specify the sum which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xml:space="preserve"> reserves the right to reduce the scope of the works if contracting of the complete scope would exceed the available budget.</w:t>
      </w:r>
    </w:p>
    <w:p w14:paraId="2AED42D6" w14:textId="56805A16" w:rsidR="00C455DB" w:rsidRPr="00D037BC" w:rsidRDefault="00CE6992" w:rsidP="003D4A02">
      <w:pPr>
        <w:pStyle w:val="Heading2"/>
        <w:spacing w:before="0" w:after="0" w:line="276" w:lineRule="auto"/>
        <w:ind w:left="567"/>
        <w:rPr>
          <w:rFonts w:ascii="Cambria" w:hAnsi="Cambria" w:cstheme="minorHAnsi"/>
          <w:color w:val="FF0000"/>
          <w:sz w:val="20"/>
        </w:rPr>
      </w:pPr>
      <w:r w:rsidRPr="00D037BC">
        <w:rPr>
          <w:rFonts w:ascii="Cambria" w:hAnsi="Cambria" w:cstheme="minorHAnsi"/>
          <w:sz w:val="20"/>
        </w:rPr>
        <w:t xml:space="preserve">The notification of award (hereinafter and in the Conditions of Contract called the “Letter of </w:t>
      </w:r>
      <w:r w:rsidR="00332646" w:rsidRPr="00D037BC">
        <w:rPr>
          <w:rFonts w:ascii="Cambria" w:hAnsi="Cambria" w:cstheme="minorHAnsi"/>
          <w:sz w:val="20"/>
        </w:rPr>
        <w:t>Acceptance “</w:t>
      </w:r>
      <w:r w:rsidRPr="00D037BC">
        <w:rPr>
          <w:rFonts w:ascii="Cambria" w:hAnsi="Cambria" w:cstheme="minorHAnsi"/>
          <w:sz w:val="20"/>
        </w:rPr>
        <w:t>) will constitute the formation of the Contract.</w:t>
      </w:r>
    </w:p>
    <w:p w14:paraId="5BB8F9DD" w14:textId="77777777" w:rsidR="00CE6992" w:rsidRPr="00D037BC" w:rsidRDefault="00CE6992" w:rsidP="00A3033A">
      <w:pPr>
        <w:pStyle w:val="Heading1"/>
        <w:rPr>
          <w:rFonts w:cstheme="minorHAnsi"/>
        </w:rPr>
      </w:pPr>
      <w:bookmarkStart w:id="127" w:name="_Toc66356359"/>
      <w:bookmarkStart w:id="128" w:name="_Toc95839330"/>
      <w:bookmarkStart w:id="129" w:name="_Ref493592795"/>
      <w:bookmarkStart w:id="130" w:name="_Toc530904619"/>
      <w:r w:rsidRPr="00D037BC">
        <w:rPr>
          <w:rFonts w:cstheme="minorHAnsi"/>
        </w:rPr>
        <w:t>Signing of Contract Agreement</w:t>
      </w:r>
      <w:bookmarkEnd w:id="127"/>
      <w:bookmarkEnd w:id="128"/>
    </w:p>
    <w:p w14:paraId="625669C0" w14:textId="2456D541" w:rsidR="00CE6992" w:rsidRPr="00D037BC" w:rsidRDefault="00332646" w:rsidP="00CE6992">
      <w:pPr>
        <w:pStyle w:val="Heading2"/>
        <w:spacing w:before="0" w:after="0" w:line="276" w:lineRule="auto"/>
        <w:ind w:left="567"/>
        <w:rPr>
          <w:rFonts w:ascii="Cambria" w:hAnsi="Cambria" w:cstheme="minorHAnsi"/>
          <w:sz w:val="20"/>
        </w:rPr>
      </w:pPr>
      <w:r w:rsidRPr="00D037BC">
        <w:rPr>
          <w:rFonts w:ascii="Cambria" w:hAnsi="Cambria" w:cstheme="minorHAnsi"/>
          <w:sz w:val="20"/>
        </w:rPr>
        <w:t>While</w:t>
      </w:r>
      <w:r w:rsidR="00CE6992" w:rsidRPr="00D037BC">
        <w:rPr>
          <w:rFonts w:ascii="Cambria" w:hAnsi="Cambria" w:cstheme="minorHAnsi"/>
          <w:sz w:val="20"/>
        </w:rPr>
        <w:t xml:space="preserve"> the </w:t>
      </w:r>
      <w:r w:rsidR="001E1EE5" w:rsidRPr="00D037BC">
        <w:rPr>
          <w:rFonts w:ascii="Cambria" w:hAnsi="Cambria" w:cstheme="minorHAnsi"/>
          <w:sz w:val="20"/>
        </w:rPr>
        <w:t>I</w:t>
      </w:r>
      <w:r w:rsidR="00D64EA6" w:rsidRPr="00D037BC">
        <w:rPr>
          <w:rFonts w:ascii="Cambria" w:hAnsi="Cambria" w:cstheme="minorHAnsi"/>
          <w:sz w:val="20"/>
        </w:rPr>
        <w:t>P</w:t>
      </w:r>
      <w:r w:rsidR="00CE6992" w:rsidRPr="00D037BC">
        <w:rPr>
          <w:rFonts w:ascii="Cambria" w:hAnsi="Cambria" w:cstheme="minorHAnsi"/>
          <w:sz w:val="20"/>
        </w:rPr>
        <w:t xml:space="preserve"> notifies the successful bidder that its tender has been accepted, the </w:t>
      </w:r>
      <w:r w:rsidR="001E1EE5" w:rsidRPr="00D037BC">
        <w:rPr>
          <w:rFonts w:ascii="Cambria" w:hAnsi="Cambria" w:cstheme="minorHAnsi"/>
          <w:sz w:val="20"/>
        </w:rPr>
        <w:t>I</w:t>
      </w:r>
      <w:r w:rsidR="00D64EA6" w:rsidRPr="00D037BC">
        <w:rPr>
          <w:rFonts w:ascii="Cambria" w:hAnsi="Cambria" w:cstheme="minorHAnsi"/>
          <w:sz w:val="20"/>
        </w:rPr>
        <w:t>P</w:t>
      </w:r>
      <w:r w:rsidR="00CE6992" w:rsidRPr="00D037BC">
        <w:rPr>
          <w:rFonts w:ascii="Cambria" w:hAnsi="Cambria" w:cstheme="minorHAnsi"/>
          <w:sz w:val="20"/>
        </w:rPr>
        <w:t xml:space="preserve"> will send the bidder the Agreement in the form provided in Section 5, paragraph 1, incorporating all understandings between the parties.</w:t>
      </w:r>
    </w:p>
    <w:p w14:paraId="02C03DEC" w14:textId="04ECEC8B" w:rsidR="00CE6992" w:rsidRPr="00D037BC" w:rsidRDefault="00CE6992">
      <w:pPr>
        <w:pStyle w:val="Heading2"/>
        <w:spacing w:before="0" w:after="0" w:line="276" w:lineRule="auto"/>
        <w:ind w:left="567"/>
        <w:rPr>
          <w:rFonts w:ascii="Cambria" w:hAnsi="Cambria" w:cstheme="minorHAnsi"/>
          <w:sz w:val="20"/>
        </w:rPr>
      </w:pPr>
      <w:bookmarkStart w:id="131" w:name="_Ref493590387"/>
      <w:r w:rsidRPr="00D037BC">
        <w:rPr>
          <w:rFonts w:ascii="Cambria" w:hAnsi="Cambria" w:cstheme="minorHAnsi"/>
          <w:sz w:val="20"/>
        </w:rPr>
        <w:t xml:space="preserve">Within twenty-eight (28) days of receipt of the Agreement, the successful bidder shall sign the Agreement and return it to the </w:t>
      </w:r>
      <w:r w:rsidR="001E1EE5" w:rsidRPr="00D037BC">
        <w:rPr>
          <w:rFonts w:ascii="Cambria" w:hAnsi="Cambria" w:cstheme="minorHAnsi"/>
          <w:sz w:val="20"/>
        </w:rPr>
        <w:t>I</w:t>
      </w:r>
      <w:r w:rsidR="00D64EA6" w:rsidRPr="00D037BC">
        <w:rPr>
          <w:rFonts w:ascii="Cambria" w:hAnsi="Cambria" w:cstheme="minorHAnsi"/>
          <w:sz w:val="20"/>
        </w:rPr>
        <w:t>P</w:t>
      </w:r>
      <w:r w:rsidRPr="00D037BC">
        <w:rPr>
          <w:rFonts w:ascii="Cambria" w:hAnsi="Cambria" w:cstheme="minorHAnsi"/>
          <w:sz w:val="20"/>
        </w:rPr>
        <w:t>, together with the required Performance Security.</w:t>
      </w:r>
      <w:bookmarkEnd w:id="131"/>
    </w:p>
    <w:p w14:paraId="5EBA9A62" w14:textId="246683B3" w:rsidR="00C455DB" w:rsidRPr="00D037BC" w:rsidRDefault="00C455DB" w:rsidP="00B735E7">
      <w:pPr>
        <w:pStyle w:val="Heading1"/>
        <w:numPr>
          <w:ilvl w:val="0"/>
          <w:numId w:val="5"/>
        </w:numPr>
        <w:rPr>
          <w:rFonts w:cstheme="minorHAnsi"/>
        </w:rPr>
      </w:pPr>
      <w:bookmarkStart w:id="132" w:name="_Toc95839331"/>
      <w:r w:rsidRPr="00D037BC">
        <w:rPr>
          <w:rFonts w:cstheme="minorHAnsi"/>
        </w:rPr>
        <w:t>Performance Security</w:t>
      </w:r>
      <w:bookmarkEnd w:id="129"/>
      <w:bookmarkEnd w:id="130"/>
      <w:bookmarkEnd w:id="132"/>
      <w:r w:rsidR="004E1B41" w:rsidRPr="00D037BC">
        <w:rPr>
          <w:rFonts w:cstheme="minorHAnsi"/>
        </w:rPr>
        <w:t xml:space="preserve"> </w:t>
      </w:r>
    </w:p>
    <w:p w14:paraId="37C195BE" w14:textId="0BA85DF0" w:rsidR="00C455DB" w:rsidRPr="00D037BC" w:rsidRDefault="00C455DB" w:rsidP="003D4A02">
      <w:pPr>
        <w:pStyle w:val="Heading2"/>
        <w:spacing w:before="0" w:after="0" w:line="276" w:lineRule="auto"/>
        <w:ind w:left="567"/>
        <w:rPr>
          <w:rFonts w:ascii="Cambria" w:hAnsi="Cambria" w:cstheme="minorHAnsi"/>
          <w:color w:val="auto"/>
          <w:sz w:val="20"/>
        </w:rPr>
      </w:pPr>
      <w:bookmarkStart w:id="133" w:name="_Ref493590530"/>
      <w:r w:rsidRPr="00D037BC">
        <w:rPr>
          <w:rFonts w:ascii="Cambria" w:hAnsi="Cambria" w:cstheme="minorHAnsi"/>
          <w:color w:val="auto"/>
          <w:sz w:val="20"/>
        </w:rPr>
        <w:t xml:space="preserve">Within twenty-eight (28) days of receipt of the Letter of Acceptance from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the successful bidder shall furnish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a Performance Security in accordance with the Conditions of Contract and in the form stipulated in the tender documents, or in another form acceptable to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w:t>
      </w:r>
      <w:bookmarkEnd w:id="133"/>
    </w:p>
    <w:p w14:paraId="189A6255" w14:textId="467EDC2D" w:rsidR="00C455DB" w:rsidRPr="00D037BC" w:rsidRDefault="00C455DB" w:rsidP="003D4A02">
      <w:pPr>
        <w:pStyle w:val="Heading2"/>
        <w:spacing w:before="0" w:after="0" w:line="276" w:lineRule="auto"/>
        <w:ind w:left="567"/>
        <w:rPr>
          <w:rFonts w:ascii="Cambria" w:hAnsi="Cambria" w:cstheme="minorHAnsi"/>
          <w:color w:val="auto"/>
          <w:sz w:val="20"/>
        </w:rPr>
      </w:pPr>
      <w:r w:rsidRPr="00D037BC">
        <w:rPr>
          <w:rFonts w:ascii="Cambria" w:hAnsi="Cambria" w:cstheme="minorHAnsi"/>
          <w:color w:val="auto"/>
          <w:sz w:val="20"/>
        </w:rPr>
        <w:t xml:space="preserve">Failure of the successful bidder to comply with the requirements of paragraphs </w:t>
      </w:r>
      <w:r w:rsidR="00C11655" w:rsidRPr="00D037BC">
        <w:rPr>
          <w:rFonts w:ascii="Cambria" w:hAnsi="Cambria" w:cstheme="minorHAnsi"/>
          <w:color w:val="auto"/>
          <w:sz w:val="20"/>
        </w:rPr>
        <w:t>27</w:t>
      </w:r>
      <w:r w:rsidRPr="00D037BC">
        <w:rPr>
          <w:rFonts w:ascii="Cambria" w:hAnsi="Cambria" w:cstheme="minorHAnsi"/>
          <w:color w:val="auto"/>
          <w:sz w:val="20"/>
        </w:rPr>
        <w:t xml:space="preserve"> or </w:t>
      </w:r>
      <w:r w:rsidRPr="00D037BC">
        <w:rPr>
          <w:rFonts w:ascii="Cambria" w:hAnsi="Cambria" w:cstheme="minorHAnsi"/>
          <w:color w:val="auto"/>
          <w:sz w:val="20"/>
        </w:rPr>
        <w:fldChar w:fldCharType="begin"/>
      </w:r>
      <w:r w:rsidRPr="00D037BC">
        <w:rPr>
          <w:rFonts w:ascii="Cambria" w:hAnsi="Cambria" w:cstheme="minorHAnsi"/>
          <w:color w:val="auto"/>
          <w:sz w:val="20"/>
        </w:rPr>
        <w:instrText xml:space="preserve"> REF _Ref493590530 \r \h </w:instrText>
      </w:r>
      <w:r w:rsidR="00750FCD" w:rsidRPr="00D037BC">
        <w:rPr>
          <w:rFonts w:ascii="Cambria" w:hAnsi="Cambria" w:cstheme="minorHAnsi"/>
          <w:color w:val="auto"/>
          <w:sz w:val="20"/>
        </w:rPr>
        <w:instrText xml:space="preserve"> \* MERGEFORMAT </w:instrText>
      </w:r>
      <w:r w:rsidRPr="00D037BC">
        <w:rPr>
          <w:rFonts w:ascii="Cambria" w:hAnsi="Cambria" w:cstheme="minorHAnsi"/>
          <w:color w:val="auto"/>
          <w:sz w:val="20"/>
        </w:rPr>
      </w:r>
      <w:r w:rsidRPr="00D037BC">
        <w:rPr>
          <w:rFonts w:ascii="Cambria" w:hAnsi="Cambria" w:cstheme="minorHAnsi"/>
          <w:color w:val="auto"/>
          <w:sz w:val="20"/>
        </w:rPr>
        <w:fldChar w:fldCharType="separate"/>
      </w:r>
      <w:r w:rsidR="00005CBB" w:rsidRPr="00D037BC">
        <w:rPr>
          <w:rFonts w:ascii="Cambria" w:hAnsi="Cambria" w:cstheme="minorHAnsi"/>
          <w:color w:val="auto"/>
          <w:sz w:val="20"/>
        </w:rPr>
        <w:t>28.1</w:t>
      </w:r>
      <w:r w:rsidRPr="00D037BC">
        <w:rPr>
          <w:rFonts w:ascii="Cambria" w:hAnsi="Cambria" w:cstheme="minorHAnsi"/>
          <w:color w:val="auto"/>
          <w:sz w:val="20"/>
        </w:rPr>
        <w:fldChar w:fldCharType="end"/>
      </w:r>
      <w:r w:rsidRPr="00D037BC">
        <w:rPr>
          <w:rFonts w:ascii="Cambria" w:hAnsi="Cambria" w:cstheme="minorHAnsi"/>
          <w:color w:val="auto"/>
          <w:sz w:val="20"/>
        </w:rPr>
        <w:t xml:space="preserve"> shall constitute sufficient grounds for the annulment of the award, in which event the </w:t>
      </w:r>
      <w:r w:rsidR="001E1EE5" w:rsidRPr="00D037BC">
        <w:rPr>
          <w:rFonts w:ascii="Cambria" w:hAnsi="Cambria" w:cstheme="minorHAnsi"/>
          <w:color w:val="auto"/>
          <w:sz w:val="20"/>
        </w:rPr>
        <w:t>I</w:t>
      </w:r>
      <w:r w:rsidR="00D64EA6" w:rsidRPr="00D037BC">
        <w:rPr>
          <w:rFonts w:ascii="Cambria" w:hAnsi="Cambria" w:cstheme="minorHAnsi"/>
          <w:color w:val="auto"/>
          <w:sz w:val="20"/>
        </w:rPr>
        <w:t>P</w:t>
      </w:r>
      <w:r w:rsidRPr="00D037BC">
        <w:rPr>
          <w:rFonts w:ascii="Cambria" w:hAnsi="Cambria" w:cstheme="minorHAnsi"/>
          <w:color w:val="auto"/>
          <w:sz w:val="20"/>
        </w:rPr>
        <w:t xml:space="preserve"> may make the award to the next lowest evaluated bidder or call for new bids.</w:t>
      </w:r>
    </w:p>
    <w:bookmarkEnd w:id="29"/>
    <w:p w14:paraId="25B0775E" w14:textId="77777777" w:rsidR="0006283C" w:rsidRPr="00D037BC" w:rsidRDefault="0006283C" w:rsidP="00CF522D">
      <w:pPr>
        <w:rPr>
          <w:rFonts w:ascii="Cambria" w:hAnsi="Cambria" w:cstheme="minorHAnsi"/>
        </w:rPr>
      </w:pPr>
    </w:p>
    <w:p w14:paraId="7DE010D6" w14:textId="77777777" w:rsidR="0006283C" w:rsidRPr="00D037BC" w:rsidRDefault="0006283C" w:rsidP="00CF522D">
      <w:pPr>
        <w:rPr>
          <w:rFonts w:ascii="Cambria" w:hAnsi="Cambria" w:cstheme="minorHAnsi"/>
        </w:rPr>
      </w:pPr>
    </w:p>
    <w:p w14:paraId="17F2CAB8" w14:textId="77777777" w:rsidR="0006283C" w:rsidRPr="00D037BC" w:rsidRDefault="0006283C" w:rsidP="00CF522D">
      <w:pPr>
        <w:rPr>
          <w:rFonts w:ascii="Cambria" w:hAnsi="Cambria" w:cstheme="minorHAnsi"/>
        </w:rPr>
      </w:pPr>
    </w:p>
    <w:p w14:paraId="5857BAC0" w14:textId="77777777" w:rsidR="0006283C" w:rsidRPr="00D037BC" w:rsidRDefault="0006283C" w:rsidP="00CF522D">
      <w:pPr>
        <w:rPr>
          <w:rFonts w:ascii="Cambria" w:hAnsi="Cambria" w:cstheme="minorHAnsi"/>
        </w:rPr>
      </w:pPr>
    </w:p>
    <w:p w14:paraId="723BC8D3" w14:textId="77777777" w:rsidR="00AD2BBA" w:rsidRPr="00D037BC" w:rsidRDefault="00AD2BBA" w:rsidP="00CF522D">
      <w:pPr>
        <w:rPr>
          <w:rFonts w:ascii="Cambria" w:hAnsi="Cambria" w:cstheme="minorHAnsi"/>
        </w:rPr>
        <w:sectPr w:rsidR="00AD2BBA" w:rsidRPr="00D037BC" w:rsidSect="00B335AC">
          <w:headerReference w:type="default" r:id="rId24"/>
          <w:footerReference w:type="default" r:id="rId25"/>
          <w:pgSz w:w="11900" w:h="16840"/>
          <w:pgMar w:top="1417" w:right="1417" w:bottom="1134" w:left="1417" w:header="708" w:footer="708" w:gutter="0"/>
          <w:pgNumType w:start="1"/>
          <w:cols w:space="708"/>
          <w:docGrid w:linePitch="360"/>
        </w:sectPr>
      </w:pPr>
    </w:p>
    <w:p w14:paraId="746DCC06" w14:textId="07313892" w:rsidR="005D07CD" w:rsidRPr="00D037BC" w:rsidRDefault="00A73D0F" w:rsidP="005D07CD">
      <w:pPr>
        <w:jc w:val="right"/>
        <w:rPr>
          <w:rFonts w:ascii="Cambria" w:hAnsi="Cambria" w:cstheme="minorHAnsi"/>
          <w:i/>
        </w:rPr>
      </w:pPr>
      <w:r w:rsidRPr="00D037BC">
        <w:rPr>
          <w:rFonts w:ascii="Cambria" w:hAnsi="Cambria" w:cstheme="minorHAnsi"/>
          <w:noProof/>
          <w:sz w:val="320"/>
          <w:szCs w:val="320"/>
          <w:lang w:val="en-US" w:eastAsia="en-US"/>
        </w:rPr>
        <w:lastRenderedPageBreak/>
        <w:drawing>
          <wp:anchor distT="0" distB="0" distL="114300" distR="114300" simplePos="0" relativeHeight="251658240" behindDoc="0" locked="0" layoutInCell="1" allowOverlap="1" wp14:anchorId="6F0D278D" wp14:editId="6F9FDFDB">
            <wp:simplePos x="0" y="0"/>
            <wp:positionH relativeFrom="margin">
              <wp:posOffset>0</wp:posOffset>
            </wp:positionH>
            <wp:positionV relativeFrom="paragraph">
              <wp:posOffset>10795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77777777" w:rsidR="005D07CD" w:rsidRPr="00D037BC" w:rsidRDefault="005D07CD" w:rsidP="005D07CD">
      <w:pPr>
        <w:rPr>
          <w:rFonts w:ascii="Cambria" w:hAnsi="Cambria" w:cstheme="minorHAnsi"/>
        </w:rPr>
      </w:pPr>
    </w:p>
    <w:p w14:paraId="2B70EEB2" w14:textId="77777777" w:rsidR="005D07CD" w:rsidRPr="00D037BC" w:rsidRDefault="005D07CD" w:rsidP="005D07CD">
      <w:pPr>
        <w:rPr>
          <w:rFonts w:ascii="Cambria" w:hAnsi="Cambria" w:cstheme="minorHAnsi"/>
        </w:rPr>
      </w:pPr>
    </w:p>
    <w:p w14:paraId="2681E3DB" w14:textId="77777777" w:rsidR="005D07CD" w:rsidRPr="00D037BC" w:rsidRDefault="005D07CD" w:rsidP="005D07CD">
      <w:pPr>
        <w:rPr>
          <w:rFonts w:ascii="Cambria" w:hAnsi="Cambria" w:cstheme="minorHAnsi"/>
        </w:rPr>
      </w:pPr>
    </w:p>
    <w:p w14:paraId="600EFD15" w14:textId="77777777" w:rsidR="005D07CD" w:rsidRPr="00D037BC" w:rsidRDefault="005D07CD" w:rsidP="005D07CD">
      <w:pPr>
        <w:rPr>
          <w:rFonts w:ascii="Cambria" w:hAnsi="Cambria" w:cstheme="minorHAnsi"/>
        </w:rPr>
      </w:pPr>
    </w:p>
    <w:p w14:paraId="3A0FF522" w14:textId="77777777" w:rsidR="005D07CD" w:rsidRPr="00D037BC" w:rsidRDefault="005D07CD" w:rsidP="005D07CD">
      <w:pPr>
        <w:rPr>
          <w:rFonts w:ascii="Cambria" w:hAnsi="Cambria" w:cstheme="minorHAnsi"/>
        </w:rPr>
      </w:pPr>
    </w:p>
    <w:p w14:paraId="113BDF6A" w14:textId="77777777" w:rsidR="005D07CD" w:rsidRPr="00D037BC" w:rsidRDefault="005D07CD" w:rsidP="005D07CD">
      <w:pPr>
        <w:rPr>
          <w:rFonts w:ascii="Cambria" w:hAnsi="Cambria" w:cstheme="minorHAnsi"/>
        </w:rPr>
      </w:pPr>
    </w:p>
    <w:p w14:paraId="40F6929D" w14:textId="77777777" w:rsidR="005D07CD" w:rsidRPr="00D037BC" w:rsidRDefault="005D07CD" w:rsidP="005D07CD">
      <w:pPr>
        <w:rPr>
          <w:rFonts w:ascii="Cambria" w:hAnsi="Cambria" w:cstheme="minorHAnsi"/>
        </w:rPr>
      </w:pPr>
    </w:p>
    <w:p w14:paraId="352EF37C" w14:textId="77777777" w:rsidR="005D07CD" w:rsidRPr="00D037BC" w:rsidRDefault="005D07CD" w:rsidP="005D07CD">
      <w:pPr>
        <w:rPr>
          <w:rFonts w:ascii="Cambria" w:hAnsi="Cambria" w:cstheme="minorHAnsi"/>
        </w:rPr>
      </w:pPr>
    </w:p>
    <w:p w14:paraId="653FB7FB" w14:textId="77777777" w:rsidR="005D07CD" w:rsidRPr="00D037BC" w:rsidRDefault="005D07CD" w:rsidP="005D07CD">
      <w:pPr>
        <w:rPr>
          <w:rFonts w:ascii="Cambria" w:hAnsi="Cambria" w:cstheme="minorHAnsi"/>
        </w:rPr>
      </w:pPr>
    </w:p>
    <w:p w14:paraId="14E54834" w14:textId="77777777" w:rsidR="00C77D00" w:rsidRPr="00C77D00" w:rsidRDefault="00C77D00" w:rsidP="00C77D00">
      <w:pPr>
        <w:pStyle w:val="Title"/>
        <w:rPr>
          <w:rFonts w:ascii="Cambria" w:hAnsi="Cambria" w:cstheme="minorHAnsi"/>
          <w:b/>
          <w:bCs/>
          <w:iCs/>
        </w:rPr>
      </w:pPr>
      <w:r w:rsidRPr="005C341F">
        <w:rPr>
          <w:rFonts w:ascii="Cambria" w:hAnsi="Cambria" w:cstheme="minorHAnsi"/>
          <w:b/>
          <w:bCs/>
          <w:iCs/>
        </w:rPr>
        <w:t xml:space="preserve">Rehabilitation of 20 </w:t>
      </w:r>
      <w:r w:rsidRPr="00C77D00">
        <w:rPr>
          <w:rFonts w:ascii="Cambria" w:hAnsi="Cambria" w:cstheme="minorHAnsi"/>
          <w:b/>
          <w:bCs/>
          <w:iCs/>
        </w:rPr>
        <w:t>KW</w:t>
      </w:r>
      <w:r w:rsidRPr="005C341F">
        <w:rPr>
          <w:rFonts w:ascii="Cambria" w:hAnsi="Cambria" w:cstheme="minorHAnsi"/>
          <w:b/>
          <w:bCs/>
          <w:iCs/>
        </w:rPr>
        <w:t xml:space="preserve"> </w:t>
      </w:r>
      <w:proofErr w:type="spellStart"/>
      <w:r w:rsidRPr="005C341F">
        <w:rPr>
          <w:rFonts w:ascii="Cambria" w:hAnsi="Cambria" w:cstheme="minorHAnsi"/>
          <w:b/>
          <w:bCs/>
          <w:iCs/>
        </w:rPr>
        <w:t>Chikar</w:t>
      </w:r>
      <w:proofErr w:type="spellEnd"/>
      <w:r w:rsidRPr="005C341F">
        <w:rPr>
          <w:rFonts w:ascii="Cambria" w:hAnsi="Cambria" w:cstheme="minorHAnsi"/>
          <w:b/>
          <w:bCs/>
          <w:iCs/>
        </w:rPr>
        <w:t xml:space="preserve"> Hydropower station</w:t>
      </w:r>
    </w:p>
    <w:p w14:paraId="7E771FA7" w14:textId="77777777" w:rsidR="00D50FD4" w:rsidRPr="00D037BC" w:rsidRDefault="00D50FD4" w:rsidP="00D50FD4">
      <w:pPr>
        <w:pStyle w:val="Title"/>
        <w:rPr>
          <w:rFonts w:ascii="Cambria" w:hAnsi="Cambria" w:cstheme="minorHAnsi"/>
          <w:b/>
          <w:bCs/>
          <w:iCs/>
        </w:rPr>
      </w:pPr>
      <w:r w:rsidRPr="00D037BC">
        <w:rPr>
          <w:rFonts w:ascii="Cambria" w:hAnsi="Cambria" w:cstheme="minorHAnsi"/>
          <w:b/>
          <w:bCs/>
          <w:iCs/>
        </w:rPr>
        <w:t>All Weather Access Road Project (AWARD)</w:t>
      </w:r>
    </w:p>
    <w:p w14:paraId="3B063291" w14:textId="77777777" w:rsidR="00D50FD4" w:rsidRPr="00D037BC" w:rsidRDefault="00D50FD4" w:rsidP="00D50FD4">
      <w:pPr>
        <w:pStyle w:val="Title"/>
        <w:rPr>
          <w:rFonts w:ascii="Cambria" w:hAnsi="Cambria" w:cstheme="minorHAnsi"/>
          <w:iCs/>
        </w:rPr>
      </w:pPr>
      <w:r w:rsidRPr="00D037BC">
        <w:rPr>
          <w:rFonts w:ascii="Cambria" w:hAnsi="Cambria" w:cstheme="minorHAnsi"/>
          <w:iCs/>
        </w:rPr>
        <w:t>PAK-AKDN-CHI-002</w:t>
      </w:r>
    </w:p>
    <w:p w14:paraId="09B0FAFC" w14:textId="77777777" w:rsidR="00AD4262" w:rsidRPr="00D037BC" w:rsidRDefault="00AD4262" w:rsidP="00AD4262">
      <w:pPr>
        <w:rPr>
          <w:rFonts w:ascii="Cambria" w:hAnsi="Cambria" w:cstheme="minorHAnsi"/>
        </w:rPr>
      </w:pPr>
    </w:p>
    <w:p w14:paraId="2C084B3E" w14:textId="6B4BFB4A" w:rsidR="005D07CD" w:rsidRPr="00D037BC" w:rsidRDefault="000E3EB4" w:rsidP="000E3EB4">
      <w:pPr>
        <w:pStyle w:val="Heading7"/>
        <w:rPr>
          <w:rFonts w:cstheme="minorHAnsi"/>
        </w:rPr>
      </w:pPr>
      <w:bookmarkStart w:id="135" w:name="_Section_2:_Bid"/>
      <w:bookmarkStart w:id="136" w:name="_Ref530748526"/>
      <w:bookmarkEnd w:id="135"/>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2</w:t>
      </w:r>
      <w:r w:rsidRPr="00D037BC">
        <w:rPr>
          <w:rFonts w:cstheme="minorHAnsi"/>
        </w:rPr>
        <w:fldChar w:fldCharType="end"/>
      </w:r>
      <w:bookmarkEnd w:id="136"/>
      <w:r w:rsidR="005D07CD" w:rsidRPr="00D037BC">
        <w:rPr>
          <w:rFonts w:cstheme="minorHAnsi"/>
        </w:rPr>
        <w:t>: Bid Data Sheet (BDS)</w:t>
      </w:r>
    </w:p>
    <w:p w14:paraId="553B4C05" w14:textId="77777777" w:rsidR="005D07CD" w:rsidRPr="00D037BC" w:rsidRDefault="005D07CD" w:rsidP="005D07CD">
      <w:pPr>
        <w:rPr>
          <w:rFonts w:ascii="Cambria" w:hAnsi="Cambria" w:cstheme="minorHAnsi"/>
          <w:highlight w:val="yellow"/>
          <w:lang w:val="en-US"/>
        </w:rPr>
      </w:pPr>
    </w:p>
    <w:p w14:paraId="5EE050BE" w14:textId="77777777" w:rsidR="005D07CD" w:rsidRPr="00D037BC" w:rsidRDefault="005D07CD" w:rsidP="005D07CD">
      <w:pPr>
        <w:rPr>
          <w:rFonts w:ascii="Cambria" w:hAnsi="Cambria" w:cstheme="minorHAnsi"/>
          <w:highlight w:val="yellow"/>
          <w:lang w:val="en-US"/>
        </w:rPr>
      </w:pPr>
    </w:p>
    <w:p w14:paraId="5E8660FD" w14:textId="77777777" w:rsidR="005D07CD" w:rsidRPr="00D037BC" w:rsidRDefault="005D07CD" w:rsidP="005D07CD">
      <w:pPr>
        <w:rPr>
          <w:rFonts w:ascii="Cambria" w:hAnsi="Cambria" w:cstheme="minorHAnsi"/>
          <w:highlight w:val="yellow"/>
          <w:lang w:val="en-US"/>
        </w:rPr>
      </w:pPr>
    </w:p>
    <w:p w14:paraId="6443AD30" w14:textId="77777777" w:rsidR="005D07CD" w:rsidRPr="00D037BC" w:rsidRDefault="005D07CD" w:rsidP="005D07CD">
      <w:pPr>
        <w:rPr>
          <w:rFonts w:ascii="Cambria" w:hAnsi="Cambria" w:cstheme="minorHAnsi"/>
          <w:highlight w:val="yellow"/>
          <w:lang w:val="en-US"/>
        </w:rPr>
      </w:pPr>
    </w:p>
    <w:p w14:paraId="1357FE21" w14:textId="77777777" w:rsidR="005D07CD" w:rsidRPr="00D037BC" w:rsidRDefault="005D07CD" w:rsidP="005D07CD">
      <w:pPr>
        <w:rPr>
          <w:rFonts w:ascii="Cambria" w:hAnsi="Cambria" w:cstheme="minorHAnsi"/>
          <w:highlight w:val="yellow"/>
          <w:lang w:val="en-US"/>
        </w:rPr>
      </w:pPr>
    </w:p>
    <w:p w14:paraId="31BCFCD9" w14:textId="77777777" w:rsidR="005D07CD" w:rsidRPr="00D037BC" w:rsidRDefault="005D07CD" w:rsidP="005D07CD">
      <w:pPr>
        <w:rPr>
          <w:rFonts w:ascii="Cambria" w:hAnsi="Cambria" w:cstheme="minorHAnsi"/>
          <w:highlight w:val="yellow"/>
          <w:lang w:val="en-US"/>
        </w:rPr>
      </w:pPr>
    </w:p>
    <w:p w14:paraId="3A3CE7E6" w14:textId="77777777" w:rsidR="005D07CD" w:rsidRPr="00D037BC" w:rsidRDefault="005D07CD" w:rsidP="005D07CD">
      <w:pPr>
        <w:rPr>
          <w:rFonts w:ascii="Cambria" w:hAnsi="Cambria" w:cstheme="minorHAnsi"/>
          <w:highlight w:val="yellow"/>
          <w:lang w:val="en-US"/>
        </w:rPr>
      </w:pPr>
    </w:p>
    <w:p w14:paraId="4D993EF1" w14:textId="77777777" w:rsidR="005D07CD" w:rsidRPr="00D037BC" w:rsidRDefault="005D07CD" w:rsidP="005D07CD">
      <w:pPr>
        <w:rPr>
          <w:rFonts w:ascii="Cambria" w:hAnsi="Cambria" w:cstheme="minorHAnsi"/>
          <w:highlight w:val="yellow"/>
          <w:lang w:val="en-US"/>
        </w:rPr>
      </w:pPr>
    </w:p>
    <w:p w14:paraId="0B107BF8" w14:textId="77777777" w:rsidR="005D07CD" w:rsidRPr="00D037BC" w:rsidRDefault="005D07CD" w:rsidP="005D07CD">
      <w:pPr>
        <w:rPr>
          <w:rFonts w:ascii="Cambria" w:hAnsi="Cambria" w:cstheme="minorHAnsi"/>
          <w:highlight w:val="yellow"/>
          <w:lang w:val="en-US"/>
        </w:rPr>
      </w:pPr>
    </w:p>
    <w:p w14:paraId="12709976" w14:textId="77777777" w:rsidR="005D07CD" w:rsidRPr="00D037BC" w:rsidRDefault="005D07CD" w:rsidP="005D07CD">
      <w:pPr>
        <w:rPr>
          <w:rFonts w:ascii="Cambria" w:hAnsi="Cambria" w:cstheme="minorHAnsi"/>
          <w:highlight w:val="yellow"/>
          <w:lang w:val="en-US"/>
        </w:rPr>
      </w:pPr>
    </w:p>
    <w:p w14:paraId="3BF7A905" w14:textId="77777777" w:rsidR="00935999" w:rsidRPr="00D037BC" w:rsidRDefault="00935999" w:rsidP="005D07CD">
      <w:pPr>
        <w:rPr>
          <w:rFonts w:ascii="Cambria" w:hAnsi="Cambria" w:cstheme="minorHAnsi"/>
          <w:highlight w:val="yellow"/>
          <w:lang w:val="en-US"/>
        </w:rPr>
      </w:pPr>
    </w:p>
    <w:p w14:paraId="7997B298" w14:textId="77777777" w:rsidR="00935999" w:rsidRPr="00D037BC" w:rsidRDefault="00935999" w:rsidP="005D07CD">
      <w:pPr>
        <w:rPr>
          <w:rFonts w:ascii="Cambria" w:hAnsi="Cambria" w:cstheme="minorHAnsi"/>
          <w:highlight w:val="yellow"/>
          <w:lang w:val="en-US"/>
        </w:rPr>
      </w:pPr>
    </w:p>
    <w:p w14:paraId="0AE05159" w14:textId="77777777" w:rsidR="00935999" w:rsidRPr="00D037BC" w:rsidRDefault="00935999" w:rsidP="005D07CD">
      <w:pPr>
        <w:rPr>
          <w:rFonts w:ascii="Cambria" w:hAnsi="Cambria" w:cstheme="minorHAnsi"/>
          <w:highlight w:val="yellow"/>
          <w:lang w:val="en-US"/>
        </w:rPr>
      </w:pPr>
    </w:p>
    <w:p w14:paraId="62754B01" w14:textId="77777777" w:rsidR="0061595F" w:rsidRPr="00D037BC" w:rsidRDefault="0061595F" w:rsidP="005D07CD">
      <w:pPr>
        <w:rPr>
          <w:rFonts w:ascii="Cambria" w:hAnsi="Cambria" w:cstheme="minorHAnsi"/>
          <w:highlight w:val="yellow"/>
          <w:lang w:val="en-US"/>
        </w:rPr>
      </w:pPr>
    </w:p>
    <w:p w14:paraId="3B079FC0" w14:textId="77777777" w:rsidR="0061595F" w:rsidRPr="00D037BC" w:rsidRDefault="0061595F" w:rsidP="005D07CD">
      <w:pPr>
        <w:rPr>
          <w:rFonts w:ascii="Cambria" w:hAnsi="Cambria" w:cstheme="minorHAnsi"/>
          <w:highlight w:val="yellow"/>
          <w:lang w:val="en-US"/>
        </w:rPr>
      </w:pPr>
    </w:p>
    <w:p w14:paraId="2B2D239E" w14:textId="7DBC2ECC" w:rsidR="004338B5" w:rsidRPr="00D037BC" w:rsidRDefault="004338B5" w:rsidP="005D07CD">
      <w:pPr>
        <w:rPr>
          <w:rFonts w:ascii="Cambria" w:hAnsi="Cambria" w:cstheme="minorHAnsi"/>
          <w:highlight w:val="yellow"/>
          <w:lang w:val="en-US"/>
        </w:rPr>
      </w:pPr>
    </w:p>
    <w:p w14:paraId="375C5679" w14:textId="6C6E3E4A" w:rsidR="004338B5" w:rsidRPr="00D037BC" w:rsidRDefault="004338B5" w:rsidP="005D07CD">
      <w:pPr>
        <w:rPr>
          <w:rFonts w:ascii="Cambria" w:hAnsi="Cambria" w:cstheme="minorHAnsi"/>
          <w:highlight w:val="yellow"/>
          <w:lang w:val="en-US"/>
        </w:rPr>
      </w:pPr>
    </w:p>
    <w:p w14:paraId="5C589105" w14:textId="4CC05BA3" w:rsidR="004338B5" w:rsidRDefault="004338B5" w:rsidP="005D07CD">
      <w:pPr>
        <w:rPr>
          <w:rFonts w:ascii="Cambria" w:hAnsi="Cambria" w:cstheme="minorHAnsi"/>
          <w:highlight w:val="yellow"/>
          <w:lang w:val="en-US"/>
        </w:rPr>
      </w:pPr>
    </w:p>
    <w:p w14:paraId="53248BF7" w14:textId="77777777" w:rsidR="00D50FD4" w:rsidRDefault="00D50FD4" w:rsidP="005D07CD">
      <w:pPr>
        <w:rPr>
          <w:rFonts w:ascii="Cambria" w:hAnsi="Cambria" w:cstheme="minorHAnsi"/>
          <w:highlight w:val="yellow"/>
          <w:lang w:val="en-US"/>
        </w:rPr>
      </w:pPr>
    </w:p>
    <w:p w14:paraId="5E2F72BD" w14:textId="77777777" w:rsidR="00D50FD4" w:rsidRDefault="00D50FD4" w:rsidP="005D07CD">
      <w:pPr>
        <w:rPr>
          <w:rFonts w:ascii="Cambria" w:hAnsi="Cambria" w:cstheme="minorHAnsi"/>
          <w:highlight w:val="yellow"/>
          <w:lang w:val="en-US"/>
        </w:rPr>
      </w:pPr>
    </w:p>
    <w:p w14:paraId="20B39F65" w14:textId="77777777" w:rsidR="00D50FD4" w:rsidRPr="00D037BC" w:rsidRDefault="00D50FD4" w:rsidP="005D07CD">
      <w:pPr>
        <w:rPr>
          <w:rFonts w:ascii="Cambria" w:hAnsi="Cambria" w:cstheme="minorHAnsi"/>
          <w:highlight w:val="yellow"/>
          <w:lang w:val="en-US"/>
        </w:rPr>
      </w:pPr>
    </w:p>
    <w:p w14:paraId="2376E480" w14:textId="77777777" w:rsidR="00AB5585" w:rsidRDefault="00AB5585" w:rsidP="005D07CD">
      <w:pPr>
        <w:rPr>
          <w:rFonts w:ascii="Cambria" w:hAnsi="Cambria" w:cstheme="minorHAnsi"/>
          <w:b/>
          <w:sz w:val="24"/>
          <w:lang w:val="en-US"/>
        </w:rPr>
      </w:pPr>
    </w:p>
    <w:p w14:paraId="6D63D7C6" w14:textId="77777777" w:rsidR="00AB5585" w:rsidRDefault="00AB5585" w:rsidP="005D07CD">
      <w:pPr>
        <w:rPr>
          <w:rFonts w:ascii="Cambria" w:hAnsi="Cambria" w:cstheme="minorHAnsi"/>
          <w:b/>
          <w:sz w:val="24"/>
          <w:lang w:val="en-US"/>
        </w:rPr>
      </w:pPr>
    </w:p>
    <w:p w14:paraId="45279567" w14:textId="2328C03E"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lastRenderedPageBreak/>
        <w:t xml:space="preserve">Paragraph 1: Name and address of the </w:t>
      </w:r>
      <w:r w:rsidR="001E1EE5" w:rsidRPr="00D037BC">
        <w:rPr>
          <w:rFonts w:ascii="Cambria" w:hAnsi="Cambria" w:cstheme="minorHAnsi"/>
          <w:b/>
          <w:sz w:val="24"/>
          <w:lang w:val="en-US"/>
        </w:rPr>
        <w:t>Implementing Partner</w:t>
      </w:r>
    </w:p>
    <w:p w14:paraId="182BA997" w14:textId="21C9BA6B" w:rsidR="006E71B9" w:rsidRPr="00D037BC" w:rsidRDefault="006E71B9" w:rsidP="006E71B9">
      <w:pPr>
        <w:rPr>
          <w:rFonts w:ascii="Cambria" w:hAnsi="Cambria" w:cstheme="minorHAnsi"/>
          <w:szCs w:val="20"/>
        </w:rPr>
      </w:pPr>
      <w:r w:rsidRPr="00D037BC">
        <w:rPr>
          <w:rFonts w:ascii="Cambria" w:hAnsi="Cambria" w:cstheme="minorHAnsi"/>
          <w:b/>
          <w:bCs/>
          <w:szCs w:val="20"/>
        </w:rPr>
        <w:t>Name:</w:t>
      </w:r>
      <w:r w:rsidRPr="00D037BC">
        <w:rPr>
          <w:rFonts w:ascii="Cambria" w:hAnsi="Cambria" w:cstheme="minorHAnsi"/>
          <w:szCs w:val="20"/>
        </w:rPr>
        <w:t xml:space="preserve"> </w:t>
      </w:r>
      <w:r w:rsidR="00F74A9C" w:rsidRPr="00D037BC">
        <w:rPr>
          <w:rFonts w:ascii="Cambria" w:hAnsi="Cambria" w:cstheme="minorHAnsi"/>
          <w:szCs w:val="20"/>
        </w:rPr>
        <w:t>Sajjad Hussain</w:t>
      </w:r>
      <w:r w:rsidR="0005561C" w:rsidRPr="00D037BC">
        <w:rPr>
          <w:rFonts w:ascii="Cambria" w:hAnsi="Cambria" w:cstheme="minorHAnsi"/>
          <w:szCs w:val="20"/>
        </w:rPr>
        <w:t xml:space="preserve">, Regional Programme Manager, </w:t>
      </w:r>
      <w:r w:rsidRPr="00D037BC">
        <w:rPr>
          <w:rFonts w:ascii="Cambria" w:hAnsi="Cambria" w:cstheme="minorHAnsi"/>
          <w:szCs w:val="20"/>
        </w:rPr>
        <w:t>Aga Khan Rural Support Programme Chitral</w:t>
      </w:r>
    </w:p>
    <w:p w14:paraId="4E9040F8" w14:textId="4DABCCA3" w:rsidR="006E71B9" w:rsidRPr="00D037BC" w:rsidRDefault="006E71B9" w:rsidP="006E71B9">
      <w:pPr>
        <w:rPr>
          <w:rFonts w:ascii="Cambria" w:hAnsi="Cambria" w:cstheme="minorHAnsi"/>
          <w:szCs w:val="20"/>
        </w:rPr>
      </w:pPr>
      <w:r w:rsidRPr="00D037BC">
        <w:rPr>
          <w:rFonts w:ascii="Cambria" w:hAnsi="Cambria" w:cstheme="minorHAnsi"/>
          <w:b/>
          <w:bCs/>
          <w:szCs w:val="20"/>
        </w:rPr>
        <w:t>Address:</w:t>
      </w:r>
      <w:r w:rsidRPr="00D037BC">
        <w:rPr>
          <w:rFonts w:ascii="Cambria" w:hAnsi="Cambria" w:cstheme="minorHAnsi"/>
          <w:szCs w:val="20"/>
        </w:rPr>
        <w:t xml:space="preserve"> Aga Khan Rural Support Programme regional Office, </w:t>
      </w:r>
      <w:r w:rsidR="0005561C" w:rsidRPr="00D037BC">
        <w:rPr>
          <w:rFonts w:ascii="Cambria" w:hAnsi="Cambria" w:cstheme="minorHAnsi"/>
          <w:szCs w:val="20"/>
        </w:rPr>
        <w:t xml:space="preserve">near </w:t>
      </w:r>
      <w:r w:rsidRPr="00D037BC">
        <w:rPr>
          <w:rFonts w:ascii="Cambria" w:hAnsi="Cambria" w:cstheme="minorHAnsi"/>
          <w:szCs w:val="20"/>
        </w:rPr>
        <w:t xml:space="preserve">Shahi Qila Chitral. </w:t>
      </w:r>
    </w:p>
    <w:p w14:paraId="33C06F29" w14:textId="68E096EB" w:rsidR="006E71B9" w:rsidRPr="00D037BC" w:rsidRDefault="006E71B9" w:rsidP="005D07CD">
      <w:pPr>
        <w:rPr>
          <w:rFonts w:ascii="Cambria" w:hAnsi="Cambria" w:cstheme="minorHAnsi"/>
          <w:i/>
        </w:rPr>
      </w:pPr>
      <w:r w:rsidRPr="00D037BC">
        <w:rPr>
          <w:rFonts w:ascii="Cambria" w:hAnsi="Cambria" w:cstheme="minorHAnsi"/>
          <w:i/>
        </w:rPr>
        <w:t xml:space="preserve">Phone Number: +92-943-412727 </w:t>
      </w:r>
    </w:p>
    <w:p w14:paraId="0B0AAB17" w14:textId="6BDE806B" w:rsidR="006E71B9" w:rsidRPr="00D037BC" w:rsidRDefault="006E71B9" w:rsidP="005D07CD">
      <w:pPr>
        <w:rPr>
          <w:rFonts w:ascii="Cambria" w:hAnsi="Cambria" w:cstheme="minorHAnsi"/>
          <w:i/>
        </w:rPr>
      </w:pPr>
      <w:r w:rsidRPr="00D037BC">
        <w:rPr>
          <w:rFonts w:ascii="Cambria" w:hAnsi="Cambria" w:cstheme="minorHAnsi"/>
          <w:i/>
        </w:rPr>
        <w:t>Note: The phone should only be use</w:t>
      </w:r>
      <w:r w:rsidR="00AE0FF0" w:rsidRPr="00D037BC">
        <w:rPr>
          <w:rFonts w:ascii="Cambria" w:hAnsi="Cambria" w:cstheme="minorHAnsi"/>
          <w:i/>
        </w:rPr>
        <w:t xml:space="preserve"> for</w:t>
      </w:r>
      <w:r w:rsidRPr="00D037BC">
        <w:rPr>
          <w:rFonts w:ascii="Cambria" w:hAnsi="Cambria" w:cstheme="minorHAnsi"/>
          <w:i/>
        </w:rPr>
        <w:t xml:space="preserve"> logistical queries only</w:t>
      </w:r>
    </w:p>
    <w:p w14:paraId="5739D84B" w14:textId="77777777" w:rsidR="005D07CD" w:rsidRPr="00D037BC" w:rsidRDefault="005D07CD" w:rsidP="005D07CD">
      <w:pPr>
        <w:rPr>
          <w:rFonts w:ascii="Cambria" w:hAnsi="Cambria" w:cstheme="minorHAnsi"/>
          <w:b/>
          <w:sz w:val="24"/>
          <w:lang w:val="en-US"/>
        </w:rPr>
      </w:pPr>
      <w:bookmarkStart w:id="137" w:name="_Ref492568074"/>
      <w:r w:rsidRPr="00D037BC">
        <w:rPr>
          <w:rFonts w:ascii="Cambria" w:hAnsi="Cambria" w:cstheme="minorHAnsi"/>
          <w:b/>
          <w:sz w:val="24"/>
          <w:lang w:val="en-US"/>
        </w:rPr>
        <w:t>Paragraph 1: Description of Works</w:t>
      </w:r>
      <w:bookmarkEnd w:id="137"/>
    </w:p>
    <w:p w14:paraId="29C166C5" w14:textId="5002E761" w:rsidR="006F53D3" w:rsidRPr="00D037BC" w:rsidRDefault="00D037BC" w:rsidP="00D037BC">
      <w:pPr>
        <w:rPr>
          <w:rFonts w:ascii="Cambria" w:eastAsiaTheme="majorEastAsia" w:hAnsi="Cambria" w:cstheme="majorBidi"/>
          <w:szCs w:val="20"/>
        </w:rPr>
      </w:pPr>
      <w:r w:rsidRPr="00D037BC">
        <w:rPr>
          <w:rFonts w:ascii="Cambria" w:hAnsi="Cambria" w:cstheme="minorHAnsi"/>
          <w:lang w:val="en-US"/>
        </w:rPr>
        <w:t xml:space="preserve">The civil wors of the MHP will be restored </w:t>
      </w:r>
      <w:r w:rsidR="00CA7FD2" w:rsidRPr="00D037BC">
        <w:rPr>
          <w:rFonts w:ascii="Cambria" w:hAnsi="Cambria" w:cstheme="minorHAnsi"/>
          <w:lang w:val="en-US"/>
        </w:rPr>
        <w:t>through laying</w:t>
      </w:r>
      <w:r w:rsidRPr="00D037BC">
        <w:rPr>
          <w:rFonts w:ascii="Cambria" w:hAnsi="Cambria" w:cstheme="minorHAnsi"/>
          <w:lang w:val="en-US"/>
        </w:rPr>
        <w:t xml:space="preserve"> pipe sections, constructing retaining walls to support the pipes, retrofitting the damaged forebay, and</w:t>
      </w:r>
      <w:r w:rsidR="00D50FD4">
        <w:rPr>
          <w:rFonts w:ascii="Cambria" w:hAnsi="Cambria" w:cstheme="minorHAnsi"/>
          <w:lang w:val="en-US"/>
        </w:rPr>
        <w:t xml:space="preserve"> construction of a Gravel trap for settling of sediments</w:t>
      </w:r>
      <w:r w:rsidRPr="00D037BC">
        <w:rPr>
          <w:rFonts w:ascii="Cambria" w:hAnsi="Cambria" w:cstheme="minorHAnsi"/>
          <w:lang w:val="en-US"/>
        </w:rPr>
        <w:t>. Supporting piers will also be constructed to stabilize the pipes and i</w:t>
      </w:r>
      <w:r w:rsidR="0061595F" w:rsidRPr="00D037BC">
        <w:rPr>
          <w:rFonts w:ascii="Cambria" w:hAnsi="Cambria" w:cstheme="minorHAnsi"/>
          <w:lang w:val="en-US"/>
        </w:rPr>
        <w:t xml:space="preserve">nstallation of </w:t>
      </w:r>
      <w:r w:rsidRPr="00D037BC">
        <w:rPr>
          <w:rFonts w:ascii="Cambria" w:hAnsi="Cambria" w:cstheme="minorHAnsi"/>
          <w:lang w:val="en-US"/>
        </w:rPr>
        <w:t>g</w:t>
      </w:r>
      <w:r w:rsidR="0061595F" w:rsidRPr="00D037BC">
        <w:rPr>
          <w:rFonts w:ascii="Cambria" w:hAnsi="Cambria" w:cstheme="minorHAnsi"/>
          <w:lang w:val="en-US"/>
        </w:rPr>
        <w:t xml:space="preserve">ate valves. </w:t>
      </w:r>
      <w:r w:rsidRPr="00D037BC">
        <w:rPr>
          <w:rFonts w:ascii="Cambria" w:hAnsi="Cambria" w:cstheme="minorHAnsi"/>
          <w:lang w:val="en-US"/>
        </w:rPr>
        <w:t xml:space="preserve"> These works will be fully complying </w:t>
      </w:r>
      <w:r w:rsidRPr="00D037BC">
        <w:rPr>
          <w:rFonts w:ascii="Cambria" w:eastAsiaTheme="majorEastAsia" w:hAnsi="Cambria" w:cstheme="majorBidi"/>
          <w:szCs w:val="20"/>
        </w:rPr>
        <w:t xml:space="preserve">to approved Engineering design and specification.  </w:t>
      </w:r>
    </w:p>
    <w:p w14:paraId="32227D93" w14:textId="77777777" w:rsidR="005D07CD" w:rsidRPr="00D037BC" w:rsidRDefault="005D07CD" w:rsidP="005D07CD">
      <w:pPr>
        <w:rPr>
          <w:rFonts w:ascii="Cambria" w:hAnsi="Cambria" w:cstheme="minorHAnsi"/>
          <w:b/>
          <w:sz w:val="24"/>
          <w:lang w:val="en-US"/>
        </w:rPr>
      </w:pPr>
      <w:bookmarkStart w:id="138" w:name="_Hlk112139527"/>
      <w:r w:rsidRPr="00D037BC">
        <w:rPr>
          <w:rFonts w:ascii="Cambria" w:hAnsi="Cambria" w:cstheme="minorHAnsi"/>
          <w:b/>
          <w:sz w:val="24"/>
          <w:lang w:val="en-US"/>
        </w:rPr>
        <w:t>Paragraph 1: Time for Completion of the Works</w:t>
      </w:r>
    </w:p>
    <w:p w14:paraId="703847EA" w14:textId="6872B9CA" w:rsidR="005D07CD" w:rsidRPr="00D037BC" w:rsidRDefault="003E6DB6" w:rsidP="005D07CD">
      <w:pPr>
        <w:rPr>
          <w:rFonts w:ascii="Cambria" w:hAnsi="Cambria" w:cstheme="minorHAnsi"/>
        </w:rPr>
      </w:pPr>
      <w:r w:rsidRPr="00D037BC">
        <w:rPr>
          <w:rFonts w:ascii="Cambria" w:hAnsi="Cambria" w:cstheme="minorHAnsi"/>
        </w:rPr>
        <w:t>The project will be completed within</w:t>
      </w:r>
      <w:r w:rsidR="006F53D3" w:rsidRPr="00D037BC">
        <w:rPr>
          <w:rFonts w:ascii="Cambria" w:hAnsi="Cambria" w:cstheme="minorHAnsi"/>
        </w:rPr>
        <w:t xml:space="preserve"> </w:t>
      </w:r>
      <w:r w:rsidR="00D037BC" w:rsidRPr="00D037BC">
        <w:rPr>
          <w:rFonts w:ascii="Cambria" w:hAnsi="Cambria" w:cstheme="minorHAnsi"/>
        </w:rPr>
        <w:t>12</w:t>
      </w:r>
      <w:r w:rsidRPr="00D037BC">
        <w:rPr>
          <w:rFonts w:ascii="Cambria" w:hAnsi="Cambria" w:cstheme="minorHAnsi"/>
        </w:rPr>
        <w:t xml:space="preserve"> months period subject to opening of valley road, security situation and occurrence of no disaster events.</w:t>
      </w:r>
    </w:p>
    <w:p w14:paraId="3A2BE234" w14:textId="7D347000"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A74B63" w:rsidRPr="00D037BC">
        <w:rPr>
          <w:rFonts w:ascii="Cambria" w:hAnsi="Cambria" w:cstheme="minorHAnsi"/>
          <w:b/>
          <w:sz w:val="24"/>
          <w:lang w:val="en-US"/>
        </w:rPr>
        <w:t>5</w:t>
      </w:r>
      <w:r w:rsidRPr="00D037BC">
        <w:rPr>
          <w:rFonts w:ascii="Cambria" w:hAnsi="Cambria" w:cstheme="minorHAnsi"/>
          <w:b/>
          <w:sz w:val="24"/>
          <w:lang w:val="en-US"/>
        </w:rPr>
        <w:t>: Pre-Bid meeting or site visit</w:t>
      </w:r>
    </w:p>
    <w:p w14:paraId="4091CB05" w14:textId="6DD64951" w:rsidR="005D07CD" w:rsidRPr="00D037BC" w:rsidRDefault="000437E8" w:rsidP="005D07CD">
      <w:pPr>
        <w:rPr>
          <w:rFonts w:ascii="Cambria" w:hAnsi="Cambria" w:cstheme="minorHAnsi"/>
          <w:i/>
        </w:rPr>
      </w:pPr>
      <w:r w:rsidRPr="00D037BC">
        <w:rPr>
          <w:rFonts w:ascii="Cambria" w:hAnsi="Cambria" w:cstheme="minorHAnsi"/>
          <w:lang w:val="en-US"/>
        </w:rPr>
        <w:t xml:space="preserve">A pre-bid meeting and will be held on </w:t>
      </w:r>
      <w:r w:rsidR="004B3089" w:rsidRPr="00D037BC">
        <w:rPr>
          <w:rFonts w:ascii="Cambria" w:hAnsi="Cambria" w:cstheme="minorHAnsi"/>
          <w:highlight w:val="yellow"/>
          <w:lang w:val="en-US"/>
        </w:rPr>
        <w:t>/   /</w:t>
      </w:r>
      <w:r w:rsidR="00861651" w:rsidRPr="00D037BC">
        <w:rPr>
          <w:rFonts w:ascii="Cambria" w:hAnsi="Cambria" w:cstheme="minorHAnsi"/>
          <w:highlight w:val="yellow"/>
          <w:lang w:val="en-US"/>
        </w:rPr>
        <w:t xml:space="preserve"> </w:t>
      </w:r>
      <w:r w:rsidR="00282930" w:rsidRPr="00D037BC">
        <w:rPr>
          <w:rFonts w:ascii="Cambria" w:hAnsi="Cambria" w:cstheme="minorHAnsi"/>
          <w:highlight w:val="yellow"/>
          <w:lang w:val="en-US"/>
        </w:rPr>
        <w:t>202</w:t>
      </w:r>
      <w:r w:rsidR="0050124F" w:rsidRPr="00D037BC">
        <w:rPr>
          <w:rFonts w:ascii="Cambria" w:hAnsi="Cambria" w:cstheme="minorHAnsi"/>
          <w:lang w:val="en-US"/>
        </w:rPr>
        <w:t>4</w:t>
      </w:r>
      <w:r w:rsidR="00282930" w:rsidRPr="00D037BC">
        <w:rPr>
          <w:rFonts w:ascii="Cambria" w:hAnsi="Cambria" w:cstheme="minorHAnsi"/>
          <w:lang w:val="en-US"/>
        </w:rPr>
        <w:t>, at 1</w:t>
      </w:r>
      <w:r w:rsidR="006F53D3" w:rsidRPr="00D037BC">
        <w:rPr>
          <w:rFonts w:ascii="Cambria" w:hAnsi="Cambria" w:cstheme="minorHAnsi"/>
          <w:lang w:val="en-US"/>
        </w:rPr>
        <w:t>1</w:t>
      </w:r>
      <w:r w:rsidR="00282930" w:rsidRPr="00D037BC">
        <w:rPr>
          <w:rFonts w:ascii="Cambria" w:hAnsi="Cambria" w:cstheme="minorHAnsi"/>
          <w:lang w:val="en-US"/>
        </w:rPr>
        <w:t>:00AM</w:t>
      </w:r>
      <w:r w:rsidRPr="00D037BC">
        <w:rPr>
          <w:rFonts w:ascii="Cambria" w:hAnsi="Cambria" w:cstheme="minorHAnsi"/>
          <w:lang w:val="en-US"/>
        </w:rPr>
        <w:t xml:space="preserve"> in the </w:t>
      </w:r>
      <w:r w:rsidR="006F53D3" w:rsidRPr="00D037BC">
        <w:rPr>
          <w:rFonts w:ascii="Cambria" w:hAnsi="Cambria" w:cstheme="minorHAnsi"/>
          <w:lang w:val="en-US"/>
        </w:rPr>
        <w:t>Regional O</w:t>
      </w:r>
      <w:r w:rsidRPr="00D037BC">
        <w:rPr>
          <w:rFonts w:ascii="Cambria" w:hAnsi="Cambria" w:cstheme="minorHAnsi"/>
          <w:lang w:val="en-US"/>
        </w:rPr>
        <w:t xml:space="preserve">ffice of </w:t>
      </w:r>
      <w:r w:rsidR="00282930" w:rsidRPr="00D037BC">
        <w:rPr>
          <w:rFonts w:ascii="Cambria" w:hAnsi="Cambria" w:cstheme="minorHAnsi"/>
          <w:lang w:val="en-US"/>
        </w:rPr>
        <w:t xml:space="preserve">Aga </w:t>
      </w:r>
      <w:r w:rsidR="006F53D3" w:rsidRPr="00D037BC">
        <w:rPr>
          <w:rFonts w:ascii="Cambria" w:hAnsi="Cambria" w:cstheme="minorHAnsi"/>
          <w:lang w:val="en-US"/>
        </w:rPr>
        <w:t>K</w:t>
      </w:r>
      <w:r w:rsidR="00282930" w:rsidRPr="00D037BC">
        <w:rPr>
          <w:rFonts w:ascii="Cambria" w:hAnsi="Cambria" w:cstheme="minorHAnsi"/>
          <w:lang w:val="en-US"/>
        </w:rPr>
        <w:t xml:space="preserve">han </w:t>
      </w:r>
      <w:r w:rsidR="006F53D3" w:rsidRPr="00D037BC">
        <w:rPr>
          <w:rFonts w:ascii="Cambria" w:hAnsi="Cambria" w:cstheme="minorHAnsi"/>
          <w:lang w:val="en-US"/>
        </w:rPr>
        <w:t>R</w:t>
      </w:r>
      <w:r w:rsidR="00282930" w:rsidRPr="00D037BC">
        <w:rPr>
          <w:rFonts w:ascii="Cambria" w:hAnsi="Cambria" w:cstheme="minorHAnsi"/>
          <w:lang w:val="en-US"/>
        </w:rPr>
        <w:t xml:space="preserve">ural Support </w:t>
      </w:r>
      <w:r w:rsidR="006F53D3" w:rsidRPr="00D037BC">
        <w:rPr>
          <w:rFonts w:ascii="Cambria" w:hAnsi="Cambria" w:cstheme="minorHAnsi"/>
          <w:lang w:val="en-US"/>
        </w:rPr>
        <w:t>P</w:t>
      </w:r>
      <w:r w:rsidR="00282930" w:rsidRPr="00D037BC">
        <w:rPr>
          <w:rFonts w:ascii="Cambria" w:hAnsi="Cambria" w:cstheme="minorHAnsi"/>
          <w:lang w:val="en-US"/>
        </w:rPr>
        <w:t>rogramme</w:t>
      </w:r>
      <w:r w:rsidR="006F53D3" w:rsidRPr="00D037BC">
        <w:rPr>
          <w:rFonts w:ascii="Cambria" w:hAnsi="Cambria" w:cstheme="minorHAnsi"/>
          <w:lang w:val="en-US"/>
        </w:rPr>
        <w:t xml:space="preserve"> (AKRSP)</w:t>
      </w:r>
      <w:r w:rsidR="00282930" w:rsidRPr="00D037BC">
        <w:rPr>
          <w:rFonts w:ascii="Cambria" w:hAnsi="Cambria" w:cstheme="minorHAnsi"/>
          <w:lang w:val="en-US"/>
        </w:rPr>
        <w:t xml:space="preserve"> Chitral</w:t>
      </w:r>
      <w:r w:rsidRPr="00D037BC">
        <w:rPr>
          <w:rFonts w:ascii="Cambria" w:hAnsi="Cambria" w:cstheme="minorHAnsi"/>
          <w:lang w:val="en-US"/>
        </w:rPr>
        <w:t xml:space="preserve">. During the pre-bid meeting requirements of the bid will be presented to interested </w:t>
      </w:r>
      <w:r w:rsidR="005D07CD" w:rsidRPr="00D037BC">
        <w:rPr>
          <w:rFonts w:ascii="Cambria" w:hAnsi="Cambria" w:cstheme="minorHAnsi"/>
          <w:lang w:val="en-US"/>
        </w:rPr>
        <w:t>compan</w:t>
      </w:r>
      <w:r w:rsidRPr="00D037BC">
        <w:rPr>
          <w:rFonts w:ascii="Cambria" w:hAnsi="Cambria" w:cstheme="minorHAnsi"/>
          <w:lang w:val="en-US"/>
        </w:rPr>
        <w:t>ies</w:t>
      </w:r>
      <w:r w:rsidR="005D07CD" w:rsidRPr="00D037BC">
        <w:rPr>
          <w:rFonts w:ascii="Cambria" w:hAnsi="Cambria" w:cstheme="minorHAnsi"/>
          <w:lang w:val="en-US"/>
        </w:rPr>
        <w:t xml:space="preserve"> </w:t>
      </w:r>
      <w:r w:rsidRPr="00D037BC">
        <w:rPr>
          <w:rFonts w:ascii="Cambria" w:hAnsi="Cambria" w:cstheme="minorHAnsi"/>
          <w:lang w:val="en-US"/>
        </w:rPr>
        <w:t xml:space="preserve">and </w:t>
      </w:r>
      <w:r w:rsidR="005D07CD" w:rsidRPr="00D037BC">
        <w:rPr>
          <w:rFonts w:ascii="Cambria" w:hAnsi="Cambria" w:cstheme="minorHAnsi"/>
          <w:lang w:val="en-US"/>
        </w:rPr>
        <w:t>clarification</w:t>
      </w:r>
      <w:r w:rsidRPr="00D037BC">
        <w:rPr>
          <w:rFonts w:ascii="Cambria" w:hAnsi="Cambria" w:cstheme="minorHAnsi"/>
          <w:lang w:val="en-US"/>
        </w:rPr>
        <w:t>s</w:t>
      </w:r>
      <w:r w:rsidR="005D07CD" w:rsidRPr="00D037BC">
        <w:rPr>
          <w:rFonts w:ascii="Cambria" w:hAnsi="Cambria" w:cstheme="minorHAnsi"/>
          <w:lang w:val="en-US"/>
        </w:rPr>
        <w:t xml:space="preserve"> </w:t>
      </w:r>
      <w:r w:rsidRPr="00D037BC">
        <w:rPr>
          <w:rFonts w:ascii="Cambria" w:hAnsi="Cambria" w:cstheme="minorHAnsi"/>
          <w:lang w:val="en-US"/>
        </w:rPr>
        <w:t>can be requested by bidders</w:t>
      </w:r>
      <w:r w:rsidR="005D07CD" w:rsidRPr="00D037BC">
        <w:rPr>
          <w:rFonts w:ascii="Cambria" w:hAnsi="Cambria" w:cstheme="minorHAnsi"/>
          <w:lang w:val="en-US"/>
        </w:rPr>
        <w:t>.</w:t>
      </w:r>
      <w:r w:rsidRPr="00D037BC">
        <w:rPr>
          <w:rFonts w:ascii="Cambria" w:hAnsi="Cambria" w:cstheme="minorHAnsi"/>
          <w:lang w:val="en-US"/>
        </w:rPr>
        <w:t xml:space="preserve"> The participation is not mandatory. Minutes of Meeting will be sent to all bidders who have expressed their interest in the bid.</w:t>
      </w:r>
    </w:p>
    <w:p w14:paraId="2BF7B8C9" w14:textId="52395F51"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A74B63" w:rsidRPr="00D037BC">
        <w:rPr>
          <w:rFonts w:ascii="Cambria" w:hAnsi="Cambria" w:cstheme="minorHAnsi"/>
          <w:b/>
          <w:sz w:val="24"/>
          <w:lang w:val="en-US"/>
        </w:rPr>
        <w:t>9</w:t>
      </w:r>
      <w:r w:rsidRPr="00D037BC">
        <w:rPr>
          <w:rFonts w:ascii="Cambria" w:hAnsi="Cambria" w:cstheme="minorHAnsi"/>
          <w:b/>
          <w:sz w:val="24"/>
          <w:lang w:val="en-US"/>
        </w:rPr>
        <w:t>: Language of Bi</w:t>
      </w:r>
    </w:p>
    <w:p w14:paraId="5978B1FD" w14:textId="77777777" w:rsidR="005D07CD" w:rsidRPr="00D037BC" w:rsidRDefault="005D07CD" w:rsidP="005D07CD">
      <w:pPr>
        <w:rPr>
          <w:rFonts w:ascii="Cambria" w:hAnsi="Cambria" w:cstheme="minorHAnsi"/>
          <w:lang w:val="en-US"/>
        </w:rPr>
      </w:pPr>
      <w:r w:rsidRPr="00D037BC">
        <w:rPr>
          <w:rFonts w:ascii="Cambria" w:hAnsi="Cambria" w:cstheme="minorHAnsi"/>
          <w:lang w:val="en-US"/>
        </w:rPr>
        <w:t>The language of the Tender and the Contract Documents will be English.</w:t>
      </w:r>
    </w:p>
    <w:p w14:paraId="1F381C5C" w14:textId="0E600B4C"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.1e: Work Experience</w:t>
      </w:r>
    </w:p>
    <w:p w14:paraId="46A4BA48" w14:textId="2F346FEB" w:rsidR="005D07CD" w:rsidRPr="00D037BC" w:rsidRDefault="005D07CD" w:rsidP="005D07CD">
      <w:pPr>
        <w:rPr>
          <w:rFonts w:ascii="Cambria" w:hAnsi="Cambria" w:cstheme="minorHAnsi"/>
          <w:lang w:val="en-US"/>
        </w:rPr>
      </w:pPr>
      <w:r w:rsidRPr="00D037BC">
        <w:rPr>
          <w:rFonts w:ascii="Cambria" w:hAnsi="Cambria" w:cstheme="minorHAnsi"/>
          <w:lang w:val="en-US"/>
        </w:rPr>
        <w:t xml:space="preserve">The </w:t>
      </w:r>
      <w:r w:rsidR="00A17A64" w:rsidRPr="00D037BC">
        <w:rPr>
          <w:rFonts w:ascii="Cambria" w:hAnsi="Cambria" w:cstheme="minorHAnsi"/>
          <w:lang w:val="en-US"/>
        </w:rPr>
        <w:t>Bidder</w:t>
      </w:r>
      <w:r w:rsidRPr="00D037BC">
        <w:rPr>
          <w:rFonts w:ascii="Cambria" w:hAnsi="Cambria" w:cstheme="minorHAnsi"/>
          <w:lang w:val="en-US"/>
        </w:rPr>
        <w:t xml:space="preserve"> shall present max. ten (10) relevant references on assignments of a similar size and nature must be provided:</w:t>
      </w:r>
    </w:p>
    <w:p w14:paraId="0F311A6F" w14:textId="233A3C76" w:rsidR="00165513" w:rsidRPr="00D037BC" w:rsidRDefault="00165513" w:rsidP="00165513">
      <w:pPr>
        <w:pStyle w:val="Bullit-Aufzhlung"/>
        <w:numPr>
          <w:ilvl w:val="0"/>
          <w:numId w:val="0"/>
        </w:numPr>
        <w:ind w:left="357"/>
        <w:rPr>
          <w:rFonts w:ascii="Cambria" w:hAnsi="Cambria" w:cstheme="minorHAnsi"/>
          <w:highlight w:val="yellow"/>
        </w:rPr>
      </w:pPr>
      <w:r w:rsidRPr="00D037BC">
        <w:rPr>
          <w:rFonts w:ascii="Cambria" w:hAnsi="Cambria" w:cstheme="minorHAnsi"/>
          <w:lang w:val="en-US"/>
        </w:rPr>
        <w:t xml:space="preserve">Satisfactory completion of at least 03(three) </w:t>
      </w:r>
      <w:r w:rsidR="0061595F" w:rsidRPr="00D50FD4">
        <w:rPr>
          <w:rFonts w:ascii="Cambria" w:hAnsi="Cambria" w:cstheme="minorHAnsi"/>
          <w:lang w:val="en-US"/>
        </w:rPr>
        <w:t>MHP projects</w:t>
      </w:r>
      <w:r w:rsidR="004B3089" w:rsidRPr="00D50FD4">
        <w:rPr>
          <w:rFonts w:ascii="Cambria" w:hAnsi="Cambria" w:cstheme="minorHAnsi"/>
          <w:lang w:val="en-US"/>
        </w:rPr>
        <w:t xml:space="preserve"> </w:t>
      </w:r>
      <w:r w:rsidRPr="00D50FD4">
        <w:rPr>
          <w:rFonts w:ascii="Cambria" w:hAnsi="Cambria" w:cstheme="minorHAnsi"/>
          <w:lang w:val="en-US"/>
        </w:rPr>
        <w:t xml:space="preserve">of at least PRK </w:t>
      </w:r>
      <w:r w:rsidR="003D00A1">
        <w:rPr>
          <w:rFonts w:ascii="Cambria" w:hAnsi="Cambria" w:cstheme="minorHAnsi"/>
          <w:lang w:val="en-US"/>
        </w:rPr>
        <w:t>5</w:t>
      </w:r>
      <w:r w:rsidRPr="00D50FD4">
        <w:rPr>
          <w:rFonts w:ascii="Cambria" w:hAnsi="Cambria" w:cstheme="minorHAnsi"/>
          <w:lang w:val="en-US"/>
        </w:rPr>
        <w:t xml:space="preserve"> million</w:t>
      </w:r>
      <w:r w:rsidRPr="00D037BC">
        <w:rPr>
          <w:rFonts w:ascii="Cambria" w:hAnsi="Cambria" w:cstheme="minorHAnsi"/>
          <w:lang w:val="en-US"/>
        </w:rPr>
        <w:t xml:space="preserve"> contract value each in the past </w:t>
      </w:r>
      <w:r w:rsidR="004B3089" w:rsidRPr="00D037BC">
        <w:rPr>
          <w:rFonts w:ascii="Cambria" w:hAnsi="Cambria" w:cstheme="minorHAnsi"/>
          <w:lang w:val="en-US"/>
        </w:rPr>
        <w:t>Ten</w:t>
      </w:r>
      <w:r w:rsidRPr="00D037BC">
        <w:rPr>
          <w:rFonts w:ascii="Cambria" w:hAnsi="Cambria" w:cstheme="minorHAnsi"/>
          <w:lang w:val="en-US"/>
        </w:rPr>
        <w:t xml:space="preserve"> years.</w:t>
      </w:r>
      <w:r w:rsidR="009E44D7">
        <w:rPr>
          <w:rFonts w:ascii="Cambria" w:hAnsi="Cambria" w:cstheme="minorHAnsi"/>
          <w:lang w:val="en-US"/>
        </w:rPr>
        <w:t xml:space="preserve"> </w:t>
      </w:r>
      <w:r w:rsidR="009E44D7" w:rsidRPr="0089218E">
        <w:rPr>
          <w:rFonts w:ascii="Cambria" w:hAnsi="Cambria"/>
          <w:lang w:val="en-US"/>
        </w:rPr>
        <w:t xml:space="preserve">The experience must be supported by </w:t>
      </w:r>
      <w:r w:rsidR="009E44D7">
        <w:rPr>
          <w:rFonts w:ascii="Cambria" w:hAnsi="Cambria"/>
          <w:lang w:val="en-US"/>
        </w:rPr>
        <w:t xml:space="preserve">work orders and </w:t>
      </w:r>
      <w:r w:rsidR="009E44D7" w:rsidRPr="0089218E">
        <w:rPr>
          <w:rFonts w:ascii="Cambria" w:hAnsi="Cambria"/>
          <w:lang w:val="en-US"/>
        </w:rPr>
        <w:t>completion certificates</w:t>
      </w:r>
    </w:p>
    <w:p w14:paraId="5612E722" w14:textId="3194DC16"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.1f: Financial Capability</w:t>
      </w:r>
    </w:p>
    <w:p w14:paraId="2E39EA14" w14:textId="712D0A3D" w:rsidR="005D07CD" w:rsidRPr="00D037BC" w:rsidRDefault="005D07CD" w:rsidP="005D07CD">
      <w:pPr>
        <w:rPr>
          <w:rFonts w:ascii="Cambria" w:hAnsi="Cambria" w:cstheme="minorHAnsi"/>
        </w:rPr>
      </w:pPr>
      <w:r w:rsidRPr="00D037BC">
        <w:rPr>
          <w:rFonts w:ascii="Cambria" w:hAnsi="Cambria" w:cstheme="minorHAnsi"/>
        </w:rPr>
        <w:t xml:space="preserve">The average annual turnover over the last </w:t>
      </w:r>
      <w:r w:rsidR="004B3089" w:rsidRPr="00D037BC">
        <w:rPr>
          <w:rFonts w:ascii="Cambria" w:hAnsi="Cambria" w:cstheme="minorHAnsi"/>
        </w:rPr>
        <w:t>five</w:t>
      </w:r>
      <w:r w:rsidRPr="00D037BC">
        <w:rPr>
          <w:rFonts w:ascii="Cambria" w:hAnsi="Cambria" w:cstheme="minorHAnsi"/>
        </w:rPr>
        <w:t xml:space="preserve"> years shall be at least </w:t>
      </w:r>
      <w:r w:rsidR="0020600F" w:rsidRPr="00D50FD4">
        <w:rPr>
          <w:rFonts w:ascii="Cambria" w:hAnsi="Cambria" w:cstheme="minorHAnsi"/>
        </w:rPr>
        <w:t xml:space="preserve">PRK </w:t>
      </w:r>
      <w:r w:rsidR="003D00A1">
        <w:rPr>
          <w:rFonts w:ascii="Cambria" w:hAnsi="Cambria" w:cstheme="minorHAnsi"/>
        </w:rPr>
        <w:t>6</w:t>
      </w:r>
      <w:r w:rsidR="0020600F" w:rsidRPr="00D50FD4">
        <w:rPr>
          <w:rFonts w:ascii="Cambria" w:hAnsi="Cambria" w:cstheme="minorHAnsi"/>
        </w:rPr>
        <w:t xml:space="preserve"> million</w:t>
      </w:r>
      <w:r w:rsidR="009E44D7">
        <w:rPr>
          <w:rFonts w:ascii="Cambria" w:hAnsi="Cambria" w:cstheme="minorHAnsi"/>
        </w:rPr>
        <w:t xml:space="preserve"> which must be supported by bank statements or audit reports.</w:t>
      </w:r>
    </w:p>
    <w:p w14:paraId="7ED5DC3A" w14:textId="36CC0E89"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.1g: Staff Resources</w:t>
      </w:r>
    </w:p>
    <w:p w14:paraId="6D6E8A8A" w14:textId="77777777" w:rsidR="005D07CD" w:rsidRPr="00D037BC" w:rsidRDefault="005D07CD" w:rsidP="005D07CD">
      <w:pPr>
        <w:rPr>
          <w:rFonts w:ascii="Cambria" w:hAnsi="Cambria" w:cstheme="minorHAnsi"/>
          <w:highlight w:val="yellow"/>
          <w:lang w:val="en-US"/>
        </w:rPr>
      </w:pPr>
      <w:r w:rsidRPr="00D037BC">
        <w:rPr>
          <w:rFonts w:ascii="Cambria" w:hAnsi="Cambria" w:cstheme="minorHAnsi"/>
        </w:rPr>
        <w:t>The Bidder must demonstrate that his personnel foreseen for the key positions meet the minimum requirements:</w:t>
      </w:r>
    </w:p>
    <w:p w14:paraId="44C5B882" w14:textId="0C146D04" w:rsidR="005D07CD" w:rsidRPr="00D037BC" w:rsidRDefault="005D07CD" w:rsidP="005D07CD">
      <w:pPr>
        <w:widowControl w:val="0"/>
        <w:rPr>
          <w:rFonts w:ascii="Cambria" w:hAnsi="Cambria" w:cstheme="minorHAnsi"/>
        </w:rPr>
      </w:pPr>
      <w:r w:rsidRPr="00D037BC">
        <w:rPr>
          <w:rFonts w:ascii="Cambria" w:hAnsi="Cambria" w:cstheme="minorHAnsi"/>
          <w:highlight w:val="yellow"/>
        </w:rPr>
        <w:br/>
      </w:r>
      <w:r w:rsidRPr="00D037BC">
        <w:rPr>
          <w:rFonts w:ascii="Cambria" w:hAnsi="Cambria" w:cstheme="minorHAnsi"/>
        </w:rPr>
        <w:t xml:space="preserve">The </w:t>
      </w:r>
      <w:r w:rsidR="00A17A64" w:rsidRPr="00D037BC">
        <w:rPr>
          <w:rFonts w:ascii="Cambria" w:hAnsi="Cambria" w:cstheme="minorHAnsi"/>
        </w:rPr>
        <w:t>Bidder</w:t>
      </w:r>
      <w:r w:rsidRPr="00D037BC">
        <w:rPr>
          <w:rFonts w:ascii="Cambria" w:hAnsi="Cambria" w:cstheme="minorHAnsi"/>
        </w:rPr>
        <w:t xml:space="preserve"> must have at least the following the staff:</w:t>
      </w:r>
      <w:r w:rsidRPr="00D037BC">
        <w:rPr>
          <w:rFonts w:ascii="Cambria" w:hAnsi="Cambria" w:cstheme="minorHAnsi"/>
        </w:rPr>
        <w:tab/>
      </w:r>
    </w:p>
    <w:p w14:paraId="70442E1D" w14:textId="46897EFE" w:rsidR="005D07CD" w:rsidRPr="00D50FD4" w:rsidRDefault="000B0F92" w:rsidP="005D07CD">
      <w:pPr>
        <w:pStyle w:val="Bullit-Aufzhlung"/>
        <w:widowControl w:val="0"/>
        <w:spacing w:line="240" w:lineRule="auto"/>
        <w:rPr>
          <w:rFonts w:ascii="Cambria" w:hAnsi="Cambria" w:cstheme="minorHAnsi"/>
        </w:rPr>
      </w:pPr>
      <w:r w:rsidRPr="00D50FD4">
        <w:rPr>
          <w:rFonts w:ascii="Cambria" w:hAnsi="Cambria" w:cstheme="minorHAnsi"/>
        </w:rPr>
        <w:t>01</w:t>
      </w:r>
      <w:r w:rsidR="005D07CD" w:rsidRPr="00D50FD4">
        <w:rPr>
          <w:rFonts w:ascii="Cambria" w:hAnsi="Cambria" w:cstheme="minorHAnsi"/>
        </w:rPr>
        <w:t xml:space="preserve"> (</w:t>
      </w:r>
      <w:r w:rsidR="00BD43C1" w:rsidRPr="00D50FD4">
        <w:rPr>
          <w:rFonts w:ascii="Cambria" w:hAnsi="Cambria" w:cstheme="minorHAnsi"/>
        </w:rPr>
        <w:t>O</w:t>
      </w:r>
      <w:r w:rsidRPr="00D50FD4">
        <w:rPr>
          <w:rFonts w:ascii="Cambria" w:hAnsi="Cambria" w:cstheme="minorHAnsi"/>
        </w:rPr>
        <w:t>ne</w:t>
      </w:r>
      <w:r w:rsidR="005D07CD" w:rsidRPr="00D50FD4">
        <w:rPr>
          <w:rFonts w:ascii="Cambria" w:hAnsi="Cambria" w:cstheme="minorHAnsi"/>
        </w:rPr>
        <w:t xml:space="preserve">) </w:t>
      </w:r>
      <w:r w:rsidRPr="00D50FD4">
        <w:rPr>
          <w:rFonts w:ascii="Cambria" w:hAnsi="Cambria" w:cstheme="minorHAnsi"/>
        </w:rPr>
        <w:t>civil engineer</w:t>
      </w:r>
      <w:r w:rsidR="005D07CD" w:rsidRPr="00D50FD4">
        <w:rPr>
          <w:rFonts w:ascii="Cambria" w:hAnsi="Cambria" w:cstheme="minorHAnsi"/>
        </w:rPr>
        <w:t xml:space="preserve"> and who have at least </w:t>
      </w:r>
      <w:r w:rsidR="00BD43C1" w:rsidRPr="00D50FD4">
        <w:rPr>
          <w:rFonts w:ascii="Cambria" w:hAnsi="Cambria" w:cstheme="minorHAnsi"/>
        </w:rPr>
        <w:t>03</w:t>
      </w:r>
      <w:r w:rsidR="005D07CD" w:rsidRPr="00D50FD4">
        <w:rPr>
          <w:rFonts w:ascii="Cambria" w:hAnsi="Cambria" w:cstheme="minorHAnsi"/>
        </w:rPr>
        <w:t xml:space="preserve"> (</w:t>
      </w:r>
      <w:r w:rsidR="00EC6A38" w:rsidRPr="00D50FD4">
        <w:rPr>
          <w:rFonts w:ascii="Cambria" w:hAnsi="Cambria" w:cstheme="minorHAnsi"/>
        </w:rPr>
        <w:t>three</w:t>
      </w:r>
      <w:r w:rsidR="005D07CD" w:rsidRPr="00D50FD4">
        <w:rPr>
          <w:rFonts w:ascii="Cambria" w:hAnsi="Cambria" w:cstheme="minorHAnsi"/>
        </w:rPr>
        <w:t xml:space="preserve">) years of professional </w:t>
      </w:r>
      <w:r w:rsidR="00BD43C1" w:rsidRPr="00D50FD4">
        <w:rPr>
          <w:rFonts w:ascii="Cambria" w:hAnsi="Cambria" w:cstheme="minorHAnsi"/>
        </w:rPr>
        <w:t>construction</w:t>
      </w:r>
      <w:r w:rsidR="005D07CD" w:rsidRPr="00D50FD4">
        <w:rPr>
          <w:rFonts w:ascii="Cambria" w:hAnsi="Cambria" w:cstheme="minorHAnsi"/>
        </w:rPr>
        <w:t xml:space="preserve"> </w:t>
      </w:r>
      <w:r w:rsidR="0050124F" w:rsidRPr="00D50FD4">
        <w:rPr>
          <w:rFonts w:ascii="Cambria" w:hAnsi="Cambria" w:cstheme="minorHAnsi"/>
        </w:rPr>
        <w:t>experience.</w:t>
      </w:r>
    </w:p>
    <w:p w14:paraId="02A9F50B" w14:textId="205AF83C" w:rsidR="005D07CD" w:rsidRPr="00D037BC" w:rsidRDefault="00BD43C1" w:rsidP="005D07CD">
      <w:pPr>
        <w:pStyle w:val="Bullit-Aufzhlung"/>
        <w:rPr>
          <w:rFonts w:ascii="Cambria" w:hAnsi="Cambria" w:cstheme="minorHAnsi"/>
        </w:rPr>
      </w:pPr>
      <w:r w:rsidRPr="00D50FD4">
        <w:rPr>
          <w:rFonts w:ascii="Cambria" w:hAnsi="Cambria" w:cstheme="minorHAnsi"/>
        </w:rPr>
        <w:t>01</w:t>
      </w:r>
      <w:r w:rsidR="005D07CD" w:rsidRPr="00D50FD4">
        <w:rPr>
          <w:rFonts w:ascii="Cambria" w:hAnsi="Cambria" w:cstheme="minorHAnsi"/>
        </w:rPr>
        <w:t>(</w:t>
      </w:r>
      <w:r w:rsidRPr="00D50FD4">
        <w:rPr>
          <w:rFonts w:ascii="Cambria" w:hAnsi="Cambria" w:cstheme="minorHAnsi"/>
        </w:rPr>
        <w:t>One</w:t>
      </w:r>
      <w:r w:rsidR="005D07CD" w:rsidRPr="00D50FD4">
        <w:rPr>
          <w:rFonts w:ascii="Cambria" w:hAnsi="Cambria" w:cstheme="minorHAnsi"/>
        </w:rPr>
        <w:t xml:space="preserve">) </w:t>
      </w:r>
      <w:r w:rsidRPr="00D50FD4">
        <w:rPr>
          <w:rFonts w:ascii="Cambria" w:hAnsi="Cambria" w:cstheme="minorHAnsi"/>
        </w:rPr>
        <w:t>sub engineer</w:t>
      </w:r>
      <w:r w:rsidR="005D07CD" w:rsidRPr="00D50FD4">
        <w:rPr>
          <w:rFonts w:ascii="Cambria" w:hAnsi="Cambria" w:cstheme="minorHAnsi"/>
        </w:rPr>
        <w:t xml:space="preserve"> who have at least </w:t>
      </w:r>
      <w:r w:rsidRPr="00D50FD4">
        <w:rPr>
          <w:rFonts w:ascii="Cambria" w:hAnsi="Cambria" w:cstheme="minorHAnsi"/>
        </w:rPr>
        <w:t>2</w:t>
      </w:r>
      <w:r w:rsidR="005D07CD" w:rsidRPr="00D50FD4">
        <w:rPr>
          <w:rFonts w:ascii="Cambria" w:hAnsi="Cambria" w:cstheme="minorHAnsi"/>
        </w:rPr>
        <w:t xml:space="preserve"> (</w:t>
      </w:r>
      <w:r w:rsidRPr="00D50FD4">
        <w:rPr>
          <w:rFonts w:ascii="Cambria" w:hAnsi="Cambria" w:cstheme="minorHAnsi"/>
        </w:rPr>
        <w:t>Two</w:t>
      </w:r>
      <w:r w:rsidR="005D07CD" w:rsidRPr="00D50FD4">
        <w:rPr>
          <w:rFonts w:ascii="Cambria" w:hAnsi="Cambria" w:cstheme="minorHAnsi"/>
        </w:rPr>
        <w:t xml:space="preserve">) years of experience </w:t>
      </w:r>
      <w:r w:rsidRPr="00D50FD4">
        <w:rPr>
          <w:rFonts w:ascii="Cambria" w:hAnsi="Cambria" w:cstheme="minorHAnsi"/>
        </w:rPr>
        <w:t xml:space="preserve">in </w:t>
      </w:r>
      <w:r w:rsidR="007E7561" w:rsidRPr="00D50FD4">
        <w:rPr>
          <w:rFonts w:ascii="Cambria" w:hAnsi="Cambria" w:cstheme="minorHAnsi"/>
        </w:rPr>
        <w:t>construction.</w:t>
      </w:r>
      <w:r w:rsidR="005D07CD" w:rsidRPr="00D037BC">
        <w:rPr>
          <w:rFonts w:ascii="Cambria" w:hAnsi="Cambria" w:cstheme="minorHAnsi"/>
        </w:rPr>
        <w:tab/>
      </w:r>
    </w:p>
    <w:p w14:paraId="63EDDFFD" w14:textId="4D566FBE" w:rsidR="00A30580" w:rsidRPr="00D037BC" w:rsidRDefault="00A30580" w:rsidP="00421016">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0</w:t>
      </w:r>
      <w:r w:rsidRPr="00D037BC">
        <w:rPr>
          <w:rFonts w:ascii="Cambria" w:hAnsi="Cambria" w:cstheme="minorHAnsi"/>
          <w:b/>
          <w:sz w:val="24"/>
          <w:lang w:val="en-US"/>
        </w:rPr>
        <w:t>.1h: Equipment resources:</w:t>
      </w:r>
    </w:p>
    <w:p w14:paraId="0CE9AF1F" w14:textId="6F6D794D" w:rsidR="00935999" w:rsidRDefault="00A30580" w:rsidP="00CA7FD2">
      <w:pPr>
        <w:pStyle w:val="Bullit-Aufzhlung"/>
        <w:numPr>
          <w:ilvl w:val="0"/>
          <w:numId w:val="0"/>
        </w:numPr>
        <w:ind w:left="357" w:hanging="357"/>
        <w:rPr>
          <w:rFonts w:ascii="Cambria" w:hAnsi="Cambria" w:cstheme="minorHAnsi"/>
        </w:rPr>
      </w:pPr>
      <w:r w:rsidRPr="00D037BC">
        <w:rPr>
          <w:rFonts w:ascii="Cambria" w:hAnsi="Cambria" w:cstheme="minorHAnsi"/>
        </w:rPr>
        <w:t xml:space="preserve">Special attention in evaluation will be given to the following technical descriptions: </w:t>
      </w:r>
    </w:p>
    <w:p w14:paraId="3E4ADE4B" w14:textId="77777777" w:rsidR="00D50FD4" w:rsidRDefault="00D50FD4" w:rsidP="00CA7FD2">
      <w:pPr>
        <w:pStyle w:val="Bullit-Aufzhlung"/>
        <w:numPr>
          <w:ilvl w:val="0"/>
          <w:numId w:val="0"/>
        </w:numPr>
        <w:ind w:left="357" w:hanging="357"/>
        <w:rPr>
          <w:rFonts w:ascii="Cambria" w:hAnsi="Cambria" w:cstheme="minorHAnsi"/>
        </w:rPr>
      </w:pPr>
    </w:p>
    <w:tbl>
      <w:tblPr>
        <w:tblStyle w:val="TableGrid"/>
        <w:tblW w:w="0" w:type="auto"/>
        <w:tblInd w:w="357" w:type="dxa"/>
        <w:tblLook w:val="04A0" w:firstRow="1" w:lastRow="0" w:firstColumn="1" w:lastColumn="0" w:noHBand="0" w:noVBand="1"/>
      </w:tblPr>
      <w:tblGrid>
        <w:gridCol w:w="808"/>
        <w:gridCol w:w="4985"/>
        <w:gridCol w:w="2906"/>
      </w:tblGrid>
      <w:tr w:rsidR="0050124F" w:rsidRPr="00D037BC" w14:paraId="40DFA0B4" w14:textId="77777777" w:rsidTr="00D037BC">
        <w:tc>
          <w:tcPr>
            <w:tcW w:w="808" w:type="dxa"/>
          </w:tcPr>
          <w:p w14:paraId="025CC127" w14:textId="1596E829"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S#</w:t>
            </w:r>
          </w:p>
        </w:tc>
        <w:tc>
          <w:tcPr>
            <w:tcW w:w="4985" w:type="dxa"/>
          </w:tcPr>
          <w:p w14:paraId="3B6AB8E7" w14:textId="6727B52D"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 xml:space="preserve">Type of Equipment </w:t>
            </w:r>
          </w:p>
        </w:tc>
        <w:tc>
          <w:tcPr>
            <w:tcW w:w="2906" w:type="dxa"/>
          </w:tcPr>
          <w:p w14:paraId="0844578E" w14:textId="44066D88"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Quantity</w:t>
            </w:r>
          </w:p>
        </w:tc>
      </w:tr>
      <w:tr w:rsidR="0050124F" w:rsidRPr="00D037BC" w14:paraId="005D1BC8" w14:textId="77777777" w:rsidTr="00D037BC">
        <w:tc>
          <w:tcPr>
            <w:tcW w:w="808" w:type="dxa"/>
          </w:tcPr>
          <w:p w14:paraId="5626BE88" w14:textId="00C05110"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0</w:t>
            </w:r>
            <w:r w:rsidR="00E34F3A">
              <w:rPr>
                <w:rFonts w:ascii="Cambria" w:hAnsi="Cambria" w:cstheme="minorHAnsi"/>
              </w:rPr>
              <w:t>1</w:t>
            </w:r>
          </w:p>
        </w:tc>
        <w:tc>
          <w:tcPr>
            <w:tcW w:w="4985" w:type="dxa"/>
          </w:tcPr>
          <w:p w14:paraId="276845BE" w14:textId="62FD4365"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Dumper/ Mazda</w:t>
            </w:r>
          </w:p>
        </w:tc>
        <w:tc>
          <w:tcPr>
            <w:tcW w:w="2906" w:type="dxa"/>
          </w:tcPr>
          <w:p w14:paraId="664857CC" w14:textId="1D2DE77B"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0</w:t>
            </w:r>
            <w:r w:rsidR="00D50FD4" w:rsidRPr="00D50FD4">
              <w:rPr>
                <w:rFonts w:ascii="Cambria" w:hAnsi="Cambria" w:cstheme="minorHAnsi"/>
              </w:rPr>
              <w:t>2</w:t>
            </w:r>
          </w:p>
        </w:tc>
      </w:tr>
      <w:tr w:rsidR="0050124F" w:rsidRPr="00D037BC" w14:paraId="2EC3CFF6" w14:textId="77777777" w:rsidTr="00D037BC">
        <w:tc>
          <w:tcPr>
            <w:tcW w:w="808" w:type="dxa"/>
          </w:tcPr>
          <w:p w14:paraId="0EFF8600" w14:textId="2DC9258F" w:rsidR="0050124F" w:rsidRPr="00D50FD4" w:rsidRDefault="0050124F" w:rsidP="00D037BC">
            <w:pPr>
              <w:pStyle w:val="Bullit-Aufzhlung"/>
              <w:numPr>
                <w:ilvl w:val="0"/>
                <w:numId w:val="0"/>
              </w:numPr>
              <w:jc w:val="center"/>
              <w:rPr>
                <w:rFonts w:ascii="Cambria" w:hAnsi="Cambria" w:cstheme="minorHAnsi"/>
              </w:rPr>
            </w:pPr>
            <w:r w:rsidRPr="00D50FD4">
              <w:rPr>
                <w:rFonts w:ascii="Cambria" w:hAnsi="Cambria" w:cstheme="minorHAnsi"/>
              </w:rPr>
              <w:t>0</w:t>
            </w:r>
            <w:r w:rsidR="00E34F3A">
              <w:rPr>
                <w:rFonts w:ascii="Cambria" w:hAnsi="Cambria" w:cstheme="minorHAnsi"/>
              </w:rPr>
              <w:t>2</w:t>
            </w:r>
          </w:p>
        </w:tc>
        <w:tc>
          <w:tcPr>
            <w:tcW w:w="4985" w:type="dxa"/>
          </w:tcPr>
          <w:p w14:paraId="7BC46645" w14:textId="1E2F2B0D"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Mixer Machine (½ Bag)</w:t>
            </w:r>
          </w:p>
        </w:tc>
        <w:tc>
          <w:tcPr>
            <w:tcW w:w="2906" w:type="dxa"/>
          </w:tcPr>
          <w:p w14:paraId="38945D15" w14:textId="62726554" w:rsidR="0050124F" w:rsidRPr="00D50FD4" w:rsidRDefault="0050124F" w:rsidP="005E7F82">
            <w:pPr>
              <w:pStyle w:val="Bullit-Aufzhlung"/>
              <w:numPr>
                <w:ilvl w:val="0"/>
                <w:numId w:val="0"/>
              </w:numPr>
              <w:rPr>
                <w:rFonts w:ascii="Cambria" w:hAnsi="Cambria" w:cstheme="minorHAnsi"/>
              </w:rPr>
            </w:pPr>
            <w:r w:rsidRPr="00D50FD4">
              <w:rPr>
                <w:rFonts w:ascii="Cambria" w:hAnsi="Cambria" w:cstheme="minorHAnsi"/>
              </w:rPr>
              <w:t>0</w:t>
            </w:r>
            <w:r w:rsidR="0061595F" w:rsidRPr="00D50FD4">
              <w:rPr>
                <w:rFonts w:ascii="Cambria" w:hAnsi="Cambria" w:cstheme="minorHAnsi"/>
              </w:rPr>
              <w:t>2</w:t>
            </w:r>
          </w:p>
        </w:tc>
      </w:tr>
      <w:tr w:rsidR="004B3089" w:rsidRPr="00D037BC" w14:paraId="13277421" w14:textId="77777777" w:rsidTr="00D037BC">
        <w:tc>
          <w:tcPr>
            <w:tcW w:w="808" w:type="dxa"/>
          </w:tcPr>
          <w:p w14:paraId="2ED107FB" w14:textId="19F7FF9C" w:rsidR="004B3089" w:rsidRPr="00D50FD4" w:rsidRDefault="004B3089" w:rsidP="00D037BC">
            <w:pPr>
              <w:pStyle w:val="Bullit-Aufzhlung"/>
              <w:numPr>
                <w:ilvl w:val="0"/>
                <w:numId w:val="0"/>
              </w:numPr>
              <w:jc w:val="center"/>
              <w:rPr>
                <w:rFonts w:ascii="Cambria" w:hAnsi="Cambria" w:cstheme="minorHAnsi"/>
              </w:rPr>
            </w:pPr>
            <w:r w:rsidRPr="00D50FD4">
              <w:rPr>
                <w:rFonts w:ascii="Cambria" w:hAnsi="Cambria" w:cstheme="minorHAnsi"/>
              </w:rPr>
              <w:t>0</w:t>
            </w:r>
            <w:r w:rsidR="00E34F3A">
              <w:rPr>
                <w:rFonts w:ascii="Cambria" w:hAnsi="Cambria" w:cstheme="minorHAnsi"/>
              </w:rPr>
              <w:t>3</w:t>
            </w:r>
          </w:p>
        </w:tc>
        <w:tc>
          <w:tcPr>
            <w:tcW w:w="4985" w:type="dxa"/>
          </w:tcPr>
          <w:p w14:paraId="242C0480" w14:textId="4EDA9EE5" w:rsidR="004B3089" w:rsidRPr="00D50FD4" w:rsidRDefault="0061595F" w:rsidP="005E7F82">
            <w:pPr>
              <w:pStyle w:val="Bullit-Aufzhlung"/>
              <w:numPr>
                <w:ilvl w:val="0"/>
                <w:numId w:val="0"/>
              </w:numPr>
              <w:rPr>
                <w:rFonts w:ascii="Cambria" w:hAnsi="Cambria" w:cstheme="minorHAnsi"/>
              </w:rPr>
            </w:pPr>
            <w:r w:rsidRPr="00D50FD4">
              <w:rPr>
                <w:rFonts w:ascii="Cambria" w:hAnsi="Cambria" w:cstheme="minorHAnsi"/>
              </w:rPr>
              <w:t>Concrete vibrator</w:t>
            </w:r>
          </w:p>
        </w:tc>
        <w:tc>
          <w:tcPr>
            <w:tcW w:w="2906" w:type="dxa"/>
          </w:tcPr>
          <w:p w14:paraId="47B55916" w14:textId="50E647D3" w:rsidR="004B3089" w:rsidRPr="00D50FD4" w:rsidRDefault="004B3089" w:rsidP="005E7F82">
            <w:pPr>
              <w:pStyle w:val="Bullit-Aufzhlung"/>
              <w:numPr>
                <w:ilvl w:val="0"/>
                <w:numId w:val="0"/>
              </w:numPr>
              <w:rPr>
                <w:rFonts w:ascii="Cambria" w:hAnsi="Cambria" w:cstheme="minorHAnsi"/>
              </w:rPr>
            </w:pPr>
            <w:r w:rsidRPr="00D50FD4">
              <w:rPr>
                <w:rFonts w:ascii="Cambria" w:hAnsi="Cambria" w:cstheme="minorHAnsi"/>
              </w:rPr>
              <w:t>01</w:t>
            </w:r>
          </w:p>
        </w:tc>
      </w:tr>
    </w:tbl>
    <w:p w14:paraId="38F4E0EC" w14:textId="77777777" w:rsidR="0050124F" w:rsidRPr="00D037BC" w:rsidRDefault="0050124F" w:rsidP="005E7F82">
      <w:pPr>
        <w:pStyle w:val="Bullit-Aufzhlung"/>
        <w:numPr>
          <w:ilvl w:val="0"/>
          <w:numId w:val="0"/>
        </w:numPr>
        <w:ind w:left="357" w:hanging="357"/>
        <w:rPr>
          <w:rFonts w:ascii="Cambria" w:hAnsi="Cambria" w:cstheme="minorHAnsi"/>
        </w:rPr>
      </w:pPr>
    </w:p>
    <w:p w14:paraId="5A4D2CAE" w14:textId="77777777" w:rsidR="00E55CD0" w:rsidRPr="00D037BC" w:rsidRDefault="00E55CD0" w:rsidP="00E55CD0">
      <w:pPr>
        <w:pStyle w:val="Bullit-Aufzhlung"/>
        <w:numPr>
          <w:ilvl w:val="0"/>
          <w:numId w:val="0"/>
        </w:numPr>
        <w:ind w:left="357" w:hanging="357"/>
        <w:rPr>
          <w:rFonts w:ascii="Cambria" w:hAnsi="Cambria" w:cstheme="minorHAnsi"/>
        </w:rPr>
      </w:pPr>
    </w:p>
    <w:bookmarkEnd w:id="138"/>
    <w:p w14:paraId="7B9CF247" w14:textId="77777777" w:rsidR="00A30580" w:rsidRPr="00D037BC" w:rsidRDefault="00A30580" w:rsidP="008B68DA">
      <w:pPr>
        <w:rPr>
          <w:rFonts w:ascii="Cambria" w:hAnsi="Cambria" w:cstheme="minorHAnsi"/>
          <w:b/>
          <w:sz w:val="24"/>
          <w:lang w:val="en-US"/>
        </w:rPr>
      </w:pPr>
      <w:r w:rsidRPr="00D037BC">
        <w:rPr>
          <w:rFonts w:ascii="Cambria" w:hAnsi="Cambria" w:cstheme="minorHAnsi"/>
          <w:b/>
          <w:sz w:val="24"/>
          <w:lang w:val="en-US"/>
        </w:rPr>
        <w:t>Paragraph 13.1i: Method statement</w:t>
      </w:r>
    </w:p>
    <w:p w14:paraId="53DB1F14" w14:textId="77777777" w:rsidR="003F5605" w:rsidRPr="00D037BC" w:rsidRDefault="00A30580" w:rsidP="003F5605">
      <w:pPr>
        <w:rPr>
          <w:rFonts w:ascii="Cambria" w:hAnsi="Cambria" w:cstheme="minorHAnsi"/>
        </w:rPr>
      </w:pPr>
      <w:r w:rsidRPr="00D037BC">
        <w:rPr>
          <w:rFonts w:ascii="Cambria" w:hAnsi="Cambria" w:cstheme="minorHAnsi"/>
        </w:rPr>
        <w:t xml:space="preserve">Special attention in evaluation will be given to the following technical descriptions: </w:t>
      </w:r>
    </w:p>
    <w:p w14:paraId="52C67CED" w14:textId="3B72D1EB" w:rsidR="003F5605" w:rsidRPr="00D037BC" w:rsidRDefault="003F5605" w:rsidP="003F5605">
      <w:pPr>
        <w:rPr>
          <w:rFonts w:ascii="Cambria" w:hAnsi="Cambria" w:cstheme="minorHAnsi"/>
          <w:shd w:val="clear" w:color="auto" w:fill="FFFFFF"/>
        </w:rPr>
      </w:pPr>
      <w:r w:rsidRPr="00D037BC">
        <w:rPr>
          <w:rFonts w:ascii="Cambria" w:hAnsi="Cambria" w:cstheme="minorHAnsi"/>
        </w:rPr>
        <w:t xml:space="preserve">To assess the suitability of a bid for services according to the terms of reference methodological approach will be adopted while comparing it with other qualified bids by providing workplan: this includes mobilization of labour and machinery, beginning of construction work, and providing materials at the site. Furthermore, the work plan presented should clearly describe the millstones with the </w:t>
      </w:r>
      <w:r w:rsidR="0050124F" w:rsidRPr="00D037BC">
        <w:rPr>
          <w:rFonts w:ascii="Cambria" w:hAnsi="Cambria" w:cstheme="minorHAnsi"/>
        </w:rPr>
        <w:t>period</w:t>
      </w:r>
      <w:r w:rsidRPr="00D037BC">
        <w:rPr>
          <w:rFonts w:ascii="Cambria" w:hAnsi="Cambria" w:cstheme="minorHAnsi"/>
        </w:rPr>
        <w:t>.</w:t>
      </w:r>
      <w:r w:rsidRPr="00D037BC">
        <w:rPr>
          <w:rFonts w:ascii="Cambria" w:hAnsi="Cambria" w:cstheme="minorHAnsi"/>
          <w:shd w:val="clear" w:color="auto" w:fill="FFFFFF"/>
        </w:rPr>
        <w:t> </w:t>
      </w:r>
    </w:p>
    <w:p w14:paraId="484FB8C8" w14:textId="7CE991C1" w:rsidR="005D07CD" w:rsidRPr="00D037BC" w:rsidRDefault="005D07CD" w:rsidP="005E7F82">
      <w:pPr>
        <w:pStyle w:val="Bullit-Aufzhlung"/>
        <w:numPr>
          <w:ilvl w:val="0"/>
          <w:numId w:val="0"/>
        </w:numPr>
        <w:ind w:left="357" w:hanging="357"/>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1</w:t>
      </w:r>
      <w:r w:rsidRPr="00D037BC">
        <w:rPr>
          <w:rFonts w:ascii="Cambria" w:hAnsi="Cambria" w:cstheme="minorHAnsi"/>
          <w:b/>
          <w:sz w:val="24"/>
          <w:lang w:val="en-US"/>
        </w:rPr>
        <w:t>: Tender prices</w:t>
      </w:r>
    </w:p>
    <w:p w14:paraId="1FABE9F1" w14:textId="01F3E029" w:rsidR="00E878F0" w:rsidRPr="00D037BC" w:rsidRDefault="00E878F0" w:rsidP="00165513">
      <w:pPr>
        <w:rPr>
          <w:rFonts w:ascii="Cambria" w:hAnsi="Cambria" w:cstheme="minorHAnsi"/>
        </w:rPr>
      </w:pPr>
      <w:r w:rsidRPr="00D037BC">
        <w:rPr>
          <w:rFonts w:ascii="Cambria" w:hAnsi="Cambria" w:cstheme="minorHAnsi"/>
        </w:rPr>
        <w:t xml:space="preserve">Tender prices will remain fixed for the entire contractual works. </w:t>
      </w:r>
    </w:p>
    <w:p w14:paraId="3CE52BD8" w14:textId="2C58AF33"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2</w:t>
      </w:r>
      <w:r w:rsidRPr="00D037BC">
        <w:rPr>
          <w:rFonts w:ascii="Cambria" w:hAnsi="Cambria" w:cstheme="minorHAnsi"/>
          <w:b/>
          <w:sz w:val="24"/>
          <w:lang w:val="en-US"/>
        </w:rPr>
        <w:t>: Tender currencies</w:t>
      </w:r>
    </w:p>
    <w:p w14:paraId="6E4816B8" w14:textId="77777777" w:rsidR="00E878F0" w:rsidRPr="00D037BC" w:rsidRDefault="00E878F0" w:rsidP="00165513">
      <w:pPr>
        <w:rPr>
          <w:rFonts w:ascii="Cambria" w:hAnsi="Cambria" w:cstheme="minorHAnsi"/>
        </w:rPr>
      </w:pPr>
      <w:r w:rsidRPr="00D037BC">
        <w:rPr>
          <w:rFonts w:ascii="Cambria" w:hAnsi="Cambria" w:cstheme="minorHAnsi"/>
        </w:rPr>
        <w:t>All the tender currencies will be in Pakistan Rupees (PKRs)</w:t>
      </w:r>
    </w:p>
    <w:p w14:paraId="4849EEF0" w14:textId="6145F006"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Paragraph 1</w:t>
      </w:r>
      <w:r w:rsidR="00A74B63" w:rsidRPr="00D037BC">
        <w:rPr>
          <w:rFonts w:ascii="Cambria" w:hAnsi="Cambria" w:cstheme="minorHAnsi"/>
          <w:b/>
          <w:sz w:val="24"/>
          <w:lang w:val="en-US"/>
        </w:rPr>
        <w:t>3</w:t>
      </w:r>
      <w:r w:rsidRPr="00D037BC">
        <w:rPr>
          <w:rFonts w:ascii="Cambria" w:hAnsi="Cambria" w:cstheme="minorHAnsi"/>
          <w:b/>
          <w:sz w:val="24"/>
          <w:lang w:val="en-US"/>
        </w:rPr>
        <w:t>: Period of tender validity</w:t>
      </w:r>
    </w:p>
    <w:p w14:paraId="4EE5855E" w14:textId="59D99E49" w:rsidR="00E878F0" w:rsidRPr="00D037BC" w:rsidRDefault="00E878F0" w:rsidP="00165513">
      <w:pPr>
        <w:rPr>
          <w:rFonts w:ascii="Cambria" w:hAnsi="Cambria" w:cstheme="minorHAnsi"/>
        </w:rPr>
      </w:pPr>
      <w:r w:rsidRPr="00D037BC">
        <w:rPr>
          <w:rFonts w:ascii="Cambria" w:hAnsi="Cambria" w:cstheme="minorHAnsi"/>
        </w:rPr>
        <w:t xml:space="preserve">This tender will be valid for </w:t>
      </w:r>
      <w:r w:rsidR="00D037BC" w:rsidRPr="00D037BC">
        <w:rPr>
          <w:rFonts w:ascii="Cambria" w:hAnsi="Cambria" w:cstheme="minorHAnsi"/>
        </w:rPr>
        <w:t>120</w:t>
      </w:r>
      <w:r w:rsidRPr="00D037BC">
        <w:rPr>
          <w:rFonts w:ascii="Cambria" w:hAnsi="Cambria" w:cstheme="minorHAnsi"/>
        </w:rPr>
        <w:t xml:space="preserve"> days from the date of bid submission. </w:t>
      </w:r>
    </w:p>
    <w:p w14:paraId="18EAA93A" w14:textId="60AEEF3C" w:rsidR="00BA1E25" w:rsidRPr="00D037BC" w:rsidRDefault="00BA1E25" w:rsidP="00BA1E25">
      <w:pPr>
        <w:rPr>
          <w:rFonts w:ascii="Cambria" w:hAnsi="Cambria" w:cstheme="minorHAnsi"/>
          <w:b/>
          <w:sz w:val="24"/>
          <w:lang w:val="en-US"/>
        </w:rPr>
      </w:pPr>
      <w:r w:rsidRPr="00D037BC">
        <w:rPr>
          <w:rFonts w:ascii="Cambria" w:hAnsi="Cambria" w:cstheme="minorHAnsi"/>
          <w:b/>
          <w:sz w:val="24"/>
          <w:lang w:val="en-US"/>
        </w:rPr>
        <w:t xml:space="preserve">Paragraph </w:t>
      </w:r>
      <w:r w:rsidR="002B4E58" w:rsidRPr="00D037BC">
        <w:rPr>
          <w:rFonts w:ascii="Cambria" w:hAnsi="Cambria" w:cstheme="minorHAnsi"/>
          <w:b/>
          <w:sz w:val="24"/>
          <w:lang w:val="en-US"/>
        </w:rPr>
        <w:t>1</w:t>
      </w:r>
      <w:r w:rsidR="00A74B63" w:rsidRPr="00D037BC">
        <w:rPr>
          <w:rFonts w:ascii="Cambria" w:hAnsi="Cambria" w:cstheme="minorHAnsi"/>
          <w:b/>
          <w:sz w:val="24"/>
          <w:lang w:val="en-US"/>
        </w:rPr>
        <w:t>4</w:t>
      </w:r>
      <w:r w:rsidRPr="00D037BC">
        <w:rPr>
          <w:rFonts w:ascii="Cambria" w:hAnsi="Cambria" w:cstheme="minorHAnsi"/>
          <w:b/>
          <w:sz w:val="24"/>
          <w:lang w:val="en-US"/>
        </w:rPr>
        <w:t>: Alternative Bids</w:t>
      </w:r>
    </w:p>
    <w:p w14:paraId="0CC3E9CA" w14:textId="77777777" w:rsidR="00E878F0" w:rsidRPr="00D037BC" w:rsidRDefault="00E878F0" w:rsidP="00165513">
      <w:pPr>
        <w:rPr>
          <w:rFonts w:ascii="Cambria" w:hAnsi="Cambria" w:cstheme="minorHAnsi"/>
        </w:rPr>
      </w:pPr>
      <w:r w:rsidRPr="00D037BC">
        <w:rPr>
          <w:rFonts w:ascii="Cambria" w:hAnsi="Cambria" w:cstheme="minorHAnsi"/>
        </w:rPr>
        <w:t>Bidders are not allowed to submit Alternative Bids.</w:t>
      </w:r>
    </w:p>
    <w:p w14:paraId="35C4511B" w14:textId="321CC3D0"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2B4E58" w:rsidRPr="00D037BC">
        <w:rPr>
          <w:rFonts w:ascii="Cambria" w:hAnsi="Cambria" w:cstheme="minorHAnsi"/>
          <w:b/>
          <w:sz w:val="24"/>
          <w:lang w:val="en-US"/>
        </w:rPr>
        <w:t>1</w:t>
      </w:r>
      <w:r w:rsidR="00A74B63" w:rsidRPr="00D037BC">
        <w:rPr>
          <w:rFonts w:ascii="Cambria" w:hAnsi="Cambria" w:cstheme="minorHAnsi"/>
          <w:b/>
          <w:sz w:val="24"/>
          <w:lang w:val="en-US"/>
        </w:rPr>
        <w:t>5</w:t>
      </w:r>
      <w:r w:rsidRPr="00D037BC">
        <w:rPr>
          <w:rFonts w:ascii="Cambria" w:hAnsi="Cambria" w:cstheme="minorHAnsi"/>
          <w:b/>
          <w:sz w:val="24"/>
          <w:lang w:val="en-US"/>
        </w:rPr>
        <w:t>: Tender Identification</w:t>
      </w:r>
    </w:p>
    <w:p w14:paraId="476859FE" w14:textId="34771214" w:rsidR="005D07CD" w:rsidRPr="00D037BC" w:rsidRDefault="005D07CD" w:rsidP="005D07CD">
      <w:pPr>
        <w:rPr>
          <w:rFonts w:ascii="Cambria" w:hAnsi="Cambria" w:cstheme="minorHAnsi"/>
        </w:rPr>
      </w:pPr>
      <w:r w:rsidRPr="00D037BC">
        <w:rPr>
          <w:rFonts w:ascii="Cambria" w:hAnsi="Cambria" w:cstheme="minorHAnsi"/>
        </w:rPr>
        <w:t xml:space="preserve">The bidder shall enter the </w:t>
      </w:r>
      <w:r w:rsidR="001E1EE5" w:rsidRPr="00D037BC">
        <w:rPr>
          <w:rFonts w:ascii="Cambria" w:hAnsi="Cambria" w:cstheme="minorHAnsi"/>
        </w:rPr>
        <w:t>Implementing Partner</w:t>
      </w:r>
      <w:r w:rsidRPr="00D037BC">
        <w:rPr>
          <w:rFonts w:ascii="Cambria" w:hAnsi="Cambria" w:cstheme="minorHAnsi"/>
        </w:rPr>
        <w:t xml:space="preserve">’s name and address, the tender identification </w:t>
      </w:r>
      <w:r w:rsidR="0050124F" w:rsidRPr="00D037BC">
        <w:rPr>
          <w:rFonts w:ascii="Cambria" w:hAnsi="Cambria" w:cstheme="minorHAnsi"/>
        </w:rPr>
        <w:t>“…</w:t>
      </w:r>
      <w:r w:rsidRPr="00D037BC">
        <w:rPr>
          <w:rFonts w:ascii="Cambria" w:hAnsi="Cambria" w:cstheme="minorHAnsi"/>
        </w:rPr>
        <w:t>.” and the words “DO NOT</w:t>
      </w:r>
      <w:r w:rsidRPr="00D037BC">
        <w:rPr>
          <w:rFonts w:ascii="Cambria" w:hAnsi="Cambria" w:cstheme="minorHAnsi"/>
          <w:spacing w:val="-3"/>
        </w:rPr>
        <w:t xml:space="preserve"> </w:t>
      </w:r>
      <w:r w:rsidRPr="00D037BC">
        <w:rPr>
          <w:rFonts w:ascii="Cambria" w:hAnsi="Cambria" w:cstheme="minorHAnsi"/>
        </w:rPr>
        <w:t>OPEN</w:t>
      </w:r>
      <w:r w:rsidRPr="00D037BC">
        <w:rPr>
          <w:rFonts w:ascii="Cambria" w:hAnsi="Cambria" w:cstheme="minorHAnsi"/>
          <w:spacing w:val="-2"/>
        </w:rPr>
        <w:t xml:space="preserve"> </w:t>
      </w:r>
      <w:r w:rsidRPr="00D037BC">
        <w:rPr>
          <w:rFonts w:ascii="Cambria" w:hAnsi="Cambria" w:cstheme="minorHAnsi"/>
        </w:rPr>
        <w:t>BEFORE</w:t>
      </w:r>
      <w:r w:rsidRPr="00D037BC">
        <w:rPr>
          <w:rFonts w:ascii="Cambria" w:hAnsi="Cambria" w:cstheme="minorHAnsi"/>
          <w:u w:val="single"/>
        </w:rPr>
        <w:t xml:space="preserve"> </w:t>
      </w:r>
      <w:r w:rsidR="00FB2662" w:rsidRPr="00D037BC">
        <w:rPr>
          <w:rFonts w:ascii="Cambria" w:hAnsi="Cambria" w:cstheme="minorHAnsi"/>
          <w:u w:val="single"/>
        </w:rPr>
        <w:t xml:space="preserve">  </w:t>
      </w:r>
      <w:r w:rsidR="0050124F" w:rsidRPr="00D037BC">
        <w:rPr>
          <w:rFonts w:ascii="Cambria" w:hAnsi="Cambria" w:cstheme="minorHAnsi"/>
          <w:highlight w:val="yellow"/>
          <w:u w:val="single"/>
        </w:rPr>
        <w:t>24 HOURS</w:t>
      </w:r>
      <w:r w:rsidRPr="00D037BC">
        <w:rPr>
          <w:rFonts w:ascii="Cambria" w:hAnsi="Cambria" w:cstheme="minorHAnsi"/>
          <w:highlight w:val="yellow"/>
        </w:rPr>
        <w:t>,</w:t>
      </w:r>
      <w:r w:rsidRPr="00D037BC">
        <w:rPr>
          <w:rFonts w:ascii="Cambria" w:hAnsi="Cambria" w:cstheme="minorHAnsi"/>
          <w:highlight w:val="yellow"/>
          <w:u w:val="single"/>
        </w:rPr>
        <w:t xml:space="preserve"> __</w:t>
      </w:r>
      <w:r w:rsidR="004B3089" w:rsidRPr="00D037BC">
        <w:rPr>
          <w:rFonts w:ascii="Cambria" w:hAnsi="Cambria" w:cstheme="minorHAnsi"/>
          <w:highlight w:val="yellow"/>
          <w:u w:val="single"/>
        </w:rPr>
        <w:t>/     /</w:t>
      </w:r>
      <w:r w:rsidR="0050124F" w:rsidRPr="00D037BC">
        <w:rPr>
          <w:rFonts w:ascii="Cambria" w:hAnsi="Cambria" w:cstheme="minorHAnsi"/>
          <w:highlight w:val="yellow"/>
          <w:u w:val="single"/>
        </w:rPr>
        <w:t>2024</w:t>
      </w:r>
      <w:r w:rsidRPr="00D037BC">
        <w:rPr>
          <w:rFonts w:ascii="Cambria" w:hAnsi="Cambria" w:cstheme="minorHAnsi"/>
          <w:highlight w:val="yellow"/>
          <w:u w:val="single"/>
        </w:rPr>
        <w:t>_____</w:t>
      </w:r>
      <w:r w:rsidRPr="00D037BC">
        <w:rPr>
          <w:rFonts w:ascii="Cambria" w:hAnsi="Cambria" w:cstheme="minorHAnsi"/>
        </w:rPr>
        <w:t xml:space="preserve"> “(date of deadline for submission of tender)</w:t>
      </w:r>
    </w:p>
    <w:p w14:paraId="65D13CB6" w14:textId="1358D91F" w:rsidR="005D07CD" w:rsidRPr="00D037BC" w:rsidRDefault="005D07CD" w:rsidP="005D07CD">
      <w:pPr>
        <w:rPr>
          <w:rFonts w:ascii="Cambria" w:hAnsi="Cambria" w:cstheme="minorHAnsi"/>
          <w:b/>
          <w:sz w:val="24"/>
          <w:lang w:val="en-US"/>
        </w:rPr>
      </w:pPr>
      <w:r w:rsidRPr="00D037BC">
        <w:rPr>
          <w:rFonts w:ascii="Cambria" w:hAnsi="Cambria" w:cstheme="minorHAnsi"/>
          <w:b/>
          <w:sz w:val="24"/>
          <w:lang w:val="en-US"/>
        </w:rPr>
        <w:t xml:space="preserve">Paragraph </w:t>
      </w:r>
      <w:r w:rsidR="002B4E58" w:rsidRPr="00D037BC">
        <w:rPr>
          <w:rFonts w:ascii="Cambria" w:hAnsi="Cambria" w:cstheme="minorHAnsi"/>
          <w:b/>
          <w:sz w:val="24"/>
          <w:lang w:val="en-US"/>
        </w:rPr>
        <w:t>1</w:t>
      </w:r>
      <w:r w:rsidR="00A74B63" w:rsidRPr="00D037BC">
        <w:rPr>
          <w:rFonts w:ascii="Cambria" w:hAnsi="Cambria" w:cstheme="minorHAnsi"/>
          <w:b/>
          <w:sz w:val="24"/>
          <w:lang w:val="en-US"/>
        </w:rPr>
        <w:t>5</w:t>
      </w:r>
      <w:r w:rsidRPr="00D037BC">
        <w:rPr>
          <w:rFonts w:ascii="Cambria" w:hAnsi="Cambria" w:cstheme="minorHAnsi"/>
          <w:b/>
          <w:sz w:val="24"/>
          <w:lang w:val="en-US"/>
        </w:rPr>
        <w:t xml:space="preserve">: Deadline </w:t>
      </w:r>
      <w:r w:rsidR="00A761EF" w:rsidRPr="00D037BC">
        <w:rPr>
          <w:rFonts w:ascii="Cambria" w:hAnsi="Cambria" w:cstheme="minorHAnsi"/>
          <w:b/>
          <w:sz w:val="24"/>
          <w:lang w:val="en-US"/>
        </w:rPr>
        <w:t xml:space="preserve">and location </w:t>
      </w:r>
      <w:r w:rsidRPr="00D037BC">
        <w:rPr>
          <w:rFonts w:ascii="Cambria" w:hAnsi="Cambria" w:cstheme="minorHAnsi"/>
          <w:b/>
          <w:sz w:val="24"/>
          <w:lang w:val="en-US"/>
        </w:rPr>
        <w:t>for submission of tender</w:t>
      </w:r>
    </w:p>
    <w:p w14:paraId="1F9BFD85" w14:textId="151B1EFE" w:rsidR="005D07CD" w:rsidRPr="00D037BC" w:rsidRDefault="005D07CD" w:rsidP="005D07CD">
      <w:pPr>
        <w:tabs>
          <w:tab w:val="left" w:pos="4433"/>
          <w:tab w:val="left" w:pos="5975"/>
        </w:tabs>
        <w:spacing w:before="119"/>
        <w:ind w:left="119"/>
        <w:rPr>
          <w:rFonts w:ascii="Cambria" w:hAnsi="Cambria" w:cstheme="minorHAnsi"/>
        </w:rPr>
      </w:pPr>
      <w:r w:rsidRPr="00D037BC">
        <w:rPr>
          <w:rFonts w:ascii="Cambria" w:hAnsi="Cambria" w:cstheme="minorHAnsi"/>
        </w:rPr>
        <w:t>The deadline for submission of</w:t>
      </w:r>
      <w:r w:rsidRPr="00D037BC">
        <w:rPr>
          <w:rFonts w:ascii="Cambria" w:hAnsi="Cambria" w:cstheme="minorHAnsi"/>
          <w:spacing w:val="-7"/>
        </w:rPr>
        <w:t xml:space="preserve"> </w:t>
      </w:r>
      <w:r w:rsidRPr="00D037BC">
        <w:rPr>
          <w:rFonts w:ascii="Cambria" w:hAnsi="Cambria" w:cstheme="minorHAnsi"/>
        </w:rPr>
        <w:t>tenders</w:t>
      </w:r>
      <w:r w:rsidRPr="00D037BC">
        <w:rPr>
          <w:rFonts w:ascii="Cambria" w:hAnsi="Cambria" w:cstheme="minorHAnsi"/>
          <w:spacing w:val="-1"/>
        </w:rPr>
        <w:t xml:space="preserve"> </w:t>
      </w:r>
      <w:r w:rsidRPr="00D037BC">
        <w:rPr>
          <w:rFonts w:ascii="Cambria" w:hAnsi="Cambria" w:cstheme="minorHAnsi"/>
        </w:rPr>
        <w:t>is</w:t>
      </w:r>
      <w:r w:rsidRPr="00D037BC">
        <w:rPr>
          <w:rFonts w:ascii="Cambria" w:hAnsi="Cambria" w:cstheme="minorHAnsi"/>
          <w:u w:val="single"/>
        </w:rPr>
        <w:t xml:space="preserve"> </w:t>
      </w:r>
      <w:r w:rsidR="003F2F05" w:rsidRPr="00D037BC">
        <w:rPr>
          <w:rFonts w:ascii="Cambria" w:hAnsi="Cambria" w:cstheme="minorHAnsi"/>
          <w:u w:val="single"/>
        </w:rPr>
        <w:t xml:space="preserve">24 </w:t>
      </w:r>
      <w:r w:rsidRPr="00D037BC">
        <w:rPr>
          <w:rFonts w:ascii="Cambria" w:hAnsi="Cambria" w:cstheme="minorHAnsi"/>
        </w:rPr>
        <w:t>hours</w:t>
      </w:r>
      <w:r w:rsidRPr="00D037BC">
        <w:rPr>
          <w:rFonts w:ascii="Cambria" w:hAnsi="Cambria" w:cstheme="minorHAnsi"/>
          <w:highlight w:val="yellow"/>
        </w:rPr>
        <w:t>,</w:t>
      </w:r>
      <w:r w:rsidRPr="00D037BC">
        <w:rPr>
          <w:rFonts w:ascii="Cambria" w:hAnsi="Cambria" w:cstheme="minorHAnsi"/>
          <w:highlight w:val="yellow"/>
          <w:u w:val="single"/>
        </w:rPr>
        <w:t xml:space="preserve"> </w:t>
      </w:r>
      <w:r w:rsidR="004B3089" w:rsidRPr="00D037BC">
        <w:rPr>
          <w:rFonts w:ascii="Cambria" w:hAnsi="Cambria" w:cstheme="minorHAnsi"/>
          <w:highlight w:val="yellow"/>
          <w:u w:val="single"/>
        </w:rPr>
        <w:t>/</w:t>
      </w:r>
      <w:r w:rsidR="00861651" w:rsidRPr="00D037BC">
        <w:rPr>
          <w:rFonts w:ascii="Cambria" w:hAnsi="Cambria" w:cstheme="minorHAnsi"/>
          <w:highlight w:val="yellow"/>
          <w:u w:val="single"/>
        </w:rPr>
        <w:t xml:space="preserve"> </w:t>
      </w:r>
      <w:r w:rsidR="004B3089" w:rsidRPr="00D037BC">
        <w:rPr>
          <w:rFonts w:ascii="Cambria" w:hAnsi="Cambria" w:cstheme="minorHAnsi"/>
          <w:highlight w:val="yellow"/>
          <w:u w:val="single"/>
        </w:rPr>
        <w:t xml:space="preserve">  /</w:t>
      </w:r>
      <w:r w:rsidR="00861651" w:rsidRPr="00D037BC">
        <w:rPr>
          <w:rFonts w:ascii="Cambria" w:hAnsi="Cambria" w:cstheme="minorHAnsi"/>
          <w:highlight w:val="yellow"/>
          <w:u w:val="single"/>
        </w:rPr>
        <w:t xml:space="preserve"> 202</w:t>
      </w:r>
      <w:r w:rsidR="0050124F" w:rsidRPr="00D037BC">
        <w:rPr>
          <w:rFonts w:ascii="Cambria" w:hAnsi="Cambria" w:cstheme="minorHAnsi"/>
          <w:highlight w:val="yellow"/>
          <w:u w:val="single"/>
        </w:rPr>
        <w:t>4</w:t>
      </w:r>
      <w:r w:rsidR="00861651" w:rsidRPr="00D037BC">
        <w:rPr>
          <w:rFonts w:ascii="Cambria" w:hAnsi="Cambria" w:cstheme="minorHAnsi"/>
        </w:rPr>
        <w:t xml:space="preserve"> </w:t>
      </w:r>
      <w:r w:rsidRPr="00D037BC">
        <w:rPr>
          <w:rFonts w:ascii="Cambria" w:hAnsi="Cambria" w:cstheme="minorHAnsi"/>
        </w:rPr>
        <w:t>(date of deadline for submission of tender)</w:t>
      </w:r>
      <w:r w:rsidR="003F2F05" w:rsidRPr="00D037BC">
        <w:rPr>
          <w:rFonts w:ascii="Cambria" w:hAnsi="Cambria" w:cstheme="minorHAnsi"/>
        </w:rPr>
        <w:t xml:space="preserve"> in Aga Khan Rural Support Programme regional Office</w:t>
      </w:r>
      <w:r w:rsidR="00FB2662" w:rsidRPr="00D037BC">
        <w:rPr>
          <w:rFonts w:ascii="Cambria" w:hAnsi="Cambria" w:cstheme="minorHAnsi"/>
        </w:rPr>
        <w:t>, Chitral</w:t>
      </w:r>
    </w:p>
    <w:p w14:paraId="44CAE873" w14:textId="46E1A15E" w:rsidR="00384649" w:rsidRPr="00D037BC" w:rsidRDefault="00384649" w:rsidP="001236E5">
      <w:pPr>
        <w:rPr>
          <w:rFonts w:ascii="Cambria" w:hAnsi="Cambria" w:cstheme="minorHAnsi"/>
          <w:b/>
          <w:sz w:val="24"/>
          <w:lang w:val="en-US"/>
        </w:rPr>
      </w:pPr>
      <w:r w:rsidRPr="00D037BC">
        <w:rPr>
          <w:rFonts w:ascii="Cambria" w:hAnsi="Cambria" w:cstheme="minorHAnsi"/>
          <w:b/>
          <w:sz w:val="24"/>
          <w:lang w:val="en-US"/>
        </w:rPr>
        <w:t>Paragraph 28: Performance Security</w:t>
      </w:r>
    </w:p>
    <w:p w14:paraId="33F7A9DC" w14:textId="0DA8B3A3" w:rsidR="005F6720" w:rsidRPr="00D037BC" w:rsidRDefault="005F6720" w:rsidP="00D037BC">
      <w:pPr>
        <w:tabs>
          <w:tab w:val="left" w:pos="4433"/>
          <w:tab w:val="left" w:pos="5975"/>
        </w:tabs>
        <w:spacing w:before="119"/>
        <w:rPr>
          <w:rFonts w:ascii="Cambria" w:hAnsi="Cambria" w:cstheme="minorHAnsi"/>
        </w:rPr>
        <w:sectPr w:rsidR="005F6720" w:rsidRPr="00D037BC" w:rsidSect="0091107B">
          <w:headerReference w:type="default" r:id="rId26"/>
          <w:pgSz w:w="11900" w:h="16840"/>
          <w:pgMar w:top="1417" w:right="1417" w:bottom="1134" w:left="1417" w:header="708" w:footer="708" w:gutter="0"/>
          <w:pgNumType w:start="1"/>
          <w:cols w:space="708"/>
          <w:titlePg/>
          <w:docGrid w:linePitch="360"/>
        </w:sectPr>
      </w:pPr>
      <w:r w:rsidRPr="00D037BC">
        <w:rPr>
          <w:rFonts w:ascii="Cambria" w:hAnsi="Cambria" w:cstheme="minorHAnsi"/>
        </w:rPr>
        <w:t xml:space="preserve">The performance security will be 10% of the Bidder Quoted Price. </w:t>
      </w:r>
    </w:p>
    <w:p w14:paraId="7A9D5866" w14:textId="0653DF42" w:rsidR="00B33550" w:rsidRPr="00D037BC" w:rsidRDefault="00A73D0F" w:rsidP="00B33550">
      <w:pPr>
        <w:jc w:val="right"/>
        <w:rPr>
          <w:rFonts w:ascii="Cambria" w:hAnsi="Cambria" w:cstheme="minorHAnsi"/>
          <w:i/>
        </w:rPr>
      </w:pPr>
      <w:r w:rsidRPr="00D037BC">
        <w:rPr>
          <w:rFonts w:ascii="Cambria" w:hAnsi="Cambria" w:cstheme="minorHAnsi"/>
          <w:noProof/>
          <w:sz w:val="320"/>
          <w:szCs w:val="320"/>
          <w:lang w:val="en-US" w:eastAsia="en-US"/>
        </w:rPr>
        <w:lastRenderedPageBreak/>
        <w:drawing>
          <wp:anchor distT="0" distB="0" distL="114300" distR="114300" simplePos="0" relativeHeight="251660288"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015528AF" w14:textId="77777777" w:rsidR="00B33550" w:rsidRPr="00D037BC" w:rsidRDefault="00B33550" w:rsidP="00B33550">
      <w:pPr>
        <w:rPr>
          <w:rFonts w:ascii="Cambria" w:hAnsi="Cambria" w:cstheme="minorHAnsi"/>
        </w:rPr>
      </w:pPr>
    </w:p>
    <w:p w14:paraId="3B067D25" w14:textId="77777777" w:rsidR="00B33550" w:rsidRPr="00D037BC" w:rsidRDefault="00B33550" w:rsidP="00B33550">
      <w:pPr>
        <w:rPr>
          <w:rFonts w:ascii="Cambria" w:hAnsi="Cambria" w:cstheme="minorHAnsi"/>
        </w:rPr>
      </w:pPr>
    </w:p>
    <w:p w14:paraId="02FBB76F" w14:textId="77777777" w:rsidR="00B33550" w:rsidRPr="00D037BC" w:rsidRDefault="00B33550" w:rsidP="00B33550">
      <w:pPr>
        <w:rPr>
          <w:rFonts w:ascii="Cambria" w:hAnsi="Cambria" w:cstheme="minorHAnsi"/>
        </w:rPr>
      </w:pPr>
    </w:p>
    <w:p w14:paraId="0DB8C4BD" w14:textId="77777777" w:rsidR="00B33550" w:rsidRPr="00D037BC" w:rsidRDefault="00B33550" w:rsidP="00B33550">
      <w:pPr>
        <w:rPr>
          <w:rFonts w:ascii="Cambria" w:hAnsi="Cambria" w:cstheme="minorHAnsi"/>
        </w:rPr>
      </w:pPr>
    </w:p>
    <w:p w14:paraId="04604EF9" w14:textId="77777777" w:rsidR="00B33550" w:rsidRPr="00D037BC" w:rsidRDefault="00B33550" w:rsidP="00B33550">
      <w:pPr>
        <w:rPr>
          <w:rFonts w:ascii="Cambria" w:hAnsi="Cambria" w:cstheme="minorHAnsi"/>
        </w:rPr>
      </w:pPr>
    </w:p>
    <w:p w14:paraId="227A7A67" w14:textId="77777777" w:rsidR="00B33550" w:rsidRPr="00D037BC" w:rsidRDefault="00B33550" w:rsidP="00B33550">
      <w:pPr>
        <w:pStyle w:val="Title"/>
        <w:rPr>
          <w:rFonts w:ascii="Cambria" w:hAnsi="Cambria" w:cstheme="minorHAnsi"/>
          <w:highlight w:val="green"/>
        </w:rPr>
      </w:pPr>
    </w:p>
    <w:p w14:paraId="59A621A7" w14:textId="77777777" w:rsidR="0061595F" w:rsidRPr="00D037BC" w:rsidRDefault="0061595F" w:rsidP="0061595F">
      <w:pPr>
        <w:rPr>
          <w:rFonts w:ascii="Cambria" w:hAnsi="Cambria" w:cstheme="minorHAnsi"/>
        </w:rPr>
      </w:pPr>
    </w:p>
    <w:p w14:paraId="26B9C6FC" w14:textId="77777777" w:rsidR="00C77D00" w:rsidRPr="00C77D00" w:rsidRDefault="00C77D00" w:rsidP="00C77D00">
      <w:pPr>
        <w:pStyle w:val="Title"/>
        <w:rPr>
          <w:rFonts w:ascii="Cambria" w:hAnsi="Cambria" w:cstheme="minorHAnsi"/>
          <w:b/>
          <w:bCs/>
          <w:iCs/>
        </w:rPr>
      </w:pPr>
      <w:r w:rsidRPr="005C341F">
        <w:rPr>
          <w:rFonts w:ascii="Cambria" w:hAnsi="Cambria" w:cstheme="minorHAnsi"/>
          <w:b/>
          <w:bCs/>
          <w:iCs/>
        </w:rPr>
        <w:t xml:space="preserve">Rehabilitation of 20 </w:t>
      </w:r>
      <w:r w:rsidRPr="00C77D00">
        <w:rPr>
          <w:rFonts w:ascii="Cambria" w:hAnsi="Cambria" w:cstheme="minorHAnsi"/>
          <w:b/>
          <w:bCs/>
          <w:iCs/>
        </w:rPr>
        <w:t>KW</w:t>
      </w:r>
      <w:r w:rsidRPr="005C341F">
        <w:rPr>
          <w:rFonts w:ascii="Cambria" w:hAnsi="Cambria" w:cstheme="minorHAnsi"/>
          <w:b/>
          <w:bCs/>
          <w:iCs/>
        </w:rPr>
        <w:t xml:space="preserve"> </w:t>
      </w:r>
      <w:proofErr w:type="spellStart"/>
      <w:r w:rsidRPr="005C341F">
        <w:rPr>
          <w:rFonts w:ascii="Cambria" w:hAnsi="Cambria" w:cstheme="minorHAnsi"/>
          <w:b/>
          <w:bCs/>
          <w:iCs/>
        </w:rPr>
        <w:t>Chikar</w:t>
      </w:r>
      <w:proofErr w:type="spellEnd"/>
      <w:r w:rsidRPr="005C341F">
        <w:rPr>
          <w:rFonts w:ascii="Cambria" w:hAnsi="Cambria" w:cstheme="minorHAnsi"/>
          <w:b/>
          <w:bCs/>
          <w:iCs/>
        </w:rPr>
        <w:t xml:space="preserve"> Hydropower station</w:t>
      </w:r>
    </w:p>
    <w:p w14:paraId="125E8D98" w14:textId="77777777" w:rsidR="00E34F3A" w:rsidRPr="00D037BC" w:rsidRDefault="00E34F3A" w:rsidP="00E34F3A">
      <w:pPr>
        <w:pStyle w:val="Title"/>
        <w:rPr>
          <w:rFonts w:ascii="Cambria" w:hAnsi="Cambria" w:cstheme="minorHAnsi"/>
          <w:b/>
          <w:bCs/>
          <w:iCs/>
        </w:rPr>
      </w:pPr>
      <w:r w:rsidRPr="00D037BC">
        <w:rPr>
          <w:rFonts w:ascii="Cambria" w:hAnsi="Cambria" w:cstheme="minorHAnsi"/>
          <w:b/>
          <w:bCs/>
          <w:iCs/>
        </w:rPr>
        <w:t>All Weather Access Road Project (AWARD)</w:t>
      </w:r>
    </w:p>
    <w:p w14:paraId="506AC261" w14:textId="77777777" w:rsidR="00E34F3A" w:rsidRPr="00D037BC" w:rsidRDefault="00E34F3A" w:rsidP="00E34F3A">
      <w:pPr>
        <w:pStyle w:val="Title"/>
        <w:rPr>
          <w:rFonts w:ascii="Cambria" w:hAnsi="Cambria" w:cstheme="minorHAnsi"/>
          <w:iCs/>
        </w:rPr>
      </w:pPr>
      <w:r w:rsidRPr="00D037BC">
        <w:rPr>
          <w:rFonts w:ascii="Cambria" w:hAnsi="Cambria" w:cstheme="minorHAnsi"/>
          <w:iCs/>
        </w:rPr>
        <w:t>PAK-AKDN-CHI-002</w:t>
      </w:r>
    </w:p>
    <w:p w14:paraId="54E40FEC" w14:textId="77777777" w:rsidR="00AD4262" w:rsidRPr="00D037BC" w:rsidRDefault="00AD4262" w:rsidP="00AD4262">
      <w:pPr>
        <w:jc w:val="center"/>
        <w:rPr>
          <w:rFonts w:ascii="Cambria" w:hAnsi="Cambria" w:cstheme="minorHAnsi"/>
          <w:highlight w:val="yellow"/>
        </w:rPr>
      </w:pPr>
    </w:p>
    <w:p w14:paraId="32D18F69" w14:textId="666DFAB0" w:rsidR="00161AC1" w:rsidRPr="00D037BC" w:rsidRDefault="007937C3" w:rsidP="003E0318">
      <w:pPr>
        <w:pStyle w:val="Heading7"/>
        <w:rPr>
          <w:rFonts w:cstheme="minorHAnsi"/>
        </w:rPr>
      </w:pPr>
      <w:bookmarkStart w:id="139" w:name="_Section_3"/>
      <w:bookmarkEnd w:id="139"/>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3</w:t>
      </w:r>
      <w:r w:rsidRPr="00D037BC">
        <w:rPr>
          <w:rFonts w:cstheme="minorHAnsi"/>
        </w:rPr>
        <w:fldChar w:fldCharType="end"/>
      </w:r>
    </w:p>
    <w:p w14:paraId="03637D7E" w14:textId="3ABBA63C" w:rsidR="00B33550" w:rsidRPr="00D037BC" w:rsidRDefault="00161AC1" w:rsidP="003E0318">
      <w:pPr>
        <w:pStyle w:val="Heading7"/>
        <w:rPr>
          <w:rFonts w:cstheme="minorHAnsi"/>
        </w:rPr>
      </w:pPr>
      <w:r w:rsidRPr="00D037BC">
        <w:rPr>
          <w:rFonts w:cstheme="minorHAnsi"/>
        </w:rPr>
        <w:t>Section 3.</w:t>
      </w:r>
      <w:r w:rsidR="00B33550" w:rsidRPr="00D037BC">
        <w:rPr>
          <w:rFonts w:cstheme="minorHAnsi"/>
        </w:rPr>
        <w:t>1: Bidding Forms</w:t>
      </w:r>
    </w:p>
    <w:p w14:paraId="1938AC67" w14:textId="77777777" w:rsidR="003E0318" w:rsidRPr="00D037BC" w:rsidRDefault="003E0318" w:rsidP="003E0318">
      <w:pPr>
        <w:rPr>
          <w:rFonts w:ascii="Cambria" w:hAnsi="Cambria" w:cstheme="minorHAnsi"/>
        </w:rPr>
      </w:pPr>
    </w:p>
    <w:p w14:paraId="7675D593" w14:textId="25D28B59" w:rsidR="003E0318" w:rsidRPr="00D037BC" w:rsidRDefault="003E0318" w:rsidP="003E0318">
      <w:pPr>
        <w:rPr>
          <w:rFonts w:ascii="Cambria" w:hAnsi="Cambria" w:cstheme="minorHAnsi"/>
        </w:rPr>
        <w:sectPr w:rsidR="003E0318" w:rsidRPr="00D037BC" w:rsidSect="00B335AC">
          <w:headerReference w:type="default" r:id="rId27"/>
          <w:footerReference w:type="even" r:id="rId28"/>
          <w:headerReference w:type="first" r:id="rId29"/>
          <w:pgSz w:w="11900" w:h="16840"/>
          <w:pgMar w:top="1417" w:right="1417" w:bottom="1134" w:left="1417" w:header="708" w:footer="708" w:gutter="0"/>
          <w:pgNumType w:start="1"/>
          <w:cols w:space="708"/>
          <w:docGrid w:linePitch="360"/>
        </w:sectPr>
      </w:pPr>
    </w:p>
    <w:p w14:paraId="218F610A" w14:textId="77777777" w:rsidR="00B33550" w:rsidRPr="00D037BC" w:rsidRDefault="00B33550" w:rsidP="00B33550">
      <w:pPr>
        <w:rPr>
          <w:rFonts w:ascii="Cambria" w:hAnsi="Cambria" w:cstheme="minorHAnsi"/>
          <w:b/>
          <w:bCs/>
          <w:sz w:val="32"/>
        </w:rPr>
      </w:pPr>
      <w:r w:rsidRPr="00D037BC">
        <w:rPr>
          <w:rFonts w:ascii="Cambria" w:hAnsi="Cambria" w:cstheme="minorHAnsi"/>
          <w:b/>
          <w:bCs/>
          <w:sz w:val="32"/>
        </w:rPr>
        <w:lastRenderedPageBreak/>
        <w:t>Content</w:t>
      </w:r>
    </w:p>
    <w:p w14:paraId="59E23262" w14:textId="738B8C42" w:rsidR="00D12699" w:rsidRPr="00D037BC" w:rsidRDefault="00A77C8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b \* MERGEFORMAT </w:instrText>
      </w:r>
      <w:r w:rsidRPr="00D037BC">
        <w:rPr>
          <w:rFonts w:ascii="Cambria" w:hAnsi="Cambria" w:cstheme="minorHAnsi"/>
        </w:rPr>
        <w:fldChar w:fldCharType="separate"/>
      </w:r>
      <w:r w:rsidR="00D12699" w:rsidRPr="00D037BC">
        <w:rPr>
          <w:rFonts w:ascii="Cambria" w:hAnsi="Cambria" w:cstheme="minorHAnsi"/>
          <w:noProof/>
        </w:rPr>
        <w:t>1</w:t>
      </w:r>
      <w:r w:rsidR="00D12699" w:rsidRPr="00D037BC">
        <w:rPr>
          <w:rFonts w:ascii="Cambria" w:eastAsiaTheme="minorEastAsia" w:hAnsi="Cambria" w:cstheme="minorHAnsi"/>
          <w:noProof/>
          <w:color w:val="auto"/>
          <w:sz w:val="22"/>
          <w:szCs w:val="22"/>
          <w:bdr w:val="none" w:sz="0" w:space="0" w:color="auto"/>
        </w:rPr>
        <w:tab/>
      </w:r>
      <w:r w:rsidR="00D12699" w:rsidRPr="00D037BC">
        <w:rPr>
          <w:rFonts w:ascii="Cambria" w:hAnsi="Cambria" w:cstheme="minorHAnsi"/>
          <w:noProof/>
        </w:rPr>
        <w:t xml:space="preserve"> Declaration of Undertaking</w:t>
      </w:r>
      <w:r w:rsidR="00D12699" w:rsidRPr="00D037BC">
        <w:rPr>
          <w:rFonts w:ascii="Cambria" w:hAnsi="Cambria" w:cstheme="minorHAnsi"/>
          <w:noProof/>
        </w:rPr>
        <w:tab/>
      </w:r>
      <w:r w:rsidR="00D12699" w:rsidRPr="00D037BC">
        <w:rPr>
          <w:rFonts w:ascii="Cambria" w:hAnsi="Cambria" w:cstheme="minorHAnsi"/>
          <w:noProof/>
        </w:rPr>
        <w:fldChar w:fldCharType="begin"/>
      </w:r>
      <w:r w:rsidR="00D12699" w:rsidRPr="00D037BC">
        <w:rPr>
          <w:rFonts w:ascii="Cambria" w:hAnsi="Cambria" w:cstheme="minorHAnsi"/>
          <w:noProof/>
        </w:rPr>
        <w:instrText xml:space="preserve"> PAGEREF _Toc95839645 \h </w:instrText>
      </w:r>
      <w:r w:rsidR="00D12699" w:rsidRPr="00D037BC">
        <w:rPr>
          <w:rFonts w:ascii="Cambria" w:hAnsi="Cambria" w:cstheme="minorHAnsi"/>
          <w:noProof/>
        </w:rPr>
      </w:r>
      <w:r w:rsidR="00D12699" w:rsidRPr="00D037BC">
        <w:rPr>
          <w:rFonts w:ascii="Cambria" w:hAnsi="Cambria" w:cstheme="minorHAnsi"/>
          <w:noProof/>
        </w:rPr>
        <w:fldChar w:fldCharType="separate"/>
      </w:r>
      <w:r w:rsidR="00005CBB" w:rsidRPr="00D037BC">
        <w:rPr>
          <w:rFonts w:ascii="Cambria" w:hAnsi="Cambria" w:cstheme="minorHAnsi"/>
          <w:noProof/>
        </w:rPr>
        <w:t>1</w:t>
      </w:r>
      <w:r w:rsidR="00D12699" w:rsidRPr="00D037BC">
        <w:rPr>
          <w:rFonts w:ascii="Cambria" w:hAnsi="Cambria" w:cstheme="minorHAnsi"/>
          <w:noProof/>
        </w:rPr>
        <w:fldChar w:fldCharType="end"/>
      </w:r>
    </w:p>
    <w:p w14:paraId="55B3B5FD" w14:textId="08917443"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 xml:space="preserve"> Letter of Submission</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_Toc95839646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w:t>
      </w:r>
      <w:r w:rsidRPr="00D037BC">
        <w:rPr>
          <w:rFonts w:ascii="Cambria" w:hAnsi="Cambria" w:cstheme="minorHAnsi"/>
          <w:noProof/>
        </w:rPr>
        <w:fldChar w:fldCharType="end"/>
      </w:r>
    </w:p>
    <w:p w14:paraId="6A598353" w14:textId="7A328DA8"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Bidder Information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_Toc95839647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3</w:t>
      </w:r>
      <w:r w:rsidRPr="00D037BC">
        <w:rPr>
          <w:rFonts w:ascii="Cambria" w:hAnsi="Cambria" w:cstheme="minorHAnsi"/>
          <w:noProof/>
        </w:rPr>
        <w:fldChar w:fldCharType="end"/>
      </w:r>
    </w:p>
    <w:p w14:paraId="070FEDE2" w14:textId="187D4835"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Work Experience in the last five years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_Toc95839648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4</w:t>
      </w:r>
      <w:r w:rsidRPr="00D037BC">
        <w:rPr>
          <w:rFonts w:ascii="Cambria" w:hAnsi="Cambria" w:cstheme="minorHAnsi"/>
          <w:noProof/>
        </w:rPr>
        <w:fldChar w:fldCharType="end"/>
      </w:r>
    </w:p>
    <w:p w14:paraId="0925ABB4" w14:textId="71F92571"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5</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Financial Capability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_Toc95839649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11</w:t>
      </w:r>
      <w:r w:rsidRPr="00D037BC">
        <w:rPr>
          <w:rFonts w:ascii="Cambria" w:hAnsi="Cambria" w:cstheme="minorHAnsi"/>
          <w:noProof/>
        </w:rPr>
        <w:fldChar w:fldCharType="end"/>
      </w:r>
    </w:p>
    <w:p w14:paraId="0538DF80" w14:textId="6C44779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Staff Resources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71E2F36F" w14:textId="764C3BBD"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6.1 Presentation of staff Characteristics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_Toc95839651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2AA1E389" w14:textId="4955F200"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6.2. Availability of key staff for current project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_Toc95839652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14</w:t>
      </w:r>
      <w:r w:rsidRPr="00D037BC">
        <w:rPr>
          <w:rFonts w:ascii="Cambria" w:hAnsi="Cambria" w:cstheme="minorHAnsi"/>
          <w:noProof/>
        </w:rPr>
        <w:fldChar w:fldCharType="end"/>
      </w:r>
    </w:p>
    <w:p w14:paraId="1FA2BC23" w14:textId="6E38750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6.3 Presentation of Curricula Vitae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_Toc95839653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15</w:t>
      </w:r>
      <w:r w:rsidRPr="00D037BC">
        <w:rPr>
          <w:rFonts w:ascii="Cambria" w:hAnsi="Cambria" w:cstheme="minorHAnsi"/>
          <w:noProof/>
        </w:rPr>
        <w:fldChar w:fldCharType="end"/>
      </w:r>
    </w:p>
    <w:p w14:paraId="41185B7D" w14:textId="677B94CA"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7</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Company’s Equipment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_Toc95839654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17</w:t>
      </w:r>
      <w:r w:rsidRPr="00D037BC">
        <w:rPr>
          <w:rFonts w:ascii="Cambria" w:hAnsi="Cambria" w:cstheme="minorHAnsi"/>
          <w:noProof/>
        </w:rPr>
        <w:fldChar w:fldCharType="end"/>
      </w:r>
    </w:p>
    <w:p w14:paraId="5E7A9CE8" w14:textId="4A17A2B2"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8</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List of on-going / present projects implemented by the Company (if any)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_Toc95839655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18</w:t>
      </w:r>
      <w:r w:rsidRPr="00D037BC">
        <w:rPr>
          <w:rFonts w:ascii="Cambria" w:hAnsi="Cambria" w:cstheme="minorHAnsi"/>
          <w:noProof/>
        </w:rPr>
        <w:fldChar w:fldCharType="end"/>
      </w:r>
    </w:p>
    <w:p w14:paraId="20E24999" w14:textId="54489DDF"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9</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Method Statement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_Toc95839656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19</w:t>
      </w:r>
      <w:r w:rsidRPr="00D037BC">
        <w:rPr>
          <w:rFonts w:ascii="Cambria" w:hAnsi="Cambria" w:cstheme="minorHAnsi"/>
          <w:noProof/>
        </w:rPr>
        <w:fldChar w:fldCharType="end"/>
      </w:r>
    </w:p>
    <w:p w14:paraId="242E39D7" w14:textId="43CCE3B5"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10</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Implementation Schedule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_Toc95839657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20</w:t>
      </w:r>
      <w:r w:rsidRPr="00D037BC">
        <w:rPr>
          <w:rFonts w:ascii="Cambria" w:hAnsi="Cambria" w:cstheme="minorHAnsi"/>
          <w:noProof/>
        </w:rPr>
        <w:fldChar w:fldCharType="end"/>
      </w:r>
    </w:p>
    <w:p w14:paraId="1C6DBCFB" w14:textId="411A96A0"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11</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Additional information – if applicable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_Toc95839658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21</w:t>
      </w:r>
      <w:r w:rsidRPr="00D037BC">
        <w:rPr>
          <w:rFonts w:ascii="Cambria" w:hAnsi="Cambria" w:cstheme="minorHAnsi"/>
          <w:noProof/>
        </w:rPr>
        <w:fldChar w:fldCharType="end"/>
      </w:r>
    </w:p>
    <w:p w14:paraId="38F7B4C9" w14:textId="18EC721C"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12</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Letter of Bid</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_Toc95839659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22</w:t>
      </w:r>
      <w:r w:rsidRPr="00D037BC">
        <w:rPr>
          <w:rFonts w:ascii="Cambria" w:hAnsi="Cambria" w:cstheme="minorHAnsi"/>
          <w:noProof/>
        </w:rPr>
        <w:fldChar w:fldCharType="end"/>
      </w:r>
    </w:p>
    <w:p w14:paraId="11DF676D" w14:textId="24B146FA" w:rsidR="00D12699" w:rsidRPr="00D037BC" w:rsidRDefault="00D12699">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13</w:t>
      </w:r>
      <w:r w:rsidRPr="00D037BC">
        <w:rPr>
          <w:rFonts w:ascii="Cambria" w:eastAsiaTheme="minorEastAsia" w:hAnsi="Cambria" w:cstheme="minorHAnsi"/>
          <w:noProof/>
          <w:color w:val="auto"/>
          <w:sz w:val="22"/>
          <w:szCs w:val="22"/>
          <w:bdr w:val="none" w:sz="0" w:space="0" w:color="auto"/>
        </w:rPr>
        <w:tab/>
      </w:r>
      <w:r w:rsidRPr="00D037BC">
        <w:rPr>
          <w:rFonts w:ascii="Cambria" w:hAnsi="Cambria" w:cstheme="minorHAnsi"/>
          <w:noProof/>
        </w:rPr>
        <w:t>Priced Bill of Quantities</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_Toc95839660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24</w:t>
      </w:r>
      <w:r w:rsidRPr="00D037BC">
        <w:rPr>
          <w:rFonts w:ascii="Cambria" w:hAnsi="Cambria" w:cstheme="minorHAnsi"/>
          <w:noProof/>
        </w:rPr>
        <w:fldChar w:fldCharType="end"/>
      </w:r>
    </w:p>
    <w:p w14:paraId="2CB46239" w14:textId="428F835C" w:rsidR="00CF1644" w:rsidRPr="00D037BC" w:rsidRDefault="00A77C89" w:rsidP="00EF0A2C">
      <w:pPr>
        <w:pStyle w:val="TOC1"/>
        <w:rPr>
          <w:rFonts w:ascii="Cambria" w:eastAsiaTheme="minorEastAsia" w:hAnsi="Cambria" w:cstheme="minorHAnsi"/>
          <w:noProof/>
          <w:color w:val="auto"/>
          <w:sz w:val="22"/>
          <w:szCs w:val="22"/>
          <w:bdr w:val="none" w:sz="0" w:space="0" w:color="auto"/>
          <w:lang w:val="en-US"/>
        </w:rPr>
      </w:pPr>
      <w:r w:rsidRPr="00D037BC">
        <w:rPr>
          <w:rFonts w:ascii="Cambria" w:hAnsi="Cambria" w:cstheme="minorHAnsi"/>
        </w:rPr>
        <w:fldChar w:fldCharType="end"/>
      </w:r>
      <w:r w:rsidR="00B33550" w:rsidRPr="00D037BC">
        <w:rPr>
          <w:rFonts w:ascii="Cambria" w:hAnsi="Cambria" w:cstheme="minorHAnsi"/>
        </w:rPr>
        <w:fldChar w:fldCharType="begin"/>
      </w:r>
      <w:r w:rsidR="00B33550" w:rsidRPr="00D037BC">
        <w:rPr>
          <w:rFonts w:ascii="Cambria" w:hAnsi="Cambria" w:cstheme="minorHAnsi"/>
        </w:rPr>
        <w:instrText xml:space="preserve"> TOC \o "1-1" \h \z </w:instrText>
      </w:r>
      <w:r w:rsidR="00B33550" w:rsidRPr="00D037BC">
        <w:rPr>
          <w:rFonts w:ascii="Cambria" w:hAnsi="Cambria" w:cstheme="minorHAnsi"/>
        </w:rPr>
        <w:fldChar w:fldCharType="separate"/>
      </w:r>
    </w:p>
    <w:p w14:paraId="5E0F1900" w14:textId="3FC91D94" w:rsidR="00B33550" w:rsidRPr="00D037BC" w:rsidRDefault="00B33550" w:rsidP="00B33550">
      <w:pPr>
        <w:tabs>
          <w:tab w:val="left" w:pos="1102"/>
        </w:tabs>
        <w:rPr>
          <w:rFonts w:ascii="Cambria" w:hAnsi="Cambria" w:cstheme="minorHAnsi"/>
          <w:highlight w:val="green"/>
        </w:rPr>
      </w:pPr>
      <w:r w:rsidRPr="00D037BC">
        <w:rPr>
          <w:rFonts w:ascii="Cambria" w:hAnsi="Cambria" w:cstheme="minorHAnsi"/>
        </w:rPr>
        <w:fldChar w:fldCharType="end"/>
      </w:r>
    </w:p>
    <w:p w14:paraId="043EF464" w14:textId="75B2F22C" w:rsidR="00B33550" w:rsidRPr="00D037BC" w:rsidRDefault="00B33550" w:rsidP="00B33550">
      <w:pPr>
        <w:tabs>
          <w:tab w:val="left" w:pos="1102"/>
        </w:tabs>
        <w:rPr>
          <w:rFonts w:ascii="Cambria" w:hAnsi="Cambria" w:cstheme="minorHAnsi"/>
          <w:highlight w:val="green"/>
        </w:rPr>
      </w:pPr>
    </w:p>
    <w:p w14:paraId="272C8D66" w14:textId="6D8CE184" w:rsidR="00E036A8" w:rsidRPr="00D037BC" w:rsidRDefault="00E036A8" w:rsidP="00B33550">
      <w:pPr>
        <w:tabs>
          <w:tab w:val="left" w:pos="1102"/>
        </w:tabs>
        <w:rPr>
          <w:rFonts w:ascii="Cambria" w:hAnsi="Cambria" w:cstheme="minorHAnsi"/>
          <w:highlight w:val="green"/>
        </w:rPr>
      </w:pPr>
    </w:p>
    <w:p w14:paraId="37B50963" w14:textId="77777777" w:rsidR="00B33550" w:rsidRPr="00D037BC" w:rsidRDefault="00B33550" w:rsidP="00B33550">
      <w:pPr>
        <w:rPr>
          <w:rFonts w:ascii="Cambria" w:hAnsi="Cambria" w:cstheme="minorHAnsi"/>
          <w:lang w:val="en-US"/>
        </w:rPr>
      </w:pPr>
    </w:p>
    <w:p w14:paraId="3735FC99" w14:textId="77777777" w:rsidR="00B33550" w:rsidRPr="00D037BC" w:rsidRDefault="00B33550" w:rsidP="00B33550">
      <w:pPr>
        <w:rPr>
          <w:rFonts w:ascii="Cambria" w:hAnsi="Cambria" w:cstheme="minorHAnsi"/>
          <w:lang w:val="en-US"/>
        </w:rPr>
        <w:sectPr w:rsidR="00B33550" w:rsidRPr="00D037BC" w:rsidSect="00B335AC">
          <w:headerReference w:type="default" r:id="rId30"/>
          <w:footerReference w:type="default" r:id="rId31"/>
          <w:headerReference w:type="first" r:id="rId32"/>
          <w:footerReference w:type="first" r:id="rId33"/>
          <w:pgSz w:w="11900" w:h="16840"/>
          <w:pgMar w:top="1417" w:right="1417" w:bottom="1134" w:left="1417" w:header="708" w:footer="708" w:gutter="0"/>
          <w:pgNumType w:fmt="lowerRoman" w:start="1"/>
          <w:cols w:space="708"/>
          <w:titlePg/>
          <w:docGrid w:linePitch="360"/>
        </w:sectPr>
      </w:pPr>
    </w:p>
    <w:p w14:paraId="4717AC09" w14:textId="56E480DF" w:rsidR="004B0D5C" w:rsidRPr="00D037BC" w:rsidRDefault="004B0D5C">
      <w:pPr>
        <w:pStyle w:val="Heading1"/>
        <w:numPr>
          <w:ilvl w:val="0"/>
          <w:numId w:val="0"/>
        </w:numPr>
        <w:ind w:left="360"/>
        <w:rPr>
          <w:rFonts w:cstheme="minorHAnsi"/>
        </w:rPr>
      </w:pPr>
      <w:bookmarkStart w:id="140" w:name="_Toc83380077"/>
      <w:bookmarkStart w:id="141" w:name="_Toc95839332"/>
      <w:bookmarkStart w:id="142" w:name="_Toc95839645"/>
      <w:bookmarkStart w:id="143" w:name="_Hlk82296830"/>
      <w:bookmarkStart w:id="144" w:name="_Toc493614545"/>
      <w:bookmarkStart w:id="145" w:name="_Toc493615200"/>
      <w:bookmarkStart w:id="146" w:name="_Toc530904336"/>
      <w:bookmarkStart w:id="147" w:name="_Toc530904624"/>
      <w:bookmarkStart w:id="148" w:name="_Toc493614537"/>
      <w:bookmarkStart w:id="149" w:name="_Toc493615192"/>
      <w:bookmarkStart w:id="150" w:name="_Ref492549417"/>
      <w:bookmarkStart w:id="151" w:name="_Ref492378811"/>
      <w:bookmarkStart w:id="152" w:name="b"/>
      <w:r w:rsidRPr="00D037BC">
        <w:rPr>
          <w:rFonts w:cstheme="minorHAnsi"/>
        </w:rPr>
        <w:lastRenderedPageBreak/>
        <w:t>1</w:t>
      </w:r>
      <w:r w:rsidR="00B11A9F" w:rsidRPr="00D037BC">
        <w:rPr>
          <w:rFonts w:cstheme="minorHAnsi"/>
        </w:rPr>
        <w:tab/>
        <w:t xml:space="preserve"> </w:t>
      </w:r>
      <w:r w:rsidRPr="00D037BC">
        <w:rPr>
          <w:rFonts w:cstheme="minorHAnsi"/>
        </w:rPr>
        <w:t>Declaration of Undertaking</w:t>
      </w:r>
      <w:bookmarkEnd w:id="140"/>
      <w:bookmarkEnd w:id="141"/>
      <w:bookmarkEnd w:id="142"/>
    </w:p>
    <w:p w14:paraId="722FBC98" w14:textId="77777777" w:rsidR="004B0D5C" w:rsidRPr="00D037BC" w:rsidRDefault="004B0D5C" w:rsidP="004B0D5C">
      <w:pPr>
        <w:rPr>
          <w:rFonts w:ascii="Cambria" w:hAnsi="Cambria" w:cstheme="minorHAnsi"/>
          <w:i/>
        </w:rPr>
      </w:pPr>
    </w:p>
    <w:p w14:paraId="0E8DB6F4"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Reference name of the Application/Offer/Contract: ______________________________ ("</w:t>
      </w:r>
      <w:r w:rsidRPr="00D037BC">
        <w:rPr>
          <w:rFonts w:ascii="Cambria" w:eastAsia="Times New Roman" w:hAnsi="Cambria" w:cstheme="minorHAnsi"/>
          <w:b/>
          <w:szCs w:val="20"/>
          <w:lang w:eastAsia="fr-FR"/>
        </w:rPr>
        <w:t>Contract</w:t>
      </w:r>
      <w:r w:rsidRPr="00D037BC">
        <w:rPr>
          <w:rFonts w:ascii="Cambria" w:eastAsia="Times New Roman" w:hAnsi="Cambria" w:cstheme="minorHAnsi"/>
          <w:szCs w:val="20"/>
          <w:lang w:eastAsia="fr-FR"/>
        </w:rPr>
        <w:t>")</w:t>
      </w:r>
      <w:r w:rsidRPr="00D037BC">
        <w:rPr>
          <w:rStyle w:val="FootnoteReference"/>
          <w:rFonts w:ascii="Cambria" w:hAnsi="Cambria" w:cstheme="minorHAnsi"/>
          <w:szCs w:val="20"/>
          <w:lang w:eastAsia="fr-FR"/>
        </w:rPr>
        <w:footnoteReference w:id="1"/>
      </w:r>
    </w:p>
    <w:p w14:paraId="6DB05F31" w14:textId="77777777" w:rsidR="00277069" w:rsidRPr="00D037BC" w:rsidRDefault="00277069" w:rsidP="00277069">
      <w:pPr>
        <w:spacing w:after="0"/>
        <w:rPr>
          <w:rFonts w:ascii="Cambria" w:eastAsia="Times New Roman" w:hAnsi="Cambria" w:cstheme="minorHAnsi"/>
          <w:szCs w:val="20"/>
          <w:lang w:eastAsia="fr-FR"/>
        </w:rPr>
      </w:pPr>
      <w:r w:rsidRPr="00D037BC">
        <w:rPr>
          <w:rFonts w:ascii="Cambria" w:eastAsia="Times New Roman" w:hAnsi="Cambria" w:cstheme="minorHAnsi"/>
          <w:szCs w:val="20"/>
          <w:lang w:eastAsia="fr-FR"/>
        </w:rPr>
        <w:t>To: ____________________________________________ (</w:t>
      </w:r>
      <w:r w:rsidRPr="00D037BC">
        <w:rPr>
          <w:rFonts w:ascii="Cambria" w:eastAsia="Times New Roman" w:hAnsi="Cambria" w:cstheme="minorHAnsi"/>
          <w:b/>
          <w:szCs w:val="20"/>
          <w:lang w:eastAsia="fr-FR"/>
        </w:rPr>
        <w:t>"Implementing Partner"</w:t>
      </w:r>
      <w:r w:rsidRPr="00D037BC">
        <w:rPr>
          <w:rFonts w:ascii="Cambria" w:eastAsia="Times New Roman" w:hAnsi="Cambria" w:cstheme="minorHAnsi"/>
          <w:szCs w:val="20"/>
          <w:lang w:eastAsia="fr-FR"/>
        </w:rPr>
        <w:t>)</w:t>
      </w:r>
    </w:p>
    <w:p w14:paraId="2240CF9E" w14:textId="77777777" w:rsidR="00277069" w:rsidRPr="00D037BC" w:rsidRDefault="00277069" w:rsidP="00277069">
      <w:pPr>
        <w:spacing w:after="0"/>
        <w:rPr>
          <w:rFonts w:ascii="Cambria" w:eastAsia="Times New Roman" w:hAnsi="Cambria" w:cstheme="minorHAnsi"/>
          <w:szCs w:val="20"/>
          <w:lang w:eastAsia="fr-FR"/>
        </w:rPr>
      </w:pPr>
    </w:p>
    <w:p w14:paraId="2B699AC5"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lang w:eastAsia="fr-FR"/>
        </w:rPr>
      </w:pPr>
      <w:r w:rsidRPr="00D037BC">
        <w:rPr>
          <w:rFonts w:ascii="Cambria" w:eastAsia="Times New Roman" w:hAnsi="Cambria" w:cstheme="minorHAnsi"/>
          <w:szCs w:val="20"/>
          <w:lang w:eastAsia="fr-FR"/>
        </w:rPr>
        <w:t xml:space="preserve">We recognise and accept that </w:t>
      </w:r>
      <w:proofErr w:type="spellStart"/>
      <w:r w:rsidRPr="00D037BC">
        <w:rPr>
          <w:rFonts w:ascii="Cambria" w:eastAsia="Times New Roman" w:hAnsi="Cambria" w:cstheme="minorHAnsi"/>
          <w:szCs w:val="20"/>
          <w:lang w:eastAsia="fr-FR"/>
        </w:rPr>
        <w:t>KfW</w:t>
      </w:r>
      <w:proofErr w:type="spellEnd"/>
      <w:r w:rsidRPr="00D037BC">
        <w:rPr>
          <w:rStyle w:val="FootnoteReference"/>
          <w:rFonts w:ascii="Cambria" w:eastAsia="Times New Roman" w:hAnsi="Cambria" w:cstheme="minorHAnsi"/>
          <w:szCs w:val="20"/>
          <w:lang w:eastAsia="fr-FR"/>
        </w:rPr>
        <w:footnoteReference w:id="2"/>
      </w:r>
      <w:r w:rsidRPr="00D037BC">
        <w:rPr>
          <w:rFonts w:ascii="Cambria" w:eastAsia="Times New Roman" w:hAnsi="Cambria" w:cstheme="minorHAnsi"/>
          <w:szCs w:val="20"/>
          <w:lang w:eastAsia="fr-FR"/>
        </w:rPr>
        <w:t xml:space="preserve"> (via PATRIP Foundation) only finances projects of the Implementing Partner (“IP”)</w:t>
      </w:r>
      <w:r w:rsidRPr="00D037BC">
        <w:rPr>
          <w:rStyle w:val="FootnoteReference"/>
          <w:rFonts w:ascii="Cambria" w:hAnsi="Cambria" w:cstheme="minorHAnsi"/>
          <w:szCs w:val="20"/>
        </w:rPr>
        <w:footnoteReference w:id="3"/>
      </w:r>
      <w:r w:rsidRPr="00D037BC">
        <w:rPr>
          <w:rFonts w:ascii="Cambria" w:eastAsia="Times New Roman" w:hAnsi="Cambria" w:cstheme="minorHAnsi"/>
          <w:szCs w:val="20"/>
          <w:lang w:eastAsia="fr-FR"/>
        </w:rPr>
        <w:t xml:space="preserve"> subject to its own conditions which are set out in the Funding Agreement it has </w:t>
      </w:r>
      <w:proofErr w:type="gramStart"/>
      <w:r w:rsidRPr="00D037BC">
        <w:rPr>
          <w:rFonts w:ascii="Cambria" w:eastAsia="Times New Roman" w:hAnsi="Cambria" w:cstheme="minorHAnsi"/>
          <w:szCs w:val="20"/>
          <w:lang w:eastAsia="fr-FR"/>
        </w:rPr>
        <w:t>entered into</w:t>
      </w:r>
      <w:proofErr w:type="gramEnd"/>
      <w:r w:rsidRPr="00D037BC">
        <w:rPr>
          <w:rFonts w:ascii="Cambria" w:eastAsia="Times New Roman" w:hAnsi="Cambria" w:cstheme="minorHAnsi"/>
          <w:szCs w:val="20"/>
          <w:lang w:eastAsia="fr-FR"/>
        </w:rPr>
        <w:t xml:space="preserve"> with PATRIP Foundation which has entered into a Funding Agreement with the IP. As a matter of consequence, no legal relationship exists between </w:t>
      </w:r>
      <w:proofErr w:type="spellStart"/>
      <w:r w:rsidRPr="00D037BC">
        <w:rPr>
          <w:rFonts w:ascii="Cambria" w:eastAsia="Times New Roman" w:hAnsi="Cambria" w:cstheme="minorHAnsi"/>
          <w:szCs w:val="20"/>
          <w:lang w:eastAsia="fr-FR"/>
        </w:rPr>
        <w:t>KfW</w:t>
      </w:r>
      <w:proofErr w:type="spellEnd"/>
      <w:r w:rsidRPr="00D037BC">
        <w:rPr>
          <w:rFonts w:ascii="Cambria" w:eastAsia="Times New Roman" w:hAnsi="Cambria" w:cstheme="minorHAnsi"/>
          <w:szCs w:val="20"/>
          <w:lang w:eastAsia="fr-FR"/>
        </w:rPr>
        <w:t xml:space="preserve"> or PATRIP Foundation and our company, our Joint Venture or our Subcontractors under the Contract. The IP retains exclusive responsibility for the preparation and implementation of the Tender Process and the performance of the Contract. </w:t>
      </w:r>
    </w:p>
    <w:p w14:paraId="0D633E27"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2FB45273"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2.1) </w:t>
      </w:r>
      <w:r w:rsidRPr="00D037BC">
        <w:rPr>
          <w:rFonts w:ascii="Cambria" w:eastAsia="Times New Roman" w:hAnsi="Cambria" w:cstheme="minorHAnsi"/>
          <w:szCs w:val="20"/>
        </w:rPr>
        <w:tab/>
        <w:t xml:space="preserve">being bankrupt, wound up or ceasing our activities, having our activities administered by courts, having </w:t>
      </w:r>
      <w:proofErr w:type="gramStart"/>
      <w:r w:rsidRPr="00D037BC">
        <w:rPr>
          <w:rFonts w:ascii="Cambria" w:eastAsia="Times New Roman" w:hAnsi="Cambria" w:cstheme="minorHAnsi"/>
          <w:szCs w:val="20"/>
        </w:rPr>
        <w:t>entered into</w:t>
      </w:r>
      <w:proofErr w:type="gramEnd"/>
      <w:r w:rsidRPr="00D037BC">
        <w:rPr>
          <w:rFonts w:ascii="Cambria" w:eastAsia="Times New Roman" w:hAnsi="Cambria" w:cstheme="minorHAnsi"/>
          <w:szCs w:val="20"/>
        </w:rPr>
        <w:t xml:space="preserve"> receivership, reorganisation or being in any analogous </w:t>
      </w:r>
      <w:r w:rsidR="004B3089" w:rsidRPr="00D037BC">
        <w:rPr>
          <w:rFonts w:ascii="Cambria" w:eastAsia="Times New Roman" w:hAnsi="Cambria" w:cstheme="minorHAnsi"/>
          <w:szCs w:val="20"/>
        </w:rPr>
        <w:t>situation.</w:t>
      </w:r>
    </w:p>
    <w:p w14:paraId="3BD0F1A1"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hAnsi="Cambria" w:cstheme="minorHAnsi"/>
          <w:szCs w:val="20"/>
        </w:rPr>
        <w:t xml:space="preserve">2.2) </w:t>
      </w:r>
      <w:r w:rsidRPr="00D037BC">
        <w:rPr>
          <w:rFonts w:ascii="Cambria" w:hAnsi="Cambria" w:cstheme="minorHAnsi"/>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2.3) </w:t>
      </w:r>
      <w:r w:rsidRPr="00D037BC">
        <w:rPr>
          <w:rFonts w:ascii="Cambria" w:eastAsia="Times New Roman" w:hAnsi="Cambria" w:cstheme="minorHAnsi"/>
          <w:szCs w:val="20"/>
        </w:rPr>
        <w:tab/>
      </w: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D037BC">
        <w:rPr>
          <w:rFonts w:ascii="Cambria" w:eastAsia="Times New Roman" w:hAnsi="Cambria" w:cstheme="minorHAnsi"/>
          <w:i/>
          <w:szCs w:val="20"/>
        </w:rPr>
        <w:t>(in the event of such a conviction, the Applicant or Bidder shall attach to this Declaration of Undertaking supporting information showing that this conviction is not relevant in the context of this Contract</w:t>
      </w:r>
      <w:r w:rsidRPr="00D037BC">
        <w:rPr>
          <w:rFonts w:ascii="Cambria" w:eastAsia="Times New Roman" w:hAnsi="Cambria" w:cstheme="minorHAnsi"/>
          <w:i/>
          <w:szCs w:val="20"/>
          <w:lang w:eastAsia="fr-FR"/>
        </w:rPr>
        <w:t xml:space="preserve"> and that adequate compliance measures have been taken in reaction)</w:t>
      </w:r>
      <w:r w:rsidRPr="00D037BC">
        <w:rPr>
          <w:rFonts w:ascii="Cambria" w:eastAsia="Times New Roman" w:hAnsi="Cambria" w:cstheme="minorHAnsi"/>
          <w:szCs w:val="20"/>
        </w:rPr>
        <w:t>;</w:t>
      </w:r>
    </w:p>
    <w:p w14:paraId="7DB266C5" w14:textId="4CF1D6FF"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2.4) </w:t>
      </w:r>
      <w:r w:rsidRPr="00D037BC">
        <w:rPr>
          <w:rFonts w:ascii="Cambria" w:eastAsia="Times New Roman" w:hAnsi="Cambria" w:cstheme="minorHAnsi"/>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r w:rsidR="004B3089" w:rsidRPr="00D037BC">
        <w:rPr>
          <w:rFonts w:ascii="Cambria" w:eastAsia="Times New Roman" w:hAnsi="Cambria" w:cstheme="minorHAnsi"/>
          <w:szCs w:val="20"/>
        </w:rPr>
        <w:t>challenged,</w:t>
      </w:r>
      <w:r w:rsidRPr="00D037BC">
        <w:rPr>
          <w:rFonts w:ascii="Cambria" w:eastAsia="Times New Roman" w:hAnsi="Cambria" w:cstheme="minorHAnsi"/>
          <w:szCs w:val="20"/>
        </w:rPr>
        <w:t xml:space="preserve"> and dispute resolution is still pending or has not confirmed a full settlement against </w:t>
      </w:r>
      <w:r w:rsidR="004B3089" w:rsidRPr="00D037BC">
        <w:rPr>
          <w:rFonts w:ascii="Cambria" w:eastAsia="Times New Roman" w:hAnsi="Cambria" w:cstheme="minorHAnsi"/>
          <w:szCs w:val="20"/>
        </w:rPr>
        <w:t>us.</w:t>
      </w:r>
    </w:p>
    <w:p w14:paraId="401D8755" w14:textId="6235C376"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2.5) </w:t>
      </w:r>
      <w:r w:rsidRPr="00D037BC">
        <w:rPr>
          <w:rFonts w:ascii="Cambria" w:eastAsia="Times New Roman" w:hAnsi="Cambria" w:cstheme="minorHAnsi"/>
          <w:szCs w:val="20"/>
        </w:rPr>
        <w:tab/>
        <w:t xml:space="preserve">not having fulfilled applicable fiscal obligations regarding payments of taxes either in the country where we are constituted or the IP's </w:t>
      </w:r>
      <w:r w:rsidR="004B3089" w:rsidRPr="00D037BC">
        <w:rPr>
          <w:rFonts w:ascii="Cambria" w:eastAsia="Times New Roman" w:hAnsi="Cambria" w:cstheme="minorHAnsi"/>
          <w:szCs w:val="20"/>
        </w:rPr>
        <w:t>country.</w:t>
      </w:r>
      <w:r w:rsidRPr="00D037BC">
        <w:rPr>
          <w:rFonts w:ascii="Cambria" w:eastAsia="Times New Roman" w:hAnsi="Cambria" w:cstheme="minorHAnsi"/>
          <w:szCs w:val="20"/>
        </w:rPr>
        <w:t xml:space="preserve"> </w:t>
      </w:r>
    </w:p>
    <w:p w14:paraId="47DD93C8" w14:textId="77777777" w:rsidR="00277069" w:rsidRPr="00D037BC" w:rsidRDefault="00277069" w:rsidP="00277069">
      <w:pPr>
        <w:spacing w:before="142" w:after="0" w:line="240" w:lineRule="atLeast"/>
        <w:ind w:left="1134" w:hanging="567"/>
        <w:rPr>
          <w:rFonts w:ascii="Cambria" w:eastAsia="Times New Roman" w:hAnsi="Cambria" w:cstheme="minorHAnsi"/>
          <w:szCs w:val="20"/>
          <w:lang w:eastAsia="fr-FR"/>
        </w:rPr>
      </w:pPr>
      <w:r w:rsidRPr="00D037BC">
        <w:rPr>
          <w:rFonts w:ascii="Cambria" w:eastAsia="Times New Roman" w:hAnsi="Cambria" w:cstheme="minorHAnsi"/>
          <w:szCs w:val="20"/>
        </w:rPr>
        <w:t xml:space="preserve">2.6) </w:t>
      </w:r>
      <w:r w:rsidRPr="00D037BC">
        <w:rPr>
          <w:rFonts w:ascii="Cambria" w:eastAsia="Times New Roman" w:hAnsi="Cambria" w:cstheme="minorHAnsi"/>
          <w:szCs w:val="20"/>
        </w:rPr>
        <w:tab/>
        <w:t xml:space="preserve">being subject to an exclusion decision of the World Bank or any other multilateral development bank and being listed on the website </w:t>
      </w:r>
      <w:hyperlink r:id="rId34" w:history="1">
        <w:r w:rsidRPr="00D037BC">
          <w:rPr>
            <w:rFonts w:ascii="Cambria" w:eastAsia="Times New Roman" w:hAnsi="Cambria" w:cstheme="minorHAnsi"/>
            <w:szCs w:val="20"/>
          </w:rPr>
          <w:t>http://www.worldbank.org/debarr</w:t>
        </w:r>
      </w:hyperlink>
      <w:r w:rsidRPr="00D037BC">
        <w:rPr>
          <w:rFonts w:ascii="Cambria" w:eastAsia="Times New Roman" w:hAnsi="Cambria" w:cstheme="minorHAnsi"/>
          <w:szCs w:val="20"/>
          <w:lang w:eastAsia="fr-FR"/>
        </w:rPr>
        <w:t xml:space="preserve"> or respectively on the relevant list of any other multilateral development bank </w:t>
      </w:r>
      <w:r w:rsidRPr="00D037BC">
        <w:rPr>
          <w:rFonts w:ascii="Cambria" w:eastAsia="Times New Roman" w:hAnsi="Cambria" w:cstheme="minorHAnsi"/>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D037BC">
        <w:rPr>
          <w:rFonts w:ascii="Cambria" w:hAnsi="Cambria" w:cstheme="minorHAnsi"/>
          <w:i/>
          <w:szCs w:val="20"/>
          <w:lang w:eastAsia="fr-FR"/>
        </w:rPr>
        <w:t>and that adequate compliance measures have been taken in reaction</w:t>
      </w:r>
      <w:r w:rsidRPr="00D037BC">
        <w:rPr>
          <w:rFonts w:ascii="Cambria" w:eastAsia="Times New Roman" w:hAnsi="Cambria" w:cstheme="minorHAnsi"/>
          <w:i/>
          <w:szCs w:val="20"/>
          <w:lang w:eastAsia="fr-FR"/>
        </w:rPr>
        <w:t>)</w:t>
      </w:r>
      <w:r w:rsidRPr="00D037BC">
        <w:rPr>
          <w:rFonts w:ascii="Cambria" w:eastAsia="Times New Roman" w:hAnsi="Cambria" w:cstheme="minorHAnsi"/>
          <w:szCs w:val="20"/>
          <w:lang w:eastAsia="fr-FR"/>
        </w:rPr>
        <w:t>; or</w:t>
      </w:r>
    </w:p>
    <w:p w14:paraId="1A7B3993"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lastRenderedPageBreak/>
        <w:t xml:space="preserve">2.7) </w:t>
      </w:r>
      <w:r w:rsidRPr="00D037BC">
        <w:rPr>
          <w:rFonts w:ascii="Cambria" w:eastAsia="Times New Roman" w:hAnsi="Cambria" w:cstheme="minorHAnsi"/>
          <w:szCs w:val="20"/>
        </w:rPr>
        <w:tab/>
        <w:t>being guilty of misrepresentation in supplying the information required as a condition of participation in the Tender.</w:t>
      </w:r>
    </w:p>
    <w:p w14:paraId="045C6EAF"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Cambria" w:eastAsia="Times New Roman" w:hAnsi="Cambria" w:cstheme="minorHAnsi"/>
          <w:szCs w:val="20"/>
        </w:rPr>
      </w:pPr>
      <w:r w:rsidRPr="00D037BC">
        <w:rPr>
          <w:rFonts w:ascii="Cambria" w:eastAsia="Times New Roman" w:hAnsi="Cambria" w:cstheme="minorHAnsi"/>
          <w:szCs w:val="20"/>
        </w:rPr>
        <w:t xml:space="preserve">We hereby certify that neither we, nor any of the members of our Joint Venture or any of our Subcontractors under the Contract are in any of the following situations of conflict of interest: </w:t>
      </w:r>
    </w:p>
    <w:p w14:paraId="690EDE7A" w14:textId="2F7C8001"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3.1) </w:t>
      </w:r>
      <w:r w:rsidRPr="00D037BC">
        <w:rPr>
          <w:rFonts w:ascii="Cambria" w:eastAsia="Times New Roman" w:hAnsi="Cambria" w:cstheme="minorHAnsi"/>
          <w:szCs w:val="20"/>
        </w:rPr>
        <w:tab/>
        <w:t xml:space="preserve">being an affiliate controlled by the IP or a shareholder controlling the IP, unless the stemming conflict of interest has been brought to the attention of </w:t>
      </w:r>
      <w:proofErr w:type="spellStart"/>
      <w:r w:rsidRPr="00D037BC">
        <w:rPr>
          <w:rFonts w:ascii="Cambria" w:eastAsia="Times New Roman" w:hAnsi="Cambria" w:cstheme="minorHAnsi"/>
          <w:szCs w:val="20"/>
        </w:rPr>
        <w:t>KfW</w:t>
      </w:r>
      <w:proofErr w:type="spellEnd"/>
      <w:r w:rsidRPr="00D037BC">
        <w:rPr>
          <w:rFonts w:ascii="Cambria" w:eastAsia="Times New Roman" w:hAnsi="Cambria" w:cstheme="minorHAnsi"/>
          <w:szCs w:val="20"/>
        </w:rPr>
        <w:t xml:space="preserve"> (and PATRIP Foundation) and resolved to their </w:t>
      </w:r>
      <w:r w:rsidR="004B3089" w:rsidRPr="00D037BC">
        <w:rPr>
          <w:rFonts w:ascii="Cambria" w:eastAsia="Times New Roman" w:hAnsi="Cambria" w:cstheme="minorHAnsi"/>
          <w:szCs w:val="20"/>
        </w:rPr>
        <w:t>satisfaction.</w:t>
      </w:r>
    </w:p>
    <w:p w14:paraId="7A79E348"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3.2) </w:t>
      </w:r>
      <w:r w:rsidRPr="00D037BC">
        <w:rPr>
          <w:rFonts w:ascii="Cambria" w:eastAsia="Times New Roman" w:hAnsi="Cambria" w:cstheme="minorHAnsi"/>
          <w:szCs w:val="20"/>
        </w:rPr>
        <w:tab/>
        <w:t xml:space="preserve">having a business or family relationship with </w:t>
      </w:r>
      <w:proofErr w:type="gramStart"/>
      <w:r w:rsidRPr="00D037BC">
        <w:rPr>
          <w:rFonts w:ascii="Cambria" w:eastAsia="Times New Roman" w:hAnsi="Cambria" w:cstheme="minorHAnsi"/>
          <w:szCs w:val="20"/>
        </w:rPr>
        <w:t>a</w:t>
      </w:r>
      <w:proofErr w:type="gramEnd"/>
      <w:r w:rsidRPr="00D037BC">
        <w:rPr>
          <w:rFonts w:ascii="Cambria" w:eastAsia="Times New Roman" w:hAnsi="Cambria" w:cstheme="minorHAnsi"/>
          <w:szCs w:val="20"/>
        </w:rPr>
        <w:t xml:space="preserve"> IP's staff involved in the Tender Process or the supervision of the resulting Contract, unless the stemming conflict of interest has been brought to the attention of </w:t>
      </w:r>
      <w:proofErr w:type="spellStart"/>
      <w:r w:rsidRPr="00D037BC">
        <w:rPr>
          <w:rFonts w:ascii="Cambria" w:eastAsia="Times New Roman" w:hAnsi="Cambria" w:cstheme="minorHAnsi"/>
          <w:szCs w:val="20"/>
        </w:rPr>
        <w:t>KfW</w:t>
      </w:r>
      <w:proofErr w:type="spellEnd"/>
      <w:r w:rsidRPr="00D037BC">
        <w:rPr>
          <w:rFonts w:ascii="Cambria" w:eastAsia="Times New Roman" w:hAnsi="Cambria" w:cstheme="minorHAnsi"/>
          <w:szCs w:val="20"/>
        </w:rPr>
        <w:t xml:space="preserve"> (and PATRIP Foundation) and resolved to its satisfaction;</w:t>
      </w:r>
    </w:p>
    <w:p w14:paraId="31112FC0" w14:textId="77777777" w:rsidR="00277069" w:rsidRPr="00D037BC" w:rsidRDefault="00277069" w:rsidP="00277069">
      <w:pPr>
        <w:spacing w:before="142" w:after="0" w:line="240" w:lineRule="atLeast"/>
        <w:ind w:left="1080" w:hanging="513"/>
        <w:rPr>
          <w:rFonts w:ascii="Cambria" w:eastAsia="Times New Roman" w:hAnsi="Cambria" w:cstheme="minorHAnsi"/>
          <w:szCs w:val="20"/>
        </w:rPr>
      </w:pPr>
      <w:r w:rsidRPr="00D037BC">
        <w:rPr>
          <w:rFonts w:ascii="Cambria" w:eastAsia="Times New Roman" w:hAnsi="Cambria" w:cstheme="minorHAnsi"/>
          <w:szCs w:val="20"/>
        </w:rPr>
        <w:t xml:space="preserve">3.3) </w:t>
      </w:r>
      <w:r w:rsidRPr="00D037BC">
        <w:rPr>
          <w:rFonts w:ascii="Cambria" w:eastAsia="Times New Roman" w:hAnsi="Cambria" w:cstheme="minorHAnsi"/>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3.4) </w:t>
      </w:r>
      <w:r w:rsidRPr="00D037BC">
        <w:rPr>
          <w:rFonts w:ascii="Cambria" w:eastAsia="Times New Roman" w:hAnsi="Cambria" w:cstheme="minorHAnsi"/>
          <w:szCs w:val="20"/>
        </w:rPr>
        <w:tab/>
        <w:t xml:space="preserve">being engaged in a Consulting Services activity, which, by its nature, may be in conflict with the assignments that we would carry out for the </w:t>
      </w:r>
      <w:proofErr w:type="gramStart"/>
      <w:r w:rsidRPr="00D037BC">
        <w:rPr>
          <w:rFonts w:ascii="Cambria" w:eastAsia="Times New Roman" w:hAnsi="Cambria" w:cstheme="minorHAnsi"/>
          <w:szCs w:val="20"/>
        </w:rPr>
        <w:t>IP;</w:t>
      </w:r>
      <w:proofErr w:type="gramEnd"/>
    </w:p>
    <w:p w14:paraId="6EA295CD"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3.5) </w:t>
      </w:r>
      <w:r w:rsidRPr="00D037BC">
        <w:rPr>
          <w:rFonts w:ascii="Cambria" w:eastAsia="Times New Roman" w:hAnsi="Cambria" w:cstheme="minorHAnsi"/>
          <w:szCs w:val="20"/>
        </w:rPr>
        <w:tab/>
        <w:t>in the case of procurement of Works, Plant or Goods:</w:t>
      </w:r>
    </w:p>
    <w:p w14:paraId="6E59C2E5" w14:textId="77777777"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prepared or having been associated with a Person who prepared specifications, drawings, calculations and other documentation </w:t>
      </w:r>
      <w:r w:rsidRPr="00D037BC">
        <w:rPr>
          <w:rFonts w:ascii="Cambria" w:eastAsia="Times New Roman" w:hAnsi="Cambria" w:cstheme="minorHAnsi"/>
          <w:szCs w:val="20"/>
          <w:lang w:eastAsia="fr-FR"/>
        </w:rPr>
        <w:t xml:space="preserve">to be used in the Tender Process of this </w:t>
      </w:r>
      <w:proofErr w:type="gramStart"/>
      <w:r w:rsidRPr="00D037BC">
        <w:rPr>
          <w:rFonts w:ascii="Cambria" w:eastAsia="Times New Roman" w:hAnsi="Cambria" w:cstheme="minorHAnsi"/>
          <w:szCs w:val="20"/>
          <w:lang w:eastAsia="fr-FR"/>
        </w:rPr>
        <w:t>Contract</w:t>
      </w:r>
      <w:r w:rsidRPr="00D037BC">
        <w:rPr>
          <w:rFonts w:ascii="Cambria" w:eastAsia="Times New Roman" w:hAnsi="Cambria" w:cstheme="minorHAnsi"/>
          <w:szCs w:val="20"/>
        </w:rPr>
        <w:t>;</w:t>
      </w:r>
      <w:proofErr w:type="gramEnd"/>
    </w:p>
    <w:p w14:paraId="0496BAEA" w14:textId="77777777" w:rsidR="00277069" w:rsidRPr="00D037BC"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Cambria" w:eastAsia="Times New Roman" w:hAnsi="Cambria" w:cstheme="minorHAnsi"/>
          <w:szCs w:val="20"/>
        </w:rPr>
      </w:pPr>
      <w:r w:rsidRPr="00D037BC">
        <w:rPr>
          <w:rFonts w:ascii="Cambria" w:eastAsia="Times New Roman" w:hAnsi="Cambria" w:cstheme="minorHAnsi"/>
          <w:szCs w:val="20"/>
          <w:lang w:eastAsia="fr-FR"/>
        </w:rPr>
        <w:t>having</w:t>
      </w:r>
      <w:r w:rsidRPr="00D037BC">
        <w:rPr>
          <w:rFonts w:ascii="Cambria" w:eastAsia="Times New Roman" w:hAnsi="Cambria" w:cstheme="minorHAnsi"/>
          <w:szCs w:val="20"/>
        </w:rPr>
        <w:t xml:space="preserve"> been recruited (or being proposed to be recruited) ourselves or any of our affiliates, to carry out works supervision or inspection for this </w:t>
      </w:r>
      <w:proofErr w:type="gramStart"/>
      <w:r w:rsidRPr="00D037BC">
        <w:rPr>
          <w:rFonts w:ascii="Cambria" w:eastAsia="Times New Roman" w:hAnsi="Cambria" w:cstheme="minorHAnsi"/>
          <w:szCs w:val="20"/>
          <w:lang w:eastAsia="fr-FR"/>
        </w:rPr>
        <w:t>Contract</w:t>
      </w:r>
      <w:r w:rsidRPr="00D037BC">
        <w:rPr>
          <w:rFonts w:ascii="Cambria" w:eastAsia="Times New Roman" w:hAnsi="Cambria" w:cstheme="minorHAnsi"/>
          <w:szCs w:val="20"/>
        </w:rPr>
        <w:t>;</w:t>
      </w:r>
      <w:proofErr w:type="gramEnd"/>
    </w:p>
    <w:p w14:paraId="258D4FE4"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If we are a </w:t>
      </w:r>
      <w:r w:rsidRPr="00D037BC">
        <w:rPr>
          <w:rFonts w:ascii="Cambria" w:eastAsia="Times New Roman" w:hAnsi="Cambria" w:cstheme="minorHAnsi"/>
          <w:szCs w:val="20"/>
          <w:lang w:eastAsia="fr-FR"/>
        </w:rPr>
        <w:t>state</w:t>
      </w:r>
      <w:r w:rsidRPr="00D037BC">
        <w:rPr>
          <w:rFonts w:ascii="Cambria" w:eastAsia="Times New Roman" w:hAnsi="Cambria" w:cstheme="minorHAnsi"/>
          <w:szCs w:val="20"/>
        </w:rPr>
        <w:t>-owned entity</w:t>
      </w:r>
      <w:r w:rsidRPr="00D037BC">
        <w:rPr>
          <w:rFonts w:ascii="Cambria" w:eastAsia="Times New Roman" w:hAnsi="Cambria" w:cstheme="minorHAnsi"/>
          <w:szCs w:val="20"/>
          <w:lang w:eastAsia="fr-FR"/>
        </w:rPr>
        <w:t>, and compete in a Tender Process</w:t>
      </w:r>
      <w:r w:rsidRPr="00D037BC">
        <w:rPr>
          <w:rFonts w:ascii="Cambria" w:eastAsia="Times New Roman" w:hAnsi="Cambria" w:cstheme="minorHAnsi"/>
          <w:szCs w:val="20"/>
        </w:rPr>
        <w:t>, we certify that we have legal and financial autonomy and that we operate under commercial laws and regulations.</w:t>
      </w:r>
    </w:p>
    <w:p w14:paraId="393EB01A"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We undertake to bring to the attention of the IP, which will inform </w:t>
      </w:r>
      <w:proofErr w:type="spellStart"/>
      <w:r w:rsidRPr="00D037BC">
        <w:rPr>
          <w:rFonts w:ascii="Cambria" w:eastAsia="Times New Roman" w:hAnsi="Cambria" w:cstheme="minorHAnsi"/>
          <w:szCs w:val="20"/>
          <w:lang w:eastAsia="fr-FR"/>
        </w:rPr>
        <w:t>KfW</w:t>
      </w:r>
      <w:proofErr w:type="spellEnd"/>
      <w:r w:rsidRPr="00D037BC">
        <w:rPr>
          <w:rFonts w:ascii="Cambria" w:eastAsia="Times New Roman" w:hAnsi="Cambria" w:cstheme="minorHAnsi"/>
          <w:szCs w:val="20"/>
          <w:lang w:eastAsia="fr-FR"/>
        </w:rPr>
        <w:t xml:space="preserve"> (and PATRIP Foundation)</w:t>
      </w:r>
      <w:r w:rsidRPr="00D037BC">
        <w:rPr>
          <w:rFonts w:ascii="Cambria" w:eastAsia="Times New Roman" w:hAnsi="Cambria" w:cstheme="minorHAnsi"/>
          <w:szCs w:val="20"/>
        </w:rPr>
        <w:t xml:space="preserve">, any change in situation </w:t>
      </w:r>
      <w:proofErr w:type="gramStart"/>
      <w:r w:rsidRPr="00D037BC">
        <w:rPr>
          <w:rFonts w:ascii="Cambria" w:eastAsia="Times New Roman" w:hAnsi="Cambria" w:cstheme="minorHAnsi"/>
          <w:szCs w:val="20"/>
        </w:rPr>
        <w:t>with regard to</w:t>
      </w:r>
      <w:proofErr w:type="gramEnd"/>
      <w:r w:rsidRPr="00D037BC">
        <w:rPr>
          <w:rFonts w:ascii="Cambria" w:eastAsia="Times New Roman" w:hAnsi="Cambria" w:cstheme="minorHAnsi"/>
          <w:szCs w:val="20"/>
        </w:rPr>
        <w:t xml:space="preserve"> points 2 to 4 here above. </w:t>
      </w:r>
    </w:p>
    <w:p w14:paraId="34F699DB"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t xml:space="preserve">In the context of </w:t>
      </w:r>
      <w:r w:rsidRPr="00D037BC">
        <w:rPr>
          <w:rFonts w:ascii="Cambria" w:eastAsia="Times New Roman" w:hAnsi="Cambria" w:cstheme="minorHAnsi"/>
          <w:szCs w:val="20"/>
          <w:lang w:eastAsia="fr-FR"/>
        </w:rPr>
        <w:t xml:space="preserve">the </w:t>
      </w:r>
      <w:r w:rsidRPr="00D037BC">
        <w:rPr>
          <w:rFonts w:ascii="Cambria" w:eastAsia="Times New Roman" w:hAnsi="Cambria" w:cstheme="minorHAnsi"/>
          <w:szCs w:val="20"/>
        </w:rPr>
        <w:t xml:space="preserve">Tender </w:t>
      </w:r>
      <w:r w:rsidRPr="00D037BC">
        <w:rPr>
          <w:rFonts w:ascii="Cambria" w:eastAsia="Times New Roman" w:hAnsi="Cambria" w:cstheme="minorHAnsi"/>
          <w:szCs w:val="20"/>
          <w:lang w:eastAsia="fr-FR"/>
        </w:rPr>
        <w:t xml:space="preserve">Process </w:t>
      </w:r>
      <w:r w:rsidRPr="00D037BC">
        <w:rPr>
          <w:rFonts w:ascii="Cambria" w:eastAsia="Times New Roman" w:hAnsi="Cambria" w:cstheme="minorHAnsi"/>
          <w:szCs w:val="20"/>
        </w:rPr>
        <w:t xml:space="preserve">and performance of the </w:t>
      </w:r>
      <w:r w:rsidRPr="00D037BC">
        <w:rPr>
          <w:rFonts w:ascii="Cambria" w:eastAsia="Times New Roman" w:hAnsi="Cambria" w:cstheme="minorHAnsi"/>
          <w:szCs w:val="20"/>
          <w:lang w:eastAsia="fr-FR"/>
        </w:rPr>
        <w:t>corresponding C</w:t>
      </w:r>
      <w:r w:rsidRPr="00D037BC">
        <w:rPr>
          <w:rFonts w:ascii="Cambria" w:eastAsia="Times New Roman" w:hAnsi="Cambria" w:cstheme="minorHAnsi"/>
          <w:szCs w:val="20"/>
        </w:rPr>
        <w:t>ontract:</w:t>
      </w:r>
    </w:p>
    <w:p w14:paraId="73793A2D" w14:textId="77777777" w:rsidR="00277069" w:rsidRPr="00D037BC" w:rsidRDefault="00277069" w:rsidP="00277069">
      <w:pPr>
        <w:spacing w:before="142" w:after="0" w:line="240" w:lineRule="atLeast"/>
        <w:ind w:left="1134" w:hanging="567"/>
        <w:rPr>
          <w:rFonts w:ascii="Cambria" w:hAnsi="Cambria" w:cstheme="minorHAnsi"/>
          <w:szCs w:val="20"/>
        </w:rPr>
      </w:pPr>
      <w:r w:rsidRPr="00D037BC">
        <w:rPr>
          <w:rFonts w:ascii="Cambria" w:eastAsia="Times New Roman" w:hAnsi="Cambria" w:cstheme="minorHAnsi"/>
          <w:szCs w:val="20"/>
        </w:rPr>
        <w:t xml:space="preserve">6.1) </w:t>
      </w:r>
      <w:r w:rsidRPr="00D037BC">
        <w:rPr>
          <w:rFonts w:ascii="Cambria" w:eastAsia="Times New Roman" w:hAnsi="Cambria" w:cstheme="minorHAnsi"/>
          <w:szCs w:val="20"/>
        </w:rPr>
        <w:tab/>
        <w:t xml:space="preserve">neither we nor any of the members of our Joint Venture nor any of our Subcontractors under the Contract have engaged or will engage in any Sanctionable Practice </w:t>
      </w:r>
      <w:r w:rsidRPr="00D037BC">
        <w:rPr>
          <w:rFonts w:ascii="Cambria" w:hAnsi="Cambria" w:cstheme="minorHAnsi"/>
          <w:szCs w:val="20"/>
        </w:rPr>
        <w:t xml:space="preserve">during the Tender Process and in the case of being awarded a Contract will engage in any Sanctionable Practice during the performance of the </w:t>
      </w:r>
      <w:proofErr w:type="gramStart"/>
      <w:r w:rsidRPr="00D037BC">
        <w:rPr>
          <w:rFonts w:ascii="Cambria" w:hAnsi="Cambria" w:cstheme="minorHAnsi"/>
          <w:szCs w:val="20"/>
        </w:rPr>
        <w:t>Contract;</w:t>
      </w:r>
      <w:proofErr w:type="gramEnd"/>
      <w:r w:rsidRPr="00D037BC">
        <w:rPr>
          <w:rFonts w:ascii="Cambria" w:hAnsi="Cambria" w:cstheme="minorHAnsi"/>
          <w:szCs w:val="20"/>
        </w:rPr>
        <w:t xml:space="preserve"> </w:t>
      </w:r>
    </w:p>
    <w:p w14:paraId="0CB9C577" w14:textId="77777777"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6.2) </w:t>
      </w:r>
      <w:r w:rsidRPr="00D037BC">
        <w:rPr>
          <w:rFonts w:ascii="Cambria" w:eastAsia="Times New Roman" w:hAnsi="Cambria" w:cstheme="minorHAnsi"/>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58CC3B7A" w:rsidR="00277069" w:rsidRPr="00D037BC" w:rsidRDefault="00277069" w:rsidP="00277069">
      <w:pPr>
        <w:spacing w:before="142" w:after="0" w:line="240" w:lineRule="atLeast"/>
        <w:ind w:left="1134" w:hanging="567"/>
        <w:rPr>
          <w:rFonts w:ascii="Cambria" w:eastAsia="Times New Roman" w:hAnsi="Cambria" w:cstheme="minorHAnsi"/>
          <w:szCs w:val="20"/>
        </w:rPr>
      </w:pPr>
      <w:r w:rsidRPr="00D037BC">
        <w:rPr>
          <w:rFonts w:ascii="Cambria" w:eastAsia="Times New Roman" w:hAnsi="Cambria" w:cstheme="minorHAnsi"/>
          <w:szCs w:val="20"/>
        </w:rPr>
        <w:t xml:space="preserve">6.3) </w:t>
      </w:r>
      <w:r w:rsidRPr="00D037BC">
        <w:rPr>
          <w:rFonts w:ascii="Cambria" w:eastAsia="Times New Roman" w:hAnsi="Cambria" w:cstheme="minorHAnsi"/>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D037BC">
        <w:rPr>
          <w:rFonts w:ascii="Cambria" w:eastAsia="Times New Roman" w:hAnsi="Cambria" w:cstheme="minorHAnsi"/>
          <w:szCs w:val="20"/>
          <w:vertAlign w:val="superscript"/>
        </w:rPr>
        <w:footnoteReference w:id="4"/>
      </w:r>
      <w:r w:rsidRPr="00D037BC">
        <w:rPr>
          <w:rFonts w:ascii="Cambria" w:eastAsia="Times New Roman" w:hAnsi="Cambria" w:cstheme="minorHAnsi"/>
          <w:szCs w:val="20"/>
        </w:rPr>
        <w:t xml:space="preserve"> (ILO) and international environmental treaties. Moreover, we shall implement environmental and social risks mitigation measures when specified in the relevant environmental and social management plans or other similar documents provided by the IP and, in any case, implement measures to prevent sexual exploitation and abuse and </w:t>
      </w:r>
      <w:r w:rsidR="00AB4838" w:rsidRPr="00D037BC">
        <w:rPr>
          <w:rFonts w:ascii="Cambria" w:eastAsia="Times New Roman" w:hAnsi="Cambria" w:cstheme="minorHAnsi"/>
          <w:szCs w:val="20"/>
        </w:rPr>
        <w:t>gender-based</w:t>
      </w:r>
      <w:r w:rsidRPr="00D037BC">
        <w:rPr>
          <w:rFonts w:ascii="Cambria" w:eastAsia="Times New Roman" w:hAnsi="Cambria" w:cstheme="minorHAnsi"/>
          <w:szCs w:val="20"/>
        </w:rPr>
        <w:t xml:space="preserve"> violence.</w:t>
      </w:r>
    </w:p>
    <w:p w14:paraId="1C320CA3" w14:textId="77777777"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eastAsia="Times New Roman" w:hAnsi="Cambria" w:cstheme="minorHAnsi"/>
          <w:szCs w:val="20"/>
        </w:rPr>
        <w:lastRenderedPageBreak/>
        <w:t>In the case of being awarded a Contract, we, as well as all members of our Joint Venture partners and Subcontractors under the Contract will, (</w:t>
      </w:r>
      <w:proofErr w:type="spellStart"/>
      <w:r w:rsidRPr="00D037BC">
        <w:rPr>
          <w:rFonts w:ascii="Cambria" w:eastAsia="Times New Roman" w:hAnsi="Cambria" w:cstheme="minorHAnsi"/>
          <w:szCs w:val="20"/>
        </w:rPr>
        <w:t>i</w:t>
      </w:r>
      <w:proofErr w:type="spellEnd"/>
      <w:r w:rsidRPr="00D037BC">
        <w:rPr>
          <w:rFonts w:ascii="Cambria" w:eastAsia="Times New Roman" w:hAnsi="Cambria" w:cstheme="minorHAnsi"/>
          <w:szCs w:val="20"/>
        </w:rPr>
        <w:t xml:space="preserve">) upon request, </w:t>
      </w:r>
      <w:r w:rsidRPr="00D037BC">
        <w:rPr>
          <w:rFonts w:ascii="Cambria" w:hAnsi="Cambria" w:cstheme="minorHAnsi"/>
          <w:szCs w:val="20"/>
        </w:rPr>
        <w:t xml:space="preserve">provide information relating to the Tender Process and the performance of the Contract and (ii) permit the IP and PATRIP Foundation and </w:t>
      </w:r>
      <w:proofErr w:type="spellStart"/>
      <w:r w:rsidRPr="00D037BC">
        <w:rPr>
          <w:rFonts w:ascii="Cambria" w:hAnsi="Cambria" w:cstheme="minorHAnsi"/>
          <w:szCs w:val="20"/>
        </w:rPr>
        <w:t>KfW</w:t>
      </w:r>
      <w:proofErr w:type="spellEnd"/>
      <w:r w:rsidRPr="00D037BC">
        <w:rPr>
          <w:rFonts w:ascii="Cambria" w:hAnsi="Cambria" w:cstheme="minorHAnsi"/>
          <w:szCs w:val="20"/>
        </w:rPr>
        <w:t xml:space="preserve">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1AADB42E" w:rsidR="00277069" w:rsidRPr="00D037BC"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Cambria" w:eastAsia="Times New Roman" w:hAnsi="Cambria" w:cstheme="minorHAnsi"/>
          <w:szCs w:val="20"/>
        </w:rPr>
      </w:pPr>
      <w:r w:rsidRPr="00D037BC">
        <w:rPr>
          <w:rFonts w:ascii="Cambria" w:hAnsi="Cambria" w:cstheme="minorHAnsi"/>
          <w:szCs w:val="20"/>
        </w:rPr>
        <w:t xml:space="preserve">In the case of being awarded a Contract, we, as well as all our Joint Venture partners and Subcontractors under the Contract undertake to preserve above mentioned records and documents in accordance with applicable law, </w:t>
      </w:r>
      <w:r w:rsidR="00AF1D4D" w:rsidRPr="00D037BC">
        <w:rPr>
          <w:rFonts w:ascii="Cambria" w:hAnsi="Cambria" w:cstheme="minorHAnsi"/>
          <w:szCs w:val="20"/>
        </w:rPr>
        <w:t xml:space="preserve">but in any case, </w:t>
      </w:r>
      <w:r w:rsidRPr="00D037BC">
        <w:rPr>
          <w:rFonts w:ascii="Cambria" w:hAnsi="Cambria" w:cstheme="minorHAnsi"/>
          <w:szCs w:val="20"/>
        </w:rPr>
        <w:t xml:space="preserve">for at least six years from the date of </w:t>
      </w:r>
      <w:r w:rsidR="00AB4838" w:rsidRPr="00D037BC">
        <w:rPr>
          <w:rFonts w:ascii="Cambria" w:hAnsi="Cambria" w:cstheme="minorHAnsi"/>
          <w:szCs w:val="20"/>
        </w:rPr>
        <w:t>fulfilment</w:t>
      </w:r>
      <w:r w:rsidRPr="00D037BC">
        <w:rPr>
          <w:rFonts w:ascii="Cambria" w:hAnsi="Cambria" w:cstheme="minorHAnsi"/>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D037BC">
        <w:rPr>
          <w:rFonts w:ascii="Cambria" w:eastAsia="Times New Roman" w:hAnsi="Cambria" w:cstheme="minorHAnsi"/>
          <w:szCs w:val="20"/>
          <w:lang w:eastAsia="fr-FR"/>
        </w:rPr>
        <w:t xml:space="preserve">preparation and implementation of the Tender Process and the performance of the Contract are </w:t>
      </w:r>
      <w:r w:rsidRPr="00D037BC">
        <w:rPr>
          <w:rFonts w:ascii="Cambria" w:hAnsi="Cambria" w:cstheme="minorHAnsi"/>
          <w:szCs w:val="20"/>
        </w:rPr>
        <w:t xml:space="preserve">stored and processed according to the applicable law by the IP, PATRIP Foundation and </w:t>
      </w:r>
      <w:proofErr w:type="spellStart"/>
      <w:r w:rsidRPr="00D037BC">
        <w:rPr>
          <w:rFonts w:ascii="Cambria" w:hAnsi="Cambria" w:cstheme="minorHAnsi"/>
          <w:szCs w:val="20"/>
        </w:rPr>
        <w:t>KfW</w:t>
      </w:r>
      <w:proofErr w:type="spellEnd"/>
      <w:r w:rsidRPr="00D037BC">
        <w:rPr>
          <w:rFonts w:ascii="Cambria" w:hAnsi="Cambria" w:cstheme="minorHAnsi"/>
          <w:szCs w:val="20"/>
        </w:rPr>
        <w:t>.</w:t>
      </w:r>
    </w:p>
    <w:p w14:paraId="05601A68"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52E1BCC1"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p>
    <w:p w14:paraId="39132210" w14:textId="77777777" w:rsidR="00277069" w:rsidRPr="00D037BC" w:rsidRDefault="00277069" w:rsidP="00277069">
      <w:pPr>
        <w:tabs>
          <w:tab w:val="right" w:leader="underscore" w:pos="4253"/>
          <w:tab w:val="left" w:pos="4536"/>
          <w:tab w:val="right" w:leader="underscore" w:pos="9072"/>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Name</w:t>
      </w:r>
      <w:r w:rsidRPr="00D037BC">
        <w:rPr>
          <w:rFonts w:ascii="Cambria" w:hAnsi="Cambria" w:cstheme="minorHAnsi"/>
          <w:szCs w:val="20"/>
        </w:rPr>
        <w:t xml:space="preserve">: </w:t>
      </w:r>
      <w:r w:rsidRPr="00D037BC">
        <w:rPr>
          <w:rFonts w:ascii="Cambria" w:hAnsi="Cambria" w:cstheme="minorHAnsi"/>
          <w:szCs w:val="20"/>
        </w:rPr>
        <w:tab/>
      </w:r>
      <w:r w:rsidRPr="00D037BC">
        <w:rPr>
          <w:rFonts w:ascii="Cambria" w:eastAsia="Times New Roman" w:hAnsi="Cambria" w:cstheme="minorHAnsi"/>
          <w:szCs w:val="20"/>
        </w:rPr>
        <w:tab/>
        <w:t>In the capacity of</w:t>
      </w:r>
      <w:r w:rsidRPr="00D037BC">
        <w:rPr>
          <w:rFonts w:ascii="Cambria" w:hAnsi="Cambria" w:cstheme="minorHAnsi"/>
          <w:szCs w:val="20"/>
        </w:rPr>
        <w:t xml:space="preserve">: </w:t>
      </w:r>
      <w:r w:rsidRPr="00D037BC">
        <w:rPr>
          <w:rFonts w:ascii="Cambria" w:hAnsi="Cambria" w:cstheme="minorHAnsi"/>
          <w:szCs w:val="20"/>
        </w:rPr>
        <w:tab/>
      </w:r>
    </w:p>
    <w:p w14:paraId="2E0E9382"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p>
    <w:p w14:paraId="003DB7F3" w14:textId="77777777" w:rsidR="00277069" w:rsidRPr="00D037BC" w:rsidRDefault="00277069" w:rsidP="00277069">
      <w:pPr>
        <w:tabs>
          <w:tab w:val="right" w:leader="underscore" w:pos="8998"/>
        </w:tabs>
        <w:spacing w:before="142" w:after="0" w:line="240" w:lineRule="atLeast"/>
        <w:rPr>
          <w:rFonts w:ascii="Cambria" w:eastAsia="Times New Roman" w:hAnsi="Cambria" w:cstheme="minorHAnsi"/>
          <w:szCs w:val="20"/>
        </w:rPr>
      </w:pPr>
      <w:r w:rsidRPr="00D037BC">
        <w:rPr>
          <w:rFonts w:ascii="Cambria" w:eastAsia="Times New Roman" w:hAnsi="Cambria" w:cstheme="minorHAnsi"/>
          <w:szCs w:val="20"/>
        </w:rPr>
        <w:t>Duly empowered to sign in the name and on behalf of</w:t>
      </w:r>
      <w:r w:rsidRPr="00D037BC">
        <w:rPr>
          <w:rFonts w:ascii="Cambria" w:eastAsia="Times New Roman" w:hAnsi="Cambria" w:cstheme="minorHAnsi"/>
          <w:szCs w:val="20"/>
          <w:vertAlign w:val="superscript"/>
        </w:rPr>
        <w:footnoteReference w:id="5"/>
      </w:r>
      <w:r w:rsidRPr="00D037BC">
        <w:rPr>
          <w:rFonts w:ascii="Cambria" w:eastAsia="Times New Roman" w:hAnsi="Cambria" w:cstheme="minorHAnsi"/>
          <w:szCs w:val="20"/>
        </w:rPr>
        <w:t>:</w:t>
      </w:r>
      <w:r w:rsidRPr="00D037BC">
        <w:rPr>
          <w:rFonts w:ascii="Cambria" w:eastAsia="Times New Roman" w:hAnsi="Cambria" w:cstheme="minorHAnsi"/>
          <w:szCs w:val="20"/>
        </w:rPr>
        <w:tab/>
      </w:r>
    </w:p>
    <w:p w14:paraId="5AC690F6" w14:textId="77777777" w:rsidR="00277069" w:rsidRPr="00D037BC" w:rsidRDefault="00277069" w:rsidP="00277069">
      <w:pPr>
        <w:widowControl w:val="0"/>
        <w:autoSpaceDE w:val="0"/>
        <w:autoSpaceDN w:val="0"/>
        <w:spacing w:after="0"/>
        <w:rPr>
          <w:rFonts w:ascii="Cambria" w:hAnsi="Cambria" w:cstheme="minorHAnsi"/>
          <w:szCs w:val="20"/>
        </w:rPr>
      </w:pPr>
    </w:p>
    <w:p w14:paraId="0EB4033D" w14:textId="77777777" w:rsidR="00277069" w:rsidRPr="00D037BC" w:rsidRDefault="00277069" w:rsidP="00277069">
      <w:pPr>
        <w:widowControl w:val="0"/>
        <w:autoSpaceDE w:val="0"/>
        <w:autoSpaceDN w:val="0"/>
        <w:spacing w:after="0"/>
        <w:rPr>
          <w:rFonts w:ascii="Cambria" w:hAnsi="Cambria" w:cstheme="minorHAnsi"/>
          <w:szCs w:val="20"/>
        </w:rPr>
      </w:pPr>
    </w:p>
    <w:p w14:paraId="2AED032B" w14:textId="77777777" w:rsidR="00277069" w:rsidRPr="00D037BC" w:rsidRDefault="00277069" w:rsidP="00277069">
      <w:pPr>
        <w:widowControl w:val="0"/>
        <w:autoSpaceDE w:val="0"/>
        <w:autoSpaceDN w:val="0"/>
        <w:spacing w:after="0"/>
        <w:rPr>
          <w:rFonts w:ascii="Cambria" w:eastAsia="Times New Roman" w:hAnsi="Cambria" w:cstheme="minorHAnsi"/>
          <w:szCs w:val="20"/>
        </w:rPr>
      </w:pPr>
      <w:r w:rsidRPr="00D037BC">
        <w:rPr>
          <w:rFonts w:ascii="Cambria" w:hAnsi="Cambria" w:cstheme="minorHAnsi"/>
          <w:szCs w:val="20"/>
        </w:rPr>
        <w:t>Signature:</w:t>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r>
      <w:r w:rsidRPr="00D037BC">
        <w:rPr>
          <w:rFonts w:ascii="Cambria" w:hAnsi="Cambria" w:cstheme="minorHAnsi"/>
          <w:szCs w:val="20"/>
        </w:rPr>
        <w:tab/>
        <w:t xml:space="preserve">Dated: </w:t>
      </w:r>
    </w:p>
    <w:p w14:paraId="619F5173" w14:textId="77777777" w:rsidR="00277069" w:rsidRPr="00D037BC" w:rsidRDefault="00277069" w:rsidP="00277069">
      <w:pPr>
        <w:rPr>
          <w:rFonts w:ascii="Cambria" w:hAnsi="Cambria" w:cstheme="minorHAnsi"/>
        </w:rPr>
      </w:pPr>
    </w:p>
    <w:bookmarkEnd w:id="143"/>
    <w:p w14:paraId="3704AFA5" w14:textId="0C7F07A7" w:rsidR="004B0D5C" w:rsidRPr="00D037BC"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p>
    <w:bookmarkEnd w:id="144"/>
    <w:bookmarkEnd w:id="145"/>
    <w:bookmarkEnd w:id="146"/>
    <w:bookmarkEnd w:id="147"/>
    <w:p w14:paraId="12A05343" w14:textId="77777777" w:rsidR="00B33550" w:rsidRPr="00D037BC" w:rsidRDefault="00B33550" w:rsidP="00B33550">
      <w:pPr>
        <w:rPr>
          <w:rFonts w:ascii="Cambria" w:hAnsi="Cambria" w:cstheme="minorHAnsi"/>
        </w:rPr>
        <w:sectPr w:rsidR="00B33550" w:rsidRPr="00D037BC" w:rsidSect="00B335AC">
          <w:headerReference w:type="default" r:id="rId35"/>
          <w:pgSz w:w="11900" w:h="16840"/>
          <w:pgMar w:top="1417" w:right="1417" w:bottom="1134" w:left="1417" w:header="708" w:footer="708" w:gutter="0"/>
          <w:pgNumType w:start="1"/>
          <w:cols w:space="708"/>
          <w:docGrid w:linePitch="360"/>
        </w:sectPr>
      </w:pPr>
    </w:p>
    <w:p w14:paraId="2E2F0D93" w14:textId="5D55DAF3" w:rsidR="0061595F" w:rsidRPr="00D037BC" w:rsidRDefault="00800C8E" w:rsidP="0061595F">
      <w:pPr>
        <w:pStyle w:val="Heading1"/>
        <w:numPr>
          <w:ilvl w:val="0"/>
          <w:numId w:val="0"/>
        </w:numPr>
        <w:ind w:left="360"/>
        <w:rPr>
          <w:rFonts w:cstheme="minorHAnsi"/>
        </w:rPr>
      </w:pPr>
      <w:bookmarkStart w:id="153" w:name="_Ref493518907"/>
      <w:bookmarkStart w:id="154" w:name="_Toc530904337"/>
      <w:bookmarkStart w:id="155" w:name="_Toc530904625"/>
      <w:bookmarkStart w:id="156" w:name="_Toc493614546"/>
      <w:bookmarkStart w:id="157" w:name="_Toc493615201"/>
      <w:bookmarkStart w:id="158" w:name="_Ref492563005"/>
      <w:bookmarkStart w:id="159" w:name="_Toc83380078"/>
      <w:bookmarkStart w:id="160" w:name="_Toc95839333"/>
      <w:bookmarkStart w:id="161" w:name="_Toc95839646"/>
      <w:r w:rsidRPr="00D037BC">
        <w:rPr>
          <w:rFonts w:cstheme="minorHAnsi"/>
        </w:rPr>
        <w:lastRenderedPageBreak/>
        <w:t>2</w:t>
      </w:r>
      <w:r w:rsidRPr="00D037BC">
        <w:rPr>
          <w:rFonts w:cstheme="minorHAnsi"/>
        </w:rPr>
        <w:tab/>
      </w:r>
      <w:r w:rsidR="00B33550" w:rsidRPr="00D037BC">
        <w:rPr>
          <w:rFonts w:cstheme="minorHAnsi"/>
        </w:rPr>
        <w:t xml:space="preserve"> </w:t>
      </w:r>
      <w:bookmarkStart w:id="162" w:name="_Toc530904338"/>
      <w:bookmarkStart w:id="163" w:name="_Toc530904626"/>
      <w:bookmarkEnd w:id="153"/>
      <w:bookmarkEnd w:id="154"/>
      <w:bookmarkEnd w:id="155"/>
      <w:bookmarkEnd w:id="156"/>
      <w:bookmarkEnd w:id="157"/>
      <w:bookmarkEnd w:id="158"/>
      <w:r w:rsidR="00B33550" w:rsidRPr="00D037BC">
        <w:rPr>
          <w:rFonts w:cstheme="minorHAnsi"/>
        </w:rPr>
        <w:t>Letter of Submission</w:t>
      </w:r>
      <w:bookmarkEnd w:id="148"/>
      <w:bookmarkEnd w:id="149"/>
      <w:bookmarkEnd w:id="159"/>
      <w:bookmarkEnd w:id="160"/>
      <w:bookmarkEnd w:id="161"/>
      <w:bookmarkEnd w:id="162"/>
      <w:bookmarkEnd w:id="163"/>
    </w:p>
    <w:p w14:paraId="0043B99A" w14:textId="0C5F1300" w:rsidR="00B33550" w:rsidRPr="00D037BC" w:rsidRDefault="00B33550" w:rsidP="00F12899">
      <w:pPr>
        <w:rPr>
          <w:rFonts w:ascii="Cambria" w:hAnsi="Cambria" w:cstheme="minorHAnsi"/>
        </w:rPr>
      </w:pPr>
    </w:p>
    <w:p w14:paraId="23F5C1E0" w14:textId="1B153A13" w:rsidR="008E791A" w:rsidRPr="00AB5585" w:rsidRDefault="00B33550" w:rsidP="008E791A">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iCs/>
        </w:rPr>
      </w:pPr>
      <w:r w:rsidRPr="00D037BC">
        <w:rPr>
          <w:rFonts w:ascii="Cambria" w:hAnsi="Cambria" w:cstheme="minorHAnsi"/>
          <w:bCs/>
        </w:rPr>
        <w:t>Name of Contract:</w:t>
      </w:r>
      <w:r w:rsidR="0061595F" w:rsidRPr="00D037BC">
        <w:rPr>
          <w:rFonts w:ascii="Cambria" w:hAnsi="Cambria" w:cstheme="minorHAnsi"/>
          <w:bCs/>
        </w:rPr>
        <w:t xml:space="preserve"> </w:t>
      </w:r>
      <w:bookmarkStart w:id="164" w:name="_Hlk168352144"/>
      <w:r w:rsidR="008E791A" w:rsidRPr="00E34F3A">
        <w:rPr>
          <w:rFonts w:ascii="Cambria" w:hAnsi="Cambria" w:cstheme="minorHAnsi"/>
          <w:bCs/>
        </w:rPr>
        <w:t xml:space="preserve">Rehabilitation </w:t>
      </w:r>
      <w:proofErr w:type="gramStart"/>
      <w:r w:rsidR="008E791A" w:rsidRPr="00E34F3A">
        <w:rPr>
          <w:rFonts w:ascii="Cambria" w:hAnsi="Cambria" w:cstheme="minorHAnsi"/>
          <w:bCs/>
        </w:rPr>
        <w:t xml:space="preserve">of  </w:t>
      </w:r>
      <w:r w:rsidR="00E34F3A">
        <w:rPr>
          <w:rFonts w:ascii="Cambria" w:hAnsi="Cambria" w:cstheme="minorHAnsi"/>
          <w:bCs/>
        </w:rPr>
        <w:t>20</w:t>
      </w:r>
      <w:proofErr w:type="gramEnd"/>
      <w:r w:rsidR="008E791A" w:rsidRPr="00E34F3A">
        <w:rPr>
          <w:rFonts w:ascii="Cambria" w:hAnsi="Cambria" w:cstheme="minorHAnsi"/>
          <w:bCs/>
        </w:rPr>
        <w:t>kW</w:t>
      </w:r>
      <w:r w:rsidR="00032559">
        <w:rPr>
          <w:rFonts w:ascii="Cambria" w:hAnsi="Cambria" w:cstheme="minorHAnsi"/>
          <w:bCs/>
        </w:rPr>
        <w:t xml:space="preserve"> </w:t>
      </w:r>
      <w:proofErr w:type="spellStart"/>
      <w:r w:rsidR="00032559">
        <w:rPr>
          <w:rFonts w:ascii="Cambria" w:hAnsi="Cambria" w:cstheme="minorHAnsi"/>
          <w:bCs/>
        </w:rPr>
        <w:t>Chikar</w:t>
      </w:r>
      <w:proofErr w:type="spellEnd"/>
      <w:r w:rsidR="008E791A" w:rsidRPr="00E34F3A">
        <w:rPr>
          <w:rFonts w:ascii="Cambria" w:hAnsi="Cambria" w:cstheme="minorHAnsi"/>
          <w:bCs/>
        </w:rPr>
        <w:t xml:space="preserve"> Micro Hydel Power </w:t>
      </w:r>
      <w:r w:rsidR="00264810">
        <w:rPr>
          <w:rFonts w:ascii="Cambria" w:hAnsi="Cambria" w:cstheme="minorHAnsi"/>
          <w:bCs/>
        </w:rPr>
        <w:t>station</w:t>
      </w:r>
      <w:r w:rsidR="008E791A" w:rsidRPr="00E34F3A">
        <w:rPr>
          <w:rFonts w:ascii="Cambria" w:hAnsi="Cambria" w:cstheme="minorHAnsi"/>
          <w:bCs/>
        </w:rPr>
        <w:t xml:space="preserve"> </w:t>
      </w:r>
      <w:bookmarkEnd w:id="164"/>
    </w:p>
    <w:p w14:paraId="57366187" w14:textId="261B758F" w:rsidR="00AB4838" w:rsidRPr="00D037BC" w:rsidRDefault="0061595F" w:rsidP="00AB4838">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w:t>
      </w:r>
    </w:p>
    <w:p w14:paraId="10172C49" w14:textId="5C486D14" w:rsidR="00A90DE1" w:rsidRPr="00D037BC" w:rsidRDefault="00A90DE1" w:rsidP="00F12899">
      <w:pPr>
        <w:tabs>
          <w:tab w:val="left" w:pos="2880"/>
        </w:tabs>
        <w:spacing w:line="264" w:lineRule="auto"/>
        <w:rPr>
          <w:rFonts w:ascii="Cambria" w:hAnsi="Cambria" w:cstheme="minorHAnsi"/>
          <w:bCs/>
          <w:szCs w:val="28"/>
        </w:rPr>
      </w:pPr>
    </w:p>
    <w:p w14:paraId="01819742" w14:textId="241D5F65" w:rsidR="00B33550" w:rsidRPr="00D037BC" w:rsidRDefault="00B33550" w:rsidP="00EF0A2C">
      <w:pPr>
        <w:spacing w:line="264" w:lineRule="auto"/>
        <w:rPr>
          <w:rFonts w:ascii="Cambria" w:hAnsi="Cambria" w:cstheme="minorHAnsi"/>
        </w:rPr>
      </w:pPr>
    </w:p>
    <w:tbl>
      <w:tblPr>
        <w:tblW w:w="0" w:type="auto"/>
        <w:tblInd w:w="113" w:type="dxa"/>
        <w:tblLook w:val="01E0" w:firstRow="1" w:lastRow="1" w:firstColumn="1" w:lastColumn="1" w:noHBand="0" w:noVBand="0"/>
      </w:tblPr>
      <w:tblGrid>
        <w:gridCol w:w="8943"/>
      </w:tblGrid>
      <w:tr w:rsidR="00B33550" w:rsidRPr="00D037BC" w14:paraId="50B860A8" w14:textId="27D7D592" w:rsidTr="00E54F5A">
        <w:trPr>
          <w:trHeight w:val="567"/>
        </w:trPr>
        <w:tc>
          <w:tcPr>
            <w:tcW w:w="9174" w:type="dxa"/>
            <w:tcBorders>
              <w:top w:val="single" w:sz="4" w:space="0" w:color="auto"/>
              <w:left w:val="single" w:sz="4" w:space="0" w:color="auto"/>
              <w:bottom w:val="nil"/>
              <w:right w:val="single" w:sz="4" w:space="0" w:color="auto"/>
            </w:tcBorders>
            <w:vAlign w:val="bottom"/>
          </w:tcPr>
          <w:p w14:paraId="639470CD" w14:textId="7D1849E5"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bCs/>
              </w:rPr>
            </w:pPr>
            <w:r w:rsidRPr="00D037BC">
              <w:rPr>
                <w:rFonts w:ascii="Cambria" w:hAnsi="Cambria" w:cstheme="minorHAnsi"/>
                <w:bCs/>
              </w:rPr>
              <w:t>1</w:t>
            </w:r>
            <w:r w:rsidRPr="00D037BC">
              <w:rPr>
                <w:rFonts w:ascii="Cambria" w:hAnsi="Cambria" w:cstheme="minorHAnsi"/>
                <w:bCs/>
              </w:rPr>
              <w:tab/>
              <w:t>Name of Company:</w:t>
            </w:r>
            <w:r w:rsidRPr="00D037BC">
              <w:rPr>
                <w:rFonts w:ascii="Cambria" w:hAnsi="Cambria" w:cstheme="minorHAnsi"/>
                <w:bCs/>
              </w:rPr>
              <w:tab/>
            </w:r>
            <w:r w:rsidRPr="00D037BC">
              <w:rPr>
                <w:rFonts w:ascii="Cambria" w:hAnsi="Cambria" w:cstheme="minorHAnsi"/>
              </w:rPr>
              <w:tab/>
            </w:r>
          </w:p>
        </w:tc>
      </w:tr>
      <w:tr w:rsidR="00B33550" w:rsidRPr="00D037BC" w14:paraId="4042FF9E" w14:textId="09DAE159" w:rsidTr="00E54F5A">
        <w:trPr>
          <w:trHeight w:val="567"/>
        </w:trPr>
        <w:tc>
          <w:tcPr>
            <w:tcW w:w="9174" w:type="dxa"/>
            <w:tcBorders>
              <w:top w:val="nil"/>
              <w:left w:val="single" w:sz="4" w:space="0" w:color="auto"/>
              <w:bottom w:val="nil"/>
              <w:right w:val="single" w:sz="4" w:space="0" w:color="auto"/>
            </w:tcBorders>
            <w:vAlign w:val="bottom"/>
          </w:tcPr>
          <w:p w14:paraId="4C60FFD2" w14:textId="28E8E661"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Address:</w:t>
            </w:r>
            <w:r w:rsidRPr="00D037BC">
              <w:rPr>
                <w:rFonts w:ascii="Cambria" w:hAnsi="Cambria" w:cstheme="minorHAnsi"/>
              </w:rPr>
              <w:tab/>
            </w:r>
            <w:r w:rsidRPr="00D037BC">
              <w:rPr>
                <w:rFonts w:ascii="Cambria" w:hAnsi="Cambria" w:cstheme="minorHAnsi"/>
              </w:rPr>
              <w:tab/>
            </w:r>
          </w:p>
        </w:tc>
      </w:tr>
      <w:tr w:rsidR="00B33550" w:rsidRPr="00D037BC" w14:paraId="1081497B" w14:textId="02ADC66A" w:rsidTr="00E54F5A">
        <w:trPr>
          <w:trHeight w:val="567"/>
        </w:trPr>
        <w:tc>
          <w:tcPr>
            <w:tcW w:w="9174" w:type="dxa"/>
            <w:tcBorders>
              <w:top w:val="nil"/>
              <w:left w:val="single" w:sz="4" w:space="0" w:color="auto"/>
              <w:bottom w:val="nil"/>
              <w:right w:val="single" w:sz="4" w:space="0" w:color="auto"/>
            </w:tcBorders>
            <w:vAlign w:val="bottom"/>
          </w:tcPr>
          <w:p w14:paraId="6555328D" w14:textId="02E0BC8B" w:rsidR="00B33550" w:rsidRPr="00D037BC" w:rsidRDefault="00B33550" w:rsidP="00EF0A2C">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Telephone /Fax number:</w:t>
            </w:r>
            <w:r w:rsidRPr="00D037BC">
              <w:rPr>
                <w:rFonts w:ascii="Cambria" w:hAnsi="Cambria" w:cstheme="minorHAnsi"/>
              </w:rPr>
              <w:tab/>
            </w:r>
            <w:r w:rsidRPr="00D037BC">
              <w:rPr>
                <w:rFonts w:ascii="Cambria" w:hAnsi="Cambria" w:cstheme="minorHAnsi"/>
              </w:rPr>
              <w:tab/>
            </w:r>
          </w:p>
        </w:tc>
      </w:tr>
      <w:tr w:rsidR="00B33550" w:rsidRPr="00D037BC" w14:paraId="74347D4C" w14:textId="41E57D0E" w:rsidTr="00E54F5A">
        <w:trPr>
          <w:trHeight w:val="567"/>
        </w:trPr>
        <w:tc>
          <w:tcPr>
            <w:tcW w:w="9174" w:type="dxa"/>
            <w:tcBorders>
              <w:top w:val="nil"/>
              <w:left w:val="single" w:sz="4" w:space="0" w:color="auto"/>
              <w:bottom w:val="nil"/>
              <w:right w:val="single" w:sz="4" w:space="0" w:color="auto"/>
            </w:tcBorders>
            <w:vAlign w:val="bottom"/>
          </w:tcPr>
          <w:p w14:paraId="4AECA9A2" w14:textId="51CD092A"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E-mail address:</w:t>
            </w:r>
            <w:r w:rsidRPr="00D037BC">
              <w:rPr>
                <w:rFonts w:ascii="Cambria" w:hAnsi="Cambria" w:cstheme="minorHAnsi"/>
              </w:rPr>
              <w:tab/>
            </w:r>
            <w:r w:rsidRPr="00D037BC">
              <w:rPr>
                <w:rFonts w:ascii="Cambria" w:hAnsi="Cambria" w:cstheme="minorHAnsi"/>
              </w:rPr>
              <w:tab/>
            </w:r>
          </w:p>
        </w:tc>
      </w:tr>
      <w:tr w:rsidR="00B33550" w:rsidRPr="00D037BC" w14:paraId="4F05DE3E" w14:textId="3B921964" w:rsidTr="00E54F5A">
        <w:trPr>
          <w:trHeight w:val="567"/>
        </w:trPr>
        <w:tc>
          <w:tcPr>
            <w:tcW w:w="9174" w:type="dxa"/>
            <w:tcBorders>
              <w:top w:val="nil"/>
              <w:left w:val="single" w:sz="4" w:space="0" w:color="auto"/>
              <w:bottom w:val="single" w:sz="4" w:space="0" w:color="auto"/>
              <w:right w:val="single" w:sz="4" w:space="0" w:color="auto"/>
            </w:tcBorders>
            <w:vAlign w:val="bottom"/>
          </w:tcPr>
          <w:p w14:paraId="1CB7B776" w14:textId="1386F5D8" w:rsidR="00B33550" w:rsidRPr="00D037BC" w:rsidRDefault="00B33550" w:rsidP="00F12899">
            <w:pPr>
              <w:tabs>
                <w:tab w:val="left" w:pos="1134"/>
                <w:tab w:val="left" w:pos="3969"/>
                <w:tab w:val="right" w:leader="dot" w:pos="8959"/>
              </w:tabs>
              <w:autoSpaceDE w:val="0"/>
              <w:autoSpaceDN w:val="0"/>
              <w:adjustRightInd w:val="0"/>
              <w:spacing w:before="60" w:after="60" w:line="264" w:lineRule="auto"/>
              <w:ind w:left="1134" w:hanging="1134"/>
              <w:rPr>
                <w:rFonts w:ascii="Cambria" w:hAnsi="Cambria" w:cstheme="minorHAnsi"/>
              </w:rPr>
            </w:pPr>
            <w:r w:rsidRPr="00D037BC">
              <w:rPr>
                <w:rFonts w:ascii="Cambria" w:hAnsi="Cambria" w:cstheme="minorHAnsi"/>
              </w:rPr>
              <w:tab/>
              <w:t>Registered office address:</w:t>
            </w:r>
            <w:r w:rsidRPr="00D037BC">
              <w:rPr>
                <w:rFonts w:ascii="Cambria" w:hAnsi="Cambria" w:cstheme="minorHAnsi"/>
              </w:rPr>
              <w:tab/>
            </w:r>
            <w:r w:rsidRPr="00D037BC">
              <w:rPr>
                <w:rFonts w:ascii="Cambria" w:hAnsi="Cambria" w:cstheme="minorHAnsi"/>
              </w:rPr>
              <w:tab/>
            </w:r>
          </w:p>
        </w:tc>
      </w:tr>
    </w:tbl>
    <w:p w14:paraId="2F2BC917" w14:textId="6EE4D476" w:rsidR="00B33550" w:rsidRPr="00D037BC" w:rsidRDefault="00B33550" w:rsidP="00EF0A2C">
      <w:pPr>
        <w:spacing w:line="264" w:lineRule="auto"/>
        <w:rPr>
          <w:rFonts w:ascii="Cambria" w:hAnsi="Cambria" w:cstheme="minorHAnsi"/>
        </w:rPr>
      </w:pPr>
    </w:p>
    <w:p w14:paraId="3DCE45A8" w14:textId="348AA3E2" w:rsidR="00B33550" w:rsidRPr="00D037BC" w:rsidRDefault="00B33550" w:rsidP="00F12899">
      <w:pPr>
        <w:rPr>
          <w:rFonts w:ascii="Cambria" w:hAnsi="Cambria" w:cstheme="minorHAnsi"/>
        </w:rPr>
      </w:pPr>
      <w:r w:rsidRPr="00D037BC">
        <w:rPr>
          <w:rFonts w:ascii="Cambria" w:hAnsi="Cambria" w:cstheme="minorHAnsi"/>
        </w:rPr>
        <w:t>To:</w:t>
      </w:r>
      <w:r w:rsidRPr="00D037BC">
        <w:rPr>
          <w:rFonts w:ascii="Cambria" w:hAnsi="Cambria" w:cstheme="minorHAnsi"/>
        </w:rPr>
        <w:tab/>
        <w:t xml:space="preserve"> </w:t>
      </w:r>
    </w:p>
    <w:p w14:paraId="66B683F8" w14:textId="33210C06" w:rsidR="00B33550" w:rsidRPr="00D037BC" w:rsidRDefault="00AB4838" w:rsidP="00F12899">
      <w:pPr>
        <w:rPr>
          <w:rFonts w:ascii="Cambria" w:hAnsi="Cambria" w:cstheme="minorHAnsi"/>
        </w:rPr>
      </w:pPr>
      <w:r w:rsidRPr="00D037BC">
        <w:rPr>
          <w:rFonts w:ascii="Cambria" w:hAnsi="Cambria" w:cstheme="minorHAnsi"/>
        </w:rPr>
        <w:t>Sajjad Hussain</w:t>
      </w:r>
    </w:p>
    <w:p w14:paraId="12B94454" w14:textId="35F81824" w:rsidR="00316A0C" w:rsidRPr="00D037BC" w:rsidRDefault="00316A0C" w:rsidP="00F12899">
      <w:pPr>
        <w:rPr>
          <w:rFonts w:ascii="Cambria" w:hAnsi="Cambria" w:cstheme="minorHAnsi"/>
        </w:rPr>
      </w:pPr>
      <w:r w:rsidRPr="00D037BC">
        <w:rPr>
          <w:rFonts w:ascii="Cambria" w:hAnsi="Cambria" w:cstheme="minorHAnsi"/>
        </w:rPr>
        <w:t>Regional Programme manager</w:t>
      </w:r>
    </w:p>
    <w:p w14:paraId="13EF906E" w14:textId="77777777" w:rsidR="00316A0C" w:rsidRPr="00D037BC" w:rsidRDefault="00316A0C" w:rsidP="00316A0C">
      <w:pPr>
        <w:rPr>
          <w:rFonts w:ascii="Cambria" w:hAnsi="Cambria" w:cstheme="minorHAnsi"/>
        </w:rPr>
      </w:pPr>
      <w:r w:rsidRPr="00D037BC">
        <w:rPr>
          <w:rFonts w:ascii="Cambria" w:hAnsi="Cambria" w:cstheme="minorHAnsi"/>
        </w:rPr>
        <w:t xml:space="preserve">Aga Khan Rural Support Programme, </w:t>
      </w:r>
    </w:p>
    <w:p w14:paraId="68848D5F" w14:textId="77777777" w:rsidR="00316A0C" w:rsidRPr="00D037BC" w:rsidRDefault="00316A0C" w:rsidP="00316A0C">
      <w:pPr>
        <w:rPr>
          <w:rFonts w:ascii="Cambria" w:hAnsi="Cambria" w:cstheme="minorHAnsi"/>
        </w:rPr>
      </w:pPr>
      <w:r w:rsidRPr="00D037BC">
        <w:rPr>
          <w:rFonts w:ascii="Cambria" w:hAnsi="Cambria" w:cstheme="minorHAnsi"/>
        </w:rPr>
        <w:t xml:space="preserve">Regional Programme Office near Shahi </w:t>
      </w:r>
      <w:proofErr w:type="spellStart"/>
      <w:r w:rsidRPr="00D037BC">
        <w:rPr>
          <w:rFonts w:ascii="Cambria" w:hAnsi="Cambria" w:cstheme="minorHAnsi"/>
        </w:rPr>
        <w:t>Qilla</w:t>
      </w:r>
      <w:proofErr w:type="spellEnd"/>
      <w:r w:rsidRPr="00D037BC">
        <w:rPr>
          <w:rFonts w:ascii="Cambria" w:hAnsi="Cambria" w:cstheme="minorHAnsi"/>
        </w:rPr>
        <w:t xml:space="preserve"> Chitral KPK</w:t>
      </w:r>
    </w:p>
    <w:p w14:paraId="09C2DEF2" w14:textId="77777777" w:rsidR="00316A0C" w:rsidRPr="00D037BC" w:rsidRDefault="00316A0C" w:rsidP="00F12899">
      <w:pPr>
        <w:rPr>
          <w:rFonts w:ascii="Cambria" w:hAnsi="Cambria" w:cstheme="minorHAnsi"/>
        </w:rPr>
      </w:pPr>
    </w:p>
    <w:p w14:paraId="02F1A25B" w14:textId="6E82B5E1" w:rsidR="00B33550" w:rsidRPr="00D037BC" w:rsidRDefault="00B33550" w:rsidP="00F12899">
      <w:pPr>
        <w:rPr>
          <w:rFonts w:ascii="Cambria" w:hAnsi="Cambria" w:cstheme="minorHAnsi"/>
        </w:rPr>
      </w:pPr>
    </w:p>
    <w:p w14:paraId="0AEE27B2" w14:textId="2788598C" w:rsidR="00B33550" w:rsidRPr="00D037BC" w:rsidRDefault="00B33550" w:rsidP="00F12899">
      <w:pPr>
        <w:rPr>
          <w:rFonts w:ascii="Cambria" w:hAnsi="Cambria" w:cstheme="minorHAnsi"/>
        </w:rPr>
      </w:pPr>
    </w:p>
    <w:p w14:paraId="6D7598B4" w14:textId="168FCAFF" w:rsidR="00B33550" w:rsidRPr="00D037BC" w:rsidRDefault="00B33550" w:rsidP="00F12899">
      <w:pPr>
        <w:rPr>
          <w:rFonts w:ascii="Cambria" w:hAnsi="Cambria" w:cstheme="minorHAnsi"/>
        </w:rPr>
      </w:pPr>
      <w:r w:rsidRPr="00D037BC">
        <w:rPr>
          <w:rFonts w:ascii="Cambria" w:hAnsi="Cambria" w:cstheme="minorHAnsi"/>
        </w:rPr>
        <w:t xml:space="preserve">Madam/ Sir, </w:t>
      </w:r>
    </w:p>
    <w:p w14:paraId="53701556" w14:textId="20AFC212" w:rsidR="00B33550" w:rsidRPr="00D037BC" w:rsidRDefault="00B33550" w:rsidP="00EF0A2C">
      <w:pPr>
        <w:spacing w:line="264" w:lineRule="auto"/>
        <w:rPr>
          <w:rFonts w:ascii="Cambria" w:hAnsi="Cambria" w:cstheme="minorHAnsi"/>
        </w:rPr>
      </w:pPr>
      <w:r w:rsidRPr="00D037BC">
        <w:rPr>
          <w:rFonts w:ascii="Cambria" w:hAnsi="Cambria" w:cstheme="minorHAnsi"/>
        </w:rPr>
        <w:t>We have the pleasure to submit for your consideration our Tender for the above Contract.</w:t>
      </w:r>
    </w:p>
    <w:p w14:paraId="0DEF5ACA" w14:textId="2928F318" w:rsidR="00B33550" w:rsidRPr="00D037BC" w:rsidRDefault="00B33550" w:rsidP="00F12899">
      <w:pPr>
        <w:spacing w:line="264" w:lineRule="auto"/>
        <w:ind w:left="567" w:hanging="567"/>
        <w:rPr>
          <w:rFonts w:ascii="Cambria" w:hAnsi="Cambria" w:cstheme="minorHAnsi"/>
          <w:highlight w:val="yellow"/>
        </w:rPr>
      </w:pPr>
      <w:r w:rsidRPr="00D037BC">
        <w:rPr>
          <w:rFonts w:ascii="Cambria" w:hAnsi="Cambria" w:cstheme="minorHAnsi"/>
        </w:rPr>
        <w:t>1.</w:t>
      </w:r>
      <w:r w:rsidRPr="00D037BC">
        <w:rPr>
          <w:rFonts w:ascii="Cambria" w:hAnsi="Cambria" w:cstheme="minorHAnsi"/>
        </w:rPr>
        <w:tab/>
      </w:r>
      <w:r w:rsidR="00781675" w:rsidRPr="00D037BC">
        <w:rPr>
          <w:rFonts w:ascii="Cambria" w:hAnsi="Cambria" w:cstheme="minorHAnsi"/>
        </w:rPr>
        <w:t>W</w:t>
      </w:r>
      <w:r w:rsidRPr="00D037BC">
        <w:rPr>
          <w:rFonts w:ascii="Cambria" w:hAnsi="Cambria" w:cstheme="minorHAnsi"/>
        </w:rPr>
        <w:t>e have included the following documents as per template provided in the tender documents (please tick the relevant box):</w:t>
      </w:r>
    </w:p>
    <w:p w14:paraId="2302ABB3" w14:textId="0F80A5B1" w:rsidR="00834F17" w:rsidRPr="00D037BC" w:rsidRDefault="00834F17" w:rsidP="00B269C3">
      <w:pPr>
        <w:pStyle w:val="ListParagraph"/>
        <w:numPr>
          <w:ilvl w:val="0"/>
          <w:numId w:val="28"/>
        </w:numPr>
        <w:rPr>
          <w:rFonts w:cstheme="minorHAnsi"/>
        </w:rPr>
      </w:pPr>
      <w:r w:rsidRPr="00D037BC">
        <w:rPr>
          <w:rFonts w:cstheme="minorHAnsi"/>
        </w:rPr>
        <w:t xml:space="preserve">Documents for </w:t>
      </w:r>
      <w:r w:rsidR="00AB4884" w:rsidRPr="00D037BC">
        <w:rPr>
          <w:rFonts w:cstheme="minorHAnsi"/>
        </w:rPr>
        <w:t>compliancy</w:t>
      </w:r>
    </w:p>
    <w:p w14:paraId="7E63B3E5" w14:textId="04E4588F" w:rsidR="005547D2" w:rsidRPr="002431F9" w:rsidRDefault="00B33550" w:rsidP="002431F9">
      <w:pPr>
        <w:pStyle w:val="Absatz2-Ebene"/>
        <w:numPr>
          <w:ilvl w:val="0"/>
          <w:numId w:val="35"/>
        </w:numPr>
      </w:pPr>
      <w:r w:rsidRPr="002431F9">
        <w:t>Declaration of Undertaking</w:t>
      </w:r>
    </w:p>
    <w:p w14:paraId="6B848B02" w14:textId="4726257D" w:rsidR="00834F17" w:rsidRPr="002431F9" w:rsidRDefault="00AB4884" w:rsidP="002431F9">
      <w:pPr>
        <w:pStyle w:val="Absatz2-Ebene"/>
        <w:numPr>
          <w:ilvl w:val="0"/>
          <w:numId w:val="35"/>
        </w:numPr>
      </w:pPr>
      <w:r w:rsidRPr="002431F9">
        <w:t>Tender Security</w:t>
      </w:r>
    </w:p>
    <w:p w14:paraId="27CB694B" w14:textId="77777777" w:rsidR="005547D2" w:rsidRPr="002431F9" w:rsidRDefault="005547D2" w:rsidP="002431F9">
      <w:pPr>
        <w:pStyle w:val="Absatz2-Ebene"/>
      </w:pPr>
    </w:p>
    <w:p w14:paraId="55C04460" w14:textId="72463E3D" w:rsidR="00AB4884" w:rsidRPr="002431F9" w:rsidRDefault="005E7F82" w:rsidP="002431F9">
      <w:pPr>
        <w:pStyle w:val="Absatz2-Ebene"/>
        <w:numPr>
          <w:ilvl w:val="0"/>
          <w:numId w:val="28"/>
        </w:numPr>
      </w:pPr>
      <w:r w:rsidRPr="002431F9">
        <w:t>Documents for Techni</w:t>
      </w:r>
      <w:r w:rsidR="005547D2" w:rsidRPr="002431F9">
        <w:t>cal qualifications</w:t>
      </w:r>
    </w:p>
    <w:p w14:paraId="0BCEA5B8" w14:textId="77777777" w:rsidR="005547D2" w:rsidRPr="002431F9" w:rsidRDefault="005547D2" w:rsidP="002431F9">
      <w:pPr>
        <w:pStyle w:val="Absatz2-Ebene"/>
      </w:pPr>
    </w:p>
    <w:p w14:paraId="78979043" w14:textId="77777777" w:rsidR="005547D2" w:rsidRPr="002431F9" w:rsidRDefault="00B33550" w:rsidP="002431F9">
      <w:pPr>
        <w:pStyle w:val="Absatz2-Ebene"/>
      </w:pPr>
      <w:r w:rsidRPr="002431F9">
        <w:t>Letter of Submission</w:t>
      </w:r>
    </w:p>
    <w:p w14:paraId="79FC41A6" w14:textId="03088309" w:rsidR="00B33550" w:rsidRPr="002431F9" w:rsidRDefault="00B33550" w:rsidP="002431F9">
      <w:pPr>
        <w:pStyle w:val="Absatz2-Ebene"/>
      </w:pPr>
      <w:r w:rsidRPr="002431F9">
        <w:t>Bidder Information Form</w:t>
      </w:r>
    </w:p>
    <w:p w14:paraId="5D6F6740" w14:textId="1C4FB5E8" w:rsidR="00B33550" w:rsidRPr="002431F9" w:rsidRDefault="00B33550" w:rsidP="002431F9">
      <w:pPr>
        <w:pStyle w:val="Absatz2-Ebene"/>
      </w:pPr>
      <w:r w:rsidRPr="002431F9">
        <w:t>Work Experience in the last five years</w:t>
      </w:r>
    </w:p>
    <w:p w14:paraId="15D8FC76" w14:textId="39025408" w:rsidR="00B33550" w:rsidRPr="002431F9" w:rsidRDefault="00B33550" w:rsidP="002431F9">
      <w:pPr>
        <w:pStyle w:val="Absatz2-Ebene"/>
      </w:pPr>
      <w:r w:rsidRPr="002431F9">
        <w:t>Financial Capability</w:t>
      </w:r>
    </w:p>
    <w:p w14:paraId="4059F829" w14:textId="295E8D13" w:rsidR="00B33550" w:rsidRPr="002431F9" w:rsidRDefault="00B33550" w:rsidP="002431F9">
      <w:pPr>
        <w:pStyle w:val="Absatz2-Ebene"/>
      </w:pPr>
      <w:r w:rsidRPr="002431F9">
        <w:t>Staff Resources</w:t>
      </w:r>
    </w:p>
    <w:p w14:paraId="569206B3" w14:textId="2B56E766" w:rsidR="00B33550" w:rsidRPr="002431F9" w:rsidRDefault="00B33550" w:rsidP="002431F9">
      <w:pPr>
        <w:pStyle w:val="Absatz2-Ebene"/>
      </w:pPr>
      <w:r w:rsidRPr="002431F9">
        <w:t>Company’s Equipment</w:t>
      </w:r>
    </w:p>
    <w:p w14:paraId="3B17D7A5" w14:textId="3FF7F132" w:rsidR="00B33550" w:rsidRPr="002431F9" w:rsidRDefault="00B33550" w:rsidP="002431F9">
      <w:pPr>
        <w:pStyle w:val="Absatz2-Ebene"/>
      </w:pPr>
      <w:r w:rsidRPr="002431F9">
        <w:t>List of on-going / present projects implemented by the Company (if any)</w:t>
      </w:r>
    </w:p>
    <w:p w14:paraId="1CB8ADE2" w14:textId="25ECED66" w:rsidR="00B33550" w:rsidRPr="002431F9" w:rsidRDefault="00B33550" w:rsidP="002431F9">
      <w:pPr>
        <w:pStyle w:val="Absatz2-Ebene"/>
      </w:pPr>
      <w:r w:rsidRPr="002431F9">
        <w:t>Method Statement</w:t>
      </w:r>
    </w:p>
    <w:p w14:paraId="73F381E1" w14:textId="0D5C1A8E" w:rsidR="00B33550" w:rsidRPr="002431F9" w:rsidRDefault="00B33550" w:rsidP="002431F9">
      <w:pPr>
        <w:pStyle w:val="Absatz2-Ebene"/>
      </w:pPr>
      <w:r w:rsidRPr="002431F9">
        <w:lastRenderedPageBreak/>
        <w:t>Implementation Schedule</w:t>
      </w:r>
    </w:p>
    <w:p w14:paraId="5FCA7937" w14:textId="21736B6A" w:rsidR="00B33550" w:rsidRPr="002431F9" w:rsidRDefault="00B33550" w:rsidP="002431F9">
      <w:pPr>
        <w:pStyle w:val="Absatz2-Ebene"/>
      </w:pPr>
      <w:r w:rsidRPr="002431F9">
        <w:t>Additional Information</w:t>
      </w:r>
    </w:p>
    <w:p w14:paraId="74A98B3A" w14:textId="63EC9354" w:rsidR="008E115E" w:rsidRPr="002431F9" w:rsidRDefault="008E115E" w:rsidP="002431F9">
      <w:pPr>
        <w:pStyle w:val="Absatz2-Ebene"/>
      </w:pPr>
      <w:r w:rsidRPr="002431F9">
        <w:t>Letter of Bid</w:t>
      </w:r>
    </w:p>
    <w:p w14:paraId="55F00981" w14:textId="05DCE4D8" w:rsidR="008E115E" w:rsidRPr="00D037BC" w:rsidRDefault="008E115E" w:rsidP="002431F9">
      <w:pPr>
        <w:pStyle w:val="Absatz2-Ebene"/>
      </w:pPr>
      <w:r w:rsidRPr="002431F9">
        <w:t>The priced</w:t>
      </w:r>
      <w:r w:rsidRPr="00D037BC">
        <w:t xml:space="preserve"> Bill of Quantities </w:t>
      </w:r>
    </w:p>
    <w:p w14:paraId="75992325" w14:textId="0562E91B" w:rsidR="00B33550" w:rsidRPr="00D037BC" w:rsidRDefault="00B33550" w:rsidP="00F12899">
      <w:pPr>
        <w:rPr>
          <w:rFonts w:ascii="Cambria" w:hAnsi="Cambria" w:cstheme="minorHAnsi"/>
        </w:rPr>
      </w:pPr>
    </w:p>
    <w:p w14:paraId="488ED473" w14:textId="6917E65C"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2</w:t>
      </w:r>
      <w:r w:rsidR="00B33550" w:rsidRPr="00D037BC">
        <w:rPr>
          <w:rFonts w:ascii="Cambria" w:hAnsi="Cambria" w:cstheme="minorHAnsi"/>
        </w:rPr>
        <w:t>.</w:t>
      </w:r>
      <w:r w:rsidR="00B33550" w:rsidRPr="00D037BC">
        <w:rPr>
          <w:rFonts w:ascii="Cambria" w:hAnsi="Cambria" w:cstheme="minorHAnsi"/>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D037BC" w:rsidRDefault="008E115E" w:rsidP="00F12899">
      <w:pPr>
        <w:spacing w:line="264" w:lineRule="auto"/>
        <w:ind w:left="567" w:hanging="567"/>
        <w:rPr>
          <w:rFonts w:ascii="Cambria" w:hAnsi="Cambria" w:cstheme="minorHAnsi"/>
        </w:rPr>
      </w:pPr>
      <w:r w:rsidRPr="00D037BC">
        <w:rPr>
          <w:rFonts w:ascii="Cambria" w:hAnsi="Cambria" w:cstheme="minorHAnsi"/>
        </w:rPr>
        <w:t>3</w:t>
      </w:r>
      <w:r w:rsidR="00B33550" w:rsidRPr="00D037BC">
        <w:rPr>
          <w:rFonts w:ascii="Cambria" w:hAnsi="Cambria" w:cstheme="minorHAnsi"/>
        </w:rPr>
        <w:t>.</w:t>
      </w:r>
      <w:r w:rsidR="00B33550" w:rsidRPr="00D037BC">
        <w:rPr>
          <w:rFonts w:ascii="Cambria" w:hAnsi="Cambria" w:cstheme="minorHAnsi"/>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D037BC">
        <w:rPr>
          <w:rFonts w:ascii="Cambria" w:hAnsi="Cambria" w:cstheme="minorHAnsi"/>
        </w:rPr>
        <w:t>Implementing Partner</w:t>
      </w:r>
      <w:r w:rsidR="00B33550" w:rsidRPr="00D037BC">
        <w:rPr>
          <w:rFonts w:ascii="Cambria" w:hAnsi="Cambria" w:cstheme="minorHAnsi"/>
        </w:rPr>
        <w:t>.</w:t>
      </w:r>
    </w:p>
    <w:p w14:paraId="0470C1B6" w14:textId="2C98913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This Letter of Submission form an integral part of our Tender.</w:t>
      </w:r>
    </w:p>
    <w:p w14:paraId="74C40C66" w14:textId="0A048AC7" w:rsidR="00B33550" w:rsidRPr="00D037BC" w:rsidRDefault="00B33550" w:rsidP="00F12899">
      <w:pPr>
        <w:tabs>
          <w:tab w:val="left" w:pos="1134"/>
          <w:tab w:val="left" w:pos="2835"/>
          <w:tab w:val="right" w:leader="dot" w:pos="4536"/>
          <w:tab w:val="right" w:leader="dot" w:pos="9072"/>
        </w:tabs>
        <w:spacing w:before="360" w:line="264" w:lineRule="auto"/>
        <w:ind w:left="567" w:hanging="567"/>
        <w:rPr>
          <w:rFonts w:ascii="Cambria" w:hAnsi="Cambria" w:cstheme="minorHAnsi"/>
        </w:rPr>
      </w:pPr>
      <w:r w:rsidRPr="00D037BC">
        <w:rPr>
          <w:rFonts w:ascii="Cambria" w:hAnsi="Cambria" w:cstheme="minorHAnsi"/>
        </w:rPr>
        <w:tab/>
        <w:t>Signed this</w:t>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t>Day / Month / Year</w:t>
      </w:r>
    </w:p>
    <w:p w14:paraId="201CA87B" w14:textId="782E9254" w:rsidR="00B33550" w:rsidRPr="00D037BC" w:rsidRDefault="00B33550" w:rsidP="00F12899">
      <w:pPr>
        <w:tabs>
          <w:tab w:val="left" w:pos="1134"/>
          <w:tab w:val="right" w:leader="dot" w:pos="9072"/>
        </w:tabs>
        <w:spacing w:before="360"/>
        <w:ind w:left="567" w:hanging="567"/>
        <w:rPr>
          <w:rFonts w:ascii="Cambria" w:hAnsi="Cambria" w:cstheme="minorHAnsi"/>
        </w:rPr>
      </w:pPr>
      <w:r w:rsidRPr="00D037BC">
        <w:rPr>
          <w:rFonts w:ascii="Cambria" w:hAnsi="Cambria" w:cstheme="minorHAnsi"/>
        </w:rPr>
        <w:tab/>
        <w:t xml:space="preserve">Stamp and Signature  </w:t>
      </w:r>
      <w:r w:rsidRPr="00D037BC">
        <w:rPr>
          <w:rFonts w:ascii="Cambria" w:hAnsi="Cambria" w:cstheme="minorHAnsi"/>
        </w:rPr>
        <w:tab/>
      </w:r>
    </w:p>
    <w:p w14:paraId="0678413E" w14:textId="6ACAD355"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r>
    </w:p>
    <w:p w14:paraId="4E6B90BC" w14:textId="4622D1F8" w:rsidR="00B33550" w:rsidRPr="00D037BC" w:rsidRDefault="00B33550" w:rsidP="00F12899">
      <w:pPr>
        <w:spacing w:line="264" w:lineRule="auto"/>
        <w:ind w:left="567" w:hanging="567"/>
        <w:rPr>
          <w:rFonts w:ascii="Cambria" w:hAnsi="Cambria" w:cstheme="minorHAnsi"/>
        </w:rPr>
      </w:pPr>
      <w:r w:rsidRPr="00D037BC">
        <w:rPr>
          <w:rFonts w:ascii="Cambria" w:hAnsi="Cambria" w:cstheme="minorHAnsi"/>
        </w:rPr>
        <w:tab/>
        <w:t>By:</w:t>
      </w:r>
    </w:p>
    <w:p w14:paraId="0F9C5265" w14:textId="1E0F0263" w:rsidR="00B33550" w:rsidRPr="00D037BC" w:rsidRDefault="00B33550" w:rsidP="00F12899">
      <w:pPr>
        <w:tabs>
          <w:tab w:val="left" w:pos="1134"/>
          <w:tab w:val="right" w:leader="dot" w:pos="9072"/>
        </w:tabs>
        <w:rPr>
          <w:rFonts w:ascii="Cambria" w:hAnsi="Cambria" w:cstheme="minorHAnsi"/>
        </w:rPr>
      </w:pPr>
      <w:r w:rsidRPr="00D037BC">
        <w:rPr>
          <w:rFonts w:ascii="Cambria" w:hAnsi="Cambria" w:cstheme="minorHAnsi"/>
        </w:rPr>
        <w:tab/>
        <w:t xml:space="preserve">Name:  </w:t>
      </w:r>
      <w:r w:rsidRPr="00D037BC">
        <w:rPr>
          <w:rFonts w:ascii="Cambria" w:hAnsi="Cambria" w:cstheme="minorHAnsi"/>
        </w:rPr>
        <w:tab/>
      </w:r>
    </w:p>
    <w:p w14:paraId="7B1194DA" w14:textId="3B90DFDB" w:rsidR="00B33550" w:rsidRPr="00D037BC" w:rsidRDefault="00B33550" w:rsidP="00F12899">
      <w:pPr>
        <w:tabs>
          <w:tab w:val="left" w:pos="1134"/>
          <w:tab w:val="right" w:leader="dot" w:pos="9072"/>
        </w:tabs>
        <w:spacing w:before="360"/>
        <w:rPr>
          <w:rFonts w:ascii="Cambria" w:hAnsi="Cambria" w:cstheme="minorHAnsi"/>
        </w:rPr>
      </w:pPr>
      <w:r w:rsidRPr="00D037BC">
        <w:rPr>
          <w:rFonts w:ascii="Cambria" w:hAnsi="Cambria" w:cstheme="minorHAnsi"/>
        </w:rPr>
        <w:tab/>
        <w:t xml:space="preserve">Position:  </w:t>
      </w:r>
      <w:r w:rsidRPr="00D037BC">
        <w:rPr>
          <w:rFonts w:ascii="Cambria" w:hAnsi="Cambria" w:cstheme="minorHAnsi"/>
        </w:rPr>
        <w:tab/>
      </w:r>
    </w:p>
    <w:p w14:paraId="6C8856D2" w14:textId="3984445C" w:rsidR="00B33550" w:rsidRPr="00D037BC" w:rsidRDefault="00B33550" w:rsidP="00F12899">
      <w:pPr>
        <w:spacing w:line="264" w:lineRule="auto"/>
        <w:rPr>
          <w:rFonts w:ascii="Cambria" w:hAnsi="Cambria" w:cstheme="minorHAnsi"/>
        </w:rPr>
      </w:pPr>
      <w:r w:rsidRPr="00D037BC">
        <w:rPr>
          <w:rFonts w:ascii="Cambria" w:hAnsi="Cambria" w:cstheme="minorHAnsi"/>
        </w:rPr>
        <w:tab/>
        <w:t xml:space="preserve">duly authorized to sign tenders for and on behalf of </w:t>
      </w:r>
      <w:r w:rsidR="00A17A64" w:rsidRPr="00D037BC">
        <w:rPr>
          <w:rFonts w:ascii="Cambria" w:hAnsi="Cambria" w:cstheme="minorHAnsi"/>
        </w:rPr>
        <w:t>Bidder</w:t>
      </w:r>
    </w:p>
    <w:p w14:paraId="45779838" w14:textId="223F4834" w:rsidR="00B33550" w:rsidRPr="00D037BC" w:rsidRDefault="00B33550" w:rsidP="00CF522D">
      <w:pPr>
        <w:pStyle w:val="Heading1"/>
        <w:numPr>
          <w:ilvl w:val="0"/>
          <w:numId w:val="0"/>
        </w:numPr>
        <w:ind w:left="1152"/>
        <w:rPr>
          <w:rFonts w:cstheme="minorHAnsi"/>
          <w:iCs/>
          <w:szCs w:val="18"/>
        </w:rPr>
      </w:pPr>
      <w:r w:rsidRPr="00D037BC">
        <w:rPr>
          <w:rFonts w:cstheme="minorHAnsi"/>
        </w:rPr>
        <w:br w:type="page"/>
      </w:r>
    </w:p>
    <w:p w14:paraId="181785C5" w14:textId="7407CD5C" w:rsidR="00B33550" w:rsidRPr="00D037BC" w:rsidRDefault="0092077B" w:rsidP="00A3033A">
      <w:pPr>
        <w:pStyle w:val="Heading1"/>
        <w:numPr>
          <w:ilvl w:val="0"/>
          <w:numId w:val="0"/>
        </w:numPr>
        <w:ind w:left="360"/>
        <w:rPr>
          <w:rFonts w:cstheme="minorHAnsi"/>
        </w:rPr>
      </w:pPr>
      <w:bookmarkStart w:id="165" w:name="_Toc493614538"/>
      <w:bookmarkStart w:id="166" w:name="_Toc493615193"/>
      <w:bookmarkStart w:id="167" w:name="_Toc530904339"/>
      <w:bookmarkStart w:id="168" w:name="_Toc530904627"/>
      <w:bookmarkStart w:id="169" w:name="_Toc83380079"/>
      <w:bookmarkStart w:id="170" w:name="_Toc95839334"/>
      <w:bookmarkStart w:id="171" w:name="_Toc95839647"/>
      <w:bookmarkEnd w:id="150"/>
      <w:bookmarkEnd w:id="151"/>
      <w:r w:rsidRPr="00D037BC">
        <w:rPr>
          <w:rFonts w:cstheme="minorHAnsi"/>
        </w:rPr>
        <w:lastRenderedPageBreak/>
        <w:t>3</w:t>
      </w:r>
      <w:r w:rsidR="00800C8E" w:rsidRPr="00D037BC">
        <w:rPr>
          <w:rFonts w:cstheme="minorHAnsi"/>
        </w:rPr>
        <w:tab/>
      </w:r>
      <w:r w:rsidR="00B33550" w:rsidRPr="00D037BC">
        <w:rPr>
          <w:rFonts w:cstheme="minorHAnsi"/>
        </w:rPr>
        <w:t>Bidder Information Form</w:t>
      </w:r>
      <w:bookmarkEnd w:id="165"/>
      <w:bookmarkEnd w:id="166"/>
      <w:bookmarkEnd w:id="167"/>
      <w:bookmarkEnd w:id="168"/>
      <w:bookmarkEnd w:id="169"/>
      <w:bookmarkEnd w:id="170"/>
      <w:bookmarkEnd w:id="171"/>
    </w:p>
    <w:p w14:paraId="59739FD8" w14:textId="7CBA2ADE" w:rsidR="00B33550" w:rsidRPr="00D037BC" w:rsidRDefault="00B33550" w:rsidP="00F12899">
      <w:pPr>
        <w:pBdr>
          <w:bottom w:val="none" w:sz="0" w:space="0" w:color="auto"/>
        </w:pBdr>
        <w:rPr>
          <w:rFonts w:ascii="Cambria" w:hAnsi="Cambria" w:cstheme="minorHAnsi"/>
          <w:u w:val="single"/>
        </w:rPr>
      </w:pPr>
      <w:r w:rsidRPr="00D037BC">
        <w:rPr>
          <w:rFonts w:ascii="Cambria" w:hAnsi="Cambria" w:cstheme="minorHAnsi"/>
        </w:rPr>
        <w:t xml:space="preserve">Date: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tbl>
      <w:tblPr>
        <w:tblStyle w:val="TableGrid"/>
        <w:tblW w:w="0" w:type="auto"/>
        <w:tblLook w:val="04A0" w:firstRow="1" w:lastRow="0" w:firstColumn="1" w:lastColumn="0" w:noHBand="0" w:noVBand="1"/>
      </w:tblPr>
      <w:tblGrid>
        <w:gridCol w:w="9056"/>
      </w:tblGrid>
      <w:tr w:rsidR="00B33550" w:rsidRPr="00D037BC" w14:paraId="7BE73F21" w14:textId="5F93C69C" w:rsidTr="00E54F5A">
        <w:tc>
          <w:tcPr>
            <w:tcW w:w="9056" w:type="dxa"/>
          </w:tcPr>
          <w:p w14:paraId="43C81409" w14:textId="0F385FD3" w:rsidR="00B33550" w:rsidRPr="00D037BC" w:rsidRDefault="00B33550" w:rsidP="00F12899">
            <w:pPr>
              <w:rPr>
                <w:rFonts w:ascii="Cambria" w:hAnsi="Cambria" w:cstheme="minorHAnsi"/>
              </w:rPr>
            </w:pPr>
            <w:r w:rsidRPr="00D037BC">
              <w:rPr>
                <w:rFonts w:ascii="Cambria" w:hAnsi="Cambria" w:cstheme="minorHAnsi"/>
              </w:rPr>
              <w:t>1. Company’ Legal Name:</w:t>
            </w:r>
          </w:p>
          <w:p w14:paraId="6DB56CB1" w14:textId="00C0D283" w:rsidR="00B33550" w:rsidRPr="00D037BC" w:rsidRDefault="00B33550" w:rsidP="00F12899">
            <w:pPr>
              <w:rPr>
                <w:rFonts w:ascii="Cambria" w:hAnsi="Cambria" w:cstheme="minorHAnsi"/>
              </w:rPr>
            </w:pPr>
          </w:p>
          <w:p w14:paraId="6417B0D1" w14:textId="00588931" w:rsidR="00B33550" w:rsidRPr="00D037BC" w:rsidRDefault="00B33550" w:rsidP="00F12899">
            <w:pPr>
              <w:rPr>
                <w:rFonts w:ascii="Cambria" w:hAnsi="Cambria" w:cstheme="minorHAnsi"/>
              </w:rPr>
            </w:pPr>
          </w:p>
        </w:tc>
      </w:tr>
      <w:tr w:rsidR="00B33550" w:rsidRPr="00D037BC" w14:paraId="6D64AEE2" w14:textId="551DD500" w:rsidTr="00E54F5A">
        <w:tc>
          <w:tcPr>
            <w:tcW w:w="9056" w:type="dxa"/>
          </w:tcPr>
          <w:p w14:paraId="5F56FFBE" w14:textId="5AEA5E74" w:rsidR="00B33550" w:rsidRPr="00D037BC" w:rsidRDefault="005C4AE4" w:rsidP="00F12899">
            <w:pPr>
              <w:rPr>
                <w:rFonts w:ascii="Cambria" w:hAnsi="Cambria" w:cstheme="minorHAnsi"/>
              </w:rPr>
            </w:pPr>
            <w:r w:rsidRPr="00D037BC">
              <w:rPr>
                <w:rFonts w:ascii="Cambria" w:hAnsi="Cambria" w:cstheme="minorHAnsi"/>
              </w:rPr>
              <w:t>2</w:t>
            </w:r>
            <w:r w:rsidR="00B33550" w:rsidRPr="00D037BC">
              <w:rPr>
                <w:rFonts w:ascii="Cambria" w:hAnsi="Cambria" w:cstheme="minorHAnsi"/>
              </w:rPr>
              <w:t xml:space="preserve">. Company’s </w:t>
            </w:r>
            <w:r w:rsidR="00664B0C" w:rsidRPr="00D037BC">
              <w:rPr>
                <w:rFonts w:ascii="Cambria" w:hAnsi="Cambria" w:cstheme="minorHAnsi"/>
              </w:rPr>
              <w:t xml:space="preserve">valid </w:t>
            </w:r>
            <w:r w:rsidR="00B33550" w:rsidRPr="00D037BC">
              <w:rPr>
                <w:rFonts w:ascii="Cambria" w:hAnsi="Cambria" w:cstheme="minorHAnsi"/>
              </w:rPr>
              <w:t xml:space="preserve">Registration </w:t>
            </w:r>
            <w:r w:rsidR="00664B0C" w:rsidRPr="00D037BC">
              <w:rPr>
                <w:rFonts w:ascii="Cambria" w:hAnsi="Cambria" w:cstheme="minorHAnsi"/>
              </w:rPr>
              <w:t xml:space="preserve">along with its category </w:t>
            </w:r>
            <w:r w:rsidR="00B33550" w:rsidRPr="00D037BC">
              <w:rPr>
                <w:rFonts w:ascii="Cambria" w:hAnsi="Cambria" w:cstheme="minorHAnsi"/>
              </w:rPr>
              <w:t>and Year of Registration:</w:t>
            </w:r>
          </w:p>
          <w:p w14:paraId="279E05F9" w14:textId="29CE927A" w:rsidR="00B33550" w:rsidRPr="00D037BC" w:rsidRDefault="00B33550" w:rsidP="00F12899">
            <w:pPr>
              <w:rPr>
                <w:rFonts w:ascii="Cambria" w:hAnsi="Cambria" w:cstheme="minorHAnsi"/>
              </w:rPr>
            </w:pPr>
          </w:p>
          <w:p w14:paraId="7457F526" w14:textId="74D61CDA" w:rsidR="00B33550" w:rsidRPr="00D037BC" w:rsidRDefault="00B33550" w:rsidP="00F12899">
            <w:pPr>
              <w:rPr>
                <w:rFonts w:ascii="Cambria" w:hAnsi="Cambria" w:cstheme="minorHAnsi"/>
              </w:rPr>
            </w:pPr>
          </w:p>
        </w:tc>
      </w:tr>
      <w:tr w:rsidR="00B33550" w:rsidRPr="00D037BC" w14:paraId="06886615" w14:textId="37E49494" w:rsidTr="00E54F5A">
        <w:tc>
          <w:tcPr>
            <w:tcW w:w="9056" w:type="dxa"/>
          </w:tcPr>
          <w:p w14:paraId="4A960C83" w14:textId="7E9E7D3D" w:rsidR="00B33550" w:rsidRPr="00D037BC" w:rsidRDefault="005C4AE4" w:rsidP="00F12899">
            <w:pPr>
              <w:rPr>
                <w:rFonts w:ascii="Cambria" w:hAnsi="Cambria" w:cstheme="minorHAnsi"/>
              </w:rPr>
            </w:pPr>
            <w:r w:rsidRPr="00D037BC">
              <w:rPr>
                <w:rFonts w:ascii="Cambria" w:hAnsi="Cambria" w:cstheme="minorHAnsi"/>
              </w:rPr>
              <w:t>3</w:t>
            </w:r>
            <w:r w:rsidR="00B33550" w:rsidRPr="00D037BC">
              <w:rPr>
                <w:rFonts w:ascii="Cambria" w:hAnsi="Cambria" w:cstheme="minorHAnsi"/>
              </w:rPr>
              <w:t>. Company’s Legal Address:</w:t>
            </w:r>
          </w:p>
          <w:p w14:paraId="796AD388" w14:textId="25D88425" w:rsidR="00B33550" w:rsidRPr="00D037BC" w:rsidRDefault="00B33550" w:rsidP="00F12899">
            <w:pPr>
              <w:rPr>
                <w:rFonts w:ascii="Cambria" w:hAnsi="Cambria" w:cstheme="minorHAnsi"/>
              </w:rPr>
            </w:pPr>
          </w:p>
          <w:p w14:paraId="1241EF5C" w14:textId="7E52571B" w:rsidR="00B33550" w:rsidRPr="00D037BC" w:rsidRDefault="00B33550" w:rsidP="00F12899">
            <w:pPr>
              <w:rPr>
                <w:rFonts w:ascii="Cambria" w:hAnsi="Cambria" w:cstheme="minorHAnsi"/>
              </w:rPr>
            </w:pPr>
          </w:p>
        </w:tc>
      </w:tr>
      <w:tr w:rsidR="00B33550" w:rsidRPr="00D037BC" w14:paraId="3A3450D1" w14:textId="447C6562" w:rsidTr="00E54F5A">
        <w:tc>
          <w:tcPr>
            <w:tcW w:w="9056" w:type="dxa"/>
          </w:tcPr>
          <w:p w14:paraId="39C0D5F2" w14:textId="6A5C845C" w:rsidR="00B33550" w:rsidRPr="00D037BC" w:rsidRDefault="005C4AE4" w:rsidP="00F12899">
            <w:pPr>
              <w:rPr>
                <w:rFonts w:ascii="Cambria" w:hAnsi="Cambria" w:cstheme="minorHAnsi"/>
              </w:rPr>
            </w:pPr>
            <w:r w:rsidRPr="00D037BC">
              <w:rPr>
                <w:rFonts w:ascii="Cambria" w:hAnsi="Cambria" w:cstheme="minorHAnsi"/>
              </w:rPr>
              <w:t>4</w:t>
            </w:r>
            <w:r w:rsidR="00B33550" w:rsidRPr="00D037BC">
              <w:rPr>
                <w:rFonts w:ascii="Cambria" w:hAnsi="Cambria" w:cstheme="minorHAnsi"/>
              </w:rPr>
              <w:t>. Company’s authorized representative information:</w:t>
            </w:r>
          </w:p>
          <w:p w14:paraId="35DC8619" w14:textId="0FD03895" w:rsidR="00B33550" w:rsidRPr="00D037BC" w:rsidRDefault="00B33550" w:rsidP="00F12899">
            <w:pPr>
              <w:rPr>
                <w:rFonts w:ascii="Cambria" w:hAnsi="Cambria" w:cstheme="minorHAnsi"/>
              </w:rPr>
            </w:pPr>
            <w:r w:rsidRPr="00D037BC">
              <w:rPr>
                <w:rFonts w:ascii="Cambria" w:hAnsi="Cambria" w:cstheme="minorHAnsi"/>
              </w:rPr>
              <w:t xml:space="preserve">Name: </w:t>
            </w:r>
          </w:p>
          <w:p w14:paraId="6811371C" w14:textId="4217532B" w:rsidR="00B33550" w:rsidRPr="00D037BC" w:rsidRDefault="00B33550" w:rsidP="00F12899">
            <w:pPr>
              <w:rPr>
                <w:rFonts w:ascii="Cambria" w:hAnsi="Cambria" w:cstheme="minorHAnsi"/>
              </w:rPr>
            </w:pPr>
          </w:p>
          <w:p w14:paraId="777C18B1" w14:textId="13DE6474" w:rsidR="00B33550" w:rsidRPr="00D037BC" w:rsidRDefault="00B33550" w:rsidP="00F12899">
            <w:pPr>
              <w:rPr>
                <w:rFonts w:ascii="Cambria" w:hAnsi="Cambria" w:cstheme="minorHAnsi"/>
              </w:rPr>
            </w:pPr>
          </w:p>
          <w:p w14:paraId="6ECC313D" w14:textId="50982FF8" w:rsidR="00B33550" w:rsidRPr="00D037BC" w:rsidRDefault="00B33550" w:rsidP="00F12899">
            <w:pPr>
              <w:rPr>
                <w:rFonts w:ascii="Cambria" w:hAnsi="Cambria" w:cstheme="minorHAnsi"/>
              </w:rPr>
            </w:pPr>
            <w:r w:rsidRPr="00D037BC">
              <w:rPr>
                <w:rFonts w:ascii="Cambria" w:hAnsi="Cambria" w:cstheme="minorHAnsi"/>
              </w:rPr>
              <w:t>Address:</w:t>
            </w:r>
          </w:p>
          <w:p w14:paraId="2A89E394" w14:textId="797511FC" w:rsidR="00B33550" w:rsidRPr="00D037BC" w:rsidRDefault="00B33550" w:rsidP="00F12899">
            <w:pPr>
              <w:rPr>
                <w:rFonts w:ascii="Cambria" w:hAnsi="Cambria" w:cstheme="minorHAnsi"/>
              </w:rPr>
            </w:pPr>
          </w:p>
          <w:p w14:paraId="06EC6655" w14:textId="1B3FE909" w:rsidR="00B33550" w:rsidRPr="00D037BC" w:rsidRDefault="00B33550" w:rsidP="00F12899">
            <w:pPr>
              <w:rPr>
                <w:rFonts w:ascii="Cambria" w:hAnsi="Cambria" w:cstheme="minorHAnsi"/>
              </w:rPr>
            </w:pPr>
          </w:p>
          <w:p w14:paraId="361E7BE2" w14:textId="6D0EAA9D" w:rsidR="00B33550" w:rsidRPr="00D037BC" w:rsidRDefault="00B33550" w:rsidP="00F12899">
            <w:pPr>
              <w:rPr>
                <w:rFonts w:ascii="Cambria" w:hAnsi="Cambria" w:cstheme="minorHAnsi"/>
              </w:rPr>
            </w:pPr>
            <w:r w:rsidRPr="00D037BC">
              <w:rPr>
                <w:rFonts w:ascii="Cambria" w:hAnsi="Cambria" w:cstheme="minorHAnsi"/>
              </w:rPr>
              <w:t>Telephone / Fax numbers:</w:t>
            </w:r>
          </w:p>
          <w:p w14:paraId="4A835EFF" w14:textId="66B43441" w:rsidR="00B33550" w:rsidRPr="00D037BC" w:rsidRDefault="00B33550" w:rsidP="00F12899">
            <w:pPr>
              <w:rPr>
                <w:rFonts w:ascii="Cambria" w:hAnsi="Cambria" w:cstheme="minorHAnsi"/>
              </w:rPr>
            </w:pPr>
          </w:p>
          <w:p w14:paraId="2CE04AEF" w14:textId="4BF62541" w:rsidR="00B33550" w:rsidRPr="00D037BC" w:rsidRDefault="00B33550" w:rsidP="00F12899">
            <w:pPr>
              <w:rPr>
                <w:rFonts w:ascii="Cambria" w:hAnsi="Cambria" w:cstheme="minorHAnsi"/>
              </w:rPr>
            </w:pPr>
            <w:r w:rsidRPr="00D037BC">
              <w:rPr>
                <w:rFonts w:ascii="Cambria" w:hAnsi="Cambria" w:cstheme="minorHAnsi"/>
              </w:rPr>
              <w:t>E-mail address:</w:t>
            </w:r>
          </w:p>
          <w:p w14:paraId="33A774B0" w14:textId="3D0002E8" w:rsidR="00B33550" w:rsidRPr="00D037BC" w:rsidRDefault="00B33550" w:rsidP="00F12899">
            <w:pPr>
              <w:rPr>
                <w:rFonts w:ascii="Cambria" w:hAnsi="Cambria" w:cstheme="minorHAnsi"/>
              </w:rPr>
            </w:pPr>
          </w:p>
        </w:tc>
      </w:tr>
      <w:tr w:rsidR="00B33550" w:rsidRPr="00D037BC" w14:paraId="007E6455" w14:textId="7025B541" w:rsidTr="00E54F5A">
        <w:tc>
          <w:tcPr>
            <w:tcW w:w="9056" w:type="dxa"/>
          </w:tcPr>
          <w:p w14:paraId="46E95568" w14:textId="35F940E6" w:rsidR="00B33550" w:rsidRPr="00D037BC" w:rsidRDefault="005C4AE4" w:rsidP="00A3033A">
            <w:pPr>
              <w:rPr>
                <w:rFonts w:ascii="Cambria" w:hAnsi="Cambria" w:cstheme="minorHAnsi"/>
              </w:rPr>
            </w:pPr>
            <w:r w:rsidRPr="00D037BC">
              <w:rPr>
                <w:rFonts w:ascii="Cambria" w:hAnsi="Cambria" w:cstheme="minorHAnsi"/>
              </w:rPr>
              <w:t>5</w:t>
            </w:r>
            <w:r w:rsidR="00B33550" w:rsidRPr="00D037BC">
              <w:rPr>
                <w:rFonts w:ascii="Cambria" w:hAnsi="Cambria" w:cstheme="minorHAnsi"/>
              </w:rPr>
              <w:t>. Attached are copies of original documents of</w:t>
            </w:r>
            <w:r w:rsidR="008E115E" w:rsidRPr="00D037BC">
              <w:rPr>
                <w:rFonts w:ascii="Cambria" w:hAnsi="Cambria" w:cstheme="minorHAnsi"/>
              </w:rPr>
              <w:t xml:space="preserve"> </w:t>
            </w:r>
            <w:r w:rsidR="00B33550" w:rsidRPr="00D037BC">
              <w:rPr>
                <w:rFonts w:ascii="Cambria" w:hAnsi="Cambria" w:cstheme="minorHAnsi"/>
              </w:rPr>
              <w:t>Articles of Incorporation or Registration of firm named in 1, above</w:t>
            </w:r>
          </w:p>
        </w:tc>
      </w:tr>
    </w:tbl>
    <w:p w14:paraId="0BDBB36D" w14:textId="50B9428D" w:rsidR="00B33550" w:rsidRPr="00D037BC" w:rsidRDefault="00B33550" w:rsidP="00F12899">
      <w:pPr>
        <w:pBdr>
          <w:bottom w:val="none" w:sz="0" w:space="0" w:color="auto"/>
        </w:pBdr>
        <w:rPr>
          <w:rFonts w:ascii="Cambria" w:hAnsi="Cambria" w:cstheme="minorHAnsi"/>
        </w:rPr>
      </w:pPr>
      <w:r w:rsidRPr="00D037BC">
        <w:rPr>
          <w:rFonts w:ascii="Cambria" w:hAnsi="Cambria" w:cstheme="minorHAnsi"/>
          <w:u w:val="single"/>
        </w:rPr>
        <w:t>Please note:</w:t>
      </w:r>
      <w:r w:rsidRPr="00D037BC">
        <w:rPr>
          <w:rFonts w:ascii="Cambria" w:hAnsi="Cambria" w:cstheme="minorHAnsi"/>
        </w:rPr>
        <w:t xml:space="preserve"> </w:t>
      </w:r>
    </w:p>
    <w:p w14:paraId="067F05F7" w14:textId="67AA0F0B" w:rsidR="00B33550" w:rsidRPr="00D037BC" w:rsidRDefault="00B33550" w:rsidP="00B269C3">
      <w:pPr>
        <w:pStyle w:val="ListParagraph"/>
        <w:rPr>
          <w:rFonts w:cstheme="minorHAnsi"/>
        </w:rPr>
      </w:pPr>
      <w:r w:rsidRPr="00D037BC">
        <w:rPr>
          <w:rFonts w:cstheme="minorHAnsi"/>
        </w:rPr>
        <w:t>Missing registration will lead to the exclusion of the company.</w:t>
      </w:r>
    </w:p>
    <w:p w14:paraId="52147789" w14:textId="75FF117D" w:rsidR="00B33550" w:rsidRPr="00D037BC" w:rsidRDefault="00B33550" w:rsidP="00B269C3">
      <w:pPr>
        <w:pStyle w:val="ListParagraph"/>
        <w:rPr>
          <w:rFonts w:cstheme="minorHAnsi"/>
        </w:rPr>
      </w:pPr>
      <w:r w:rsidRPr="00D037BC">
        <w:rPr>
          <w:rFonts w:cstheme="minorHAnsi"/>
        </w:rPr>
        <w:t xml:space="preserve">A written </w:t>
      </w:r>
      <w:r w:rsidR="00AF1D4D" w:rsidRPr="00D037BC">
        <w:rPr>
          <w:rFonts w:cstheme="minorHAnsi"/>
        </w:rPr>
        <w:t>authorization</w:t>
      </w:r>
      <w:r w:rsidRPr="00D037BC">
        <w:rPr>
          <w:rFonts w:cstheme="minorHAnsi"/>
        </w:rPr>
        <w:t xml:space="preserve"> needs to be attached to this sheet.</w:t>
      </w:r>
    </w:p>
    <w:p w14:paraId="2417FA74" w14:textId="77777777" w:rsidR="005C4AE4" w:rsidRPr="00D037BC" w:rsidRDefault="005C4AE4" w:rsidP="00F12899">
      <w:pPr>
        <w:rPr>
          <w:rFonts w:ascii="Cambria" w:hAnsi="Cambria" w:cstheme="minorHAnsi"/>
        </w:rPr>
      </w:pPr>
    </w:p>
    <w:p w14:paraId="0158333E" w14:textId="77777777" w:rsidR="005C4AE4" w:rsidRPr="00D037BC" w:rsidRDefault="005C4AE4" w:rsidP="00F12899">
      <w:pPr>
        <w:rPr>
          <w:rFonts w:ascii="Cambria" w:hAnsi="Cambria" w:cstheme="minorHAnsi"/>
        </w:rPr>
      </w:pPr>
    </w:p>
    <w:p w14:paraId="40DA96C7" w14:textId="46F00763"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1CD727BD" w14:textId="3A45932E" w:rsidR="00B33550" w:rsidRPr="00D037BC" w:rsidRDefault="00B33550" w:rsidP="00F12899">
      <w:pPr>
        <w:rPr>
          <w:rFonts w:ascii="Cambria" w:hAnsi="Cambria" w:cstheme="minorHAnsi"/>
        </w:rPr>
      </w:pPr>
    </w:p>
    <w:p w14:paraId="051C302A" w14:textId="2A2DC97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5707F12" w14:textId="57C5A6A2"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rPr>
        <w:br w:type="page"/>
      </w:r>
    </w:p>
    <w:p w14:paraId="67C797C6" w14:textId="04BD048F" w:rsidR="00B33550" w:rsidRPr="00D037BC" w:rsidRDefault="0092077B" w:rsidP="00A3033A">
      <w:pPr>
        <w:pStyle w:val="Heading1"/>
        <w:numPr>
          <w:ilvl w:val="0"/>
          <w:numId w:val="0"/>
        </w:numPr>
        <w:ind w:left="360"/>
        <w:rPr>
          <w:rFonts w:cstheme="minorHAnsi"/>
        </w:rPr>
      </w:pPr>
      <w:bookmarkStart w:id="172" w:name="_Ref492649755"/>
      <w:bookmarkStart w:id="173" w:name="_Toc493614539"/>
      <w:bookmarkStart w:id="174" w:name="_Toc493615194"/>
      <w:bookmarkStart w:id="175" w:name="_Toc530904340"/>
      <w:bookmarkStart w:id="176" w:name="_Toc530904628"/>
      <w:bookmarkStart w:id="177" w:name="_Toc83380080"/>
      <w:bookmarkStart w:id="178" w:name="_Toc95839335"/>
      <w:bookmarkStart w:id="179" w:name="_Toc95839648"/>
      <w:r w:rsidRPr="00D037BC">
        <w:rPr>
          <w:rFonts w:cstheme="minorHAnsi"/>
        </w:rPr>
        <w:lastRenderedPageBreak/>
        <w:t>4</w:t>
      </w:r>
      <w:r w:rsidR="00800C8E" w:rsidRPr="00D037BC">
        <w:rPr>
          <w:rFonts w:cstheme="minorHAnsi"/>
        </w:rPr>
        <w:tab/>
      </w:r>
      <w:r w:rsidR="00B33550" w:rsidRPr="00D037BC">
        <w:rPr>
          <w:rFonts w:cstheme="minorHAnsi"/>
        </w:rPr>
        <w:t>Work Experience in the last five years</w:t>
      </w:r>
      <w:bookmarkEnd w:id="172"/>
      <w:bookmarkEnd w:id="173"/>
      <w:bookmarkEnd w:id="174"/>
      <w:bookmarkEnd w:id="175"/>
      <w:bookmarkEnd w:id="176"/>
      <w:bookmarkEnd w:id="177"/>
      <w:bookmarkEnd w:id="178"/>
      <w:bookmarkEnd w:id="179"/>
    </w:p>
    <w:p w14:paraId="6F1676A5" w14:textId="7D1F7F15" w:rsidR="00B33550" w:rsidRPr="00D037BC" w:rsidRDefault="00B33550" w:rsidP="00F12899">
      <w:pPr>
        <w:rPr>
          <w:rFonts w:ascii="Cambria" w:hAnsi="Cambria" w:cstheme="minorHAnsi"/>
        </w:rPr>
      </w:pPr>
    </w:p>
    <w:p w14:paraId="4BD2917A" w14:textId="3CDD1FD1" w:rsidR="00B33550" w:rsidRPr="00D037BC" w:rsidRDefault="00B33550" w:rsidP="00F12899">
      <w:pPr>
        <w:rPr>
          <w:rFonts w:ascii="Cambria" w:hAnsi="Cambria" w:cstheme="minorHAnsi"/>
        </w:rPr>
      </w:pPr>
      <w:r w:rsidRPr="00D037BC">
        <w:rPr>
          <w:rFonts w:ascii="Cambria" w:hAnsi="Cambria" w:cstheme="minorHAnsi"/>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6E86752" w14:textId="7B069307" w:rsidTr="00E54F5A">
        <w:tc>
          <w:tcPr>
            <w:tcW w:w="1134" w:type="dxa"/>
            <w:shd w:val="clear" w:color="auto" w:fill="auto"/>
          </w:tcPr>
          <w:p w14:paraId="6823C0C5" w14:textId="5B4AB3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3EA74266" w14:textId="12D84B0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1AB0E0F" w14:textId="7A00793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0A472879" w14:textId="0BFCC4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35EB6310" w14:textId="57E7BC1E" w:rsidTr="00E54F5A">
        <w:tc>
          <w:tcPr>
            <w:tcW w:w="1134" w:type="dxa"/>
          </w:tcPr>
          <w:p w14:paraId="7CD0ABEC" w14:textId="464372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C607597" w14:textId="249C99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B8C219C" w14:textId="1E11441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9F22BF8" w14:textId="176E659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8DC22E" w14:textId="013B80D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5F2691" w14:textId="62CB44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5769EF" w14:textId="5A88E3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087C6FA" w14:textId="508243E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3E90D6E" w14:textId="307487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B52009" w14:textId="017A7B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9ACE04" w14:textId="52E04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DE33A3" w14:textId="0261C9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6FD94B" w14:textId="7C6921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6EFED70" w14:textId="68409C4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749756" w14:textId="11B8B6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CDE9A2E" w14:textId="762CCB2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CDABAE" w14:textId="2F7AF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400B4E" w14:textId="1C75B7D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EFE61B0" w14:textId="2FCC12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3FF6792D" w14:textId="654826D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937DD3" w14:textId="1C06813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4EF69F" w14:textId="109111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46580C0D" w14:textId="64EEAB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AD323D8" w14:textId="33241E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12D622" w14:textId="78B8C3A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AADA6D3" w14:textId="63366B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2E5C9A3" w14:textId="5C15C4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54755C03" w14:textId="4A3063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557CB36" w14:textId="14B00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41BB495" w14:textId="4088B72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224439BA" w14:textId="6669689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2E67510A" w14:textId="74DF0FFF" w:rsidR="00B33550" w:rsidRPr="00D037BC" w:rsidRDefault="00B33550" w:rsidP="00F12899">
      <w:pPr>
        <w:rPr>
          <w:rFonts w:ascii="Cambria" w:hAnsi="Cambria" w:cstheme="minorHAnsi"/>
        </w:rPr>
      </w:pPr>
    </w:p>
    <w:p w14:paraId="4C9CB683" w14:textId="6025C465"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33129D2D" w14:textId="23EC52DA" w:rsidR="00B33550" w:rsidRPr="00D037BC" w:rsidRDefault="00B33550" w:rsidP="00F12899">
      <w:pPr>
        <w:rPr>
          <w:rFonts w:ascii="Cambria" w:hAnsi="Cambria" w:cstheme="minorHAnsi"/>
        </w:rPr>
      </w:pPr>
    </w:p>
    <w:p w14:paraId="6C249C2A" w14:textId="5653EB1F" w:rsidR="00B33550" w:rsidRPr="00D037BC" w:rsidRDefault="00B33550" w:rsidP="00F12899">
      <w:pPr>
        <w:rPr>
          <w:rFonts w:ascii="Cambria" w:hAnsi="Cambria" w:cstheme="minorHAnsi"/>
        </w:rPr>
      </w:pPr>
      <w:r w:rsidRPr="00D037BC">
        <w:rPr>
          <w:rFonts w:ascii="Cambria" w:hAnsi="Cambria" w:cstheme="minorHAnsi"/>
        </w:rPr>
        <w:t>Date of signing: _____/____/____</w:t>
      </w:r>
      <w:r w:rsidRPr="00D037BC">
        <w:rPr>
          <w:rFonts w:ascii="Cambria" w:hAnsi="Cambria" w:cstheme="minorHAnsi"/>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30CD3BEA" w14:textId="1E6C79DF" w:rsidTr="00E54F5A">
        <w:tc>
          <w:tcPr>
            <w:tcW w:w="1134" w:type="dxa"/>
            <w:shd w:val="clear" w:color="auto" w:fill="auto"/>
          </w:tcPr>
          <w:p w14:paraId="5387E8C6" w14:textId="1E0C761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1FF9D4F7" w14:textId="05557F5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E6BC3D3" w14:textId="605698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44430E" w14:textId="08256A5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25771525" w14:textId="3EB33A7B" w:rsidTr="00E54F5A">
        <w:tc>
          <w:tcPr>
            <w:tcW w:w="1134" w:type="dxa"/>
          </w:tcPr>
          <w:p w14:paraId="4C8052F4" w14:textId="428C2EB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71FB3766" w14:textId="16E7E52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4D893F50" w14:textId="2B5FFE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254EB243" w14:textId="1CB8E5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71971C8" w14:textId="7C50AAC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2EDD67" w14:textId="3DB3F78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EF0606E" w14:textId="6DC356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6B035A6" w14:textId="79E0014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070B67" w14:textId="219E256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64D500C" w14:textId="4B0E09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04D033" w14:textId="74907E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B40753" w14:textId="665E25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389C9FA" w14:textId="44BEE57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81658F5" w14:textId="6A76E0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5F8061" w14:textId="6D9C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CCC6C2" w14:textId="32D84C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C4C40E7" w14:textId="2EF452D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462DE59" w14:textId="6E1A90F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F8BCB2" w14:textId="0C37460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6BD3A0" w14:textId="41495EB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7A28E98" w14:textId="61ABFEE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454598" w14:textId="1E5E9F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8BB309" w14:textId="2F24C0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01972" w14:textId="2854C8A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9BCCE3A" w14:textId="77F5C47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B408088" w14:textId="2A7F8F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48FA5BE" w14:textId="3ECC2AD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55D636AD" w14:textId="3993903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5FC5DB9" w14:textId="4261B57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DA431A4" w14:textId="397B9DC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11133A" w14:textId="54B326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1B902D" w14:textId="77D197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6472FD96" w14:textId="7CD75AAB" w:rsidR="00B33550" w:rsidRPr="00D037BC" w:rsidRDefault="00B33550" w:rsidP="00F12899">
      <w:pPr>
        <w:rPr>
          <w:rFonts w:ascii="Cambria" w:hAnsi="Cambria" w:cstheme="minorHAnsi"/>
        </w:rPr>
      </w:pPr>
    </w:p>
    <w:p w14:paraId="2A7758D5" w14:textId="5D4661D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3F97A817" w14:textId="702550B2" w:rsidR="00B33550" w:rsidRPr="00D037BC" w:rsidRDefault="00B33550" w:rsidP="00F12899">
      <w:pPr>
        <w:rPr>
          <w:rFonts w:ascii="Cambria" w:hAnsi="Cambria" w:cstheme="minorHAnsi"/>
        </w:rPr>
      </w:pPr>
    </w:p>
    <w:p w14:paraId="3818437C" w14:textId="1F814F96"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15E1D0AE" w14:textId="3ED6F965" w:rsidR="00B33550" w:rsidRPr="00D037BC" w:rsidRDefault="00B33550" w:rsidP="00F12899">
      <w:pPr>
        <w:rPr>
          <w:rFonts w:ascii="Cambria" w:hAnsi="Cambria" w:cstheme="minorHAnsi"/>
        </w:rPr>
      </w:pPr>
    </w:p>
    <w:p w14:paraId="130F5484" w14:textId="6F551FF2"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E2A135C" w14:textId="2E18039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6D7BAF4" w14:textId="407693B8" w:rsidTr="00E54F5A">
        <w:tc>
          <w:tcPr>
            <w:tcW w:w="1134" w:type="dxa"/>
            <w:shd w:val="clear" w:color="auto" w:fill="auto"/>
          </w:tcPr>
          <w:p w14:paraId="3F358E3C" w14:textId="7F6A06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049E5729" w14:textId="12C5D13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9827EAF" w14:textId="571DD0D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2E42E1A8" w14:textId="6B1930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7D4CFFFA" w14:textId="1A30E678" w:rsidTr="00E54F5A">
        <w:tc>
          <w:tcPr>
            <w:tcW w:w="1134" w:type="dxa"/>
          </w:tcPr>
          <w:p w14:paraId="2D2C0313" w14:textId="200DC67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0C7EC0FA" w14:textId="4B84C90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5BDFED3" w14:textId="2C98F2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14E5D3D9" w14:textId="029578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FFCF496" w14:textId="3B41727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64006A5" w14:textId="58D1C92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4BADD9" w14:textId="4DC409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5F5949BA" w14:textId="74A801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F6E53FC" w14:textId="6C5D4E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698EE92" w14:textId="52A44F7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0532F9" w14:textId="0489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8175CB" w14:textId="1B69129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909FA0" w14:textId="28FB91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A001F81" w14:textId="56063F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1C56317" w14:textId="48BD75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775147" w14:textId="2749BFE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760E86" w14:textId="5352B0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417FCBA" w14:textId="265CD8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7474170" w14:textId="52DAB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3A645AC" w14:textId="786C372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6CCBA51C" w14:textId="0B6C1F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B8A03E7" w14:textId="4DFCA0E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C4A1F0" w14:textId="6FB5C7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85590B" w14:textId="57A25F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38B5C134" w14:textId="558FE49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FC1C94C" w14:textId="0C405CF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54478B" w14:textId="39B05D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14497EA8" w14:textId="3DFA26F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8CC0BB" w14:textId="01F167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4CCAADA2" w14:textId="2520E5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67408AE" w14:textId="24BDB9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C7DB31B" w14:textId="1D85343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0E050CB0" w14:textId="61063DD1" w:rsidR="00B33550" w:rsidRPr="00D037BC" w:rsidRDefault="00B33550" w:rsidP="00F12899">
      <w:pPr>
        <w:rPr>
          <w:rFonts w:ascii="Cambria" w:hAnsi="Cambria" w:cstheme="minorHAnsi"/>
        </w:rPr>
      </w:pPr>
    </w:p>
    <w:p w14:paraId="72C480F2" w14:textId="57FEECEA"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7793A8EA" w14:textId="69D39EFA" w:rsidR="00B33550" w:rsidRPr="00D037BC" w:rsidRDefault="00B33550" w:rsidP="00F12899">
      <w:pPr>
        <w:rPr>
          <w:rFonts w:ascii="Cambria" w:hAnsi="Cambria" w:cstheme="minorHAnsi"/>
        </w:rPr>
      </w:pPr>
    </w:p>
    <w:p w14:paraId="76C41383" w14:textId="1837208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5B2D8831" w14:textId="15E87F1E" w:rsidR="00B33550" w:rsidRPr="00D037BC" w:rsidRDefault="00B33550" w:rsidP="00F12899">
      <w:pPr>
        <w:rPr>
          <w:rFonts w:ascii="Cambria" w:hAnsi="Cambria" w:cstheme="minorHAnsi"/>
        </w:rPr>
      </w:pPr>
    </w:p>
    <w:p w14:paraId="7CCEA686" w14:textId="1848D339"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1ED76402" w14:textId="5B448A2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A3C1290" w14:textId="03E5A44A" w:rsidTr="00E54F5A">
        <w:tc>
          <w:tcPr>
            <w:tcW w:w="1134" w:type="dxa"/>
            <w:shd w:val="clear" w:color="auto" w:fill="auto"/>
          </w:tcPr>
          <w:p w14:paraId="482467FC" w14:textId="479B333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37B5FE6C" w14:textId="515EF6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5BEE40D6" w14:textId="07EA65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5E3A3625" w14:textId="14E08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4A5D1A65" w14:textId="2EB6D5DB" w:rsidTr="00E54F5A">
        <w:tc>
          <w:tcPr>
            <w:tcW w:w="1134" w:type="dxa"/>
          </w:tcPr>
          <w:p w14:paraId="6DA11871" w14:textId="1BDC65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5833AA40" w14:textId="711C95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51173530" w14:textId="468ED5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02604769" w14:textId="70A4FB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2A039DF" w14:textId="044FD68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7D8F8BB" w14:textId="05E4D76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CAEACF" w14:textId="4181D1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789EEEF9" w14:textId="2C4581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42B654" w14:textId="01870C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596F56" w14:textId="35050E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110046" w14:textId="1DFF39F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444296" w14:textId="635F598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BB676E" w14:textId="5BF9CF3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7BD93A" w14:textId="198E6F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495FFC" w14:textId="086405F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5D49B6" w14:textId="0046475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E1735B" w14:textId="232C010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13324B" w14:textId="6A2FCE9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F7D1E9E" w14:textId="471490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C7628" w14:textId="3B3EAA0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F1D9F98" w14:textId="5E05424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805380" w14:textId="0ACDA3F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C1021B4" w14:textId="0E174D3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1E9C5D0" w14:textId="0B2EBC0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1056AB16" w14:textId="70D006E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7EE1B65" w14:textId="77A52E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9DD892" w14:textId="46120F4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268A1B94" w14:textId="3DE22AA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50BBA2" w14:textId="02B6A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33AF88B" w14:textId="336B808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5D92F0" w14:textId="498F1EE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08DABBA3" w14:textId="12A067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70CA7C7E" w14:textId="37370342" w:rsidR="00B33550" w:rsidRPr="00D037BC" w:rsidRDefault="00B33550" w:rsidP="00F12899">
      <w:pPr>
        <w:rPr>
          <w:rFonts w:ascii="Cambria" w:hAnsi="Cambria" w:cstheme="minorHAnsi"/>
        </w:rPr>
      </w:pPr>
    </w:p>
    <w:p w14:paraId="2316E4FD" w14:textId="04C0204E"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05B7116" w14:textId="59A3F0DB" w:rsidR="00B33550" w:rsidRPr="00D037BC" w:rsidRDefault="00B33550" w:rsidP="00F12899">
      <w:pPr>
        <w:rPr>
          <w:rFonts w:ascii="Cambria" w:hAnsi="Cambria" w:cstheme="minorHAnsi"/>
        </w:rPr>
      </w:pPr>
    </w:p>
    <w:p w14:paraId="0F0E3528" w14:textId="5B608B5D"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2F1A030B" w14:textId="21CF4E9F" w:rsidR="00B33550" w:rsidRPr="00D037BC" w:rsidRDefault="00B33550" w:rsidP="00F12899">
      <w:pPr>
        <w:rPr>
          <w:rFonts w:ascii="Cambria" w:hAnsi="Cambria" w:cstheme="minorHAnsi"/>
        </w:rPr>
      </w:pPr>
    </w:p>
    <w:p w14:paraId="13F389BA" w14:textId="2F93C9C1"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00F7580D" w14:textId="170A46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6A61C65E" w14:textId="53F6236D" w:rsidTr="00E54F5A">
        <w:tc>
          <w:tcPr>
            <w:tcW w:w="1134" w:type="dxa"/>
            <w:shd w:val="clear" w:color="auto" w:fill="auto"/>
          </w:tcPr>
          <w:p w14:paraId="2BF99608" w14:textId="15AF2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20FD8A4D" w14:textId="53564F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39AF5F56" w14:textId="54E24D7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7E940A5" w14:textId="207F6F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4B79962" w14:textId="29D938FC" w:rsidTr="00E54F5A">
        <w:tc>
          <w:tcPr>
            <w:tcW w:w="1134" w:type="dxa"/>
          </w:tcPr>
          <w:p w14:paraId="4403E87A" w14:textId="24B9F3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4FA7279" w14:textId="0CB5B2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77068A35" w14:textId="2C1FCE7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0F115EE" w14:textId="5B405C3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31CE8" w14:textId="4F1F3BB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2D8DB21" w14:textId="7C41E39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5B5B94" w14:textId="5460B05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FD50765" w14:textId="1C5ACE8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A89843C" w14:textId="62B1FCB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8A2C3C5" w14:textId="6138D2F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73D2B78" w14:textId="5C03444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0B95855" w14:textId="045FF2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7EA87E" w14:textId="6FDE390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312CE08" w14:textId="3B3E93F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D5F4AB0" w14:textId="6ABF3D1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C115A1" w14:textId="4596F3A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967BD91" w14:textId="4B0DD07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BE05C16" w14:textId="6C024E2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9398DDB" w14:textId="2F7DE6F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0410E8" w14:textId="3A6AE1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270961FC" w14:textId="75F4A0A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E00C1E3" w14:textId="44C477C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E1AE3EC" w14:textId="40347F1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8A6D95C" w14:textId="1AF0351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53ED6561" w14:textId="5D54AA7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557149A" w14:textId="141CCFC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BE3409" w14:textId="51BC73C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03DEF9D1" w14:textId="45B3814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C22716A" w14:textId="43E0346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7065A29B" w14:textId="0B47763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61C0FDF" w14:textId="5B45B13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D997F5A" w14:textId="1BABD36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283F77B" w14:textId="0D6BE1FC" w:rsidR="00B33550" w:rsidRPr="00D037BC" w:rsidRDefault="00B33550" w:rsidP="00F12899">
      <w:pPr>
        <w:rPr>
          <w:rFonts w:ascii="Cambria" w:hAnsi="Cambria" w:cstheme="minorHAnsi"/>
          <w:lang w:val="en-US"/>
        </w:rPr>
      </w:pPr>
    </w:p>
    <w:p w14:paraId="6BB9E9F8" w14:textId="06622CED"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651C973" w14:textId="7F623A2A" w:rsidR="00B33550" w:rsidRPr="00D037BC" w:rsidRDefault="00B33550" w:rsidP="00F12899">
      <w:pPr>
        <w:rPr>
          <w:rFonts w:ascii="Cambria" w:hAnsi="Cambria" w:cstheme="minorHAnsi"/>
        </w:rPr>
      </w:pPr>
    </w:p>
    <w:p w14:paraId="1AAA3272" w14:textId="13CD6722"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0E5E07F3" w14:textId="49FA4AD5" w:rsidR="00B33550" w:rsidRPr="00D037BC" w:rsidRDefault="00B33550" w:rsidP="00F12899">
      <w:pPr>
        <w:rPr>
          <w:rFonts w:ascii="Cambria" w:hAnsi="Cambria" w:cstheme="minorHAnsi"/>
        </w:rPr>
      </w:pPr>
    </w:p>
    <w:p w14:paraId="4863A229" w14:textId="35608E23" w:rsidR="008C1ADF" w:rsidRPr="00D037BC" w:rsidRDefault="00B33550" w:rsidP="00F12899">
      <w:pPr>
        <w:rPr>
          <w:rFonts w:ascii="Cambria" w:hAnsi="Cambria" w:cstheme="minorHAnsi"/>
        </w:rPr>
      </w:pPr>
      <w:r w:rsidRPr="00D037BC">
        <w:rPr>
          <w:rFonts w:ascii="Cambria" w:hAnsi="Cambria" w:cstheme="minorHAnsi"/>
        </w:rPr>
        <w:t>Date of signing: _____/____/____</w:t>
      </w:r>
    </w:p>
    <w:p w14:paraId="7B1545AA" w14:textId="3FEAFD4C" w:rsidR="008C1ADF" w:rsidRPr="00D037BC" w:rsidRDefault="008C1ADF"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lastRenderedPageBreak/>
        <w:br w:type="page"/>
      </w:r>
    </w:p>
    <w:p w14:paraId="7958DCB7" w14:textId="35042F4A" w:rsidR="00B33550" w:rsidRPr="00D037BC" w:rsidRDefault="00B33550" w:rsidP="00F12899">
      <w:pPr>
        <w:rPr>
          <w:rFonts w:ascii="Cambria" w:hAnsi="Cambria" w:cstheme="minorHAnsi"/>
        </w:rPr>
      </w:pPr>
    </w:p>
    <w:p w14:paraId="3150D12B" w14:textId="7C970C2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5FCE4580" w14:textId="7879C405" w:rsidTr="00E54F5A">
        <w:tc>
          <w:tcPr>
            <w:tcW w:w="1134" w:type="dxa"/>
            <w:shd w:val="clear" w:color="auto" w:fill="auto"/>
          </w:tcPr>
          <w:p w14:paraId="04752309" w14:textId="3741CBD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Starting Month / Year</w:t>
            </w:r>
          </w:p>
        </w:tc>
        <w:tc>
          <w:tcPr>
            <w:tcW w:w="1134" w:type="dxa"/>
            <w:shd w:val="clear" w:color="auto" w:fill="auto"/>
          </w:tcPr>
          <w:p w14:paraId="1CCDBD87" w14:textId="2103425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1BECB2CC" w14:textId="3F823E0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6293EBE9" w14:textId="25DBB349"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93A382B" w14:textId="3BCF8D4F" w:rsidTr="00E54F5A">
        <w:tc>
          <w:tcPr>
            <w:tcW w:w="1134" w:type="dxa"/>
          </w:tcPr>
          <w:p w14:paraId="074D2302" w14:textId="7261F61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3544BF98" w14:textId="332BB1F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29770914" w14:textId="3F7BF72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56A41C75" w14:textId="11C4D23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E48653" w14:textId="46C1029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02057B" w14:textId="758D0B5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A9905BF" w14:textId="6494032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2B7E1D7F" w14:textId="1D4922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03E51F4" w14:textId="19CC62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1DAB5B1" w14:textId="50DCD1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E78F5AF" w14:textId="426B271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FA5E712" w14:textId="23C8164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A9E7D99" w14:textId="4E0B184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D452B2E" w14:textId="1AAF33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9639F6" w14:textId="4E44BE0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B3A5952" w14:textId="3E3BC8E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8819F84" w14:textId="1696E0A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D16730" w14:textId="477595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F708D47" w14:textId="1BB7ED8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BE8CBC4" w14:textId="7A2084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CDDD221" w14:textId="4C7993E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4D3111B" w14:textId="0C31269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60441FD5" w14:textId="5FBE6D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086254B" w14:textId="278788C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516BD7" w14:textId="339D6C5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3FA2D66C" w14:textId="3952410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508B35E" w14:textId="23CDB66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19D5F797" w14:textId="25DB43A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088188C" w14:textId="41EBDF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402291A5" w14:textId="10EEFF9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19897934" w14:textId="246CE08D" w:rsidR="00B33550" w:rsidRPr="00D037BC" w:rsidRDefault="00B33550" w:rsidP="00F12899">
      <w:pPr>
        <w:rPr>
          <w:rFonts w:ascii="Cambria" w:hAnsi="Cambria" w:cstheme="minorHAnsi"/>
          <w:lang w:val="en-US"/>
        </w:rPr>
      </w:pPr>
    </w:p>
    <w:p w14:paraId="49FB807B" w14:textId="16B72959"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507CB830" w14:textId="0BBA030B" w:rsidR="00B33550" w:rsidRPr="00D037BC" w:rsidRDefault="00B33550" w:rsidP="00F12899">
      <w:pPr>
        <w:rPr>
          <w:rFonts w:ascii="Cambria" w:hAnsi="Cambria" w:cstheme="minorHAnsi"/>
        </w:rPr>
      </w:pPr>
    </w:p>
    <w:p w14:paraId="5BB2EA8B" w14:textId="567A3477"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79DCBFEB" w14:textId="293B9432" w:rsidR="00B33550" w:rsidRPr="00D037BC" w:rsidRDefault="00B33550" w:rsidP="00F12899">
      <w:pPr>
        <w:rPr>
          <w:rFonts w:ascii="Cambria" w:hAnsi="Cambria" w:cstheme="minorHAnsi"/>
        </w:rPr>
      </w:pPr>
    </w:p>
    <w:p w14:paraId="24BB8A04" w14:textId="3BBD845E"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49AA87CE" w14:textId="40D03CE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D037BC" w14:paraId="71FE3447" w14:textId="55DFC3A4" w:rsidTr="00E54F5A">
        <w:tc>
          <w:tcPr>
            <w:tcW w:w="1134" w:type="dxa"/>
            <w:shd w:val="clear" w:color="auto" w:fill="auto"/>
          </w:tcPr>
          <w:p w14:paraId="2E28C733" w14:textId="10BA071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lastRenderedPageBreak/>
              <w:t>Starting Month / Year</w:t>
            </w:r>
          </w:p>
        </w:tc>
        <w:tc>
          <w:tcPr>
            <w:tcW w:w="1134" w:type="dxa"/>
            <w:shd w:val="clear" w:color="auto" w:fill="auto"/>
          </w:tcPr>
          <w:p w14:paraId="6D6EAF70" w14:textId="63E58A1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Cambria" w:hAnsi="Cambria" w:cstheme="minorHAnsi"/>
                <w:b/>
                <w:bCs/>
              </w:rPr>
            </w:pPr>
            <w:r w:rsidRPr="00D037BC">
              <w:rPr>
                <w:rFonts w:ascii="Cambria" w:hAnsi="Cambria" w:cstheme="minorHAnsi"/>
                <w:b/>
                <w:bCs/>
              </w:rPr>
              <w:t>Ending Month / Year</w:t>
            </w:r>
          </w:p>
        </w:tc>
        <w:tc>
          <w:tcPr>
            <w:tcW w:w="4392" w:type="dxa"/>
            <w:shd w:val="clear" w:color="auto" w:fill="auto"/>
          </w:tcPr>
          <w:p w14:paraId="4A4D5991" w14:textId="602B701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Contract Identification</w:t>
            </w:r>
          </w:p>
        </w:tc>
        <w:tc>
          <w:tcPr>
            <w:tcW w:w="2457" w:type="dxa"/>
            <w:shd w:val="clear" w:color="auto" w:fill="auto"/>
          </w:tcPr>
          <w:p w14:paraId="1471EF83" w14:textId="31DF12C4"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b/>
                <w:bCs/>
              </w:rPr>
            </w:pPr>
            <w:r w:rsidRPr="00D037BC">
              <w:rPr>
                <w:rFonts w:ascii="Cambria" w:hAnsi="Cambria" w:cstheme="minorHAnsi"/>
                <w:b/>
                <w:bCs/>
              </w:rPr>
              <w:t>Role of Company</w:t>
            </w:r>
          </w:p>
        </w:tc>
      </w:tr>
      <w:tr w:rsidR="00B33550" w:rsidRPr="00D037BC" w14:paraId="07E3E8BB" w14:textId="5A6FDE99" w:rsidTr="00E54F5A">
        <w:tc>
          <w:tcPr>
            <w:tcW w:w="1134" w:type="dxa"/>
          </w:tcPr>
          <w:p w14:paraId="402870C5" w14:textId="04614D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1134" w:type="dxa"/>
          </w:tcPr>
          <w:p w14:paraId="6A7AFB79" w14:textId="23EC1EA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c>
          <w:tcPr>
            <w:tcW w:w="4392" w:type="dxa"/>
          </w:tcPr>
          <w:p w14:paraId="0B0E3CDB" w14:textId="6762B2A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Contract name:</w:t>
            </w:r>
          </w:p>
          <w:p w14:paraId="3C41669D" w14:textId="506BB170"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40A72B2" w14:textId="4E83058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DEF274" w14:textId="1378F9B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708132B" w14:textId="33C67CD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Brief description of the works performed by Bidder:</w:t>
            </w:r>
          </w:p>
          <w:p w14:paraId="0BD46052" w14:textId="60B0836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7FDB77" w14:textId="6EADAF7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D134E7A" w14:textId="1831C9D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1E73E8CE" w14:textId="491913F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FB6F223" w14:textId="621F18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74179D" w14:textId="5E05AF41"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8BA8EEA" w14:textId="1B213638"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8099FA4" w14:textId="6429C18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3E415B" w14:textId="30F176CA"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35DED50" w14:textId="3A66DFB3"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5660B2D" w14:textId="17A0B85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6C79384" w14:textId="0BCC7AB6"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41730472" w14:textId="4302FEAE"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Amount of Contract (</w:t>
            </w:r>
            <w:r w:rsidR="00495903" w:rsidRPr="00D037BC">
              <w:rPr>
                <w:rFonts w:ascii="Cambria" w:hAnsi="Cambria" w:cstheme="minorHAnsi"/>
              </w:rPr>
              <w:t>PRK</w:t>
            </w:r>
            <w:r w:rsidRPr="00D037BC">
              <w:rPr>
                <w:rFonts w:ascii="Cambria" w:hAnsi="Cambria" w:cstheme="minorHAnsi"/>
              </w:rPr>
              <w:t>):</w:t>
            </w:r>
          </w:p>
          <w:p w14:paraId="747E6CEA" w14:textId="1A4D55F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125559A" w14:textId="23E7666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051D3E2" w14:textId="7F4F70ED"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5E3A3DE5" w14:textId="54A359E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 xml:space="preserve">Name of </w:t>
            </w:r>
            <w:r w:rsidR="001E1EE5" w:rsidRPr="00D037BC">
              <w:rPr>
                <w:rFonts w:ascii="Cambria" w:hAnsi="Cambria" w:cstheme="minorHAnsi"/>
              </w:rPr>
              <w:t>Implementing Partner</w:t>
            </w:r>
            <w:r w:rsidRPr="00D037BC">
              <w:rPr>
                <w:rFonts w:ascii="Cambria" w:hAnsi="Cambria" w:cstheme="minorHAnsi"/>
              </w:rPr>
              <w:t xml:space="preserve"> / Client:</w:t>
            </w:r>
          </w:p>
          <w:p w14:paraId="7B656E41" w14:textId="7FF57095"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D43A9B2" w14:textId="05ECFD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7D21C0F" w14:textId="5FB2B2C2"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Contact person / address:</w:t>
            </w:r>
          </w:p>
          <w:p w14:paraId="428B31CF" w14:textId="6580B017"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1029B2D" w14:textId="60D1A9DC"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Telephone number:</w:t>
            </w:r>
          </w:p>
          <w:p w14:paraId="0C080A68" w14:textId="666E38E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B83F167" w14:textId="494281CF"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r w:rsidRPr="00D037BC">
              <w:rPr>
                <w:rFonts w:ascii="Cambria" w:hAnsi="Cambria" w:cstheme="minorHAnsi"/>
              </w:rPr>
              <w:t>Email (if available):</w:t>
            </w:r>
          </w:p>
        </w:tc>
        <w:tc>
          <w:tcPr>
            <w:tcW w:w="2457" w:type="dxa"/>
          </w:tcPr>
          <w:p w14:paraId="7FD0CA0A" w14:textId="177ABB4B" w:rsidR="00B33550" w:rsidRPr="00D037BC"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tc>
      </w:tr>
    </w:tbl>
    <w:p w14:paraId="4D641497" w14:textId="10BB6FD2" w:rsidR="00B33550" w:rsidRPr="00D037BC" w:rsidRDefault="00B33550" w:rsidP="00F12899">
      <w:pPr>
        <w:rPr>
          <w:rFonts w:ascii="Cambria" w:hAnsi="Cambria" w:cstheme="minorHAnsi"/>
        </w:rPr>
      </w:pPr>
    </w:p>
    <w:p w14:paraId="1376C9B6" w14:textId="61276F2C" w:rsidR="00B33550" w:rsidRPr="00D037BC" w:rsidRDefault="00B33550" w:rsidP="00F12899">
      <w:pPr>
        <w:rPr>
          <w:rFonts w:ascii="Cambria" w:hAnsi="Cambria" w:cstheme="minorHAnsi"/>
        </w:rPr>
      </w:pPr>
      <w:r w:rsidRPr="00D037BC">
        <w:rPr>
          <w:rFonts w:ascii="Cambria" w:hAnsi="Cambria" w:cstheme="minorHAnsi"/>
        </w:rPr>
        <w:t>Authorized and binding signature: ____________________</w:t>
      </w:r>
    </w:p>
    <w:p w14:paraId="4F251153" w14:textId="40E0C533" w:rsidR="00B33550" w:rsidRPr="00D037BC" w:rsidRDefault="00B33550" w:rsidP="00F12899">
      <w:pPr>
        <w:rPr>
          <w:rFonts w:ascii="Cambria" w:hAnsi="Cambria" w:cstheme="minorHAnsi"/>
        </w:rPr>
      </w:pPr>
    </w:p>
    <w:p w14:paraId="5C167E8F" w14:textId="212D792C" w:rsidR="00B33550" w:rsidRPr="00D037BC" w:rsidRDefault="00B33550" w:rsidP="00F12899">
      <w:pPr>
        <w:rPr>
          <w:rFonts w:ascii="Cambria" w:hAnsi="Cambria" w:cstheme="minorHAnsi"/>
        </w:rPr>
      </w:pPr>
      <w:r w:rsidRPr="00D037BC">
        <w:rPr>
          <w:rFonts w:ascii="Cambria" w:hAnsi="Cambria" w:cstheme="minorHAnsi"/>
        </w:rPr>
        <w:t>Name and function of the signatory: ___________________________________________</w:t>
      </w:r>
    </w:p>
    <w:p w14:paraId="660212E2" w14:textId="688E470D" w:rsidR="00B33550" w:rsidRPr="00D037BC" w:rsidRDefault="00B33550" w:rsidP="00F12899">
      <w:pPr>
        <w:rPr>
          <w:rFonts w:ascii="Cambria" w:hAnsi="Cambria" w:cstheme="minorHAnsi"/>
        </w:rPr>
      </w:pPr>
    </w:p>
    <w:p w14:paraId="789B4742" w14:textId="415AADE7" w:rsidR="00B33550" w:rsidRPr="00D037BC" w:rsidRDefault="00B33550" w:rsidP="00F12899">
      <w:pPr>
        <w:rPr>
          <w:rFonts w:ascii="Cambria" w:hAnsi="Cambria" w:cstheme="minorHAnsi"/>
        </w:rPr>
      </w:pPr>
      <w:r w:rsidRPr="00D037BC">
        <w:rPr>
          <w:rFonts w:ascii="Cambria" w:hAnsi="Cambria" w:cstheme="minorHAnsi"/>
        </w:rPr>
        <w:t>Date of signing: _____/____/____</w:t>
      </w:r>
    </w:p>
    <w:p w14:paraId="7809A30A" w14:textId="59707181" w:rsidR="00B33550" w:rsidRPr="00D037BC" w:rsidRDefault="00B33550" w:rsidP="00F12899">
      <w:pPr>
        <w:rPr>
          <w:rFonts w:ascii="Cambria" w:eastAsiaTheme="majorEastAsia" w:hAnsi="Cambria" w:cstheme="minorHAnsi"/>
          <w:color w:val="000000" w:themeColor="text1"/>
          <w:sz w:val="24"/>
          <w:szCs w:val="32"/>
        </w:rPr>
        <w:sectPr w:rsidR="00B33550" w:rsidRPr="00D037BC" w:rsidSect="00B335AC">
          <w:headerReference w:type="default" r:id="rId36"/>
          <w:footerReference w:type="default" r:id="rId37"/>
          <w:pgSz w:w="11900" w:h="16840"/>
          <w:pgMar w:top="1417" w:right="1417" w:bottom="1134" w:left="1417" w:header="708" w:footer="708" w:gutter="0"/>
          <w:pgNumType w:start="1"/>
          <w:cols w:space="708"/>
          <w:docGrid w:linePitch="360"/>
        </w:sectPr>
      </w:pPr>
      <w:r w:rsidRPr="00D037BC">
        <w:rPr>
          <w:rFonts w:ascii="Cambria" w:hAnsi="Cambria" w:cstheme="minorHAnsi"/>
        </w:rPr>
        <w:lastRenderedPageBreak/>
        <w:t>Add tables as required.</w:t>
      </w:r>
    </w:p>
    <w:p w14:paraId="24C09E69" w14:textId="0A1A6D7F" w:rsidR="00B33550" w:rsidRPr="00D037BC" w:rsidRDefault="0092077B" w:rsidP="0092077B">
      <w:pPr>
        <w:pStyle w:val="Heading1"/>
        <w:numPr>
          <w:ilvl w:val="0"/>
          <w:numId w:val="0"/>
        </w:numPr>
        <w:ind w:left="360"/>
        <w:rPr>
          <w:rFonts w:cstheme="minorHAnsi"/>
        </w:rPr>
      </w:pPr>
      <w:bookmarkStart w:id="180" w:name="_Ref492568566"/>
      <w:bookmarkStart w:id="181" w:name="_Toc493614540"/>
      <w:bookmarkStart w:id="182" w:name="_Toc493615195"/>
      <w:bookmarkStart w:id="183" w:name="_Toc530904341"/>
      <w:bookmarkStart w:id="184" w:name="_Toc530904629"/>
      <w:bookmarkStart w:id="185" w:name="_Toc83380081"/>
      <w:bookmarkStart w:id="186" w:name="_Toc95839336"/>
      <w:bookmarkStart w:id="187" w:name="_Toc95839649"/>
      <w:r w:rsidRPr="00D037BC">
        <w:rPr>
          <w:rFonts w:cstheme="minorHAnsi"/>
        </w:rPr>
        <w:lastRenderedPageBreak/>
        <w:t>5</w:t>
      </w:r>
      <w:r w:rsidR="005B0361" w:rsidRPr="00D037BC">
        <w:rPr>
          <w:rFonts w:cstheme="minorHAnsi"/>
        </w:rPr>
        <w:tab/>
      </w:r>
      <w:r w:rsidR="00B33550" w:rsidRPr="00D037BC">
        <w:rPr>
          <w:rFonts w:cstheme="minorHAnsi"/>
        </w:rPr>
        <w:t>Financial Capability</w:t>
      </w:r>
      <w:bookmarkEnd w:id="180"/>
      <w:bookmarkEnd w:id="181"/>
      <w:bookmarkEnd w:id="182"/>
      <w:bookmarkEnd w:id="183"/>
      <w:bookmarkEnd w:id="184"/>
      <w:bookmarkEnd w:id="185"/>
      <w:bookmarkEnd w:id="186"/>
      <w:bookmarkEnd w:id="187"/>
    </w:p>
    <w:p w14:paraId="0C89EBA7" w14:textId="3E652D25" w:rsidR="00B33550" w:rsidRPr="00D037BC" w:rsidRDefault="00B11847" w:rsidP="004D2BE9">
      <w:pPr>
        <w:rPr>
          <w:rFonts w:ascii="Cambria" w:hAnsi="Cambria" w:cstheme="minorHAnsi"/>
        </w:rPr>
      </w:pPr>
      <w:r w:rsidRPr="00D037BC">
        <w:rPr>
          <w:rFonts w:ascii="Cambria" w:hAnsi="Cambria" w:cstheme="minorHAnsi"/>
        </w:rPr>
        <w:t>B</w:t>
      </w:r>
      <w:r w:rsidR="00AC4CAF" w:rsidRPr="00D037BC">
        <w:rPr>
          <w:rFonts w:ascii="Cambria" w:hAnsi="Cambria" w:cstheme="minorHAnsi"/>
        </w:rPr>
        <w:t>alance sheet</w:t>
      </w:r>
      <w:r w:rsidRPr="00D037BC">
        <w:rPr>
          <w:rFonts w:ascii="Cambria" w:hAnsi="Cambria" w:cstheme="minorHAnsi"/>
        </w:rPr>
        <w:t xml:space="preserve"> and</w:t>
      </w:r>
      <w:r w:rsidR="00AC4CAF" w:rsidRPr="00D037BC">
        <w:rPr>
          <w:rFonts w:ascii="Cambria" w:hAnsi="Cambria" w:cstheme="minorHAnsi"/>
        </w:rPr>
        <w:t xml:space="preserve"> </w:t>
      </w:r>
      <w:r w:rsidRPr="00D037BC">
        <w:rPr>
          <w:rFonts w:ascii="Cambria" w:hAnsi="Cambria" w:cstheme="minorHAnsi"/>
        </w:rPr>
        <w:t>turn-over</w:t>
      </w:r>
      <w:r w:rsidR="00AC4CAF" w:rsidRPr="00D037BC">
        <w:rPr>
          <w:rFonts w:ascii="Cambria" w:hAnsi="Cambria" w:cstheme="minorHAnsi"/>
        </w:rPr>
        <w:t xml:space="preserve"> statement</w:t>
      </w:r>
      <w:r w:rsidRPr="00D037BC">
        <w:rPr>
          <w:rFonts w:ascii="Cambria" w:hAnsi="Cambria" w:cstheme="minorHAnsi"/>
        </w:rPr>
        <w:t xml:space="preserve"> </w:t>
      </w:r>
      <w:proofErr w:type="gramStart"/>
      <w:r w:rsidR="00007298" w:rsidRPr="00D037BC">
        <w:rPr>
          <w:rFonts w:ascii="Cambria" w:hAnsi="Cambria" w:cstheme="minorHAnsi"/>
        </w:rPr>
        <w:t>have to</w:t>
      </w:r>
      <w:proofErr w:type="gramEnd"/>
      <w:r w:rsidR="00007298" w:rsidRPr="00D037BC">
        <w:rPr>
          <w:rFonts w:ascii="Cambria" w:hAnsi="Cambria" w:cstheme="minorHAnsi"/>
        </w:rPr>
        <w:t xml:space="preserve"> be added and shall be certified by a reputable auditor.</w:t>
      </w:r>
    </w:p>
    <w:p w14:paraId="2222206A" w14:textId="701CCE6D" w:rsidR="00B33550" w:rsidRPr="00D037BC" w:rsidRDefault="00B33550" w:rsidP="004D2BE9">
      <w:pPr>
        <w:rPr>
          <w:rFonts w:ascii="Cambria" w:hAnsi="Cambria" w:cstheme="minorHAnsi"/>
        </w:rPr>
      </w:pPr>
      <w:r w:rsidRPr="00D037BC">
        <w:rPr>
          <w:rFonts w:ascii="Cambria" w:hAnsi="Cambria" w:cstheme="minorHAnsi"/>
        </w:rPr>
        <w:t>Company’s Legal Name: __________________</w:t>
      </w:r>
    </w:p>
    <w:p w14:paraId="12424592" w14:textId="1C282702" w:rsidR="00B33550" w:rsidRPr="00D037BC" w:rsidRDefault="00B33550" w:rsidP="004D2BE9">
      <w:pPr>
        <w:rPr>
          <w:rFonts w:ascii="Cambria" w:hAnsi="Cambria" w:cstheme="minorHAnsi"/>
        </w:rPr>
      </w:pPr>
    </w:p>
    <w:p w14:paraId="685A53B2" w14:textId="2E1D2B26" w:rsidR="00B33550" w:rsidRPr="00D037BC" w:rsidRDefault="00B33550" w:rsidP="004D2BE9">
      <w:pPr>
        <w:rPr>
          <w:rFonts w:ascii="Cambria" w:hAnsi="Cambria" w:cstheme="minorHAnsi"/>
          <w:u w:val="single"/>
        </w:rPr>
      </w:pPr>
      <w:r w:rsidRPr="00D037BC">
        <w:rPr>
          <w:rFonts w:ascii="Cambria" w:hAnsi="Cambria" w:cstheme="minorHAnsi"/>
          <w:u w:val="single"/>
        </w:rPr>
        <w:t>1. Financial data</w:t>
      </w:r>
    </w:p>
    <w:p w14:paraId="6C49C22E" w14:textId="300D184A" w:rsidR="00B33550" w:rsidRPr="00D037BC" w:rsidRDefault="00B33550" w:rsidP="004D2BE9">
      <w:pPr>
        <w:rPr>
          <w:rFonts w:ascii="Cambria" w:hAnsi="Cambria" w:cstheme="minorHAnsi"/>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D037BC" w14:paraId="37DEE1A4" w14:textId="0F36F2D0" w:rsidTr="00E54F5A">
        <w:trPr>
          <w:trHeight w:hRule="exact" w:val="1205"/>
        </w:trPr>
        <w:tc>
          <w:tcPr>
            <w:tcW w:w="2967" w:type="dxa"/>
            <w:shd w:val="clear" w:color="auto" w:fill="auto"/>
          </w:tcPr>
          <w:p w14:paraId="64AB5BD7" w14:textId="01698D4D" w:rsidR="00B33550" w:rsidRPr="00D037BC" w:rsidRDefault="00B33550" w:rsidP="004D2BE9">
            <w:pPr>
              <w:pStyle w:val="TableParagraph"/>
              <w:spacing w:before="126"/>
              <w:ind w:left="369"/>
              <w:rPr>
                <w:rFonts w:ascii="Cambria" w:hAnsi="Cambria" w:cstheme="minorHAnsi"/>
                <w:sz w:val="20"/>
                <w:szCs w:val="20"/>
              </w:rPr>
            </w:pPr>
          </w:p>
        </w:tc>
        <w:tc>
          <w:tcPr>
            <w:tcW w:w="5980" w:type="dxa"/>
            <w:gridSpan w:val="5"/>
            <w:shd w:val="clear" w:color="auto" w:fill="auto"/>
          </w:tcPr>
          <w:p w14:paraId="1CEF2E22" w14:textId="495E8236" w:rsidR="00B33550" w:rsidRPr="00D037BC" w:rsidRDefault="00B33550" w:rsidP="004D2BE9">
            <w:pPr>
              <w:pStyle w:val="TableParagraph"/>
              <w:spacing w:before="1"/>
              <w:rPr>
                <w:rFonts w:ascii="Cambria" w:hAnsi="Cambria" w:cstheme="minorHAnsi"/>
                <w:sz w:val="20"/>
                <w:szCs w:val="20"/>
              </w:rPr>
            </w:pPr>
          </w:p>
          <w:p w14:paraId="2DF2C457" w14:textId="6430B1C5" w:rsidR="00B33550" w:rsidRPr="00D037BC" w:rsidRDefault="00B33550" w:rsidP="004D2BE9">
            <w:pPr>
              <w:pStyle w:val="TableParagraph"/>
              <w:ind w:left="1875" w:right="502" w:hanging="941"/>
              <w:rPr>
                <w:rFonts w:ascii="Cambria" w:hAnsi="Cambria" w:cstheme="minorHAnsi"/>
                <w:b/>
                <w:bCs/>
                <w:spacing w:val="-8"/>
                <w:sz w:val="20"/>
                <w:szCs w:val="20"/>
              </w:rPr>
            </w:pPr>
            <w:r w:rsidRPr="00D037BC">
              <w:rPr>
                <w:rFonts w:ascii="Cambria" w:hAnsi="Cambria" w:cstheme="minorHAnsi"/>
                <w:b/>
                <w:bCs/>
                <w:spacing w:val="-6"/>
                <w:sz w:val="20"/>
                <w:szCs w:val="20"/>
              </w:rPr>
              <w:t xml:space="preserve">Historic information </w:t>
            </w:r>
            <w:r w:rsidRPr="00D037BC">
              <w:rPr>
                <w:rFonts w:ascii="Cambria" w:hAnsi="Cambria" w:cstheme="minorHAnsi"/>
                <w:b/>
                <w:bCs/>
                <w:spacing w:val="-4"/>
                <w:sz w:val="20"/>
                <w:szCs w:val="20"/>
              </w:rPr>
              <w:t xml:space="preserve">for </w:t>
            </w:r>
            <w:r w:rsidRPr="00D037BC">
              <w:rPr>
                <w:rFonts w:ascii="Cambria" w:hAnsi="Cambria" w:cstheme="minorHAnsi"/>
                <w:b/>
                <w:bCs/>
                <w:spacing w:val="-6"/>
                <w:sz w:val="20"/>
                <w:szCs w:val="20"/>
              </w:rPr>
              <w:t xml:space="preserve">previous </w:t>
            </w:r>
            <w:r w:rsidRPr="00D037BC">
              <w:rPr>
                <w:rFonts w:ascii="Cambria" w:hAnsi="Cambria" w:cstheme="minorHAnsi"/>
                <w:b/>
                <w:bCs/>
                <w:spacing w:val="-4"/>
                <w:sz w:val="20"/>
                <w:szCs w:val="20"/>
              </w:rPr>
              <w:t xml:space="preserve">four years </w:t>
            </w:r>
            <w:r w:rsidRPr="00D037BC">
              <w:rPr>
                <w:rFonts w:ascii="Cambria" w:hAnsi="Cambria" w:cstheme="minorHAnsi"/>
                <w:b/>
                <w:bCs/>
                <w:spacing w:val="-8"/>
                <w:sz w:val="20"/>
                <w:szCs w:val="20"/>
              </w:rPr>
              <w:t>(</w:t>
            </w:r>
            <w:r w:rsidR="00495903" w:rsidRPr="00D037BC">
              <w:rPr>
                <w:rFonts w:ascii="Cambria" w:hAnsi="Cambria" w:cstheme="minorHAnsi"/>
                <w:b/>
                <w:bCs/>
                <w:spacing w:val="-8"/>
                <w:sz w:val="20"/>
                <w:szCs w:val="20"/>
              </w:rPr>
              <w:t>PRK</w:t>
            </w:r>
            <w:r w:rsidRPr="00D037BC">
              <w:rPr>
                <w:rFonts w:ascii="Cambria" w:hAnsi="Cambria" w:cstheme="minorHAnsi"/>
                <w:b/>
                <w:bCs/>
                <w:spacing w:val="-8"/>
                <w:sz w:val="20"/>
                <w:szCs w:val="20"/>
              </w:rPr>
              <w:t>)</w:t>
            </w:r>
            <w:r w:rsidR="00B64CE1" w:rsidRPr="00D037BC">
              <w:rPr>
                <w:rFonts w:ascii="Cambria" w:hAnsi="Cambria" w:cstheme="minorHAnsi"/>
                <w:b/>
                <w:bCs/>
                <w:spacing w:val="-8"/>
                <w:sz w:val="20"/>
                <w:szCs w:val="20"/>
              </w:rPr>
              <w:t xml:space="preserve"> </w:t>
            </w:r>
          </w:p>
          <w:p w14:paraId="1EC99ED4" w14:textId="64F13C44" w:rsidR="00B64CE1" w:rsidRPr="00D037BC" w:rsidRDefault="00B64CE1" w:rsidP="004D2BE9">
            <w:pPr>
              <w:pStyle w:val="TableParagraph"/>
              <w:ind w:left="1875" w:right="502" w:hanging="941"/>
              <w:rPr>
                <w:rFonts w:ascii="Cambria" w:hAnsi="Cambria" w:cstheme="minorHAnsi"/>
                <w:sz w:val="20"/>
                <w:szCs w:val="20"/>
              </w:rPr>
            </w:pPr>
          </w:p>
        </w:tc>
      </w:tr>
      <w:tr w:rsidR="00B33550" w:rsidRPr="00D037BC" w14:paraId="7A1485E1" w14:textId="112F7FAE" w:rsidTr="00E54F5A">
        <w:trPr>
          <w:trHeight w:hRule="exact" w:val="638"/>
        </w:trPr>
        <w:tc>
          <w:tcPr>
            <w:tcW w:w="2967" w:type="dxa"/>
            <w:shd w:val="clear" w:color="auto" w:fill="auto"/>
          </w:tcPr>
          <w:p w14:paraId="7C831403" w14:textId="4A0DD1BB" w:rsidR="00B33550" w:rsidRPr="00D037BC" w:rsidRDefault="00B33550" w:rsidP="004D2BE9">
            <w:pPr>
              <w:rPr>
                <w:rFonts w:ascii="Cambria" w:hAnsi="Cambria" w:cstheme="minorHAnsi"/>
                <w:szCs w:val="20"/>
              </w:rPr>
            </w:pPr>
          </w:p>
        </w:tc>
        <w:tc>
          <w:tcPr>
            <w:tcW w:w="1155" w:type="dxa"/>
            <w:shd w:val="clear" w:color="auto" w:fill="auto"/>
          </w:tcPr>
          <w:p w14:paraId="4BA3A336" w14:textId="5071C30B" w:rsidR="00B33550" w:rsidRPr="00D037BC" w:rsidRDefault="00B33550" w:rsidP="004D2BE9">
            <w:pPr>
              <w:pStyle w:val="TableParagraph"/>
              <w:ind w:left="371" w:right="-2" w:hanging="312"/>
              <w:rPr>
                <w:rFonts w:ascii="Cambria" w:hAnsi="Cambria" w:cstheme="minorHAnsi"/>
                <w:b/>
                <w:bCs/>
                <w:sz w:val="20"/>
                <w:szCs w:val="20"/>
              </w:rPr>
            </w:pPr>
            <w:r w:rsidRPr="00D037BC">
              <w:rPr>
                <w:rFonts w:ascii="Cambria" w:hAnsi="Cambria" w:cstheme="minorHAnsi"/>
                <w:b/>
                <w:bCs/>
                <w:sz w:val="20"/>
                <w:szCs w:val="20"/>
              </w:rPr>
              <w:t>Completed year</w:t>
            </w:r>
          </w:p>
        </w:tc>
        <w:tc>
          <w:tcPr>
            <w:tcW w:w="1246" w:type="dxa"/>
            <w:shd w:val="clear" w:color="auto" w:fill="auto"/>
          </w:tcPr>
          <w:p w14:paraId="5FB92CA7" w14:textId="389A0CAB" w:rsidR="00B33550" w:rsidRPr="00D037BC" w:rsidRDefault="00B33550" w:rsidP="004D2BE9">
            <w:pPr>
              <w:pStyle w:val="TableParagraph"/>
              <w:ind w:left="552" w:right="18" w:hanging="495"/>
              <w:rPr>
                <w:rFonts w:ascii="Cambria" w:hAnsi="Cambria" w:cstheme="minorHAnsi"/>
                <w:b/>
                <w:bCs/>
                <w:sz w:val="20"/>
                <w:szCs w:val="20"/>
              </w:rPr>
            </w:pPr>
            <w:r w:rsidRPr="00D037BC">
              <w:rPr>
                <w:rFonts w:ascii="Cambria" w:hAnsi="Cambria" w:cstheme="minorHAnsi"/>
                <w:b/>
                <w:bCs/>
                <w:sz w:val="20"/>
                <w:szCs w:val="20"/>
              </w:rPr>
              <w:t>Completed - 1</w:t>
            </w:r>
          </w:p>
        </w:tc>
        <w:tc>
          <w:tcPr>
            <w:tcW w:w="1152" w:type="dxa"/>
            <w:shd w:val="clear" w:color="auto" w:fill="auto"/>
          </w:tcPr>
          <w:p w14:paraId="5DF2DAEF" w14:textId="50361C4E" w:rsidR="00B33550" w:rsidRPr="00D037BC" w:rsidRDefault="00B33550" w:rsidP="004D2BE9">
            <w:pPr>
              <w:pStyle w:val="TableParagraph"/>
              <w:ind w:left="494" w:right="1"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- 2</w:t>
            </w:r>
          </w:p>
        </w:tc>
        <w:tc>
          <w:tcPr>
            <w:tcW w:w="1152" w:type="dxa"/>
            <w:shd w:val="clear" w:color="auto" w:fill="auto"/>
          </w:tcPr>
          <w:p w14:paraId="48C5DB9D" w14:textId="195392A7" w:rsidR="00B33550" w:rsidRPr="00D037BC" w:rsidRDefault="00B33550" w:rsidP="004D2BE9">
            <w:pPr>
              <w:pStyle w:val="TableParagraph"/>
              <w:ind w:left="530" w:right="-35" w:hanging="519"/>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- 3</w:t>
            </w:r>
          </w:p>
        </w:tc>
        <w:tc>
          <w:tcPr>
            <w:tcW w:w="1275" w:type="dxa"/>
            <w:shd w:val="clear" w:color="auto" w:fill="auto"/>
          </w:tcPr>
          <w:p w14:paraId="6986F93D" w14:textId="5344CB13" w:rsidR="00B33550" w:rsidRPr="00D037BC" w:rsidRDefault="00B33550" w:rsidP="004D2BE9">
            <w:pPr>
              <w:pStyle w:val="TableParagraph"/>
              <w:ind w:left="592" w:right="28" w:hanging="521"/>
              <w:rPr>
                <w:rFonts w:ascii="Cambria" w:hAnsi="Cambria" w:cstheme="minorHAnsi"/>
                <w:b/>
                <w:bCs/>
                <w:sz w:val="20"/>
                <w:szCs w:val="20"/>
              </w:rPr>
            </w:pPr>
            <w:r w:rsidRPr="00D037BC">
              <w:rPr>
                <w:rFonts w:ascii="Cambria" w:hAnsi="Cambria" w:cstheme="minorHAnsi"/>
                <w:b/>
                <w:bCs/>
                <w:spacing w:val="-5"/>
                <w:sz w:val="20"/>
                <w:szCs w:val="20"/>
              </w:rPr>
              <w:t xml:space="preserve">Completed </w:t>
            </w:r>
            <w:r w:rsidRPr="00D037BC">
              <w:rPr>
                <w:rFonts w:ascii="Cambria" w:hAnsi="Cambria" w:cstheme="minorHAnsi"/>
                <w:b/>
                <w:bCs/>
                <w:sz w:val="20"/>
                <w:szCs w:val="20"/>
              </w:rPr>
              <w:t>- 4</w:t>
            </w:r>
          </w:p>
        </w:tc>
      </w:tr>
      <w:tr w:rsidR="00B33550" w:rsidRPr="00D037BC" w14:paraId="231A1479" w14:textId="4A032A06" w:rsidTr="00E54F5A">
        <w:trPr>
          <w:trHeight w:hRule="exact" w:val="569"/>
        </w:trPr>
        <w:tc>
          <w:tcPr>
            <w:tcW w:w="8947" w:type="dxa"/>
            <w:gridSpan w:val="6"/>
          </w:tcPr>
          <w:p w14:paraId="0060F816" w14:textId="0CF910B8" w:rsidR="00B33550" w:rsidRPr="00D037BC" w:rsidRDefault="00B33550" w:rsidP="004D2BE9">
            <w:pPr>
              <w:pStyle w:val="TableParagraph"/>
              <w:spacing w:before="98"/>
              <w:ind w:left="2963"/>
              <w:rPr>
                <w:rFonts w:ascii="Cambria" w:hAnsi="Cambria" w:cstheme="minorHAnsi"/>
                <w:sz w:val="20"/>
                <w:szCs w:val="20"/>
              </w:rPr>
            </w:pPr>
            <w:r w:rsidRPr="00D037BC">
              <w:rPr>
                <w:rFonts w:ascii="Cambria" w:hAnsi="Cambria" w:cstheme="minorHAnsi"/>
                <w:sz w:val="20"/>
                <w:szCs w:val="20"/>
              </w:rPr>
              <w:t>Information from Balance Sheet</w:t>
            </w:r>
          </w:p>
        </w:tc>
      </w:tr>
      <w:tr w:rsidR="00B33550" w:rsidRPr="00D037BC" w14:paraId="4E914B5D" w14:textId="4CC312D3" w:rsidTr="00E54F5A">
        <w:trPr>
          <w:trHeight w:hRule="exact" w:val="566"/>
        </w:trPr>
        <w:tc>
          <w:tcPr>
            <w:tcW w:w="2967" w:type="dxa"/>
          </w:tcPr>
          <w:p w14:paraId="3A902D71" w14:textId="45406680"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Assets (TA)</w:t>
            </w:r>
          </w:p>
        </w:tc>
        <w:tc>
          <w:tcPr>
            <w:tcW w:w="1155" w:type="dxa"/>
          </w:tcPr>
          <w:p w14:paraId="482C14DA" w14:textId="52A92087" w:rsidR="00B33550" w:rsidRPr="00D037BC" w:rsidRDefault="00B33550" w:rsidP="004D2BE9">
            <w:pPr>
              <w:rPr>
                <w:rFonts w:ascii="Cambria" w:hAnsi="Cambria" w:cstheme="minorHAnsi"/>
                <w:szCs w:val="20"/>
              </w:rPr>
            </w:pPr>
          </w:p>
        </w:tc>
        <w:tc>
          <w:tcPr>
            <w:tcW w:w="1246" w:type="dxa"/>
          </w:tcPr>
          <w:p w14:paraId="5E28D000" w14:textId="3D51C7B1" w:rsidR="00B33550" w:rsidRPr="00D037BC" w:rsidRDefault="00B33550" w:rsidP="004D2BE9">
            <w:pPr>
              <w:rPr>
                <w:rFonts w:ascii="Cambria" w:hAnsi="Cambria" w:cstheme="minorHAnsi"/>
                <w:szCs w:val="20"/>
              </w:rPr>
            </w:pPr>
          </w:p>
        </w:tc>
        <w:tc>
          <w:tcPr>
            <w:tcW w:w="1152" w:type="dxa"/>
          </w:tcPr>
          <w:p w14:paraId="5EC083EA" w14:textId="05669351" w:rsidR="00B33550" w:rsidRPr="00D037BC" w:rsidRDefault="00B33550" w:rsidP="004D2BE9">
            <w:pPr>
              <w:rPr>
                <w:rFonts w:ascii="Cambria" w:hAnsi="Cambria" w:cstheme="minorHAnsi"/>
                <w:szCs w:val="20"/>
              </w:rPr>
            </w:pPr>
          </w:p>
        </w:tc>
        <w:tc>
          <w:tcPr>
            <w:tcW w:w="1152" w:type="dxa"/>
          </w:tcPr>
          <w:p w14:paraId="1A9181C6" w14:textId="4B2E3EE0" w:rsidR="00B33550" w:rsidRPr="00D037BC" w:rsidRDefault="00B33550" w:rsidP="004D2BE9">
            <w:pPr>
              <w:rPr>
                <w:rFonts w:ascii="Cambria" w:hAnsi="Cambria" w:cstheme="minorHAnsi"/>
                <w:szCs w:val="20"/>
              </w:rPr>
            </w:pPr>
          </w:p>
        </w:tc>
        <w:tc>
          <w:tcPr>
            <w:tcW w:w="1275" w:type="dxa"/>
          </w:tcPr>
          <w:p w14:paraId="5B2C53A2" w14:textId="482EF6E9" w:rsidR="00B33550" w:rsidRPr="00D037BC" w:rsidRDefault="00B33550" w:rsidP="004D2BE9">
            <w:pPr>
              <w:rPr>
                <w:rFonts w:ascii="Cambria" w:hAnsi="Cambria" w:cstheme="minorHAnsi"/>
                <w:szCs w:val="20"/>
              </w:rPr>
            </w:pPr>
          </w:p>
        </w:tc>
      </w:tr>
      <w:tr w:rsidR="00B33550" w:rsidRPr="00D037BC" w14:paraId="307AC729" w14:textId="772078BC" w:rsidTr="00E54F5A">
        <w:trPr>
          <w:trHeight w:hRule="exact" w:val="566"/>
        </w:trPr>
        <w:tc>
          <w:tcPr>
            <w:tcW w:w="2967" w:type="dxa"/>
          </w:tcPr>
          <w:p w14:paraId="3704FCA3" w14:textId="4A87B916"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Liabilities (TL)</w:t>
            </w:r>
          </w:p>
        </w:tc>
        <w:tc>
          <w:tcPr>
            <w:tcW w:w="1155" w:type="dxa"/>
          </w:tcPr>
          <w:p w14:paraId="555CC87D" w14:textId="53D44DA5" w:rsidR="00B33550" w:rsidRPr="00D037BC" w:rsidRDefault="00B33550" w:rsidP="004D2BE9">
            <w:pPr>
              <w:rPr>
                <w:rFonts w:ascii="Cambria" w:hAnsi="Cambria" w:cstheme="minorHAnsi"/>
                <w:szCs w:val="20"/>
              </w:rPr>
            </w:pPr>
          </w:p>
        </w:tc>
        <w:tc>
          <w:tcPr>
            <w:tcW w:w="1246" w:type="dxa"/>
          </w:tcPr>
          <w:p w14:paraId="638443FE" w14:textId="12B385D1" w:rsidR="00B33550" w:rsidRPr="00D037BC" w:rsidRDefault="00B33550" w:rsidP="004D2BE9">
            <w:pPr>
              <w:rPr>
                <w:rFonts w:ascii="Cambria" w:hAnsi="Cambria" w:cstheme="minorHAnsi"/>
                <w:szCs w:val="20"/>
              </w:rPr>
            </w:pPr>
          </w:p>
        </w:tc>
        <w:tc>
          <w:tcPr>
            <w:tcW w:w="1152" w:type="dxa"/>
          </w:tcPr>
          <w:p w14:paraId="64314648" w14:textId="0C21525C" w:rsidR="00B33550" w:rsidRPr="00D037BC" w:rsidRDefault="00B33550" w:rsidP="004D2BE9">
            <w:pPr>
              <w:rPr>
                <w:rFonts w:ascii="Cambria" w:hAnsi="Cambria" w:cstheme="minorHAnsi"/>
                <w:szCs w:val="20"/>
              </w:rPr>
            </w:pPr>
          </w:p>
        </w:tc>
        <w:tc>
          <w:tcPr>
            <w:tcW w:w="1152" w:type="dxa"/>
          </w:tcPr>
          <w:p w14:paraId="51621E48" w14:textId="75614612" w:rsidR="00B33550" w:rsidRPr="00D037BC" w:rsidRDefault="00B33550" w:rsidP="004D2BE9">
            <w:pPr>
              <w:rPr>
                <w:rFonts w:ascii="Cambria" w:hAnsi="Cambria" w:cstheme="minorHAnsi"/>
                <w:szCs w:val="20"/>
              </w:rPr>
            </w:pPr>
          </w:p>
        </w:tc>
        <w:tc>
          <w:tcPr>
            <w:tcW w:w="1275" w:type="dxa"/>
          </w:tcPr>
          <w:p w14:paraId="3C30A01A" w14:textId="2FCA18A7" w:rsidR="00B33550" w:rsidRPr="00D037BC" w:rsidRDefault="00B33550" w:rsidP="004D2BE9">
            <w:pPr>
              <w:rPr>
                <w:rFonts w:ascii="Cambria" w:hAnsi="Cambria" w:cstheme="minorHAnsi"/>
                <w:szCs w:val="20"/>
              </w:rPr>
            </w:pPr>
          </w:p>
        </w:tc>
      </w:tr>
      <w:tr w:rsidR="00B33550" w:rsidRPr="00D037BC" w14:paraId="34A1ABBA" w14:textId="4D6183F1" w:rsidTr="00E54F5A">
        <w:trPr>
          <w:trHeight w:hRule="exact" w:val="566"/>
        </w:trPr>
        <w:tc>
          <w:tcPr>
            <w:tcW w:w="2967" w:type="dxa"/>
          </w:tcPr>
          <w:p w14:paraId="71372ED5" w14:textId="75BCAFE8"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Net Worth (NW)</w:t>
            </w:r>
          </w:p>
        </w:tc>
        <w:tc>
          <w:tcPr>
            <w:tcW w:w="1155" w:type="dxa"/>
          </w:tcPr>
          <w:p w14:paraId="6D0C9165" w14:textId="62B53E28" w:rsidR="00B33550" w:rsidRPr="00D037BC" w:rsidRDefault="00B33550" w:rsidP="004D2BE9">
            <w:pPr>
              <w:rPr>
                <w:rFonts w:ascii="Cambria" w:hAnsi="Cambria" w:cstheme="minorHAnsi"/>
                <w:szCs w:val="20"/>
              </w:rPr>
            </w:pPr>
          </w:p>
        </w:tc>
        <w:tc>
          <w:tcPr>
            <w:tcW w:w="1246" w:type="dxa"/>
          </w:tcPr>
          <w:p w14:paraId="1632BED0" w14:textId="5E1E6D81" w:rsidR="00B33550" w:rsidRPr="00D037BC" w:rsidRDefault="00B33550" w:rsidP="004D2BE9">
            <w:pPr>
              <w:rPr>
                <w:rFonts w:ascii="Cambria" w:hAnsi="Cambria" w:cstheme="minorHAnsi"/>
                <w:szCs w:val="20"/>
              </w:rPr>
            </w:pPr>
          </w:p>
        </w:tc>
        <w:tc>
          <w:tcPr>
            <w:tcW w:w="1152" w:type="dxa"/>
          </w:tcPr>
          <w:p w14:paraId="33CEF36D" w14:textId="505BDA0F" w:rsidR="00B33550" w:rsidRPr="00D037BC" w:rsidRDefault="00B33550" w:rsidP="004D2BE9">
            <w:pPr>
              <w:rPr>
                <w:rFonts w:ascii="Cambria" w:hAnsi="Cambria" w:cstheme="minorHAnsi"/>
                <w:szCs w:val="20"/>
              </w:rPr>
            </w:pPr>
          </w:p>
        </w:tc>
        <w:tc>
          <w:tcPr>
            <w:tcW w:w="1152" w:type="dxa"/>
          </w:tcPr>
          <w:p w14:paraId="255D697A" w14:textId="6EC95660" w:rsidR="00B33550" w:rsidRPr="00D037BC" w:rsidRDefault="00B33550" w:rsidP="004D2BE9">
            <w:pPr>
              <w:rPr>
                <w:rFonts w:ascii="Cambria" w:hAnsi="Cambria" w:cstheme="minorHAnsi"/>
                <w:szCs w:val="20"/>
              </w:rPr>
            </w:pPr>
          </w:p>
        </w:tc>
        <w:tc>
          <w:tcPr>
            <w:tcW w:w="1275" w:type="dxa"/>
          </w:tcPr>
          <w:p w14:paraId="0BA42EBC" w14:textId="3D03946A" w:rsidR="00B33550" w:rsidRPr="00D037BC" w:rsidRDefault="00B33550" w:rsidP="004D2BE9">
            <w:pPr>
              <w:rPr>
                <w:rFonts w:ascii="Cambria" w:hAnsi="Cambria" w:cstheme="minorHAnsi"/>
                <w:szCs w:val="20"/>
              </w:rPr>
            </w:pPr>
          </w:p>
        </w:tc>
      </w:tr>
      <w:tr w:rsidR="00B33550" w:rsidRPr="00D037BC" w14:paraId="0A5A7B1F" w14:textId="5403AAB1" w:rsidTr="00E54F5A">
        <w:trPr>
          <w:trHeight w:hRule="exact" w:val="569"/>
        </w:trPr>
        <w:tc>
          <w:tcPr>
            <w:tcW w:w="2967" w:type="dxa"/>
          </w:tcPr>
          <w:p w14:paraId="3945D8B6" w14:textId="3FBEE28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Assets (CA)</w:t>
            </w:r>
          </w:p>
        </w:tc>
        <w:tc>
          <w:tcPr>
            <w:tcW w:w="1155" w:type="dxa"/>
          </w:tcPr>
          <w:p w14:paraId="4797854D" w14:textId="19044F13" w:rsidR="00B33550" w:rsidRPr="00D037BC" w:rsidRDefault="00B33550" w:rsidP="004D2BE9">
            <w:pPr>
              <w:rPr>
                <w:rFonts w:ascii="Cambria" w:hAnsi="Cambria" w:cstheme="minorHAnsi"/>
                <w:szCs w:val="20"/>
              </w:rPr>
            </w:pPr>
          </w:p>
        </w:tc>
        <w:tc>
          <w:tcPr>
            <w:tcW w:w="1246" w:type="dxa"/>
          </w:tcPr>
          <w:p w14:paraId="1AE1A3E1" w14:textId="555A4812" w:rsidR="00B33550" w:rsidRPr="00D037BC" w:rsidRDefault="00B33550" w:rsidP="004D2BE9">
            <w:pPr>
              <w:rPr>
                <w:rFonts w:ascii="Cambria" w:hAnsi="Cambria" w:cstheme="minorHAnsi"/>
                <w:szCs w:val="20"/>
              </w:rPr>
            </w:pPr>
          </w:p>
        </w:tc>
        <w:tc>
          <w:tcPr>
            <w:tcW w:w="1152" w:type="dxa"/>
          </w:tcPr>
          <w:p w14:paraId="5D58BE76" w14:textId="038BAEEA" w:rsidR="00B33550" w:rsidRPr="00D037BC" w:rsidRDefault="00B33550" w:rsidP="004D2BE9">
            <w:pPr>
              <w:rPr>
                <w:rFonts w:ascii="Cambria" w:hAnsi="Cambria" w:cstheme="minorHAnsi"/>
                <w:szCs w:val="20"/>
              </w:rPr>
            </w:pPr>
          </w:p>
        </w:tc>
        <w:tc>
          <w:tcPr>
            <w:tcW w:w="1152" w:type="dxa"/>
          </w:tcPr>
          <w:p w14:paraId="308F98E6" w14:textId="20C1E85A" w:rsidR="00B33550" w:rsidRPr="00D037BC" w:rsidRDefault="00B33550" w:rsidP="004D2BE9">
            <w:pPr>
              <w:rPr>
                <w:rFonts w:ascii="Cambria" w:hAnsi="Cambria" w:cstheme="minorHAnsi"/>
                <w:szCs w:val="20"/>
              </w:rPr>
            </w:pPr>
          </w:p>
        </w:tc>
        <w:tc>
          <w:tcPr>
            <w:tcW w:w="1275" w:type="dxa"/>
          </w:tcPr>
          <w:p w14:paraId="0FE975D7" w14:textId="49FB9804" w:rsidR="00B33550" w:rsidRPr="00D037BC" w:rsidRDefault="00B33550" w:rsidP="004D2BE9">
            <w:pPr>
              <w:rPr>
                <w:rFonts w:ascii="Cambria" w:hAnsi="Cambria" w:cstheme="minorHAnsi"/>
                <w:szCs w:val="20"/>
              </w:rPr>
            </w:pPr>
          </w:p>
        </w:tc>
      </w:tr>
      <w:tr w:rsidR="00B33550" w:rsidRPr="00D037BC" w14:paraId="243E1BB6" w14:textId="3F58E86A" w:rsidTr="00E54F5A">
        <w:trPr>
          <w:trHeight w:hRule="exact" w:val="566"/>
        </w:trPr>
        <w:tc>
          <w:tcPr>
            <w:tcW w:w="2967" w:type="dxa"/>
          </w:tcPr>
          <w:p w14:paraId="4C3208B6" w14:textId="53EE1AA2"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Current Liabilities (CL)</w:t>
            </w:r>
          </w:p>
        </w:tc>
        <w:tc>
          <w:tcPr>
            <w:tcW w:w="1155" w:type="dxa"/>
          </w:tcPr>
          <w:p w14:paraId="36850DA7" w14:textId="7080AA71" w:rsidR="00B33550" w:rsidRPr="00D037BC" w:rsidRDefault="00B33550" w:rsidP="004D2BE9">
            <w:pPr>
              <w:rPr>
                <w:rFonts w:ascii="Cambria" w:hAnsi="Cambria" w:cstheme="minorHAnsi"/>
                <w:szCs w:val="20"/>
              </w:rPr>
            </w:pPr>
          </w:p>
        </w:tc>
        <w:tc>
          <w:tcPr>
            <w:tcW w:w="1246" w:type="dxa"/>
          </w:tcPr>
          <w:p w14:paraId="296989D9" w14:textId="131798FB" w:rsidR="00B33550" w:rsidRPr="00D037BC" w:rsidRDefault="00B33550" w:rsidP="004D2BE9">
            <w:pPr>
              <w:rPr>
                <w:rFonts w:ascii="Cambria" w:hAnsi="Cambria" w:cstheme="minorHAnsi"/>
                <w:szCs w:val="20"/>
              </w:rPr>
            </w:pPr>
          </w:p>
        </w:tc>
        <w:tc>
          <w:tcPr>
            <w:tcW w:w="1152" w:type="dxa"/>
          </w:tcPr>
          <w:p w14:paraId="50DA1CED" w14:textId="0B548644" w:rsidR="00B33550" w:rsidRPr="00D037BC" w:rsidRDefault="00B33550" w:rsidP="004D2BE9">
            <w:pPr>
              <w:rPr>
                <w:rFonts w:ascii="Cambria" w:hAnsi="Cambria" w:cstheme="minorHAnsi"/>
                <w:szCs w:val="20"/>
              </w:rPr>
            </w:pPr>
          </w:p>
        </w:tc>
        <w:tc>
          <w:tcPr>
            <w:tcW w:w="1152" w:type="dxa"/>
          </w:tcPr>
          <w:p w14:paraId="5A949ACB" w14:textId="44AF9134" w:rsidR="00B33550" w:rsidRPr="00D037BC" w:rsidRDefault="00B33550" w:rsidP="004D2BE9">
            <w:pPr>
              <w:rPr>
                <w:rFonts w:ascii="Cambria" w:hAnsi="Cambria" w:cstheme="minorHAnsi"/>
                <w:szCs w:val="20"/>
              </w:rPr>
            </w:pPr>
          </w:p>
        </w:tc>
        <w:tc>
          <w:tcPr>
            <w:tcW w:w="1275" w:type="dxa"/>
          </w:tcPr>
          <w:p w14:paraId="120350C4" w14:textId="1E626211" w:rsidR="00B33550" w:rsidRPr="00D037BC" w:rsidRDefault="00B33550" w:rsidP="004D2BE9">
            <w:pPr>
              <w:rPr>
                <w:rFonts w:ascii="Cambria" w:hAnsi="Cambria" w:cstheme="minorHAnsi"/>
                <w:szCs w:val="20"/>
              </w:rPr>
            </w:pPr>
          </w:p>
        </w:tc>
      </w:tr>
      <w:tr w:rsidR="00B33550" w:rsidRPr="00D037BC" w14:paraId="700AE5D4" w14:textId="601C64B2" w:rsidTr="00E54F5A">
        <w:trPr>
          <w:trHeight w:hRule="exact" w:val="566"/>
        </w:trPr>
        <w:tc>
          <w:tcPr>
            <w:tcW w:w="2967" w:type="dxa"/>
          </w:tcPr>
          <w:p w14:paraId="7DB9EAE8" w14:textId="2E103875" w:rsidR="00B33550" w:rsidRPr="00D037BC" w:rsidRDefault="00B33550" w:rsidP="004D2BE9">
            <w:pPr>
              <w:pStyle w:val="TableParagraph"/>
              <w:spacing w:before="78"/>
              <w:ind w:left="141"/>
              <w:rPr>
                <w:rFonts w:ascii="Cambria" w:hAnsi="Cambria" w:cstheme="minorHAnsi"/>
                <w:sz w:val="20"/>
                <w:szCs w:val="20"/>
              </w:rPr>
            </w:pPr>
            <w:r w:rsidRPr="00D037BC">
              <w:rPr>
                <w:rFonts w:ascii="Cambria" w:hAnsi="Cambria" w:cstheme="minorHAnsi"/>
                <w:sz w:val="20"/>
                <w:szCs w:val="20"/>
              </w:rPr>
              <w:t>Liquidity</w:t>
            </w:r>
          </w:p>
        </w:tc>
        <w:tc>
          <w:tcPr>
            <w:tcW w:w="1155" w:type="dxa"/>
          </w:tcPr>
          <w:p w14:paraId="6075C5A8" w14:textId="3F52ABCF" w:rsidR="00B33550" w:rsidRPr="00D037BC" w:rsidRDefault="00B33550" w:rsidP="004D2BE9">
            <w:pPr>
              <w:rPr>
                <w:rFonts w:ascii="Cambria" w:hAnsi="Cambria" w:cstheme="minorHAnsi"/>
                <w:szCs w:val="20"/>
              </w:rPr>
            </w:pPr>
          </w:p>
        </w:tc>
        <w:tc>
          <w:tcPr>
            <w:tcW w:w="1246" w:type="dxa"/>
          </w:tcPr>
          <w:p w14:paraId="212CB625" w14:textId="6195ECBA" w:rsidR="00B33550" w:rsidRPr="00D037BC" w:rsidRDefault="00B33550" w:rsidP="004D2BE9">
            <w:pPr>
              <w:rPr>
                <w:rFonts w:ascii="Cambria" w:hAnsi="Cambria" w:cstheme="minorHAnsi"/>
                <w:szCs w:val="20"/>
              </w:rPr>
            </w:pPr>
          </w:p>
        </w:tc>
        <w:tc>
          <w:tcPr>
            <w:tcW w:w="1152" w:type="dxa"/>
          </w:tcPr>
          <w:p w14:paraId="4B54636F" w14:textId="4FA7952E" w:rsidR="00B33550" w:rsidRPr="00D037BC" w:rsidRDefault="00B33550" w:rsidP="004D2BE9">
            <w:pPr>
              <w:rPr>
                <w:rFonts w:ascii="Cambria" w:hAnsi="Cambria" w:cstheme="minorHAnsi"/>
                <w:szCs w:val="20"/>
              </w:rPr>
            </w:pPr>
          </w:p>
        </w:tc>
        <w:tc>
          <w:tcPr>
            <w:tcW w:w="1152" w:type="dxa"/>
          </w:tcPr>
          <w:p w14:paraId="7F7789CA" w14:textId="6B12D7FB" w:rsidR="00B33550" w:rsidRPr="00D037BC" w:rsidRDefault="00B33550" w:rsidP="004D2BE9">
            <w:pPr>
              <w:rPr>
                <w:rFonts w:ascii="Cambria" w:hAnsi="Cambria" w:cstheme="minorHAnsi"/>
                <w:szCs w:val="20"/>
              </w:rPr>
            </w:pPr>
          </w:p>
        </w:tc>
        <w:tc>
          <w:tcPr>
            <w:tcW w:w="1275" w:type="dxa"/>
          </w:tcPr>
          <w:p w14:paraId="27EDFCE0" w14:textId="4CF4A2F5" w:rsidR="00B33550" w:rsidRPr="00D037BC" w:rsidRDefault="00B33550" w:rsidP="004D2BE9">
            <w:pPr>
              <w:rPr>
                <w:rFonts w:ascii="Cambria" w:hAnsi="Cambria" w:cstheme="minorHAnsi"/>
                <w:szCs w:val="20"/>
              </w:rPr>
            </w:pPr>
          </w:p>
        </w:tc>
      </w:tr>
      <w:tr w:rsidR="00B33550" w:rsidRPr="00D037BC" w14:paraId="7C2D4B92" w14:textId="0BCA6132" w:rsidTr="00E54F5A">
        <w:trPr>
          <w:trHeight w:hRule="exact" w:val="566"/>
        </w:trPr>
        <w:tc>
          <w:tcPr>
            <w:tcW w:w="8947" w:type="dxa"/>
            <w:gridSpan w:val="6"/>
          </w:tcPr>
          <w:p w14:paraId="6D1FE8A7" w14:textId="639FFD6E"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Information from Income Statement</w:t>
            </w:r>
          </w:p>
        </w:tc>
      </w:tr>
      <w:tr w:rsidR="00B33550" w:rsidRPr="00D037BC" w14:paraId="6B756C4B" w14:textId="373BEBB4" w:rsidTr="00E54F5A">
        <w:trPr>
          <w:trHeight w:hRule="exact" w:val="569"/>
        </w:trPr>
        <w:tc>
          <w:tcPr>
            <w:tcW w:w="2967" w:type="dxa"/>
          </w:tcPr>
          <w:p w14:paraId="70B91872" w14:textId="7C3010A4"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Total Revenue (TR)</w:t>
            </w:r>
          </w:p>
        </w:tc>
        <w:tc>
          <w:tcPr>
            <w:tcW w:w="1155" w:type="dxa"/>
          </w:tcPr>
          <w:p w14:paraId="07EBC9B9" w14:textId="5AFB6AAC" w:rsidR="00B33550" w:rsidRPr="00D037BC" w:rsidRDefault="00B33550" w:rsidP="004D2BE9">
            <w:pPr>
              <w:rPr>
                <w:rFonts w:ascii="Cambria" w:hAnsi="Cambria" w:cstheme="minorHAnsi"/>
                <w:szCs w:val="20"/>
              </w:rPr>
            </w:pPr>
          </w:p>
        </w:tc>
        <w:tc>
          <w:tcPr>
            <w:tcW w:w="1246" w:type="dxa"/>
          </w:tcPr>
          <w:p w14:paraId="7BA67EDE" w14:textId="7A383580" w:rsidR="00B33550" w:rsidRPr="00D037BC" w:rsidRDefault="00B33550" w:rsidP="004D2BE9">
            <w:pPr>
              <w:rPr>
                <w:rFonts w:ascii="Cambria" w:hAnsi="Cambria" w:cstheme="minorHAnsi"/>
                <w:szCs w:val="20"/>
              </w:rPr>
            </w:pPr>
          </w:p>
        </w:tc>
        <w:tc>
          <w:tcPr>
            <w:tcW w:w="1152" w:type="dxa"/>
          </w:tcPr>
          <w:p w14:paraId="3D5E017C" w14:textId="59697AB7" w:rsidR="00B33550" w:rsidRPr="00D037BC" w:rsidRDefault="00B33550" w:rsidP="004D2BE9">
            <w:pPr>
              <w:rPr>
                <w:rFonts w:ascii="Cambria" w:hAnsi="Cambria" w:cstheme="minorHAnsi"/>
                <w:szCs w:val="20"/>
              </w:rPr>
            </w:pPr>
          </w:p>
        </w:tc>
        <w:tc>
          <w:tcPr>
            <w:tcW w:w="1152" w:type="dxa"/>
          </w:tcPr>
          <w:p w14:paraId="5A6BCF2E" w14:textId="3E95AB34" w:rsidR="00B33550" w:rsidRPr="00D037BC" w:rsidRDefault="00B33550" w:rsidP="004D2BE9">
            <w:pPr>
              <w:rPr>
                <w:rFonts w:ascii="Cambria" w:hAnsi="Cambria" w:cstheme="minorHAnsi"/>
                <w:szCs w:val="20"/>
              </w:rPr>
            </w:pPr>
          </w:p>
        </w:tc>
        <w:tc>
          <w:tcPr>
            <w:tcW w:w="1275" w:type="dxa"/>
          </w:tcPr>
          <w:p w14:paraId="74F80F72" w14:textId="0ED5B2E0" w:rsidR="00B33550" w:rsidRPr="00D037BC" w:rsidRDefault="00B33550" w:rsidP="004D2BE9">
            <w:pPr>
              <w:rPr>
                <w:rFonts w:ascii="Cambria" w:hAnsi="Cambria" w:cstheme="minorHAnsi"/>
                <w:szCs w:val="20"/>
              </w:rPr>
            </w:pPr>
          </w:p>
        </w:tc>
      </w:tr>
      <w:tr w:rsidR="00B33550" w:rsidRPr="00D037BC" w14:paraId="7B12E021" w14:textId="2CD03805" w:rsidTr="00E54F5A">
        <w:trPr>
          <w:trHeight w:hRule="exact" w:val="566"/>
        </w:trPr>
        <w:tc>
          <w:tcPr>
            <w:tcW w:w="2967" w:type="dxa"/>
          </w:tcPr>
          <w:p w14:paraId="12C85809" w14:textId="5252A8A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Profits Before Taxes (PBT)</w:t>
            </w:r>
          </w:p>
        </w:tc>
        <w:tc>
          <w:tcPr>
            <w:tcW w:w="1155" w:type="dxa"/>
          </w:tcPr>
          <w:p w14:paraId="2AE5FC34" w14:textId="481C0D57" w:rsidR="00B33550" w:rsidRPr="00D037BC" w:rsidRDefault="00B33550" w:rsidP="004D2BE9">
            <w:pPr>
              <w:rPr>
                <w:rFonts w:ascii="Cambria" w:hAnsi="Cambria" w:cstheme="minorHAnsi"/>
                <w:szCs w:val="20"/>
              </w:rPr>
            </w:pPr>
          </w:p>
        </w:tc>
        <w:tc>
          <w:tcPr>
            <w:tcW w:w="1246" w:type="dxa"/>
          </w:tcPr>
          <w:p w14:paraId="540933CD" w14:textId="7738AF2C" w:rsidR="00B33550" w:rsidRPr="00D037BC" w:rsidRDefault="00B33550" w:rsidP="004D2BE9">
            <w:pPr>
              <w:rPr>
                <w:rFonts w:ascii="Cambria" w:hAnsi="Cambria" w:cstheme="minorHAnsi"/>
                <w:szCs w:val="20"/>
              </w:rPr>
            </w:pPr>
          </w:p>
        </w:tc>
        <w:tc>
          <w:tcPr>
            <w:tcW w:w="1152" w:type="dxa"/>
          </w:tcPr>
          <w:p w14:paraId="0015224F" w14:textId="54A532C1" w:rsidR="00B33550" w:rsidRPr="00D037BC" w:rsidRDefault="00B33550" w:rsidP="004D2BE9">
            <w:pPr>
              <w:rPr>
                <w:rFonts w:ascii="Cambria" w:hAnsi="Cambria" w:cstheme="minorHAnsi"/>
                <w:szCs w:val="20"/>
              </w:rPr>
            </w:pPr>
          </w:p>
        </w:tc>
        <w:tc>
          <w:tcPr>
            <w:tcW w:w="1152" w:type="dxa"/>
          </w:tcPr>
          <w:p w14:paraId="45D1D437" w14:textId="6098F50C" w:rsidR="00B33550" w:rsidRPr="00D037BC" w:rsidRDefault="00B33550" w:rsidP="004D2BE9">
            <w:pPr>
              <w:rPr>
                <w:rFonts w:ascii="Cambria" w:hAnsi="Cambria" w:cstheme="minorHAnsi"/>
                <w:szCs w:val="20"/>
              </w:rPr>
            </w:pPr>
          </w:p>
        </w:tc>
        <w:tc>
          <w:tcPr>
            <w:tcW w:w="1275" w:type="dxa"/>
          </w:tcPr>
          <w:p w14:paraId="1DC71F92" w14:textId="66FDAC84" w:rsidR="00B33550" w:rsidRPr="00D037BC" w:rsidRDefault="00B33550" w:rsidP="004D2BE9">
            <w:pPr>
              <w:rPr>
                <w:rFonts w:ascii="Cambria" w:hAnsi="Cambria" w:cstheme="minorHAnsi"/>
                <w:szCs w:val="20"/>
              </w:rPr>
            </w:pPr>
          </w:p>
        </w:tc>
      </w:tr>
      <w:tr w:rsidR="00B33550" w:rsidRPr="00D037BC" w14:paraId="49D9C904" w14:textId="622B0F88" w:rsidTr="00E54F5A">
        <w:trPr>
          <w:trHeight w:hRule="exact" w:val="566"/>
        </w:trPr>
        <w:tc>
          <w:tcPr>
            <w:tcW w:w="8947" w:type="dxa"/>
            <w:gridSpan w:val="6"/>
          </w:tcPr>
          <w:p w14:paraId="1E2D45C1" w14:textId="20F495FF" w:rsidR="00B33550" w:rsidRPr="00D037BC" w:rsidRDefault="00B33550" w:rsidP="004D2BE9">
            <w:pPr>
              <w:pStyle w:val="TableParagraph"/>
              <w:spacing w:before="81"/>
              <w:ind w:left="2755"/>
              <w:rPr>
                <w:rFonts w:ascii="Cambria" w:hAnsi="Cambria" w:cstheme="minorHAnsi"/>
                <w:sz w:val="20"/>
                <w:szCs w:val="20"/>
              </w:rPr>
            </w:pPr>
            <w:r w:rsidRPr="00D037BC">
              <w:rPr>
                <w:rFonts w:ascii="Cambria" w:hAnsi="Cambria" w:cstheme="minorHAnsi"/>
                <w:sz w:val="20"/>
                <w:szCs w:val="20"/>
              </w:rPr>
              <w:t>Cash Flow Information</w:t>
            </w:r>
          </w:p>
        </w:tc>
      </w:tr>
      <w:tr w:rsidR="00B33550" w:rsidRPr="00D037BC" w14:paraId="26C077BA" w14:textId="009EE6FA" w:rsidTr="00E54F5A">
        <w:trPr>
          <w:trHeight w:hRule="exact" w:val="566"/>
        </w:trPr>
        <w:tc>
          <w:tcPr>
            <w:tcW w:w="2967" w:type="dxa"/>
          </w:tcPr>
          <w:p w14:paraId="4301785E" w14:textId="76B21731" w:rsidR="00B33550" w:rsidRPr="00D037BC" w:rsidRDefault="00B33550" w:rsidP="004D2BE9">
            <w:pPr>
              <w:pStyle w:val="TableParagraph"/>
              <w:spacing w:line="292" w:lineRule="exact"/>
              <w:ind w:left="67"/>
              <w:rPr>
                <w:rFonts w:ascii="Cambria" w:hAnsi="Cambria" w:cstheme="minorHAnsi"/>
                <w:sz w:val="20"/>
                <w:szCs w:val="20"/>
              </w:rPr>
            </w:pPr>
            <w:r w:rsidRPr="00D037BC">
              <w:rPr>
                <w:rFonts w:ascii="Cambria" w:hAnsi="Cambria" w:cstheme="minorHAnsi"/>
                <w:sz w:val="20"/>
                <w:szCs w:val="20"/>
              </w:rPr>
              <w:t>Cash Flow from Operating Activities</w:t>
            </w:r>
          </w:p>
        </w:tc>
        <w:tc>
          <w:tcPr>
            <w:tcW w:w="1155" w:type="dxa"/>
          </w:tcPr>
          <w:p w14:paraId="2A7386CA" w14:textId="29309722" w:rsidR="00B33550" w:rsidRPr="00D037BC" w:rsidRDefault="00B33550" w:rsidP="004D2BE9">
            <w:pPr>
              <w:rPr>
                <w:rFonts w:ascii="Cambria" w:hAnsi="Cambria" w:cstheme="minorHAnsi"/>
                <w:szCs w:val="20"/>
              </w:rPr>
            </w:pPr>
          </w:p>
        </w:tc>
        <w:tc>
          <w:tcPr>
            <w:tcW w:w="1246" w:type="dxa"/>
          </w:tcPr>
          <w:p w14:paraId="2D06C8A7" w14:textId="4822AF38" w:rsidR="00B33550" w:rsidRPr="00D037BC" w:rsidRDefault="00B33550" w:rsidP="004D2BE9">
            <w:pPr>
              <w:rPr>
                <w:rFonts w:ascii="Cambria" w:hAnsi="Cambria" w:cstheme="minorHAnsi"/>
                <w:szCs w:val="20"/>
              </w:rPr>
            </w:pPr>
          </w:p>
        </w:tc>
        <w:tc>
          <w:tcPr>
            <w:tcW w:w="1152" w:type="dxa"/>
          </w:tcPr>
          <w:p w14:paraId="784C7D44" w14:textId="75A8D633" w:rsidR="00B33550" w:rsidRPr="00D037BC" w:rsidRDefault="00B33550" w:rsidP="004D2BE9">
            <w:pPr>
              <w:rPr>
                <w:rFonts w:ascii="Cambria" w:hAnsi="Cambria" w:cstheme="minorHAnsi"/>
                <w:szCs w:val="20"/>
              </w:rPr>
            </w:pPr>
          </w:p>
        </w:tc>
        <w:tc>
          <w:tcPr>
            <w:tcW w:w="1152" w:type="dxa"/>
          </w:tcPr>
          <w:p w14:paraId="296E884D" w14:textId="692E6114" w:rsidR="00B33550" w:rsidRPr="00D037BC" w:rsidRDefault="00B33550" w:rsidP="004D2BE9">
            <w:pPr>
              <w:rPr>
                <w:rFonts w:ascii="Cambria" w:hAnsi="Cambria" w:cstheme="minorHAnsi"/>
                <w:szCs w:val="20"/>
              </w:rPr>
            </w:pPr>
          </w:p>
        </w:tc>
        <w:tc>
          <w:tcPr>
            <w:tcW w:w="1275" w:type="dxa"/>
          </w:tcPr>
          <w:p w14:paraId="106FA959" w14:textId="334F3487" w:rsidR="00B33550" w:rsidRPr="00D037BC" w:rsidRDefault="00B33550" w:rsidP="004D2BE9">
            <w:pPr>
              <w:rPr>
                <w:rFonts w:ascii="Cambria" w:hAnsi="Cambria" w:cstheme="minorHAnsi"/>
                <w:szCs w:val="20"/>
              </w:rPr>
            </w:pPr>
          </w:p>
        </w:tc>
      </w:tr>
    </w:tbl>
    <w:p w14:paraId="40BDDD7B" w14:textId="6B0FC6AE" w:rsidR="00B33550" w:rsidRPr="00D037BC" w:rsidRDefault="00B33550" w:rsidP="004D2BE9">
      <w:pPr>
        <w:rPr>
          <w:rFonts w:ascii="Cambria" w:hAnsi="Cambria" w:cstheme="minorHAnsi"/>
        </w:rPr>
      </w:pPr>
    </w:p>
    <w:p w14:paraId="4EE69964" w14:textId="31BFD318" w:rsidR="00B33550" w:rsidRPr="00D037BC"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u w:val="single"/>
        </w:rPr>
      </w:pPr>
      <w:r w:rsidRPr="00D037BC">
        <w:rPr>
          <w:rFonts w:ascii="Cambria" w:hAnsi="Cambria" w:cstheme="minorHAnsi"/>
          <w:u w:val="single"/>
        </w:rPr>
        <w:br w:type="page"/>
      </w:r>
    </w:p>
    <w:p w14:paraId="7F9765C5" w14:textId="5E83D0A0" w:rsidR="00B33550" w:rsidRPr="00D037BC" w:rsidRDefault="00B33550" w:rsidP="004D2BE9">
      <w:pPr>
        <w:rPr>
          <w:rFonts w:ascii="Cambria" w:hAnsi="Cambria" w:cstheme="minorHAnsi"/>
          <w:u w:val="single"/>
        </w:rPr>
      </w:pPr>
      <w:r w:rsidRPr="00D037BC">
        <w:rPr>
          <w:rFonts w:ascii="Cambria" w:hAnsi="Cambria" w:cstheme="minorHAnsi"/>
          <w:u w:val="single"/>
        </w:rPr>
        <w:lastRenderedPageBreak/>
        <w:t>2. Turn-over during the last five years</w:t>
      </w:r>
    </w:p>
    <w:p w14:paraId="6E282B9A" w14:textId="01E77427" w:rsidR="00B33550" w:rsidRPr="00D037BC" w:rsidRDefault="00B33550" w:rsidP="004D2BE9">
      <w:pPr>
        <w:rPr>
          <w:rFonts w:ascii="Cambria" w:hAnsi="Cambria" w:cstheme="minorHAnsi"/>
          <w:u w:val="single"/>
        </w:rPr>
      </w:pPr>
    </w:p>
    <w:tbl>
      <w:tblPr>
        <w:tblStyle w:val="TableGrid"/>
        <w:tblW w:w="0" w:type="auto"/>
        <w:tblLook w:val="04A0" w:firstRow="1" w:lastRow="0" w:firstColumn="1" w:lastColumn="0" w:noHBand="0" w:noVBand="1"/>
      </w:tblPr>
      <w:tblGrid>
        <w:gridCol w:w="1698"/>
        <w:gridCol w:w="4820"/>
        <w:gridCol w:w="2538"/>
      </w:tblGrid>
      <w:tr w:rsidR="00B33550" w:rsidRPr="00D037BC" w14:paraId="0ADC1CA9" w14:textId="04FD7C5B" w:rsidTr="00E54F5A">
        <w:trPr>
          <w:trHeight w:val="337"/>
        </w:trPr>
        <w:tc>
          <w:tcPr>
            <w:tcW w:w="9056" w:type="dxa"/>
            <w:gridSpan w:val="3"/>
            <w:shd w:val="clear" w:color="auto" w:fill="auto"/>
          </w:tcPr>
          <w:p w14:paraId="161DA8A9" w14:textId="66C3EA39" w:rsidR="00B33550" w:rsidRPr="00D037BC" w:rsidRDefault="00B33550" w:rsidP="00EF0A2C">
            <w:pPr>
              <w:jc w:val="center"/>
              <w:rPr>
                <w:rFonts w:ascii="Cambria" w:hAnsi="Cambria" w:cstheme="minorHAnsi"/>
                <w:b/>
                <w:bCs/>
                <w:u w:val="single"/>
              </w:rPr>
            </w:pPr>
            <w:r w:rsidRPr="00D037BC">
              <w:rPr>
                <w:rFonts w:ascii="Cambria" w:hAnsi="Cambria" w:cstheme="minorHAnsi"/>
                <w:b/>
                <w:bCs/>
              </w:rPr>
              <w:t xml:space="preserve">Annual Turn-over data of the </w:t>
            </w:r>
            <w:r w:rsidRPr="00D037BC">
              <w:rPr>
                <w:rFonts w:ascii="Cambria" w:hAnsi="Cambria" w:cstheme="minorHAnsi"/>
                <w:b/>
                <w:bCs/>
                <w:u w:val="single"/>
              </w:rPr>
              <w:t>last five fiscal years</w:t>
            </w:r>
          </w:p>
        </w:tc>
      </w:tr>
      <w:tr w:rsidR="00B33550" w:rsidRPr="00D037BC" w14:paraId="7EF2F7A6" w14:textId="7D7CABB6" w:rsidTr="00E54F5A">
        <w:trPr>
          <w:trHeight w:val="337"/>
        </w:trPr>
        <w:tc>
          <w:tcPr>
            <w:tcW w:w="1698" w:type="dxa"/>
            <w:shd w:val="clear" w:color="auto" w:fill="auto"/>
          </w:tcPr>
          <w:p w14:paraId="39443AE3" w14:textId="6DFDCAFA" w:rsidR="00B33550" w:rsidRPr="00D037BC" w:rsidRDefault="00B33550" w:rsidP="00EF0A2C">
            <w:pPr>
              <w:jc w:val="center"/>
              <w:rPr>
                <w:rFonts w:ascii="Cambria" w:hAnsi="Cambria" w:cstheme="minorHAnsi"/>
                <w:b/>
                <w:bCs/>
              </w:rPr>
            </w:pPr>
            <w:r w:rsidRPr="00D037BC">
              <w:rPr>
                <w:rFonts w:ascii="Cambria" w:hAnsi="Cambria" w:cstheme="minorHAnsi"/>
                <w:b/>
                <w:bCs/>
              </w:rPr>
              <w:t>Year</w:t>
            </w:r>
          </w:p>
        </w:tc>
        <w:tc>
          <w:tcPr>
            <w:tcW w:w="4820" w:type="dxa"/>
            <w:shd w:val="clear" w:color="auto" w:fill="auto"/>
          </w:tcPr>
          <w:p w14:paraId="0993F8D9" w14:textId="67CC2B72" w:rsidR="00B33550" w:rsidRPr="00D037BC" w:rsidRDefault="00B33550" w:rsidP="00EF0A2C">
            <w:pPr>
              <w:jc w:val="center"/>
              <w:rPr>
                <w:rFonts w:ascii="Cambria" w:hAnsi="Cambria" w:cstheme="minorHAnsi"/>
                <w:b/>
                <w:bCs/>
              </w:rPr>
            </w:pPr>
            <w:r w:rsidRPr="00D037BC">
              <w:rPr>
                <w:rFonts w:ascii="Cambria" w:hAnsi="Cambria" w:cstheme="minorHAnsi"/>
                <w:b/>
                <w:bCs/>
              </w:rPr>
              <w:t>Amount and Currency</w:t>
            </w:r>
          </w:p>
        </w:tc>
        <w:tc>
          <w:tcPr>
            <w:tcW w:w="2538" w:type="dxa"/>
            <w:shd w:val="clear" w:color="auto" w:fill="auto"/>
          </w:tcPr>
          <w:p w14:paraId="0CBE6345" w14:textId="397CA2C1" w:rsidR="00B33550" w:rsidRPr="00D037BC" w:rsidRDefault="00B33550" w:rsidP="00EF0A2C">
            <w:pPr>
              <w:jc w:val="center"/>
              <w:rPr>
                <w:rFonts w:ascii="Cambria" w:hAnsi="Cambria" w:cstheme="minorHAnsi"/>
                <w:b/>
                <w:bCs/>
              </w:rPr>
            </w:pPr>
            <w:r w:rsidRPr="00D037BC">
              <w:rPr>
                <w:rFonts w:ascii="Cambria" w:hAnsi="Cambria" w:cstheme="minorHAnsi"/>
                <w:b/>
                <w:bCs/>
              </w:rPr>
              <w:t>EUR / USD equivalent</w:t>
            </w:r>
          </w:p>
        </w:tc>
      </w:tr>
      <w:tr w:rsidR="00B33550" w:rsidRPr="00D037BC" w14:paraId="7AD54566" w14:textId="250E927C" w:rsidTr="00E54F5A">
        <w:trPr>
          <w:trHeight w:hRule="exact" w:val="680"/>
        </w:trPr>
        <w:tc>
          <w:tcPr>
            <w:tcW w:w="1698" w:type="dxa"/>
            <w:vAlign w:val="center"/>
          </w:tcPr>
          <w:p w14:paraId="4A13943D" w14:textId="1B00385D" w:rsidR="00B33550" w:rsidRPr="00D037BC" w:rsidRDefault="00B33550" w:rsidP="00EF0A2C">
            <w:pPr>
              <w:jc w:val="center"/>
              <w:rPr>
                <w:rFonts w:ascii="Cambria" w:hAnsi="Cambria" w:cstheme="minorHAnsi"/>
              </w:rPr>
            </w:pPr>
            <w:r w:rsidRPr="00D037BC">
              <w:rPr>
                <w:rFonts w:ascii="Cambria" w:hAnsi="Cambria" w:cstheme="minorHAnsi"/>
              </w:rPr>
              <w:t>1</w:t>
            </w:r>
          </w:p>
        </w:tc>
        <w:tc>
          <w:tcPr>
            <w:tcW w:w="4820" w:type="dxa"/>
          </w:tcPr>
          <w:p w14:paraId="6C2AC897" w14:textId="727F0B11" w:rsidR="00B33550" w:rsidRPr="00D037BC" w:rsidRDefault="00B33550" w:rsidP="00EF0A2C">
            <w:pPr>
              <w:rPr>
                <w:rFonts w:ascii="Cambria" w:hAnsi="Cambria" w:cstheme="minorHAnsi"/>
              </w:rPr>
            </w:pPr>
          </w:p>
        </w:tc>
        <w:tc>
          <w:tcPr>
            <w:tcW w:w="2538" w:type="dxa"/>
            <w:vAlign w:val="center"/>
          </w:tcPr>
          <w:p w14:paraId="405E404B" w14:textId="0ED88FBA" w:rsidR="00B33550" w:rsidRPr="00D037BC" w:rsidRDefault="00B33550" w:rsidP="00EF0A2C">
            <w:pPr>
              <w:rPr>
                <w:rFonts w:ascii="Cambria" w:hAnsi="Cambria" w:cstheme="minorHAnsi"/>
              </w:rPr>
            </w:pPr>
          </w:p>
        </w:tc>
      </w:tr>
      <w:tr w:rsidR="00B33550" w:rsidRPr="00D037BC" w14:paraId="7C908A5B" w14:textId="70B64095" w:rsidTr="00E54F5A">
        <w:trPr>
          <w:trHeight w:hRule="exact" w:val="680"/>
        </w:trPr>
        <w:tc>
          <w:tcPr>
            <w:tcW w:w="1698" w:type="dxa"/>
            <w:vAlign w:val="center"/>
          </w:tcPr>
          <w:p w14:paraId="62D4572F" w14:textId="67CF5225" w:rsidR="00B33550" w:rsidRPr="00D037BC" w:rsidRDefault="00B33550" w:rsidP="00EF0A2C">
            <w:pPr>
              <w:jc w:val="center"/>
              <w:rPr>
                <w:rFonts w:ascii="Cambria" w:hAnsi="Cambria" w:cstheme="minorHAnsi"/>
              </w:rPr>
            </w:pPr>
            <w:r w:rsidRPr="00D037BC">
              <w:rPr>
                <w:rFonts w:ascii="Cambria" w:hAnsi="Cambria" w:cstheme="minorHAnsi"/>
              </w:rPr>
              <w:t>2</w:t>
            </w:r>
          </w:p>
        </w:tc>
        <w:tc>
          <w:tcPr>
            <w:tcW w:w="4820" w:type="dxa"/>
          </w:tcPr>
          <w:p w14:paraId="07218D1B" w14:textId="178F3B7F" w:rsidR="00B33550" w:rsidRPr="00D037BC" w:rsidRDefault="00B33550" w:rsidP="00EF0A2C">
            <w:pPr>
              <w:rPr>
                <w:rFonts w:ascii="Cambria" w:hAnsi="Cambria" w:cstheme="minorHAnsi"/>
              </w:rPr>
            </w:pPr>
          </w:p>
        </w:tc>
        <w:tc>
          <w:tcPr>
            <w:tcW w:w="2538" w:type="dxa"/>
            <w:vAlign w:val="center"/>
          </w:tcPr>
          <w:p w14:paraId="2D2EEEEB" w14:textId="6CEA39BF" w:rsidR="00B33550" w:rsidRPr="00D037BC" w:rsidRDefault="00B33550" w:rsidP="00EF0A2C">
            <w:pPr>
              <w:rPr>
                <w:rFonts w:ascii="Cambria" w:hAnsi="Cambria" w:cstheme="minorHAnsi"/>
              </w:rPr>
            </w:pPr>
          </w:p>
        </w:tc>
      </w:tr>
      <w:tr w:rsidR="00B33550" w:rsidRPr="00D037BC" w14:paraId="20DCC149" w14:textId="729370B8" w:rsidTr="00E54F5A">
        <w:trPr>
          <w:trHeight w:hRule="exact" w:val="680"/>
        </w:trPr>
        <w:tc>
          <w:tcPr>
            <w:tcW w:w="1698" w:type="dxa"/>
            <w:vAlign w:val="center"/>
          </w:tcPr>
          <w:p w14:paraId="5018AEDB" w14:textId="7DA901B2" w:rsidR="00B33550" w:rsidRPr="00D037BC" w:rsidRDefault="00B33550" w:rsidP="00EF0A2C">
            <w:pPr>
              <w:jc w:val="center"/>
              <w:rPr>
                <w:rFonts w:ascii="Cambria" w:hAnsi="Cambria" w:cstheme="minorHAnsi"/>
              </w:rPr>
            </w:pPr>
            <w:r w:rsidRPr="00D037BC">
              <w:rPr>
                <w:rFonts w:ascii="Cambria" w:hAnsi="Cambria" w:cstheme="minorHAnsi"/>
              </w:rPr>
              <w:t>3</w:t>
            </w:r>
          </w:p>
        </w:tc>
        <w:tc>
          <w:tcPr>
            <w:tcW w:w="4820" w:type="dxa"/>
          </w:tcPr>
          <w:p w14:paraId="5DF8F3AE" w14:textId="57B31448" w:rsidR="00B33550" w:rsidRPr="00D037BC" w:rsidRDefault="00B33550" w:rsidP="00EF0A2C">
            <w:pPr>
              <w:rPr>
                <w:rFonts w:ascii="Cambria" w:hAnsi="Cambria" w:cstheme="minorHAnsi"/>
              </w:rPr>
            </w:pPr>
          </w:p>
        </w:tc>
        <w:tc>
          <w:tcPr>
            <w:tcW w:w="2538" w:type="dxa"/>
            <w:vAlign w:val="center"/>
          </w:tcPr>
          <w:p w14:paraId="32A9382C" w14:textId="0C1DE97F" w:rsidR="00B33550" w:rsidRPr="00D037BC" w:rsidRDefault="00B33550" w:rsidP="00EF0A2C">
            <w:pPr>
              <w:rPr>
                <w:rFonts w:ascii="Cambria" w:hAnsi="Cambria" w:cstheme="minorHAnsi"/>
              </w:rPr>
            </w:pPr>
          </w:p>
        </w:tc>
      </w:tr>
      <w:tr w:rsidR="00B33550" w:rsidRPr="00D037BC" w14:paraId="420910E5" w14:textId="03A43385" w:rsidTr="00E54F5A">
        <w:trPr>
          <w:trHeight w:hRule="exact" w:val="680"/>
        </w:trPr>
        <w:tc>
          <w:tcPr>
            <w:tcW w:w="1698" w:type="dxa"/>
            <w:vAlign w:val="center"/>
          </w:tcPr>
          <w:p w14:paraId="4FEFC411" w14:textId="5D253FB6" w:rsidR="00B33550" w:rsidRPr="00D037BC" w:rsidRDefault="00B33550" w:rsidP="00EF0A2C">
            <w:pPr>
              <w:jc w:val="center"/>
              <w:rPr>
                <w:rFonts w:ascii="Cambria" w:hAnsi="Cambria" w:cstheme="minorHAnsi"/>
              </w:rPr>
            </w:pPr>
            <w:r w:rsidRPr="00D037BC">
              <w:rPr>
                <w:rFonts w:ascii="Cambria" w:hAnsi="Cambria" w:cstheme="minorHAnsi"/>
              </w:rPr>
              <w:t>4</w:t>
            </w:r>
          </w:p>
        </w:tc>
        <w:tc>
          <w:tcPr>
            <w:tcW w:w="4820" w:type="dxa"/>
          </w:tcPr>
          <w:p w14:paraId="3C41A302" w14:textId="790A0221" w:rsidR="00B33550" w:rsidRPr="00D037BC" w:rsidRDefault="00B33550" w:rsidP="00EF0A2C">
            <w:pPr>
              <w:rPr>
                <w:rFonts w:ascii="Cambria" w:hAnsi="Cambria" w:cstheme="minorHAnsi"/>
              </w:rPr>
            </w:pPr>
          </w:p>
        </w:tc>
        <w:tc>
          <w:tcPr>
            <w:tcW w:w="2538" w:type="dxa"/>
            <w:vAlign w:val="center"/>
          </w:tcPr>
          <w:p w14:paraId="3D174D9B" w14:textId="1000A41A" w:rsidR="00B33550" w:rsidRPr="00D037BC" w:rsidRDefault="00B33550" w:rsidP="00EF0A2C">
            <w:pPr>
              <w:rPr>
                <w:rFonts w:ascii="Cambria" w:hAnsi="Cambria" w:cstheme="minorHAnsi"/>
              </w:rPr>
            </w:pPr>
          </w:p>
        </w:tc>
      </w:tr>
      <w:tr w:rsidR="00B33550" w:rsidRPr="00D037BC" w14:paraId="412F451E" w14:textId="24E5DB42" w:rsidTr="00E54F5A">
        <w:trPr>
          <w:trHeight w:hRule="exact" w:val="680"/>
        </w:trPr>
        <w:tc>
          <w:tcPr>
            <w:tcW w:w="1698" w:type="dxa"/>
            <w:vAlign w:val="center"/>
          </w:tcPr>
          <w:p w14:paraId="70D9F602" w14:textId="6F2E748C" w:rsidR="00B33550" w:rsidRPr="00D037BC" w:rsidRDefault="00B33550" w:rsidP="00EF0A2C">
            <w:pPr>
              <w:jc w:val="center"/>
              <w:rPr>
                <w:rFonts w:ascii="Cambria" w:hAnsi="Cambria" w:cstheme="minorHAnsi"/>
              </w:rPr>
            </w:pPr>
            <w:r w:rsidRPr="00D037BC">
              <w:rPr>
                <w:rFonts w:ascii="Cambria" w:hAnsi="Cambria" w:cstheme="minorHAnsi"/>
              </w:rPr>
              <w:t>5</w:t>
            </w:r>
          </w:p>
        </w:tc>
        <w:tc>
          <w:tcPr>
            <w:tcW w:w="4820" w:type="dxa"/>
          </w:tcPr>
          <w:p w14:paraId="74BF9C3D" w14:textId="643A0E0D" w:rsidR="00B33550" w:rsidRPr="00D037BC" w:rsidRDefault="00B33550" w:rsidP="00EF0A2C">
            <w:pPr>
              <w:rPr>
                <w:rFonts w:ascii="Cambria" w:hAnsi="Cambria" w:cstheme="minorHAnsi"/>
              </w:rPr>
            </w:pPr>
          </w:p>
        </w:tc>
        <w:tc>
          <w:tcPr>
            <w:tcW w:w="2538" w:type="dxa"/>
            <w:vAlign w:val="center"/>
          </w:tcPr>
          <w:p w14:paraId="75D9D78D" w14:textId="2239F7D8" w:rsidR="00B33550" w:rsidRPr="00D037BC" w:rsidRDefault="00B33550" w:rsidP="00EF0A2C">
            <w:pPr>
              <w:rPr>
                <w:rFonts w:ascii="Cambria" w:hAnsi="Cambria" w:cstheme="minorHAnsi"/>
              </w:rPr>
            </w:pPr>
          </w:p>
        </w:tc>
      </w:tr>
      <w:tr w:rsidR="00B33550" w:rsidRPr="00D037BC" w14:paraId="598265B1" w14:textId="0B64542D" w:rsidTr="00E54F5A">
        <w:trPr>
          <w:trHeight w:hRule="exact" w:val="680"/>
        </w:trPr>
        <w:tc>
          <w:tcPr>
            <w:tcW w:w="1698" w:type="dxa"/>
            <w:vAlign w:val="center"/>
          </w:tcPr>
          <w:p w14:paraId="4D7B6458" w14:textId="5FA821FF" w:rsidR="00B33550" w:rsidRPr="00D037BC" w:rsidRDefault="00B33550" w:rsidP="00EF0A2C">
            <w:pPr>
              <w:jc w:val="left"/>
              <w:rPr>
                <w:rFonts w:ascii="Cambria" w:hAnsi="Cambria" w:cstheme="minorHAnsi"/>
              </w:rPr>
            </w:pPr>
            <w:r w:rsidRPr="00D037BC">
              <w:rPr>
                <w:rFonts w:ascii="Cambria" w:hAnsi="Cambria" w:cstheme="minorHAnsi"/>
              </w:rPr>
              <w:t>* Average Annual Turnover</w:t>
            </w:r>
          </w:p>
        </w:tc>
        <w:tc>
          <w:tcPr>
            <w:tcW w:w="4820" w:type="dxa"/>
          </w:tcPr>
          <w:p w14:paraId="11C552A6" w14:textId="502D230E" w:rsidR="00B33550" w:rsidRPr="00D037BC" w:rsidRDefault="00B33550" w:rsidP="00EF0A2C">
            <w:pPr>
              <w:rPr>
                <w:rFonts w:ascii="Cambria" w:hAnsi="Cambria" w:cstheme="minorHAnsi"/>
              </w:rPr>
            </w:pPr>
          </w:p>
        </w:tc>
        <w:tc>
          <w:tcPr>
            <w:tcW w:w="2538" w:type="dxa"/>
            <w:vAlign w:val="center"/>
          </w:tcPr>
          <w:p w14:paraId="5A005324" w14:textId="6EA6ADBE" w:rsidR="00B33550" w:rsidRPr="00D037BC" w:rsidRDefault="00B33550" w:rsidP="00EF0A2C">
            <w:pPr>
              <w:rPr>
                <w:rFonts w:ascii="Cambria" w:hAnsi="Cambria" w:cstheme="minorHAnsi"/>
              </w:rPr>
            </w:pPr>
          </w:p>
        </w:tc>
      </w:tr>
    </w:tbl>
    <w:p w14:paraId="7A841A6D" w14:textId="3134B5E6" w:rsidR="00B33550" w:rsidRPr="00D037BC" w:rsidRDefault="00B33550" w:rsidP="00EF0A2C">
      <w:pPr>
        <w:rPr>
          <w:rFonts w:ascii="Cambria" w:hAnsi="Cambria" w:cstheme="minorHAnsi"/>
        </w:rPr>
      </w:pPr>
      <w:r w:rsidRPr="00D037BC">
        <w:rPr>
          <w:rFonts w:ascii="Cambria" w:hAnsi="Cambria" w:cstheme="minorHAnsi"/>
        </w:rPr>
        <w:t>* Average annual turnover calculated as total certified payments received for work in progress or completed, divided by the number of years specified five (5) years.</w:t>
      </w:r>
    </w:p>
    <w:p w14:paraId="38F6D3B7" w14:textId="4E32F5D8" w:rsidR="00B33550" w:rsidRPr="00D037BC" w:rsidRDefault="00B33550" w:rsidP="00EF0A2C">
      <w:pPr>
        <w:rPr>
          <w:rFonts w:ascii="Cambria" w:hAnsi="Cambria" w:cstheme="minorHAnsi"/>
        </w:rPr>
      </w:pPr>
    </w:p>
    <w:p w14:paraId="7024E0BB" w14:textId="0411F6D6" w:rsidR="00B33550" w:rsidRPr="00D037BC" w:rsidRDefault="00B33550" w:rsidP="00EF0A2C">
      <w:pPr>
        <w:rPr>
          <w:rFonts w:ascii="Cambria" w:hAnsi="Cambria" w:cstheme="minorHAnsi"/>
          <w:u w:val="single"/>
        </w:rPr>
      </w:pPr>
      <w:r w:rsidRPr="00D037BC">
        <w:rPr>
          <w:rFonts w:ascii="Cambria" w:hAnsi="Cambria" w:cstheme="minorHAnsi"/>
          <w:u w:val="single"/>
        </w:rPr>
        <w:t>3. Bank Statements</w:t>
      </w:r>
    </w:p>
    <w:p w14:paraId="51CE4A30" w14:textId="40372252" w:rsidR="00B33550" w:rsidRPr="00D037BC" w:rsidRDefault="00B33550" w:rsidP="00EF0A2C">
      <w:pPr>
        <w:rPr>
          <w:rFonts w:ascii="Cambria" w:hAnsi="Cambria" w:cstheme="minorHAnsi"/>
        </w:rPr>
      </w:pPr>
    </w:p>
    <w:p w14:paraId="7200EEC6" w14:textId="299A9528" w:rsidR="00B33550" w:rsidRPr="00D037BC" w:rsidRDefault="00B33550" w:rsidP="00EF0A2C">
      <w:pPr>
        <w:rPr>
          <w:rFonts w:ascii="Cambria" w:hAnsi="Cambria" w:cstheme="minorHAnsi"/>
        </w:rPr>
      </w:pPr>
      <w:r w:rsidRPr="00D037BC">
        <w:rPr>
          <w:rFonts w:ascii="Cambria" w:hAnsi="Cambria" w:cstheme="minorHAnsi"/>
        </w:rPr>
        <w:t>Showing the actual status of cash in the company’s account</w:t>
      </w:r>
    </w:p>
    <w:p w14:paraId="28D50BE1" w14:textId="2A58E943" w:rsidR="00B33550" w:rsidRPr="00D037BC" w:rsidRDefault="00B33550" w:rsidP="00EF0A2C">
      <w:pPr>
        <w:rPr>
          <w:rFonts w:ascii="Cambria" w:hAnsi="Cambria" w:cstheme="minorHAnsi"/>
        </w:rPr>
      </w:pPr>
    </w:p>
    <w:p w14:paraId="10358A96" w14:textId="2FF97EFD" w:rsidR="00B33550" w:rsidRPr="00D037BC" w:rsidRDefault="00B33550" w:rsidP="00EF0A2C">
      <w:pPr>
        <w:rPr>
          <w:rFonts w:ascii="Cambria" w:hAnsi="Cambria" w:cstheme="minorHAnsi"/>
        </w:rPr>
      </w:pPr>
    </w:p>
    <w:p w14:paraId="711259C8" w14:textId="64F1F6DC" w:rsidR="00B33550" w:rsidRPr="00D037BC" w:rsidRDefault="00B33550" w:rsidP="00EF0A2C">
      <w:pPr>
        <w:rPr>
          <w:rFonts w:ascii="Cambria" w:hAnsi="Cambria" w:cstheme="minorHAnsi"/>
        </w:rPr>
      </w:pPr>
      <w:r w:rsidRPr="00D037BC">
        <w:rPr>
          <w:rFonts w:ascii="Cambria" w:hAnsi="Cambria" w:cstheme="minorHAnsi"/>
        </w:rPr>
        <w:t>Authorized and binding signature: ____________________</w:t>
      </w:r>
    </w:p>
    <w:p w14:paraId="680B3DD2" w14:textId="31983DEC" w:rsidR="00B33550" w:rsidRPr="00D037BC" w:rsidRDefault="00B33550" w:rsidP="00EF0A2C">
      <w:pPr>
        <w:rPr>
          <w:rFonts w:ascii="Cambria" w:hAnsi="Cambria" w:cstheme="minorHAnsi"/>
        </w:rPr>
      </w:pPr>
    </w:p>
    <w:p w14:paraId="124F9E59" w14:textId="2486B8BC" w:rsidR="00B33550" w:rsidRPr="00D037BC" w:rsidRDefault="00B33550" w:rsidP="00EF0A2C">
      <w:pPr>
        <w:rPr>
          <w:rFonts w:ascii="Cambria" w:hAnsi="Cambria" w:cstheme="minorHAnsi"/>
        </w:rPr>
      </w:pPr>
      <w:r w:rsidRPr="00D037BC">
        <w:rPr>
          <w:rFonts w:ascii="Cambria" w:hAnsi="Cambria" w:cstheme="minorHAnsi"/>
        </w:rPr>
        <w:t>Name and function of the signatory: ___________________________________________</w:t>
      </w:r>
    </w:p>
    <w:p w14:paraId="137A75E1" w14:textId="5F69C2B6" w:rsidR="00B33550" w:rsidRPr="00D037BC" w:rsidRDefault="00B33550" w:rsidP="00EF0A2C">
      <w:pPr>
        <w:rPr>
          <w:rFonts w:ascii="Cambria" w:hAnsi="Cambria" w:cstheme="minorHAnsi"/>
        </w:rPr>
      </w:pPr>
    </w:p>
    <w:p w14:paraId="5C08FF65" w14:textId="775FA5B8" w:rsidR="00B33550" w:rsidRPr="00D037BC" w:rsidRDefault="00B33550" w:rsidP="00EF0A2C">
      <w:pPr>
        <w:rPr>
          <w:rFonts w:ascii="Cambria" w:hAnsi="Cambria" w:cstheme="minorHAnsi"/>
        </w:rPr>
      </w:pPr>
      <w:r w:rsidRPr="00D037BC">
        <w:rPr>
          <w:rFonts w:ascii="Cambria" w:hAnsi="Cambria" w:cstheme="minorHAnsi"/>
        </w:rPr>
        <w:t>Date of signing: _____/____/____</w:t>
      </w:r>
    </w:p>
    <w:p w14:paraId="603AAA8B" w14:textId="77777777" w:rsidR="00B33550" w:rsidRPr="00D037BC" w:rsidRDefault="00B33550" w:rsidP="00B33550">
      <w:pPr>
        <w:rPr>
          <w:rFonts w:ascii="Cambria" w:hAnsi="Cambria" w:cstheme="minorHAnsi"/>
        </w:rPr>
      </w:pPr>
    </w:p>
    <w:p w14:paraId="45AD8311" w14:textId="77777777" w:rsidR="00B33550" w:rsidRPr="00D037BC" w:rsidRDefault="00B33550" w:rsidP="00B33550">
      <w:pPr>
        <w:rPr>
          <w:rFonts w:ascii="Cambria" w:hAnsi="Cambria" w:cstheme="minorHAnsi"/>
        </w:rPr>
      </w:pPr>
    </w:p>
    <w:p w14:paraId="2C8A0496"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45DEA710" w14:textId="2538A1E8" w:rsidR="00B33550" w:rsidRPr="00D037BC" w:rsidRDefault="0092077B" w:rsidP="00A3033A">
      <w:pPr>
        <w:pStyle w:val="Heading1"/>
        <w:numPr>
          <w:ilvl w:val="0"/>
          <w:numId w:val="0"/>
        </w:numPr>
        <w:ind w:left="360"/>
        <w:rPr>
          <w:rFonts w:cstheme="minorHAnsi"/>
        </w:rPr>
      </w:pPr>
      <w:bookmarkStart w:id="188" w:name="_Ref492568398"/>
      <w:bookmarkStart w:id="189" w:name="_Toc493614541"/>
      <w:bookmarkStart w:id="190" w:name="_Toc493615196"/>
      <w:bookmarkStart w:id="191" w:name="_Toc530904342"/>
      <w:bookmarkStart w:id="192" w:name="_Toc530904630"/>
      <w:bookmarkStart w:id="193" w:name="_Toc83380082"/>
      <w:bookmarkStart w:id="194" w:name="_Toc95839337"/>
      <w:bookmarkStart w:id="195" w:name="_Toc95839650"/>
      <w:r w:rsidRPr="00D037BC">
        <w:rPr>
          <w:rFonts w:cstheme="minorHAnsi"/>
        </w:rPr>
        <w:lastRenderedPageBreak/>
        <w:t>6</w:t>
      </w:r>
      <w:r w:rsidR="005B0361" w:rsidRPr="00D037BC">
        <w:rPr>
          <w:rFonts w:cstheme="minorHAnsi"/>
        </w:rPr>
        <w:tab/>
      </w:r>
      <w:r w:rsidR="00B33550" w:rsidRPr="00D037BC">
        <w:rPr>
          <w:rFonts w:cstheme="minorHAnsi"/>
        </w:rPr>
        <w:t>Staff Resources</w:t>
      </w:r>
      <w:bookmarkEnd w:id="188"/>
      <w:bookmarkEnd w:id="189"/>
      <w:bookmarkEnd w:id="190"/>
      <w:bookmarkEnd w:id="191"/>
      <w:bookmarkEnd w:id="192"/>
      <w:bookmarkEnd w:id="193"/>
      <w:bookmarkEnd w:id="194"/>
      <w:bookmarkEnd w:id="195"/>
    </w:p>
    <w:p w14:paraId="09BBEFFA" w14:textId="4D6309F0" w:rsidR="00B33550" w:rsidRPr="00D037BC" w:rsidRDefault="0092077B" w:rsidP="00A3033A">
      <w:pPr>
        <w:pStyle w:val="Heading1"/>
        <w:numPr>
          <w:ilvl w:val="0"/>
          <w:numId w:val="0"/>
        </w:numPr>
        <w:ind w:left="360"/>
        <w:rPr>
          <w:rFonts w:cstheme="minorHAnsi"/>
          <w:b w:val="0"/>
        </w:rPr>
      </w:pPr>
      <w:bookmarkStart w:id="196" w:name="_Toc83380083"/>
      <w:bookmarkStart w:id="197" w:name="_Toc95839338"/>
      <w:bookmarkStart w:id="198" w:name="_Toc95839651"/>
      <w:r w:rsidRPr="00D037BC">
        <w:rPr>
          <w:rFonts w:cstheme="minorHAnsi"/>
        </w:rPr>
        <w:t>6</w:t>
      </w:r>
      <w:r w:rsidR="005A2EA8" w:rsidRPr="00D037BC">
        <w:rPr>
          <w:rFonts w:cstheme="minorHAnsi"/>
        </w:rPr>
        <w:t>.1 Presentation of staff Characteristics</w:t>
      </w:r>
      <w:bookmarkEnd w:id="196"/>
      <w:bookmarkEnd w:id="197"/>
      <w:bookmarkEnd w:id="198"/>
    </w:p>
    <w:p w14:paraId="09F1F129" w14:textId="5A21E76A" w:rsidR="00B33550" w:rsidRPr="00D037BC" w:rsidRDefault="00B33550" w:rsidP="00B33550">
      <w:pPr>
        <w:rPr>
          <w:rFonts w:ascii="Cambria" w:hAnsi="Cambria" w:cstheme="minorHAnsi"/>
          <w:lang w:val="en-US"/>
        </w:rPr>
      </w:pPr>
      <w:r w:rsidRPr="00D037BC">
        <w:rPr>
          <w:rFonts w:ascii="Cambria" w:hAnsi="Cambria" w:cstheme="minorHAnsi"/>
          <w:lang w:val="en-US"/>
        </w:rPr>
        <w:t xml:space="preserve">Each Bidder must fill in this form. </w:t>
      </w:r>
    </w:p>
    <w:p w14:paraId="21BD733C" w14:textId="77777777" w:rsidR="00B33550" w:rsidRPr="00D037BC" w:rsidRDefault="00B33550" w:rsidP="00B33550">
      <w:pPr>
        <w:rPr>
          <w:rFonts w:ascii="Cambria" w:hAnsi="Cambria" w:cstheme="minorHAnsi"/>
          <w:b/>
          <w:lang w:val="en-US"/>
        </w:rPr>
      </w:pPr>
      <w:r w:rsidRPr="00D037BC">
        <w:rPr>
          <w:rFonts w:ascii="Cambria" w:hAnsi="Cambria" w:cstheme="minorHAnsi"/>
          <w:b/>
          <w:u w:val="single"/>
          <w:lang w:val="en-US"/>
        </w:rPr>
        <w:t>1. Number of staff</w:t>
      </w:r>
    </w:p>
    <w:p w14:paraId="7BFA8741" w14:textId="77777777" w:rsidR="00B33550" w:rsidRPr="00D037BC" w:rsidRDefault="00B33550" w:rsidP="00B33550">
      <w:pPr>
        <w:rPr>
          <w:rFonts w:ascii="Cambria" w:hAnsi="Cambria" w:cstheme="minorHAnsi"/>
          <w:lang w:val="en-US"/>
        </w:rPr>
      </w:pPr>
    </w:p>
    <w:tbl>
      <w:tblPr>
        <w:tblStyle w:val="TableGrid"/>
        <w:tblW w:w="0" w:type="auto"/>
        <w:tblLook w:val="04A0" w:firstRow="1" w:lastRow="0" w:firstColumn="1" w:lastColumn="0" w:noHBand="0" w:noVBand="1"/>
      </w:tblPr>
      <w:tblGrid>
        <w:gridCol w:w="9056"/>
      </w:tblGrid>
      <w:tr w:rsidR="00B33550" w:rsidRPr="00D037BC" w14:paraId="30A19B94" w14:textId="77777777" w:rsidTr="00E54F5A">
        <w:tc>
          <w:tcPr>
            <w:tcW w:w="9056" w:type="dxa"/>
          </w:tcPr>
          <w:p w14:paraId="5523CD3C"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1. </w:t>
            </w:r>
            <w:r w:rsidRPr="00D037BC">
              <w:rPr>
                <w:rFonts w:ascii="Cambria" w:hAnsi="Cambria" w:cstheme="minorHAnsi"/>
                <w:lang w:val="en-US"/>
              </w:rPr>
              <w:t>Total number of permanent Staff:</w:t>
            </w:r>
          </w:p>
          <w:p w14:paraId="598564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D5EAD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429BF6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356A948" w14:textId="77777777" w:rsidTr="00E54F5A">
        <w:tc>
          <w:tcPr>
            <w:tcW w:w="9056" w:type="dxa"/>
          </w:tcPr>
          <w:p w14:paraId="42DA5495"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2. </w:t>
            </w:r>
            <w:r w:rsidRPr="00D037BC">
              <w:rPr>
                <w:rFonts w:ascii="Cambria" w:hAnsi="Cambria" w:cstheme="minorHAnsi"/>
                <w:lang w:val="en-US"/>
              </w:rPr>
              <w:t>Managerial:</w:t>
            </w:r>
          </w:p>
          <w:p w14:paraId="4CEBAD7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86AD08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CE8F2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DE11586" w14:textId="77777777" w:rsidTr="00E54F5A">
        <w:tc>
          <w:tcPr>
            <w:tcW w:w="9056" w:type="dxa"/>
          </w:tcPr>
          <w:p w14:paraId="2EA8E807"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3. </w:t>
            </w:r>
            <w:r w:rsidRPr="00D037BC">
              <w:rPr>
                <w:rFonts w:ascii="Cambria" w:hAnsi="Cambria" w:cstheme="minorHAnsi"/>
                <w:lang w:val="en-US"/>
              </w:rPr>
              <w:t>Engineers:</w:t>
            </w:r>
          </w:p>
          <w:p w14:paraId="20DA29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6C6BE03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184C75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4089F08" w14:textId="77777777" w:rsidTr="00E54F5A">
        <w:tc>
          <w:tcPr>
            <w:tcW w:w="9056" w:type="dxa"/>
          </w:tcPr>
          <w:p w14:paraId="1F038E40"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4. </w:t>
            </w:r>
            <w:r w:rsidRPr="00D037BC">
              <w:rPr>
                <w:rFonts w:ascii="Cambria" w:hAnsi="Cambria" w:cstheme="minorHAnsi"/>
                <w:lang w:val="en-US"/>
              </w:rPr>
              <w:t>Technical staff / masons, etc.:</w:t>
            </w:r>
          </w:p>
          <w:p w14:paraId="6674E0A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2CDB31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001E70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16FAFA" w14:textId="77777777" w:rsidTr="00E54F5A">
        <w:tc>
          <w:tcPr>
            <w:tcW w:w="9056" w:type="dxa"/>
          </w:tcPr>
          <w:p w14:paraId="29C9C542"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5. </w:t>
            </w:r>
            <w:r w:rsidRPr="00D037BC">
              <w:rPr>
                <w:rFonts w:ascii="Cambria" w:hAnsi="Cambria" w:cstheme="minorHAnsi"/>
                <w:lang w:val="en-US"/>
              </w:rPr>
              <w:t>Administrative:</w:t>
            </w:r>
          </w:p>
          <w:p w14:paraId="3CA1362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FA7C42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321CA5F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0435A75" w14:textId="77777777" w:rsidTr="00E54F5A">
        <w:tc>
          <w:tcPr>
            <w:tcW w:w="9056" w:type="dxa"/>
          </w:tcPr>
          <w:p w14:paraId="5CA6F5ED" w14:textId="77777777" w:rsidR="00B33550" w:rsidRPr="00D037BC" w:rsidRDefault="00B33550" w:rsidP="00E54F5A">
            <w:pPr>
              <w:rPr>
                <w:rFonts w:ascii="Cambria" w:hAnsi="Cambria" w:cstheme="minorHAnsi"/>
                <w:lang w:val="en-US"/>
              </w:rPr>
            </w:pPr>
            <w:r w:rsidRPr="00D037BC">
              <w:rPr>
                <w:rFonts w:ascii="Cambria" w:hAnsi="Cambria" w:cstheme="minorHAnsi"/>
              </w:rPr>
              <w:t xml:space="preserve">6. </w:t>
            </w:r>
            <w:r w:rsidRPr="00D037BC">
              <w:rPr>
                <w:rFonts w:ascii="Cambria" w:hAnsi="Cambria" w:cstheme="minorHAnsi"/>
                <w:lang w:val="en-US"/>
              </w:rPr>
              <w:t>Other (specify):</w:t>
            </w:r>
          </w:p>
          <w:p w14:paraId="0C356C4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788797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rPr>
            </w:pPr>
          </w:p>
          <w:p w14:paraId="04D8E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02F20031" w14:textId="77777777" w:rsidR="00B33550" w:rsidRPr="00D037BC" w:rsidRDefault="00B33550" w:rsidP="00B33550">
      <w:pPr>
        <w:rPr>
          <w:rFonts w:ascii="Cambria" w:hAnsi="Cambria" w:cstheme="minorHAnsi"/>
          <w:lang w:val="en-US"/>
        </w:rPr>
      </w:pPr>
    </w:p>
    <w:p w14:paraId="18FE086F"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br w:type="page"/>
      </w:r>
    </w:p>
    <w:p w14:paraId="64963961" w14:textId="51456714" w:rsidR="00B33550" w:rsidRPr="00D037BC" w:rsidRDefault="0092077B" w:rsidP="00A3033A">
      <w:pPr>
        <w:pStyle w:val="Heading1"/>
        <w:numPr>
          <w:ilvl w:val="0"/>
          <w:numId w:val="0"/>
        </w:numPr>
        <w:ind w:left="360"/>
        <w:rPr>
          <w:rFonts w:cstheme="minorHAnsi"/>
          <w:b w:val="0"/>
        </w:rPr>
      </w:pPr>
      <w:bookmarkStart w:id="199" w:name="_Toc83380084"/>
      <w:bookmarkStart w:id="200" w:name="_Toc95839339"/>
      <w:bookmarkStart w:id="201" w:name="_Toc95839652"/>
      <w:r w:rsidRPr="00D037BC">
        <w:rPr>
          <w:rFonts w:cstheme="minorHAnsi"/>
        </w:rPr>
        <w:lastRenderedPageBreak/>
        <w:t>6.2</w:t>
      </w:r>
      <w:r w:rsidR="00B33550" w:rsidRPr="00D037BC">
        <w:rPr>
          <w:rFonts w:cstheme="minorHAnsi"/>
        </w:rPr>
        <w:t>. Availability of key staff for current project</w:t>
      </w:r>
      <w:bookmarkEnd w:id="199"/>
      <w:bookmarkEnd w:id="200"/>
      <w:bookmarkEnd w:id="201"/>
    </w:p>
    <w:p w14:paraId="722431C6" w14:textId="77777777" w:rsidR="00B33550" w:rsidRPr="00D037BC" w:rsidRDefault="00B33550" w:rsidP="00B33550">
      <w:pPr>
        <w:rPr>
          <w:rFonts w:ascii="Cambria" w:hAnsi="Cambria" w:cstheme="minorHAnsi"/>
          <w:lang w:val="en-US"/>
        </w:rPr>
      </w:pPr>
      <w:r w:rsidRPr="00D037BC">
        <w:rPr>
          <w:rFonts w:ascii="Cambria" w:hAnsi="Cambria" w:cstheme="minorHAnsi"/>
          <w:lang w:val="en-US"/>
        </w:rPr>
        <w:t>List here the number of persons, which the Bidder intends to assign to this contract. CVs shall be attached.</w:t>
      </w:r>
    </w:p>
    <w:p w14:paraId="71967C93" w14:textId="77777777" w:rsidR="00B33550" w:rsidRPr="00D037BC" w:rsidRDefault="00B33550" w:rsidP="00B33550">
      <w:pPr>
        <w:rPr>
          <w:rFonts w:ascii="Cambria" w:hAnsi="Cambria" w:cstheme="minorHAnsi"/>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D037BC"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Language</w:t>
            </w:r>
          </w:p>
          <w:p w14:paraId="11C5DC5B"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D037BC" w:rsidRDefault="00B33550"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0BF6CBF2" w:rsidR="00B33550" w:rsidRPr="00D037BC" w:rsidRDefault="0061595F" w:rsidP="00E54F5A">
            <w:pPr>
              <w:tabs>
                <w:tab w:val="left" w:pos="567"/>
                <w:tab w:val="left" w:leader="underscore" w:pos="9923"/>
              </w:tabs>
              <w:spacing w:before="60" w:after="60" w:line="264" w:lineRule="auto"/>
              <w:jc w:val="center"/>
              <w:rPr>
                <w:rFonts w:ascii="Cambria" w:hAnsi="Cambria" w:cstheme="minorHAnsi"/>
                <w:b/>
                <w:szCs w:val="20"/>
              </w:rPr>
            </w:pPr>
            <w:r w:rsidRPr="00D037BC">
              <w:rPr>
                <w:rFonts w:ascii="Cambria" w:hAnsi="Cambria" w:cstheme="minorHAnsi"/>
                <w:b/>
                <w:szCs w:val="20"/>
              </w:rPr>
              <w:t>Experience</w:t>
            </w:r>
            <w:r w:rsidR="00B33550" w:rsidRPr="00D037BC">
              <w:rPr>
                <w:rFonts w:ascii="Cambria" w:hAnsi="Cambria" w:cstheme="minorHAnsi"/>
                <w:b/>
                <w:szCs w:val="20"/>
              </w:rPr>
              <w:t xml:space="preserve"> in similar projects</w:t>
            </w:r>
          </w:p>
        </w:tc>
      </w:tr>
      <w:tr w:rsidR="00B33550" w:rsidRPr="00D037BC"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D037BC" w:rsidRDefault="00B33550" w:rsidP="00E54F5A">
            <w:pPr>
              <w:rPr>
                <w:rFonts w:ascii="Cambria" w:hAnsi="Cambria" w:cstheme="minorHAnsi"/>
                <w:szCs w:val="22"/>
              </w:rPr>
            </w:pPr>
          </w:p>
          <w:p w14:paraId="33C772DC" w14:textId="77777777" w:rsidR="00B33550" w:rsidRPr="00D037BC" w:rsidRDefault="00B33550" w:rsidP="00E54F5A">
            <w:pPr>
              <w:rPr>
                <w:rFonts w:ascii="Cambria" w:hAnsi="Cambria" w:cstheme="minorHAnsi"/>
                <w:szCs w:val="22"/>
              </w:rPr>
            </w:pPr>
          </w:p>
          <w:p w14:paraId="058E23A3"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D037BC" w:rsidRDefault="00B33550" w:rsidP="00E54F5A">
            <w:pPr>
              <w:rPr>
                <w:rFonts w:ascii="Cambria" w:hAnsi="Cambria" w:cstheme="minorHAnsi"/>
                <w:szCs w:val="22"/>
              </w:rPr>
            </w:pPr>
          </w:p>
        </w:tc>
      </w:tr>
      <w:tr w:rsidR="00B33550" w:rsidRPr="00D037BC"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D037BC" w:rsidRDefault="00B33550" w:rsidP="00E54F5A">
            <w:pPr>
              <w:rPr>
                <w:rFonts w:ascii="Cambria" w:hAnsi="Cambria" w:cstheme="minorHAnsi"/>
                <w:szCs w:val="22"/>
              </w:rPr>
            </w:pPr>
          </w:p>
          <w:p w14:paraId="2DDCD729" w14:textId="77777777" w:rsidR="00B33550" w:rsidRPr="00D037BC" w:rsidRDefault="00B33550" w:rsidP="00E54F5A">
            <w:pPr>
              <w:rPr>
                <w:rFonts w:ascii="Cambria" w:hAnsi="Cambria" w:cstheme="minorHAnsi"/>
                <w:szCs w:val="22"/>
              </w:rPr>
            </w:pPr>
          </w:p>
          <w:p w14:paraId="0C3719D0"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D037BC" w:rsidRDefault="00B33550" w:rsidP="00E54F5A">
            <w:pPr>
              <w:rPr>
                <w:rFonts w:ascii="Cambria" w:hAnsi="Cambria" w:cstheme="minorHAnsi"/>
                <w:szCs w:val="22"/>
              </w:rPr>
            </w:pPr>
          </w:p>
        </w:tc>
      </w:tr>
      <w:tr w:rsidR="00B33550" w:rsidRPr="00D037BC"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D037BC" w:rsidRDefault="00B33550" w:rsidP="00E54F5A">
            <w:pPr>
              <w:rPr>
                <w:rFonts w:ascii="Cambria" w:hAnsi="Cambria" w:cstheme="minorHAnsi"/>
                <w:szCs w:val="22"/>
              </w:rPr>
            </w:pPr>
          </w:p>
          <w:p w14:paraId="6ADAB5A4" w14:textId="77777777" w:rsidR="00B33550" w:rsidRPr="00D037BC" w:rsidRDefault="00B33550" w:rsidP="00E54F5A">
            <w:pPr>
              <w:rPr>
                <w:rFonts w:ascii="Cambria" w:hAnsi="Cambria" w:cstheme="minorHAnsi"/>
                <w:szCs w:val="22"/>
              </w:rPr>
            </w:pPr>
          </w:p>
          <w:p w14:paraId="63774019"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D037BC" w:rsidRDefault="00B33550" w:rsidP="00E54F5A">
            <w:pPr>
              <w:rPr>
                <w:rFonts w:ascii="Cambria" w:hAnsi="Cambria" w:cstheme="minorHAnsi"/>
                <w:szCs w:val="22"/>
              </w:rPr>
            </w:pPr>
          </w:p>
        </w:tc>
      </w:tr>
      <w:tr w:rsidR="00B33550" w:rsidRPr="00D037BC"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D037BC" w:rsidRDefault="00B33550" w:rsidP="00E54F5A">
            <w:pPr>
              <w:rPr>
                <w:rFonts w:ascii="Cambria" w:hAnsi="Cambria" w:cstheme="minorHAnsi"/>
                <w:szCs w:val="22"/>
              </w:rPr>
            </w:pPr>
          </w:p>
          <w:p w14:paraId="6322B2A1" w14:textId="77777777" w:rsidR="00B33550" w:rsidRPr="00D037BC" w:rsidRDefault="00B33550" w:rsidP="00E54F5A">
            <w:pPr>
              <w:rPr>
                <w:rFonts w:ascii="Cambria" w:hAnsi="Cambria" w:cstheme="minorHAnsi"/>
                <w:szCs w:val="22"/>
              </w:rPr>
            </w:pPr>
          </w:p>
          <w:p w14:paraId="452BBD6E"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D037BC" w:rsidRDefault="00B33550" w:rsidP="00E54F5A">
            <w:pPr>
              <w:rPr>
                <w:rFonts w:ascii="Cambria" w:hAnsi="Cambria" w:cstheme="minorHAnsi"/>
                <w:szCs w:val="22"/>
              </w:rPr>
            </w:pPr>
          </w:p>
        </w:tc>
      </w:tr>
      <w:tr w:rsidR="00B33550" w:rsidRPr="00D037BC"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D037BC" w:rsidRDefault="00B33550" w:rsidP="00E54F5A">
            <w:pPr>
              <w:rPr>
                <w:rFonts w:ascii="Cambria" w:hAnsi="Cambria" w:cstheme="minorHAnsi"/>
                <w:szCs w:val="22"/>
              </w:rPr>
            </w:pPr>
          </w:p>
          <w:p w14:paraId="768153ED" w14:textId="77777777" w:rsidR="00B33550" w:rsidRPr="00D037BC" w:rsidRDefault="00B33550" w:rsidP="00E54F5A">
            <w:pPr>
              <w:rPr>
                <w:rFonts w:ascii="Cambria" w:hAnsi="Cambria" w:cstheme="minorHAnsi"/>
                <w:szCs w:val="22"/>
              </w:rPr>
            </w:pPr>
          </w:p>
          <w:p w14:paraId="5A7DB3B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D037BC" w:rsidRDefault="00B33550" w:rsidP="00E54F5A">
            <w:pPr>
              <w:rPr>
                <w:rFonts w:ascii="Cambria" w:hAnsi="Cambria" w:cstheme="minorHAnsi"/>
                <w:szCs w:val="22"/>
              </w:rPr>
            </w:pPr>
          </w:p>
        </w:tc>
      </w:tr>
      <w:tr w:rsidR="00B33550" w:rsidRPr="00D037BC"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D037BC" w:rsidRDefault="00B33550" w:rsidP="00E54F5A">
            <w:pPr>
              <w:rPr>
                <w:rFonts w:ascii="Cambria" w:hAnsi="Cambria" w:cstheme="minorHAnsi"/>
                <w:szCs w:val="22"/>
              </w:rPr>
            </w:pPr>
          </w:p>
          <w:p w14:paraId="3415AE22" w14:textId="77777777" w:rsidR="00B33550" w:rsidRPr="00D037BC" w:rsidRDefault="00B33550" w:rsidP="00E54F5A">
            <w:pPr>
              <w:rPr>
                <w:rFonts w:ascii="Cambria" w:hAnsi="Cambria" w:cstheme="minorHAnsi"/>
                <w:szCs w:val="22"/>
              </w:rPr>
            </w:pPr>
          </w:p>
          <w:p w14:paraId="3EC60C51"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D037BC" w:rsidRDefault="00B33550" w:rsidP="00E54F5A">
            <w:pPr>
              <w:rPr>
                <w:rFonts w:ascii="Cambria" w:hAnsi="Cambria"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D037BC" w:rsidRDefault="00B33550" w:rsidP="00E54F5A">
            <w:pPr>
              <w:rPr>
                <w:rFonts w:ascii="Cambria" w:hAnsi="Cambria"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D037BC" w:rsidRDefault="00B33550" w:rsidP="00E54F5A">
            <w:pPr>
              <w:rPr>
                <w:rFonts w:ascii="Cambria" w:hAnsi="Cambria"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D037BC" w:rsidRDefault="00B33550" w:rsidP="00E54F5A">
            <w:pPr>
              <w:rPr>
                <w:rFonts w:ascii="Cambria" w:hAnsi="Cambria"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D037BC" w:rsidRDefault="00B33550" w:rsidP="00E54F5A">
            <w:pPr>
              <w:rPr>
                <w:rFonts w:ascii="Cambria" w:hAnsi="Cambria" w:cstheme="minorHAnsi"/>
                <w:szCs w:val="22"/>
              </w:rPr>
            </w:pPr>
          </w:p>
        </w:tc>
      </w:tr>
    </w:tbl>
    <w:p w14:paraId="070A8D2F" w14:textId="77777777" w:rsidR="00B33550" w:rsidRPr="00D037BC" w:rsidRDefault="00B33550" w:rsidP="00B33550">
      <w:pPr>
        <w:rPr>
          <w:rFonts w:ascii="Cambria" w:hAnsi="Cambria" w:cstheme="minorHAnsi"/>
          <w:szCs w:val="20"/>
          <w:lang w:val="en-US"/>
        </w:rPr>
      </w:pPr>
    </w:p>
    <w:p w14:paraId="3AD6F4A1"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637392F0" w14:textId="77777777" w:rsidR="00B33550" w:rsidRPr="00D037BC" w:rsidRDefault="00B33550" w:rsidP="00B33550">
      <w:pPr>
        <w:rPr>
          <w:rFonts w:ascii="Cambria" w:hAnsi="Cambria" w:cstheme="minorHAnsi"/>
        </w:rPr>
      </w:pPr>
    </w:p>
    <w:p w14:paraId="63D8E1D8"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125D0173" w14:textId="77777777" w:rsidR="00B33550" w:rsidRPr="00D037BC" w:rsidRDefault="00B33550" w:rsidP="00B33550">
      <w:pPr>
        <w:rPr>
          <w:rFonts w:ascii="Cambria" w:hAnsi="Cambria" w:cstheme="minorHAnsi"/>
        </w:rPr>
      </w:pPr>
    </w:p>
    <w:p w14:paraId="150D546C" w14:textId="78B52CFE"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598C0428" w14:textId="122003A1" w:rsidR="005A2EA8" w:rsidRPr="00D037BC"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4B6FCC7E" w14:textId="70BA4458" w:rsidR="005A2EA8" w:rsidRPr="00D037BC" w:rsidRDefault="0092077B" w:rsidP="00A3033A">
      <w:pPr>
        <w:pStyle w:val="Heading1"/>
        <w:numPr>
          <w:ilvl w:val="0"/>
          <w:numId w:val="0"/>
        </w:numPr>
        <w:ind w:left="360"/>
        <w:rPr>
          <w:rFonts w:cstheme="minorHAnsi"/>
          <w:b w:val="0"/>
        </w:rPr>
      </w:pPr>
      <w:bookmarkStart w:id="202" w:name="_Toc83380085"/>
      <w:bookmarkStart w:id="203" w:name="_Toc95839340"/>
      <w:bookmarkStart w:id="204" w:name="_Toc95839653"/>
      <w:r w:rsidRPr="00D037BC">
        <w:rPr>
          <w:rFonts w:cstheme="minorHAnsi"/>
        </w:rPr>
        <w:lastRenderedPageBreak/>
        <w:t>6</w:t>
      </w:r>
      <w:r w:rsidR="005A2EA8" w:rsidRPr="00D037BC">
        <w:rPr>
          <w:rFonts w:cstheme="minorHAnsi"/>
        </w:rPr>
        <w:t>.</w:t>
      </w:r>
      <w:r w:rsidRPr="00D037BC">
        <w:rPr>
          <w:rFonts w:cstheme="minorHAnsi"/>
        </w:rPr>
        <w:t>3</w:t>
      </w:r>
      <w:r w:rsidR="005A2EA8" w:rsidRPr="00D037BC">
        <w:rPr>
          <w:rFonts w:cstheme="minorHAnsi"/>
        </w:rPr>
        <w:t xml:space="preserve"> Presentation of Curricula Vitae</w:t>
      </w:r>
      <w:bookmarkEnd w:id="202"/>
      <w:bookmarkEnd w:id="203"/>
      <w:bookmarkEnd w:id="204"/>
    </w:p>
    <w:p w14:paraId="4060E15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3618"/>
        <w:gridCol w:w="5608"/>
      </w:tblGrid>
      <w:tr w:rsidR="005A2EA8" w:rsidRPr="00D037BC"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D037BC" w:rsidRDefault="005A2EA8" w:rsidP="00AC4CAF">
            <w:pPr>
              <w:rPr>
                <w:rFonts w:ascii="Cambria" w:hAnsi="Cambria" w:cstheme="minorHAnsi"/>
                <w:szCs w:val="20"/>
              </w:rPr>
            </w:pPr>
            <w:r w:rsidRPr="00D037BC">
              <w:rPr>
                <w:rFonts w:ascii="Cambria" w:hAnsi="Cambria" w:cstheme="minorHAnsi"/>
                <w:i/>
                <w:szCs w:val="20"/>
              </w:rPr>
              <w:t>[e.g., K-1, TEAM LEADER]</w:t>
            </w:r>
          </w:p>
        </w:tc>
      </w:tr>
      <w:tr w:rsidR="005A2EA8" w:rsidRPr="00D037BC"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Name of Expert:</w:t>
            </w:r>
            <w:r w:rsidRPr="00D037BC">
              <w:rPr>
                <w:rFonts w:ascii="Cambria" w:hAnsi="Cambria" w:cstheme="minorHAnsi"/>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D037BC" w:rsidRDefault="005A2EA8" w:rsidP="00AC4CAF">
            <w:pPr>
              <w:rPr>
                <w:rFonts w:ascii="Cambria" w:hAnsi="Cambria" w:cstheme="minorHAnsi"/>
                <w:szCs w:val="20"/>
              </w:rPr>
            </w:pPr>
            <w:r w:rsidRPr="00D037BC">
              <w:rPr>
                <w:rFonts w:ascii="Cambria" w:hAnsi="Cambria" w:cstheme="minorHAnsi"/>
                <w:i/>
                <w:szCs w:val="20"/>
              </w:rPr>
              <w:t>[Insert full name]</w:t>
            </w:r>
          </w:p>
        </w:tc>
      </w:tr>
      <w:tr w:rsidR="005A2EA8" w:rsidRPr="00D037BC"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D037BC" w:rsidRDefault="005A2EA8" w:rsidP="00AC4CAF">
            <w:pPr>
              <w:rPr>
                <w:rFonts w:ascii="Cambria" w:hAnsi="Cambria" w:cstheme="minorHAnsi"/>
                <w:i/>
                <w:szCs w:val="20"/>
              </w:rPr>
            </w:pPr>
            <w:r w:rsidRPr="00D037BC">
              <w:rPr>
                <w:rFonts w:ascii="Cambria" w:hAnsi="Cambria" w:cstheme="minorHAnsi"/>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D037BC" w:rsidRDefault="005A2EA8" w:rsidP="00AC4CAF">
            <w:pPr>
              <w:rPr>
                <w:rFonts w:ascii="Cambria" w:hAnsi="Cambria" w:cstheme="minorHAnsi"/>
                <w:szCs w:val="20"/>
              </w:rPr>
            </w:pPr>
            <w:r w:rsidRPr="00D037BC">
              <w:rPr>
                <w:rFonts w:ascii="Cambria" w:hAnsi="Cambria" w:cstheme="minorHAnsi"/>
                <w:i/>
                <w:szCs w:val="20"/>
              </w:rPr>
              <w:t>[day/month/year]</w:t>
            </w:r>
          </w:p>
        </w:tc>
      </w:tr>
      <w:tr w:rsidR="005A2EA8" w:rsidRPr="00D037BC"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D037BC" w:rsidRDefault="005A2EA8" w:rsidP="00AC4CAF">
            <w:pPr>
              <w:rPr>
                <w:rFonts w:ascii="Cambria" w:hAnsi="Cambria" w:cstheme="minorHAnsi"/>
                <w:szCs w:val="20"/>
              </w:rPr>
            </w:pPr>
            <w:r w:rsidRPr="00D037BC">
              <w:rPr>
                <w:rFonts w:ascii="Cambria" w:hAnsi="Cambria" w:cstheme="minorHAnsi"/>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D037BC" w:rsidRDefault="005A2EA8" w:rsidP="00AC4CAF">
            <w:pPr>
              <w:snapToGrid w:val="0"/>
              <w:rPr>
                <w:rFonts w:ascii="Cambria" w:hAnsi="Cambria" w:cstheme="minorHAnsi"/>
                <w:szCs w:val="20"/>
              </w:rPr>
            </w:pPr>
          </w:p>
        </w:tc>
      </w:tr>
    </w:tbl>
    <w:p w14:paraId="5664D95E" w14:textId="77777777" w:rsidR="005A2EA8" w:rsidRPr="00D037BC" w:rsidRDefault="005A2EA8" w:rsidP="005A2EA8">
      <w:pPr>
        <w:rPr>
          <w:rFonts w:ascii="Cambria" w:hAnsi="Cambria" w:cstheme="minorHAnsi"/>
        </w:rPr>
      </w:pPr>
    </w:p>
    <w:p w14:paraId="75F3D46B" w14:textId="77777777" w:rsidR="005A2EA8" w:rsidRPr="00D037BC" w:rsidRDefault="005A2EA8" w:rsidP="005A2EA8">
      <w:pPr>
        <w:rPr>
          <w:rFonts w:ascii="Cambria" w:hAnsi="Cambria" w:cstheme="minorHAnsi"/>
          <w:b/>
        </w:rPr>
      </w:pPr>
      <w:r w:rsidRPr="00D037BC">
        <w:rPr>
          <w:rFonts w:ascii="Cambria" w:hAnsi="Cambria" w:cstheme="minorHAnsi"/>
          <w:b/>
        </w:rPr>
        <w:t xml:space="preserve">Education: </w:t>
      </w:r>
      <w:r w:rsidRPr="00D037BC">
        <w:rPr>
          <w:rFonts w:ascii="Cambria" w:hAnsi="Cambria" w:cstheme="minorHAnsi"/>
          <w:i/>
        </w:rPr>
        <w:t>[List college/university or other specialized education, giving names of educational institutions, dates attended, degree(s)/diploma(s) obtained]</w:t>
      </w:r>
    </w:p>
    <w:p w14:paraId="262914F1"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11153600" w14:textId="77777777" w:rsidR="005A2EA8" w:rsidRPr="00D037BC" w:rsidRDefault="005A2EA8" w:rsidP="005A2EA8">
      <w:pPr>
        <w:rPr>
          <w:rFonts w:ascii="Cambria" w:hAnsi="Cambria" w:cstheme="minorHAnsi"/>
          <w:b/>
        </w:rPr>
      </w:pPr>
      <w:r w:rsidRPr="00D037BC">
        <w:rPr>
          <w:rFonts w:ascii="Cambria" w:hAnsi="Cambria" w:cstheme="minorHAnsi"/>
          <w:b/>
        </w:rPr>
        <w:t>___________________________________________________________________</w:t>
      </w:r>
    </w:p>
    <w:p w14:paraId="75C5464F" w14:textId="77777777" w:rsidR="005A2EA8" w:rsidRPr="00D037BC" w:rsidRDefault="005A2EA8" w:rsidP="005A2EA8">
      <w:pPr>
        <w:rPr>
          <w:rFonts w:ascii="Cambria" w:hAnsi="Cambria" w:cstheme="minorHAnsi"/>
          <w:b/>
        </w:rPr>
      </w:pPr>
    </w:p>
    <w:p w14:paraId="2C273A43" w14:textId="77777777" w:rsidR="005A2EA8" w:rsidRPr="00D037BC" w:rsidRDefault="005A2EA8" w:rsidP="005A2EA8">
      <w:pPr>
        <w:rPr>
          <w:rFonts w:ascii="Cambria" w:hAnsi="Cambria" w:cstheme="minorHAnsi"/>
          <w:b/>
        </w:rPr>
      </w:pPr>
    </w:p>
    <w:p w14:paraId="77F2F607" w14:textId="77777777" w:rsidR="005A2EA8" w:rsidRPr="00D037BC" w:rsidRDefault="005A2EA8" w:rsidP="005A2EA8">
      <w:pPr>
        <w:rPr>
          <w:rFonts w:ascii="Cambria" w:hAnsi="Cambria" w:cstheme="minorHAnsi"/>
          <w:sz w:val="18"/>
        </w:rPr>
      </w:pPr>
      <w:r w:rsidRPr="00D037BC">
        <w:rPr>
          <w:rFonts w:ascii="Cambria" w:hAnsi="Cambria" w:cstheme="minorHAnsi"/>
          <w:b/>
        </w:rPr>
        <w:t xml:space="preserve">Employment record relevant to the assignment: </w:t>
      </w:r>
      <w:r w:rsidRPr="00D037BC">
        <w:rPr>
          <w:rFonts w:ascii="Cambria" w:hAnsi="Cambria" w:cstheme="minorHAnsi"/>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D037BC" w:rsidRDefault="005A2EA8" w:rsidP="005A2EA8">
      <w:pPr>
        <w:rPr>
          <w:rFonts w:ascii="Cambria" w:hAnsi="Cambria" w:cstheme="minorHAnsi"/>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D037BC"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D037BC" w:rsidRDefault="005A2EA8" w:rsidP="00AC4CAF">
            <w:pPr>
              <w:rPr>
                <w:rFonts w:ascii="Cambria" w:hAnsi="Cambria" w:cstheme="minorHAnsi"/>
                <w:szCs w:val="20"/>
              </w:rPr>
            </w:pPr>
            <w:r w:rsidRPr="00D037BC">
              <w:rPr>
                <w:rFonts w:ascii="Cambria" w:hAnsi="Cambria" w:cstheme="minorHAnsi"/>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D037BC" w:rsidRDefault="005A2EA8" w:rsidP="00AC4CAF">
            <w:pPr>
              <w:rPr>
                <w:rFonts w:ascii="Cambria" w:hAnsi="Cambria" w:cstheme="minorHAnsi"/>
                <w:szCs w:val="20"/>
              </w:rPr>
            </w:pPr>
            <w:r w:rsidRPr="00D037BC">
              <w:rPr>
                <w:rFonts w:ascii="Cambria" w:hAnsi="Cambria" w:cstheme="minorHAnsi"/>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D037BC" w:rsidRDefault="005A2EA8" w:rsidP="00AC4CAF">
            <w:pPr>
              <w:rPr>
                <w:rFonts w:ascii="Cambria" w:hAnsi="Cambria" w:cstheme="minorHAnsi"/>
                <w:szCs w:val="20"/>
              </w:rPr>
            </w:pPr>
            <w:r w:rsidRPr="00D037BC">
              <w:rPr>
                <w:rFonts w:ascii="Cambria" w:hAnsi="Cambria" w:cstheme="minorHAnsi"/>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D037BC" w:rsidRDefault="005A2EA8" w:rsidP="00AC4CAF">
            <w:pPr>
              <w:rPr>
                <w:rFonts w:ascii="Cambria" w:hAnsi="Cambria" w:cstheme="minorHAnsi"/>
                <w:szCs w:val="20"/>
              </w:rPr>
            </w:pPr>
            <w:r w:rsidRPr="00D037BC">
              <w:rPr>
                <w:rFonts w:ascii="Cambria" w:hAnsi="Cambria" w:cstheme="minorHAnsi"/>
                <w:szCs w:val="20"/>
              </w:rPr>
              <w:t>Summary of activities performed relevant to the Assignment</w:t>
            </w:r>
          </w:p>
        </w:tc>
      </w:tr>
      <w:tr w:rsidR="005A2EA8" w:rsidRPr="00D037BC"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D037BC" w:rsidRDefault="005A2EA8" w:rsidP="00AC4CAF">
            <w:pPr>
              <w:rPr>
                <w:rFonts w:ascii="Cambria" w:hAnsi="Cambria" w:cstheme="minorHAnsi"/>
                <w:i/>
                <w:szCs w:val="20"/>
              </w:rPr>
            </w:pPr>
            <w:r w:rsidRPr="00D037BC">
              <w:rPr>
                <w:rFonts w:ascii="Cambria" w:hAnsi="Cambria" w:cstheme="minorHAnsi"/>
                <w:i/>
                <w:szCs w:val="20"/>
              </w:rPr>
              <w:t>[e.g., Ministry of ……, advisor/consultant to…</w:t>
            </w:r>
          </w:p>
          <w:p w14:paraId="2EAE4030" w14:textId="77777777" w:rsidR="005A2EA8" w:rsidRPr="00D037BC" w:rsidRDefault="005A2EA8" w:rsidP="00AC4CAF">
            <w:pPr>
              <w:rPr>
                <w:rFonts w:ascii="Cambria" w:hAnsi="Cambria" w:cstheme="minorHAnsi"/>
                <w:i/>
                <w:szCs w:val="20"/>
              </w:rPr>
            </w:pPr>
          </w:p>
          <w:p w14:paraId="6DE13BB0" w14:textId="77777777" w:rsidR="005A2EA8" w:rsidRPr="00D037BC" w:rsidRDefault="005A2EA8" w:rsidP="00AC4CAF">
            <w:pPr>
              <w:rPr>
                <w:rFonts w:ascii="Cambria" w:hAnsi="Cambria" w:cstheme="minorHAnsi"/>
                <w:b/>
                <w:szCs w:val="20"/>
              </w:rPr>
            </w:pPr>
            <w:r w:rsidRPr="00D037BC">
              <w:rPr>
                <w:rFonts w:ascii="Cambria" w:hAnsi="Cambria" w:cstheme="minorHAnsi"/>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D037BC" w:rsidRDefault="005A2EA8" w:rsidP="00AC4CAF">
            <w:pPr>
              <w:snapToGrid w:val="0"/>
              <w:rPr>
                <w:rFonts w:ascii="Cambria" w:hAnsi="Cambria" w:cstheme="minorHAnsi"/>
                <w:b/>
              </w:rPr>
            </w:pPr>
          </w:p>
        </w:tc>
      </w:tr>
      <w:tr w:rsidR="005A2EA8" w:rsidRPr="00D037BC"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D037BC" w:rsidRDefault="005A2EA8" w:rsidP="00AC4CAF">
            <w:pPr>
              <w:snapToGrid w:val="0"/>
              <w:rPr>
                <w:rFonts w:ascii="Cambria" w:hAnsi="Cambria" w:cstheme="minorHAnsi"/>
                <w:b/>
              </w:rPr>
            </w:pPr>
          </w:p>
        </w:tc>
      </w:tr>
      <w:tr w:rsidR="005A2EA8" w:rsidRPr="00D037BC"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D037BC" w:rsidRDefault="005A2EA8" w:rsidP="00AC4CAF">
            <w:pPr>
              <w:snapToGrid w:val="0"/>
              <w:rPr>
                <w:rFonts w:ascii="Cambria" w:hAnsi="Cambria" w:cstheme="minorHAnsi"/>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D037BC" w:rsidRDefault="005A2EA8" w:rsidP="00AC4CAF">
            <w:pPr>
              <w:snapToGrid w:val="0"/>
              <w:rPr>
                <w:rFonts w:ascii="Cambria" w:hAnsi="Cambria" w:cstheme="minorHAnsi"/>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D037BC" w:rsidRDefault="005A2EA8" w:rsidP="00AC4CAF">
            <w:pPr>
              <w:snapToGrid w:val="0"/>
              <w:rPr>
                <w:rFonts w:ascii="Cambria" w:hAnsi="Cambria"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D037BC" w:rsidRDefault="005A2EA8" w:rsidP="00AC4CAF">
            <w:pPr>
              <w:snapToGrid w:val="0"/>
              <w:rPr>
                <w:rFonts w:ascii="Cambria" w:hAnsi="Cambria" w:cstheme="minorHAnsi"/>
                <w:b/>
              </w:rPr>
            </w:pPr>
          </w:p>
        </w:tc>
      </w:tr>
    </w:tbl>
    <w:p w14:paraId="1769B9C9" w14:textId="77777777" w:rsidR="005A2EA8" w:rsidRPr="00D037BC" w:rsidRDefault="005A2EA8" w:rsidP="005A2EA8">
      <w:pPr>
        <w:rPr>
          <w:rFonts w:ascii="Cambria" w:hAnsi="Cambria" w:cstheme="minorHAnsi"/>
          <w:b/>
        </w:rPr>
      </w:pPr>
    </w:p>
    <w:p w14:paraId="4E090C5D" w14:textId="77777777" w:rsidR="005A2EA8" w:rsidRPr="00D037BC" w:rsidRDefault="005A2EA8" w:rsidP="00C840A6">
      <w:pPr>
        <w:jc w:val="left"/>
        <w:rPr>
          <w:rFonts w:ascii="Cambria" w:hAnsi="Cambria" w:cstheme="minorHAnsi"/>
          <w:b/>
        </w:rPr>
      </w:pPr>
      <w:r w:rsidRPr="00D037BC">
        <w:rPr>
          <w:rFonts w:ascii="Cambria" w:hAnsi="Cambria" w:cstheme="minorHAnsi"/>
          <w:b/>
        </w:rPr>
        <w:t>Membership in Professional Associations and Publications: ___________________________________________________________________</w:t>
      </w:r>
    </w:p>
    <w:p w14:paraId="4C2C3C67" w14:textId="77777777" w:rsidR="005A2EA8" w:rsidRPr="00D037BC" w:rsidRDefault="005A2EA8" w:rsidP="00C840A6">
      <w:pPr>
        <w:jc w:val="left"/>
        <w:rPr>
          <w:rFonts w:ascii="Cambria" w:hAnsi="Cambria" w:cstheme="minorHAnsi"/>
          <w:b/>
        </w:rPr>
      </w:pPr>
    </w:p>
    <w:p w14:paraId="5816157B" w14:textId="77777777" w:rsidR="005A2EA8" w:rsidRPr="00D037BC" w:rsidRDefault="005A2EA8" w:rsidP="00C840A6">
      <w:pPr>
        <w:jc w:val="left"/>
        <w:rPr>
          <w:rFonts w:ascii="Cambria" w:hAnsi="Cambria" w:cstheme="minorHAnsi"/>
          <w:b/>
        </w:rPr>
      </w:pPr>
      <w:r w:rsidRPr="00D037BC">
        <w:rPr>
          <w:rFonts w:ascii="Cambria" w:hAnsi="Cambria" w:cstheme="minorHAnsi"/>
          <w:b/>
        </w:rPr>
        <w:t>Language Skills (indicate only languages in which you can work): __________________________________________________________________</w:t>
      </w:r>
    </w:p>
    <w:p w14:paraId="6242F642" w14:textId="77777777" w:rsidR="005A2EA8" w:rsidRPr="00D037BC" w:rsidRDefault="005A2EA8" w:rsidP="00C840A6">
      <w:pPr>
        <w:jc w:val="left"/>
        <w:rPr>
          <w:rFonts w:ascii="Cambria" w:hAnsi="Cambria" w:cstheme="minorHAnsi"/>
          <w:sz w:val="18"/>
        </w:rPr>
      </w:pPr>
      <w:r w:rsidRPr="00D037BC">
        <w:rPr>
          <w:rFonts w:ascii="Cambria" w:hAnsi="Cambria" w:cstheme="minorHAnsi"/>
          <w:b/>
        </w:rPr>
        <w:t>__________________________________________________________________</w:t>
      </w:r>
    </w:p>
    <w:p w14:paraId="3DEE355E" w14:textId="77777777" w:rsidR="005A2EA8" w:rsidRPr="00D037BC" w:rsidRDefault="005A2EA8" w:rsidP="005A2EA8">
      <w:pPr>
        <w:pageBreakBefore/>
        <w:rPr>
          <w:rFonts w:ascii="Cambria" w:hAnsi="Cambria" w:cstheme="minorHAnsi"/>
          <w:b/>
        </w:rPr>
      </w:pPr>
    </w:p>
    <w:p w14:paraId="7682267F" w14:textId="77777777" w:rsidR="005A2EA8" w:rsidRPr="00D037BC" w:rsidRDefault="005A2EA8" w:rsidP="005A2EA8">
      <w:pPr>
        <w:rPr>
          <w:rFonts w:ascii="Cambria" w:hAnsi="Cambria" w:cstheme="minorHAnsi"/>
        </w:rPr>
      </w:pPr>
      <w:r w:rsidRPr="00D037BC">
        <w:rPr>
          <w:rFonts w:ascii="Cambria" w:hAnsi="Cambria" w:cstheme="minorHAnsi"/>
          <w:b/>
        </w:rPr>
        <w:t>Adequacy for the Assignment:</w:t>
      </w:r>
    </w:p>
    <w:p w14:paraId="7A0BBDAF" w14:textId="77777777" w:rsidR="005A2EA8" w:rsidRPr="00D037BC" w:rsidRDefault="005A2EA8" w:rsidP="005A2EA8">
      <w:pPr>
        <w:rPr>
          <w:rFonts w:ascii="Cambria" w:hAnsi="Cambria" w:cstheme="minorHAnsi"/>
        </w:rPr>
      </w:pPr>
    </w:p>
    <w:tbl>
      <w:tblPr>
        <w:tblW w:w="0" w:type="auto"/>
        <w:tblInd w:w="-5" w:type="dxa"/>
        <w:tblLayout w:type="fixed"/>
        <w:tblLook w:val="0000" w:firstRow="0" w:lastRow="0" w:firstColumn="0" w:lastColumn="0" w:noHBand="0" w:noVBand="0"/>
      </w:tblPr>
      <w:tblGrid>
        <w:gridCol w:w="4595"/>
        <w:gridCol w:w="4631"/>
      </w:tblGrid>
      <w:tr w:rsidR="005A2EA8" w:rsidRPr="00D037BC"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D037BC" w:rsidRDefault="005A2EA8" w:rsidP="00AC4CAF">
            <w:pPr>
              <w:rPr>
                <w:rFonts w:ascii="Cambria" w:hAnsi="Cambria" w:cstheme="minorHAnsi"/>
              </w:rPr>
            </w:pPr>
            <w:r w:rsidRPr="00D037BC">
              <w:rPr>
                <w:rFonts w:ascii="Cambria" w:hAnsi="Cambria" w:cstheme="minorHAnsi"/>
              </w:rPr>
              <w:t xml:space="preserve">Detailed Tasks Assigned on Consultant’s Team of Experts: </w:t>
            </w:r>
          </w:p>
          <w:p w14:paraId="4BCEBBF8" w14:textId="77777777" w:rsidR="005A2EA8" w:rsidRPr="00D037BC" w:rsidRDefault="005A2EA8" w:rsidP="00AC4CAF">
            <w:pPr>
              <w:keepLines/>
              <w:ind w:left="431"/>
              <w:rPr>
                <w:rFonts w:ascii="Cambria" w:hAnsi="Cambria" w:cstheme="minorHAnsi"/>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D037BC" w:rsidRDefault="005A2EA8" w:rsidP="00AC4CAF">
            <w:pPr>
              <w:rPr>
                <w:rFonts w:ascii="Cambria" w:hAnsi="Cambria" w:cstheme="minorHAnsi"/>
              </w:rPr>
            </w:pPr>
            <w:r w:rsidRPr="00D037BC">
              <w:rPr>
                <w:rFonts w:ascii="Cambria" w:hAnsi="Cambria" w:cstheme="minorHAnsi"/>
              </w:rPr>
              <w:t>Reference to Prior Work/Assignments that Best Illustrates Capability to Handle the Assigned Tasks</w:t>
            </w:r>
          </w:p>
        </w:tc>
      </w:tr>
      <w:tr w:rsidR="005A2EA8" w:rsidRPr="00D037BC"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D037BC" w:rsidRDefault="005A2EA8" w:rsidP="00AC4CAF">
            <w:pPr>
              <w:keepLines/>
              <w:rPr>
                <w:rFonts w:ascii="Cambria" w:hAnsi="Cambria" w:cstheme="minorHAnsi"/>
              </w:rPr>
            </w:pPr>
            <w:r w:rsidRPr="00D037BC">
              <w:rPr>
                <w:rFonts w:ascii="Cambria" w:eastAsia="Calibri" w:hAnsi="Cambria" w:cstheme="minorHAnsi"/>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D037BC" w:rsidRDefault="005A2EA8" w:rsidP="00AC4CAF">
            <w:pPr>
              <w:keepLines/>
              <w:snapToGrid w:val="0"/>
              <w:rPr>
                <w:rFonts w:ascii="Cambria" w:hAnsi="Cambria" w:cstheme="minorHAnsi"/>
              </w:rPr>
            </w:pPr>
          </w:p>
          <w:p w14:paraId="1BB1E540" w14:textId="77777777" w:rsidR="005A2EA8" w:rsidRPr="00D037BC" w:rsidRDefault="005A2EA8" w:rsidP="00AC4CAF">
            <w:pPr>
              <w:keepLines/>
              <w:rPr>
                <w:rFonts w:ascii="Cambria" w:hAnsi="Cambria" w:cstheme="minorHAnsi"/>
              </w:rPr>
            </w:pPr>
          </w:p>
          <w:p w14:paraId="12B49009" w14:textId="77777777" w:rsidR="005A2EA8" w:rsidRPr="00D037BC" w:rsidRDefault="005A2EA8" w:rsidP="00AC4CAF">
            <w:pPr>
              <w:keepLines/>
              <w:rPr>
                <w:rFonts w:ascii="Cambria" w:hAnsi="Cambria" w:cstheme="minorHAnsi"/>
              </w:rPr>
            </w:pPr>
          </w:p>
          <w:p w14:paraId="34065D32" w14:textId="77777777" w:rsidR="005A2EA8" w:rsidRPr="00D037BC" w:rsidRDefault="005A2EA8" w:rsidP="00AC4CAF">
            <w:pPr>
              <w:keepLines/>
              <w:rPr>
                <w:rFonts w:ascii="Cambria" w:hAnsi="Cambria" w:cstheme="minorHAnsi"/>
              </w:rPr>
            </w:pPr>
          </w:p>
        </w:tc>
      </w:tr>
      <w:tr w:rsidR="005A2EA8" w:rsidRPr="00D037BC"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D037BC" w:rsidRDefault="005A2EA8" w:rsidP="00AC4CAF">
            <w:pPr>
              <w:keepLines/>
              <w:snapToGrid w:val="0"/>
              <w:rPr>
                <w:rFonts w:ascii="Cambria" w:hAnsi="Cambria" w:cstheme="minorHAnsi"/>
                <w:b/>
              </w:rPr>
            </w:pPr>
          </w:p>
        </w:tc>
      </w:tr>
      <w:tr w:rsidR="005A2EA8" w:rsidRPr="00D037BC"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D037BC" w:rsidRDefault="005A2EA8" w:rsidP="00AC4CAF">
            <w:pPr>
              <w:keepLines/>
              <w:snapToGrid w:val="0"/>
              <w:ind w:left="431"/>
              <w:rPr>
                <w:rFonts w:ascii="Cambria" w:hAnsi="Cambria"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D037BC" w:rsidRDefault="005A2EA8" w:rsidP="00AC4CAF">
            <w:pPr>
              <w:keepLines/>
              <w:snapToGrid w:val="0"/>
              <w:rPr>
                <w:rFonts w:ascii="Cambria" w:hAnsi="Cambria" w:cstheme="minorHAnsi"/>
                <w:b/>
              </w:rPr>
            </w:pPr>
          </w:p>
        </w:tc>
      </w:tr>
    </w:tbl>
    <w:p w14:paraId="3E46E63D" w14:textId="77777777" w:rsidR="005A2EA8" w:rsidRPr="00D037BC" w:rsidRDefault="005A2EA8" w:rsidP="005A2EA8">
      <w:pPr>
        <w:rPr>
          <w:rFonts w:ascii="Cambria" w:hAnsi="Cambria" w:cstheme="minorHAnsi"/>
          <w:sz w:val="18"/>
        </w:rPr>
      </w:pPr>
    </w:p>
    <w:p w14:paraId="40FB90F2" w14:textId="77777777" w:rsidR="005A2EA8" w:rsidRPr="00D037BC" w:rsidRDefault="005A2EA8" w:rsidP="005A2EA8">
      <w:pPr>
        <w:rPr>
          <w:rFonts w:ascii="Cambria" w:hAnsi="Cambria" w:cstheme="minorHAnsi"/>
          <w:sz w:val="18"/>
        </w:rPr>
      </w:pPr>
    </w:p>
    <w:p w14:paraId="7137F214" w14:textId="77777777" w:rsidR="005A2EA8" w:rsidRPr="00D037BC" w:rsidRDefault="005A2EA8" w:rsidP="00B33550">
      <w:pPr>
        <w:rPr>
          <w:rFonts w:ascii="Cambria" w:hAnsi="Cambria" w:cstheme="minorHAnsi"/>
        </w:rPr>
      </w:pPr>
    </w:p>
    <w:p w14:paraId="3B6C7D30" w14:textId="77777777" w:rsidR="00B33550" w:rsidRPr="00D037BC" w:rsidRDefault="00B33550" w:rsidP="00B33550">
      <w:pPr>
        <w:rPr>
          <w:rFonts w:ascii="Cambria" w:hAnsi="Cambria" w:cstheme="minorHAnsi"/>
        </w:rPr>
      </w:pPr>
    </w:p>
    <w:p w14:paraId="4C0B7EFE" w14:textId="77777777" w:rsidR="00B33550" w:rsidRPr="00D037BC" w:rsidRDefault="00B33550" w:rsidP="00B33550">
      <w:pPr>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p>
    <w:p w14:paraId="7013A6F8" w14:textId="34DCE97E" w:rsidR="00B33550" w:rsidRPr="00D037BC" w:rsidRDefault="0092077B" w:rsidP="00A3033A">
      <w:pPr>
        <w:pStyle w:val="Heading1"/>
        <w:numPr>
          <w:ilvl w:val="0"/>
          <w:numId w:val="0"/>
        </w:numPr>
        <w:ind w:left="360"/>
        <w:rPr>
          <w:rFonts w:cstheme="minorHAnsi"/>
        </w:rPr>
      </w:pPr>
      <w:bookmarkStart w:id="205" w:name="_Ref492568443"/>
      <w:bookmarkStart w:id="206" w:name="_Toc493614542"/>
      <w:bookmarkStart w:id="207" w:name="_Toc493615197"/>
      <w:bookmarkStart w:id="208" w:name="_Toc530904343"/>
      <w:bookmarkStart w:id="209" w:name="_Toc530904631"/>
      <w:bookmarkStart w:id="210" w:name="_Toc83380086"/>
      <w:bookmarkStart w:id="211" w:name="_Toc95839341"/>
      <w:bookmarkStart w:id="212" w:name="_Toc95839654"/>
      <w:r w:rsidRPr="00D037BC">
        <w:rPr>
          <w:rFonts w:cstheme="minorHAnsi"/>
        </w:rPr>
        <w:lastRenderedPageBreak/>
        <w:t>7</w:t>
      </w:r>
      <w:r w:rsidR="005B0361" w:rsidRPr="00D037BC">
        <w:rPr>
          <w:rFonts w:cstheme="minorHAnsi"/>
        </w:rPr>
        <w:tab/>
      </w:r>
      <w:r w:rsidR="00B33550" w:rsidRPr="00D037BC">
        <w:rPr>
          <w:rFonts w:cstheme="minorHAnsi"/>
        </w:rPr>
        <w:t>Company’s Equipment</w:t>
      </w:r>
      <w:bookmarkEnd w:id="205"/>
      <w:bookmarkEnd w:id="206"/>
      <w:bookmarkEnd w:id="207"/>
      <w:bookmarkEnd w:id="208"/>
      <w:bookmarkEnd w:id="209"/>
      <w:bookmarkEnd w:id="210"/>
      <w:bookmarkEnd w:id="211"/>
      <w:bookmarkEnd w:id="212"/>
    </w:p>
    <w:p w14:paraId="4763C5FB" w14:textId="77777777" w:rsidR="00B33550" w:rsidRPr="00D037BC" w:rsidRDefault="00B33550" w:rsidP="00B33550">
      <w:pPr>
        <w:rPr>
          <w:rFonts w:ascii="Cambria" w:hAnsi="Cambria" w:cstheme="minorHAnsi"/>
        </w:rPr>
      </w:pPr>
      <w:r w:rsidRPr="00D037BC">
        <w:rPr>
          <w:rFonts w:ascii="Cambria" w:hAnsi="Cambria" w:cstheme="minorHAnsi"/>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D037BC" w:rsidRDefault="00B33550" w:rsidP="00B33550">
      <w:pPr>
        <w:rPr>
          <w:rFonts w:ascii="Cambria" w:hAnsi="Cambria" w:cstheme="minorHAnsi"/>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D037BC" w14:paraId="22A1A2FC" w14:textId="77777777" w:rsidTr="00E54F5A">
        <w:tc>
          <w:tcPr>
            <w:tcW w:w="2832" w:type="dxa"/>
            <w:shd w:val="clear" w:color="auto" w:fill="auto"/>
          </w:tcPr>
          <w:p w14:paraId="2DBC1E5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Type / Description / Mode</w:t>
            </w:r>
          </w:p>
        </w:tc>
        <w:tc>
          <w:tcPr>
            <w:tcW w:w="1645" w:type="dxa"/>
            <w:shd w:val="clear" w:color="auto" w:fill="auto"/>
          </w:tcPr>
          <w:p w14:paraId="24E569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Size / Capacity</w:t>
            </w:r>
          </w:p>
        </w:tc>
        <w:tc>
          <w:tcPr>
            <w:tcW w:w="972" w:type="dxa"/>
            <w:shd w:val="clear" w:color="auto" w:fill="auto"/>
          </w:tcPr>
          <w:p w14:paraId="1004383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Number</w:t>
            </w:r>
          </w:p>
        </w:tc>
        <w:tc>
          <w:tcPr>
            <w:tcW w:w="1821" w:type="dxa"/>
            <w:shd w:val="clear" w:color="auto" w:fill="auto"/>
          </w:tcPr>
          <w:p w14:paraId="0CEE2A2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Current Location</w:t>
            </w:r>
          </w:p>
        </w:tc>
        <w:tc>
          <w:tcPr>
            <w:tcW w:w="1192" w:type="dxa"/>
            <w:shd w:val="clear" w:color="auto" w:fill="auto"/>
          </w:tcPr>
          <w:p w14:paraId="27D47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Owned or leased</w:t>
            </w:r>
          </w:p>
        </w:tc>
        <w:tc>
          <w:tcPr>
            <w:tcW w:w="594" w:type="dxa"/>
            <w:shd w:val="clear" w:color="auto" w:fill="auto"/>
          </w:tcPr>
          <w:p w14:paraId="1D8C18D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lang w:val="en-US"/>
              </w:rPr>
            </w:pPr>
            <w:r w:rsidRPr="00D037BC">
              <w:rPr>
                <w:rFonts w:ascii="Cambria" w:hAnsi="Cambria" w:cstheme="minorHAnsi"/>
                <w:b/>
              </w:rPr>
              <w:t>Age</w:t>
            </w:r>
          </w:p>
        </w:tc>
      </w:tr>
      <w:tr w:rsidR="00B33550" w:rsidRPr="00D037BC" w14:paraId="636AD853" w14:textId="77777777" w:rsidTr="00E54F5A">
        <w:tc>
          <w:tcPr>
            <w:tcW w:w="2832" w:type="dxa"/>
          </w:tcPr>
          <w:p w14:paraId="2DF65D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F7AAE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08E53E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F3513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235BA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2481C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7531BDA" w14:textId="77777777" w:rsidTr="00E54F5A">
        <w:tc>
          <w:tcPr>
            <w:tcW w:w="2832" w:type="dxa"/>
          </w:tcPr>
          <w:p w14:paraId="14F9E1E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15C87D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5D498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7F3EBF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3AF444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5DA6B4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58B9875" w14:textId="77777777" w:rsidTr="00E54F5A">
        <w:tc>
          <w:tcPr>
            <w:tcW w:w="2832" w:type="dxa"/>
          </w:tcPr>
          <w:p w14:paraId="3A603A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8B07B0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56D20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67A12A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429A83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D273E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D56969" w14:textId="77777777" w:rsidTr="00E54F5A">
        <w:tc>
          <w:tcPr>
            <w:tcW w:w="2832" w:type="dxa"/>
          </w:tcPr>
          <w:p w14:paraId="5764825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EA1D0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16856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ADCBE6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182827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6D3D66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A435127" w14:textId="77777777" w:rsidTr="00E54F5A">
        <w:tc>
          <w:tcPr>
            <w:tcW w:w="2832" w:type="dxa"/>
          </w:tcPr>
          <w:p w14:paraId="0139D73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2302D67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EEA59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F78EA7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CC7C0B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63996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E7A69D2" w14:textId="77777777" w:rsidTr="00E54F5A">
        <w:tc>
          <w:tcPr>
            <w:tcW w:w="2832" w:type="dxa"/>
          </w:tcPr>
          <w:p w14:paraId="638D3B5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3C29F0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FFCBA1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D7CD34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8C26ED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621EC7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15EDAC40" w14:textId="77777777" w:rsidTr="00E54F5A">
        <w:tc>
          <w:tcPr>
            <w:tcW w:w="2832" w:type="dxa"/>
          </w:tcPr>
          <w:p w14:paraId="393AAB8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AD2446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0F9754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3B8228C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0B6286F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DE0D8E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848FA79" w14:textId="77777777" w:rsidTr="00E54F5A">
        <w:tc>
          <w:tcPr>
            <w:tcW w:w="2832" w:type="dxa"/>
          </w:tcPr>
          <w:p w14:paraId="59F5CBA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59356B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07233B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8361A9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4EA7E8E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1A9EC71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0E3333DF" w14:textId="77777777" w:rsidTr="00E54F5A">
        <w:tc>
          <w:tcPr>
            <w:tcW w:w="2832" w:type="dxa"/>
          </w:tcPr>
          <w:p w14:paraId="02BDDF7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49333E4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4DE85C3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627A77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A4F69A1"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7393F53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CE4DDE0" w14:textId="77777777" w:rsidTr="00E54F5A">
        <w:tc>
          <w:tcPr>
            <w:tcW w:w="2832" w:type="dxa"/>
          </w:tcPr>
          <w:p w14:paraId="5D59B34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53F664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C43E0E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5317C45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1D480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0580C8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A0D8339" w14:textId="77777777" w:rsidTr="00E54F5A">
        <w:tc>
          <w:tcPr>
            <w:tcW w:w="2832" w:type="dxa"/>
          </w:tcPr>
          <w:p w14:paraId="63209D8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5477A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240523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89DCB6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890678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6E0D30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3804525" w14:textId="77777777" w:rsidTr="00E54F5A">
        <w:tc>
          <w:tcPr>
            <w:tcW w:w="2832" w:type="dxa"/>
          </w:tcPr>
          <w:p w14:paraId="336FF1F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8A20C1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2BB677C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21E6B62"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340A50C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AC9319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71601011" w14:textId="77777777" w:rsidTr="00E54F5A">
        <w:tc>
          <w:tcPr>
            <w:tcW w:w="2832" w:type="dxa"/>
          </w:tcPr>
          <w:p w14:paraId="4AE98DB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CEF315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F450B2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16CADAA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7F31E9CA"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38E2D70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30A7330" w14:textId="77777777" w:rsidTr="00E54F5A">
        <w:tc>
          <w:tcPr>
            <w:tcW w:w="2832" w:type="dxa"/>
          </w:tcPr>
          <w:p w14:paraId="0D5544E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1B420F8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505AF9F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4D3595C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BC10E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86197D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30BFF36B" w14:textId="77777777" w:rsidTr="00E54F5A">
        <w:tc>
          <w:tcPr>
            <w:tcW w:w="2832" w:type="dxa"/>
          </w:tcPr>
          <w:p w14:paraId="32F1C3B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7FEF188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28DD2D6"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65DE07B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11DB35F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21B17A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2E5DCC10" w14:textId="77777777" w:rsidTr="00E54F5A">
        <w:tc>
          <w:tcPr>
            <w:tcW w:w="2832" w:type="dxa"/>
          </w:tcPr>
          <w:p w14:paraId="4EEA228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73B093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7EDCF544"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DBA28B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69B7D2DC"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4C21238E"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4461D0B0" w14:textId="77777777" w:rsidTr="00E54F5A">
        <w:tc>
          <w:tcPr>
            <w:tcW w:w="2832" w:type="dxa"/>
          </w:tcPr>
          <w:p w14:paraId="5F6A549B"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0D3CB3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6CBEEC4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737B0AC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5A3E8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6B1CA138"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6736153D" w14:textId="77777777" w:rsidTr="00E54F5A">
        <w:tc>
          <w:tcPr>
            <w:tcW w:w="2832" w:type="dxa"/>
          </w:tcPr>
          <w:p w14:paraId="778FC6C7"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61C9AE2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112A59A5"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20BDDC1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2EB2482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08881263"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r w:rsidR="00B33550" w:rsidRPr="00D037BC" w14:paraId="5C57F1D5" w14:textId="77777777" w:rsidTr="00E54F5A">
        <w:tc>
          <w:tcPr>
            <w:tcW w:w="2832" w:type="dxa"/>
          </w:tcPr>
          <w:p w14:paraId="20D9A49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645" w:type="dxa"/>
          </w:tcPr>
          <w:p w14:paraId="588D2AF9"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972" w:type="dxa"/>
          </w:tcPr>
          <w:p w14:paraId="3AB669A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821" w:type="dxa"/>
          </w:tcPr>
          <w:p w14:paraId="0300D5D0"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1192" w:type="dxa"/>
          </w:tcPr>
          <w:p w14:paraId="5217365F"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c>
          <w:tcPr>
            <w:tcW w:w="594" w:type="dxa"/>
          </w:tcPr>
          <w:p w14:paraId="5F8DC1FD" w14:textId="77777777" w:rsidR="00B33550" w:rsidRPr="00D037BC"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lang w:val="en-US"/>
              </w:rPr>
            </w:pPr>
          </w:p>
        </w:tc>
      </w:tr>
    </w:tbl>
    <w:p w14:paraId="34E559F0" w14:textId="77777777" w:rsidR="00B33550" w:rsidRPr="00D037BC"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p>
    <w:p w14:paraId="5DB812B2" w14:textId="77777777" w:rsidR="00B33550" w:rsidRPr="00D037BC" w:rsidRDefault="00B33550" w:rsidP="00B33550">
      <w:pPr>
        <w:rPr>
          <w:rFonts w:ascii="Cambria" w:hAnsi="Cambria" w:cstheme="minorHAnsi"/>
        </w:rPr>
      </w:pPr>
      <w:r w:rsidRPr="00D037BC">
        <w:rPr>
          <w:rFonts w:ascii="Cambria" w:hAnsi="Cambria" w:cstheme="minorHAnsi"/>
        </w:rPr>
        <w:t>Authorized and binding signature: ____________________</w:t>
      </w:r>
    </w:p>
    <w:p w14:paraId="79B20D94" w14:textId="77777777" w:rsidR="00B33550" w:rsidRPr="00D037BC" w:rsidRDefault="00B33550" w:rsidP="00B33550">
      <w:pPr>
        <w:rPr>
          <w:rFonts w:ascii="Cambria" w:hAnsi="Cambria" w:cstheme="minorHAnsi"/>
        </w:rPr>
      </w:pPr>
    </w:p>
    <w:p w14:paraId="3EBFDB94" w14:textId="77777777" w:rsidR="00B33550" w:rsidRPr="00D037BC" w:rsidRDefault="00B33550" w:rsidP="00B33550">
      <w:pPr>
        <w:rPr>
          <w:rFonts w:ascii="Cambria" w:hAnsi="Cambria" w:cstheme="minorHAnsi"/>
        </w:rPr>
      </w:pPr>
      <w:r w:rsidRPr="00D037BC">
        <w:rPr>
          <w:rFonts w:ascii="Cambria" w:hAnsi="Cambria" w:cstheme="minorHAnsi"/>
        </w:rPr>
        <w:t>Name and function of the signatory: ___________________________________________</w:t>
      </w:r>
    </w:p>
    <w:p w14:paraId="61579D7F" w14:textId="77777777" w:rsidR="00B33550" w:rsidRPr="00D037BC" w:rsidRDefault="00B33550" w:rsidP="00B33550">
      <w:pPr>
        <w:rPr>
          <w:rFonts w:ascii="Cambria" w:hAnsi="Cambria" w:cstheme="minorHAnsi"/>
        </w:rPr>
      </w:pPr>
    </w:p>
    <w:p w14:paraId="7941FE14" w14:textId="77777777" w:rsidR="00B33550" w:rsidRPr="00D037BC" w:rsidRDefault="00B33550" w:rsidP="00B33550">
      <w:pPr>
        <w:rPr>
          <w:rFonts w:ascii="Cambria" w:hAnsi="Cambria" w:cstheme="minorHAnsi"/>
        </w:rPr>
      </w:pPr>
      <w:r w:rsidRPr="00D037BC">
        <w:rPr>
          <w:rFonts w:ascii="Cambria" w:hAnsi="Cambria" w:cstheme="minorHAnsi"/>
        </w:rPr>
        <w:t>Date of signing: _____/____/____</w:t>
      </w:r>
    </w:p>
    <w:p w14:paraId="73BD4983" w14:textId="024C806B"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pPr>
      <w:r w:rsidRPr="00D037BC">
        <w:rPr>
          <w:rFonts w:ascii="Cambria" w:hAnsi="Cambria" w:cstheme="minorHAnsi"/>
          <w:lang w:val="en-US"/>
        </w:rPr>
        <w:lastRenderedPageBreak/>
        <w:br w:type="page"/>
      </w:r>
    </w:p>
    <w:p w14:paraId="452889D0" w14:textId="24F96ADD" w:rsidR="00DF7ACC" w:rsidRPr="00D037BC" w:rsidRDefault="00DF7ACC" w:rsidP="00A3033A">
      <w:pPr>
        <w:pStyle w:val="Heading1"/>
        <w:numPr>
          <w:ilvl w:val="0"/>
          <w:numId w:val="0"/>
        </w:numPr>
        <w:ind w:left="360"/>
        <w:rPr>
          <w:rFonts w:cstheme="minorHAnsi"/>
        </w:rPr>
      </w:pPr>
      <w:bookmarkStart w:id="213" w:name="_Toc83380087"/>
      <w:bookmarkStart w:id="214" w:name="_Toc95839342"/>
      <w:bookmarkStart w:id="215" w:name="_Toc95839655"/>
      <w:r w:rsidRPr="00D037BC">
        <w:rPr>
          <w:rFonts w:cstheme="minorHAnsi"/>
        </w:rPr>
        <w:lastRenderedPageBreak/>
        <w:t>8</w:t>
      </w:r>
      <w:r w:rsidRPr="00D037BC">
        <w:rPr>
          <w:rFonts w:cstheme="minorHAnsi"/>
        </w:rPr>
        <w:tab/>
        <w:t>List of on-going / present projects implemented by the Company (if any)</w:t>
      </w:r>
      <w:bookmarkEnd w:id="213"/>
      <w:bookmarkEnd w:id="214"/>
      <w:bookmarkEnd w:id="215"/>
    </w:p>
    <w:p w14:paraId="3F3BD4E4" w14:textId="77777777" w:rsidR="00DF7ACC" w:rsidRPr="00D037BC" w:rsidRDefault="00DF7ACC" w:rsidP="00DF7ACC">
      <w:pPr>
        <w:rPr>
          <w:rFonts w:ascii="Cambria" w:hAnsi="Cambria" w:cstheme="minorHAnsi"/>
        </w:rPr>
      </w:pPr>
    </w:p>
    <w:p w14:paraId="756310FB" w14:textId="61C496BB" w:rsidR="00DF7ACC" w:rsidRPr="00D037BC" w:rsidRDefault="00DF7ACC" w:rsidP="00DF7ACC">
      <w:pPr>
        <w:rPr>
          <w:rFonts w:ascii="Cambria" w:hAnsi="Cambria" w:cstheme="minorHAnsi"/>
        </w:rPr>
      </w:pPr>
      <w:r w:rsidRPr="00D037BC">
        <w:rPr>
          <w:rFonts w:ascii="Cambria" w:hAnsi="Cambria" w:cstheme="minorHAnsi"/>
        </w:rPr>
        <w:t>Bidders should provide information on their current commitments on all con</w:t>
      </w:r>
      <w:r w:rsidRPr="00D037BC">
        <w:rPr>
          <w:rFonts w:ascii="Cambria" w:hAnsi="Cambria" w:cstheme="minorHAnsi"/>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D037BC" w14:paraId="464D49A9" w14:textId="77777777" w:rsidTr="000D1467">
        <w:tc>
          <w:tcPr>
            <w:tcW w:w="2830" w:type="dxa"/>
            <w:shd w:val="clear" w:color="auto" w:fill="auto"/>
          </w:tcPr>
          <w:p w14:paraId="748F6B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Type of project</w:t>
            </w:r>
          </w:p>
        </w:tc>
        <w:tc>
          <w:tcPr>
            <w:tcW w:w="2836" w:type="dxa"/>
            <w:shd w:val="clear" w:color="auto" w:fill="auto"/>
          </w:tcPr>
          <w:p w14:paraId="3D198413" w14:textId="2B9778C5"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Amount of Contract (</w:t>
            </w:r>
            <w:r w:rsidR="0084227E" w:rsidRPr="00D037BC">
              <w:rPr>
                <w:rFonts w:ascii="Cambria" w:hAnsi="Cambria" w:cstheme="minorHAnsi"/>
                <w:b/>
                <w:szCs w:val="20"/>
              </w:rPr>
              <w:t>PRK</w:t>
            </w:r>
            <w:r w:rsidRPr="00D037BC">
              <w:rPr>
                <w:rFonts w:ascii="Cambria" w:hAnsi="Cambria" w:cstheme="minorHAnsi"/>
                <w:b/>
                <w:szCs w:val="20"/>
              </w:rPr>
              <w:t>)</w:t>
            </w:r>
          </w:p>
          <w:p w14:paraId="16ECA565" w14:textId="008499EC"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p>
        </w:tc>
        <w:tc>
          <w:tcPr>
            <w:tcW w:w="1701" w:type="dxa"/>
            <w:shd w:val="clear" w:color="auto" w:fill="auto"/>
          </w:tcPr>
          <w:p w14:paraId="0F91DB0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Start Date</w:t>
            </w:r>
          </w:p>
        </w:tc>
        <w:tc>
          <w:tcPr>
            <w:tcW w:w="1701" w:type="dxa"/>
            <w:shd w:val="clear" w:color="auto" w:fill="auto"/>
          </w:tcPr>
          <w:p w14:paraId="698C4C0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cstheme="minorHAnsi"/>
                <w:b/>
                <w:szCs w:val="20"/>
              </w:rPr>
            </w:pPr>
            <w:r w:rsidRPr="00D037BC">
              <w:rPr>
                <w:rFonts w:ascii="Cambria" w:hAnsi="Cambria" w:cstheme="minorHAnsi"/>
                <w:b/>
                <w:szCs w:val="20"/>
              </w:rPr>
              <w:t>End Date</w:t>
            </w:r>
          </w:p>
        </w:tc>
      </w:tr>
      <w:tr w:rsidR="00DF7ACC" w:rsidRPr="00D037BC" w14:paraId="4915C98E" w14:textId="77777777" w:rsidTr="000D1467">
        <w:tc>
          <w:tcPr>
            <w:tcW w:w="2830" w:type="dxa"/>
          </w:tcPr>
          <w:p w14:paraId="1E0FBD2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CD9269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1AA2E0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8B4546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2905920" w14:textId="77777777" w:rsidTr="000D1467">
        <w:tc>
          <w:tcPr>
            <w:tcW w:w="2830" w:type="dxa"/>
          </w:tcPr>
          <w:p w14:paraId="63E22EE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72DC6A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22AEF1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4238AC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41F991EE" w14:textId="77777777" w:rsidTr="000D1467">
        <w:tc>
          <w:tcPr>
            <w:tcW w:w="2830" w:type="dxa"/>
          </w:tcPr>
          <w:p w14:paraId="06B7F02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983CAB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5FA6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063DBF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02BE6B3" w14:textId="77777777" w:rsidTr="000D1467">
        <w:tc>
          <w:tcPr>
            <w:tcW w:w="2830" w:type="dxa"/>
          </w:tcPr>
          <w:p w14:paraId="1E60282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9F1786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FA5A4A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0AB215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0C479E19" w14:textId="77777777" w:rsidTr="000D1467">
        <w:tc>
          <w:tcPr>
            <w:tcW w:w="2830" w:type="dxa"/>
          </w:tcPr>
          <w:p w14:paraId="2F3E027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8F0A9B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43AB41E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1C0BD06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0BC227A" w14:textId="77777777" w:rsidTr="000D1467">
        <w:tc>
          <w:tcPr>
            <w:tcW w:w="2830" w:type="dxa"/>
          </w:tcPr>
          <w:p w14:paraId="3288D6E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46A97A77"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CC0E8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255749E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61957BF" w14:textId="77777777" w:rsidTr="000D1467">
        <w:tc>
          <w:tcPr>
            <w:tcW w:w="2830" w:type="dxa"/>
          </w:tcPr>
          <w:p w14:paraId="6C83753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A33AE9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BBDD64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CD36D6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15C3B17C" w14:textId="77777777" w:rsidTr="000D1467">
        <w:tc>
          <w:tcPr>
            <w:tcW w:w="2830" w:type="dxa"/>
          </w:tcPr>
          <w:p w14:paraId="654804D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6EF814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3E7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014B72A"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3B42A71" w14:textId="77777777" w:rsidTr="000D1467">
        <w:tc>
          <w:tcPr>
            <w:tcW w:w="2830" w:type="dxa"/>
          </w:tcPr>
          <w:p w14:paraId="0F7C92C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916AC2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5D6932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3D73FB8"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84A9CA" w14:textId="77777777" w:rsidTr="000D1467">
        <w:tc>
          <w:tcPr>
            <w:tcW w:w="2830" w:type="dxa"/>
          </w:tcPr>
          <w:p w14:paraId="61CD1E8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1518BCB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10BAD1C"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7FD1111"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CF13BF" w14:textId="77777777" w:rsidTr="000D1467">
        <w:tc>
          <w:tcPr>
            <w:tcW w:w="2830" w:type="dxa"/>
          </w:tcPr>
          <w:p w14:paraId="6672AAC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580FADED"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C90380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3C384E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FADDB16" w14:textId="77777777" w:rsidTr="000D1467">
        <w:tc>
          <w:tcPr>
            <w:tcW w:w="2830" w:type="dxa"/>
          </w:tcPr>
          <w:p w14:paraId="5935614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6FE1A0E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DE7B6E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7D5FCFA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4AA5E8C" w14:textId="77777777" w:rsidTr="000D1467">
        <w:tc>
          <w:tcPr>
            <w:tcW w:w="2830" w:type="dxa"/>
          </w:tcPr>
          <w:p w14:paraId="2BBAB56F"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34CF2004"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90C183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00AAD62"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546C7C8F" w14:textId="77777777" w:rsidTr="000D1467">
        <w:tc>
          <w:tcPr>
            <w:tcW w:w="2830" w:type="dxa"/>
          </w:tcPr>
          <w:p w14:paraId="36F9E17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2B4AC249"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E0C254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62FE64C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2E071CC6" w14:textId="77777777" w:rsidTr="000D1467">
        <w:tc>
          <w:tcPr>
            <w:tcW w:w="2830" w:type="dxa"/>
          </w:tcPr>
          <w:p w14:paraId="60F34D1E"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70E2699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8F8A83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3659CC80"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r w:rsidR="00DF7ACC" w:rsidRPr="00D037BC" w14:paraId="727217FF" w14:textId="77777777" w:rsidTr="000D1467">
        <w:tc>
          <w:tcPr>
            <w:tcW w:w="2830" w:type="dxa"/>
          </w:tcPr>
          <w:p w14:paraId="61E79C56"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2836" w:type="dxa"/>
          </w:tcPr>
          <w:p w14:paraId="0D65893B"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0B4E44D3"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c>
          <w:tcPr>
            <w:tcW w:w="1701" w:type="dxa"/>
          </w:tcPr>
          <w:p w14:paraId="54B30275" w14:textId="77777777" w:rsidR="00DF7ACC" w:rsidRPr="00D037BC"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cstheme="minorHAnsi"/>
                <w:szCs w:val="20"/>
              </w:rPr>
            </w:pPr>
          </w:p>
        </w:tc>
      </w:tr>
    </w:tbl>
    <w:p w14:paraId="1E0F7525" w14:textId="77777777" w:rsidR="00DF7ACC" w:rsidRPr="00D037BC" w:rsidRDefault="00DF7ACC" w:rsidP="00DF7ACC">
      <w:pPr>
        <w:rPr>
          <w:rFonts w:ascii="Cambria" w:hAnsi="Cambria" w:cstheme="minorHAnsi"/>
        </w:rPr>
      </w:pPr>
    </w:p>
    <w:p w14:paraId="520DC84F" w14:textId="77777777" w:rsidR="00DF7ACC" w:rsidRPr="00D037BC" w:rsidRDefault="00DF7ACC" w:rsidP="00DF7ACC">
      <w:pPr>
        <w:rPr>
          <w:rFonts w:ascii="Cambria" w:hAnsi="Cambria" w:cstheme="minorHAnsi"/>
        </w:rPr>
      </w:pPr>
      <w:r w:rsidRPr="00D037BC">
        <w:rPr>
          <w:rFonts w:ascii="Cambria" w:hAnsi="Cambria" w:cstheme="minorHAnsi"/>
        </w:rPr>
        <w:t>Authorized and binding signature: ____________________</w:t>
      </w:r>
    </w:p>
    <w:p w14:paraId="75CA5D8E" w14:textId="77777777" w:rsidR="00DF7ACC" w:rsidRPr="00D037BC" w:rsidRDefault="00DF7ACC" w:rsidP="00DF7ACC">
      <w:pPr>
        <w:rPr>
          <w:rFonts w:ascii="Cambria" w:hAnsi="Cambria" w:cstheme="minorHAnsi"/>
        </w:rPr>
      </w:pPr>
    </w:p>
    <w:p w14:paraId="6F740F23" w14:textId="77777777" w:rsidR="00DF7ACC" w:rsidRPr="00D037BC" w:rsidRDefault="00DF7ACC" w:rsidP="00DF7ACC">
      <w:pPr>
        <w:rPr>
          <w:rFonts w:ascii="Cambria" w:hAnsi="Cambria" w:cstheme="minorHAnsi"/>
        </w:rPr>
      </w:pPr>
      <w:r w:rsidRPr="00D037BC">
        <w:rPr>
          <w:rFonts w:ascii="Cambria" w:hAnsi="Cambria" w:cstheme="minorHAnsi"/>
        </w:rPr>
        <w:t>Name and function of the signatory: ___________________________________________</w:t>
      </w:r>
    </w:p>
    <w:p w14:paraId="5275A9F9" w14:textId="77777777" w:rsidR="00DF7ACC" w:rsidRPr="00D037BC" w:rsidRDefault="00DF7ACC" w:rsidP="00DF7ACC">
      <w:pPr>
        <w:rPr>
          <w:rFonts w:ascii="Cambria" w:hAnsi="Cambria" w:cstheme="minorHAnsi"/>
        </w:rPr>
      </w:pPr>
    </w:p>
    <w:p w14:paraId="2C3210DA" w14:textId="75C0BAA1" w:rsidR="00DF7ACC"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t>Date of signing: _____/____/____</w:t>
      </w:r>
    </w:p>
    <w:p w14:paraId="7DC4B8C2" w14:textId="77777777" w:rsidR="00DF7ACC" w:rsidRPr="00D037BC"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7B293A12" w14:textId="29DD1385" w:rsidR="00DF7ACC" w:rsidRPr="00D037BC" w:rsidRDefault="00DF7ACC" w:rsidP="00A3033A">
      <w:pPr>
        <w:pStyle w:val="Heading1"/>
        <w:numPr>
          <w:ilvl w:val="0"/>
          <w:numId w:val="0"/>
        </w:numPr>
        <w:ind w:left="360"/>
        <w:rPr>
          <w:rFonts w:cstheme="minorHAnsi"/>
        </w:rPr>
      </w:pPr>
      <w:bookmarkStart w:id="216" w:name="_Toc83380088"/>
      <w:bookmarkStart w:id="217" w:name="_Toc95839343"/>
      <w:bookmarkStart w:id="218" w:name="_Toc95839656"/>
      <w:r w:rsidRPr="00D037BC">
        <w:rPr>
          <w:rFonts w:cstheme="minorHAnsi"/>
        </w:rPr>
        <w:lastRenderedPageBreak/>
        <w:t>9</w:t>
      </w:r>
      <w:r w:rsidRPr="00D037BC">
        <w:rPr>
          <w:rFonts w:cstheme="minorHAnsi"/>
        </w:rPr>
        <w:tab/>
        <w:t>Method Statement</w:t>
      </w:r>
      <w:bookmarkEnd w:id="216"/>
      <w:bookmarkEnd w:id="217"/>
      <w:bookmarkEnd w:id="218"/>
      <w:r w:rsidRPr="00D037BC">
        <w:rPr>
          <w:rFonts w:cstheme="minorHAnsi"/>
        </w:rPr>
        <w:t xml:space="preserve"> </w:t>
      </w:r>
    </w:p>
    <w:p w14:paraId="77A5CEA1" w14:textId="67A22555" w:rsidR="00DF7ACC" w:rsidRPr="00D037BC" w:rsidRDefault="00DF7ACC" w:rsidP="00DF7ACC">
      <w:pPr>
        <w:rPr>
          <w:rFonts w:ascii="Cambria" w:hAnsi="Cambria" w:cstheme="minorHAnsi"/>
        </w:rPr>
      </w:pPr>
      <w:r w:rsidRPr="00D037BC">
        <w:rPr>
          <w:rFonts w:ascii="Cambria" w:hAnsi="Cambria" w:cstheme="minorHAnsi"/>
        </w:rPr>
        <w:t>(a)</w:t>
      </w:r>
      <w:r w:rsidRPr="00D037BC">
        <w:rPr>
          <w:rFonts w:ascii="Cambria" w:hAnsi="Cambria" w:cstheme="minorHAnsi"/>
        </w:rPr>
        <w:tab/>
        <w:t xml:space="preserve">Provide a comprehensive Method Statement, with drawings (tender design drawings) where </w:t>
      </w:r>
      <w:r w:rsidR="0011409F" w:rsidRPr="00D037BC">
        <w:rPr>
          <w:rFonts w:ascii="Cambria" w:hAnsi="Cambria" w:cstheme="minorHAnsi"/>
        </w:rPr>
        <w:tab/>
      </w:r>
      <w:r w:rsidRPr="00D037BC">
        <w:rPr>
          <w:rFonts w:ascii="Cambria" w:hAnsi="Cambria" w:cstheme="minorHAnsi"/>
        </w:rPr>
        <w:t xml:space="preserve">applicable, showing the methods proposed by the Bidder for carrying out the works, as specified in </w:t>
      </w:r>
      <w:r w:rsidR="0011409F" w:rsidRPr="00D037BC">
        <w:rPr>
          <w:rFonts w:ascii="Cambria" w:hAnsi="Cambria" w:cstheme="minorHAnsi"/>
        </w:rPr>
        <w:tab/>
      </w:r>
      <w:r w:rsidRPr="00D037BC">
        <w:rPr>
          <w:rFonts w:ascii="Cambria" w:hAnsi="Cambria" w:cstheme="minorHAnsi"/>
        </w:rPr>
        <w:t>Section 3, paragraph 2.2.</w:t>
      </w:r>
      <w:r w:rsidRPr="00D037BC">
        <w:rPr>
          <w:rFonts w:ascii="Cambria" w:hAnsi="Cambria" w:cstheme="minorHAnsi"/>
        </w:rPr>
        <w:tab/>
      </w:r>
    </w:p>
    <w:p w14:paraId="2EF4EDB3" w14:textId="77777777" w:rsidR="00DF7ACC" w:rsidRPr="00D037BC" w:rsidRDefault="00DF7ACC" w:rsidP="00DF7ACC">
      <w:pPr>
        <w:rPr>
          <w:rFonts w:ascii="Cambria" w:hAnsi="Cambria" w:cstheme="minorHAnsi"/>
        </w:rPr>
      </w:pPr>
      <w:r w:rsidRPr="00D037BC">
        <w:rPr>
          <w:rFonts w:ascii="Cambria" w:hAnsi="Cambria" w:cstheme="minorHAnsi"/>
        </w:rPr>
        <w:t>In addition, the Method Statement shall include:</w:t>
      </w:r>
    </w:p>
    <w:p w14:paraId="054FC592" w14:textId="214CA360"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proposed location of your main office on the site, workshops, stations (steel / concrete / asphalt </w:t>
      </w:r>
      <w:r w:rsidR="00D64EA6" w:rsidRPr="00D037BC">
        <w:rPr>
          <w:rFonts w:ascii="Cambria" w:hAnsi="Cambria" w:cstheme="minorHAnsi"/>
        </w:rPr>
        <w:tab/>
      </w:r>
      <w:r w:rsidRPr="00D037BC">
        <w:rPr>
          <w:rFonts w:ascii="Cambria" w:hAnsi="Cambria" w:cstheme="minorHAnsi"/>
        </w:rPr>
        <w:t>structures), warehouses, laboratories, accommodation, etc. (sketches to be attached as required</w:t>
      </w:r>
      <w:proofErr w:type="gramStart"/>
      <w:r w:rsidRPr="00D037BC">
        <w:rPr>
          <w:rFonts w:ascii="Cambria" w:hAnsi="Cambria" w:cstheme="minorHAnsi"/>
        </w:rPr>
        <w:t>);</w:t>
      </w:r>
      <w:proofErr w:type="gramEnd"/>
    </w:p>
    <w:p w14:paraId="605B27D6"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 xml:space="preserve">site </w:t>
      </w:r>
      <w:proofErr w:type="gramStart"/>
      <w:r w:rsidRPr="00D037BC">
        <w:rPr>
          <w:rFonts w:ascii="Cambria" w:hAnsi="Cambria" w:cstheme="minorHAnsi"/>
        </w:rPr>
        <w:t>organisation;</w:t>
      </w:r>
      <w:proofErr w:type="gramEnd"/>
    </w:p>
    <w:p w14:paraId="2414269E" w14:textId="77777777" w:rsidR="00DF7ACC" w:rsidRPr="00D037BC" w:rsidRDefault="00DF7ACC" w:rsidP="00DF7ACC">
      <w:pPr>
        <w:ind w:left="700" w:hanging="700"/>
        <w:rPr>
          <w:rFonts w:ascii="Cambria" w:hAnsi="Cambria" w:cstheme="minorHAnsi"/>
        </w:rPr>
      </w:pPr>
      <w:r w:rsidRPr="00D037BC">
        <w:rPr>
          <w:rFonts w:ascii="Cambria" w:hAnsi="Cambria" w:cstheme="minorHAnsi"/>
        </w:rPr>
        <w:t>•</w:t>
      </w:r>
      <w:r w:rsidRPr="00D037BC">
        <w:rPr>
          <w:rFonts w:ascii="Cambria" w:hAnsi="Cambria" w:cstheme="minorHAnsi"/>
        </w:rPr>
        <w:tab/>
        <w:t xml:space="preserve">the method - including the number of equipment (referring to the items in Form “Company’s Equipment), labour and materials to be used for carrying out each major category of </w:t>
      </w:r>
      <w:proofErr w:type="gramStart"/>
      <w:r w:rsidRPr="00D037BC">
        <w:rPr>
          <w:rFonts w:ascii="Cambria" w:hAnsi="Cambria" w:cstheme="minorHAnsi"/>
        </w:rPr>
        <w:t>works;</w:t>
      </w:r>
      <w:proofErr w:type="gramEnd"/>
    </w:p>
    <w:p w14:paraId="341A4820"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the logical sequence and correlation between the major categories of activities (works</w:t>
      </w:r>
      <w:proofErr w:type="gramStart"/>
      <w:r w:rsidRPr="00D037BC">
        <w:rPr>
          <w:rFonts w:ascii="Cambria" w:hAnsi="Cambria" w:cstheme="minorHAnsi"/>
        </w:rPr>
        <w:t>);</w:t>
      </w:r>
      <w:proofErr w:type="gramEnd"/>
    </w:p>
    <w:p w14:paraId="6F4DCD76"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all details as required to be described according to Part II, Section 5.2 (“General Specifications”</w:t>
      </w:r>
      <w:proofErr w:type="gramStart"/>
      <w:r w:rsidRPr="00D037BC">
        <w:rPr>
          <w:rFonts w:ascii="Cambria" w:hAnsi="Cambria" w:cstheme="minorHAnsi"/>
        </w:rPr>
        <w:t>);</w:t>
      </w:r>
      <w:proofErr w:type="gramEnd"/>
    </w:p>
    <w:p w14:paraId="16D01FE8" w14:textId="77777777" w:rsidR="00DF7ACC" w:rsidRPr="00D037BC" w:rsidRDefault="00DF7ACC" w:rsidP="00DF7ACC">
      <w:pPr>
        <w:rPr>
          <w:rFonts w:ascii="Cambria" w:hAnsi="Cambria" w:cstheme="minorHAnsi"/>
        </w:rPr>
      </w:pPr>
      <w:r w:rsidRPr="00D037BC">
        <w:rPr>
          <w:rFonts w:ascii="Cambria" w:hAnsi="Cambria" w:cstheme="minorHAnsi"/>
        </w:rPr>
        <w:t>•</w:t>
      </w:r>
      <w:r w:rsidRPr="00D037BC">
        <w:rPr>
          <w:rFonts w:ascii="Cambria" w:hAnsi="Cambria" w:cstheme="minorHAnsi"/>
        </w:rPr>
        <w:tab/>
        <w:t>traffic measures during construction works</w:t>
      </w:r>
    </w:p>
    <w:p w14:paraId="4964BA75" w14:textId="5241EA24" w:rsidR="00DF7ACC" w:rsidRPr="00D037BC" w:rsidRDefault="00DF7ACC" w:rsidP="00DF7ACC">
      <w:pPr>
        <w:rPr>
          <w:rFonts w:ascii="Cambria" w:hAnsi="Cambria" w:cstheme="minorHAnsi"/>
        </w:rPr>
      </w:pPr>
      <w:r w:rsidRPr="00D037BC">
        <w:rPr>
          <w:rFonts w:ascii="Cambria" w:hAnsi="Cambria" w:cstheme="minorHAnsi"/>
        </w:rPr>
        <w:t>(b)</w:t>
      </w:r>
      <w:r w:rsidRPr="00D037BC">
        <w:rPr>
          <w:rFonts w:ascii="Cambria" w:hAnsi="Cambria" w:cstheme="minorHAnsi"/>
        </w:rPr>
        <w:tab/>
        <w:t xml:space="preserve">Provide details of the temporary and permanent works to be constructed, </w:t>
      </w:r>
      <w:proofErr w:type="gramStart"/>
      <w:r w:rsidRPr="00D037BC">
        <w:rPr>
          <w:rFonts w:ascii="Cambria" w:hAnsi="Cambria" w:cstheme="minorHAnsi"/>
        </w:rPr>
        <w:t>taking into account</w:t>
      </w:r>
      <w:proofErr w:type="gramEnd"/>
      <w:r w:rsidRPr="00D037BC">
        <w:rPr>
          <w:rFonts w:ascii="Cambria" w:hAnsi="Cambria" w:cstheme="minorHAnsi"/>
        </w:rPr>
        <w:t xml:space="preserve"> the </w:t>
      </w:r>
      <w:r w:rsidR="00D64EA6" w:rsidRPr="00D037BC">
        <w:rPr>
          <w:rFonts w:ascii="Cambria" w:hAnsi="Cambria" w:cstheme="minorHAnsi"/>
        </w:rPr>
        <w:tab/>
      </w:r>
      <w:r w:rsidRPr="00D037BC">
        <w:rPr>
          <w:rFonts w:ascii="Cambria" w:hAnsi="Cambria" w:cstheme="minorHAnsi"/>
        </w:rPr>
        <w:t xml:space="preserve">prevailing climatic conditions and the requirement to obtain various permits and approvals and </w:t>
      </w:r>
      <w:r w:rsidR="00D64EA6" w:rsidRPr="00D037BC">
        <w:rPr>
          <w:rFonts w:ascii="Cambria" w:hAnsi="Cambria" w:cstheme="minorHAnsi"/>
        </w:rPr>
        <w:tab/>
      </w:r>
      <w:r w:rsidRPr="00D037BC">
        <w:rPr>
          <w:rFonts w:ascii="Cambria" w:hAnsi="Cambria" w:cstheme="minorHAnsi"/>
        </w:rPr>
        <w:t>that the existing sewage system must remain functioning during construction.</w:t>
      </w:r>
    </w:p>
    <w:p w14:paraId="13C132A6" w14:textId="3851F6AB" w:rsidR="00B33550" w:rsidRPr="00D037BC"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lang w:val="en-US"/>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rPr>
        <w:t>(c)</w:t>
      </w:r>
      <w:r w:rsidRPr="00D037BC">
        <w:rPr>
          <w:rFonts w:ascii="Cambria" w:hAnsi="Cambria" w:cstheme="minorHAnsi"/>
        </w:rPr>
        <w:tab/>
        <w:t>Attach a Graphic Implementation Schedule as per Bid Form 11 below.</w:t>
      </w:r>
    </w:p>
    <w:p w14:paraId="6039E6B7" w14:textId="4AA3ED48" w:rsidR="00B33550" w:rsidRPr="00D037BC" w:rsidRDefault="00DF7ACC" w:rsidP="00A3033A">
      <w:pPr>
        <w:pStyle w:val="Heading1"/>
        <w:numPr>
          <w:ilvl w:val="0"/>
          <w:numId w:val="0"/>
        </w:numPr>
        <w:ind w:left="360"/>
        <w:rPr>
          <w:rFonts w:cstheme="minorHAnsi"/>
        </w:rPr>
      </w:pPr>
      <w:bookmarkStart w:id="219" w:name="_Ref492568587"/>
      <w:bookmarkStart w:id="220" w:name="_Toc493614543"/>
      <w:bookmarkStart w:id="221" w:name="_Toc493615198"/>
      <w:bookmarkStart w:id="222" w:name="_Toc530904344"/>
      <w:bookmarkStart w:id="223" w:name="_Toc530904632"/>
      <w:bookmarkStart w:id="224" w:name="_Toc83380089"/>
      <w:bookmarkStart w:id="225" w:name="_Toc95839344"/>
      <w:bookmarkStart w:id="226" w:name="_Toc95839657"/>
      <w:r w:rsidRPr="00D037BC">
        <w:rPr>
          <w:rFonts w:cstheme="minorHAnsi"/>
        </w:rPr>
        <w:lastRenderedPageBreak/>
        <w:t>10</w:t>
      </w:r>
      <w:bookmarkStart w:id="227" w:name="_Toc530904346"/>
      <w:bookmarkStart w:id="228" w:name="_Toc530904634"/>
      <w:bookmarkStart w:id="229" w:name="_Ref492549236"/>
      <w:bookmarkEnd w:id="219"/>
      <w:bookmarkEnd w:id="220"/>
      <w:bookmarkEnd w:id="221"/>
      <w:bookmarkEnd w:id="222"/>
      <w:bookmarkEnd w:id="223"/>
      <w:r w:rsidR="005B0361" w:rsidRPr="00D037BC">
        <w:rPr>
          <w:rFonts w:cstheme="minorHAnsi"/>
        </w:rPr>
        <w:tab/>
      </w:r>
      <w:r w:rsidR="00B33550" w:rsidRPr="00D037BC">
        <w:rPr>
          <w:rFonts w:cstheme="minorHAnsi"/>
        </w:rPr>
        <w:t>Implementation Schedule</w:t>
      </w:r>
      <w:bookmarkEnd w:id="224"/>
      <w:bookmarkEnd w:id="225"/>
      <w:bookmarkEnd w:id="226"/>
      <w:bookmarkEnd w:id="227"/>
      <w:bookmarkEnd w:id="228"/>
    </w:p>
    <w:p w14:paraId="2854E8C7" w14:textId="77777777" w:rsidR="00B33550" w:rsidRPr="00D037BC" w:rsidRDefault="00B33550" w:rsidP="00B33550">
      <w:pPr>
        <w:rPr>
          <w:rFonts w:ascii="Cambria" w:hAnsi="Cambria" w:cstheme="minorHAnsi"/>
        </w:rPr>
      </w:pPr>
      <w:r w:rsidRPr="00D037BC">
        <w:rPr>
          <w:rFonts w:ascii="Cambria" w:hAnsi="Cambria" w:cstheme="minorHAnsi"/>
        </w:rPr>
        <w:t>EXAMPLE</w:t>
      </w:r>
    </w:p>
    <w:p w14:paraId="5C72F328" w14:textId="3B783128" w:rsidR="00B33550" w:rsidRPr="00D037BC" w:rsidRDefault="00B33550" w:rsidP="00B33550">
      <w:pPr>
        <w:rPr>
          <w:rFonts w:ascii="Cambria" w:hAnsi="Cambria" w:cstheme="minorHAnsi"/>
        </w:rPr>
      </w:pPr>
      <w:r w:rsidRPr="00D037BC">
        <w:rPr>
          <w:rFonts w:ascii="Cambria" w:hAnsi="Cambria" w:cstheme="minorHAnsi"/>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D037BC" w:rsidRDefault="00B33550" w:rsidP="00B33550">
      <w:pPr>
        <w:rPr>
          <w:rFonts w:ascii="Cambria" w:hAnsi="Cambria" w:cstheme="minorHAnsi"/>
        </w:rPr>
      </w:pPr>
    </w:p>
    <w:p w14:paraId="001DF4FF"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r w:rsidRPr="00D037BC">
        <w:rPr>
          <w:rFonts w:ascii="Cambria" w:hAnsi="Cambria" w:cstheme="minorHAnsi"/>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6910" cy="2583180"/>
                    </a:xfrm>
                    <a:prstGeom prst="rect">
                      <a:avLst/>
                    </a:prstGeom>
                  </pic:spPr>
                </pic:pic>
              </a:graphicData>
            </a:graphic>
          </wp:inline>
        </w:drawing>
      </w:r>
    </w:p>
    <w:p w14:paraId="184C7DA2" w14:textId="0B64FC2A" w:rsidR="00B33550" w:rsidRPr="00D037BC" w:rsidRDefault="00DF7ACC" w:rsidP="00A3033A">
      <w:pPr>
        <w:pStyle w:val="Heading1"/>
        <w:numPr>
          <w:ilvl w:val="0"/>
          <w:numId w:val="0"/>
        </w:numPr>
        <w:ind w:left="360"/>
        <w:rPr>
          <w:rFonts w:cstheme="minorHAnsi"/>
        </w:rPr>
      </w:pPr>
      <w:bookmarkStart w:id="230" w:name="_Toc530904347"/>
      <w:bookmarkStart w:id="231" w:name="_Toc530904635"/>
      <w:bookmarkStart w:id="232" w:name="_Toc83380090"/>
      <w:bookmarkStart w:id="233" w:name="_Toc95839345"/>
      <w:bookmarkStart w:id="234" w:name="_Toc95839658"/>
      <w:bookmarkStart w:id="235" w:name="_Toc493614548"/>
      <w:bookmarkStart w:id="236" w:name="_Toc493615203"/>
      <w:bookmarkEnd w:id="229"/>
      <w:r w:rsidRPr="00D037BC">
        <w:rPr>
          <w:rFonts w:cstheme="minorHAnsi"/>
        </w:rPr>
        <w:lastRenderedPageBreak/>
        <w:t>11</w:t>
      </w:r>
      <w:r w:rsidRPr="00D037BC">
        <w:rPr>
          <w:rFonts w:cstheme="minorHAnsi"/>
        </w:rPr>
        <w:tab/>
      </w:r>
      <w:r w:rsidR="00B33550" w:rsidRPr="00D037BC">
        <w:rPr>
          <w:rFonts w:cstheme="minorHAnsi"/>
        </w:rPr>
        <w:t>Additional information – if applicable</w:t>
      </w:r>
      <w:bookmarkEnd w:id="230"/>
      <w:bookmarkEnd w:id="231"/>
      <w:bookmarkEnd w:id="232"/>
      <w:bookmarkEnd w:id="233"/>
      <w:bookmarkEnd w:id="234"/>
    </w:p>
    <w:p w14:paraId="497C5CA9"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Declaration of submitting a proposal</w:t>
      </w:r>
    </w:p>
    <w:p w14:paraId="42FB9911" w14:textId="5E9127FD" w:rsidR="00B33550" w:rsidRPr="00D037BC" w:rsidRDefault="001E1EE5" w:rsidP="00B735E7">
      <w:pPr>
        <w:pStyle w:val="Bullit-Aufzhlung"/>
        <w:numPr>
          <w:ilvl w:val="0"/>
          <w:numId w:val="6"/>
        </w:numPr>
        <w:rPr>
          <w:rFonts w:ascii="Cambria" w:hAnsi="Cambria" w:cstheme="minorHAnsi"/>
        </w:rPr>
      </w:pPr>
      <w:r w:rsidRPr="00D037BC">
        <w:rPr>
          <w:rFonts w:ascii="Cambria" w:hAnsi="Cambria" w:cstheme="minorHAnsi"/>
        </w:rPr>
        <w:t>Implementing Partner</w:t>
      </w:r>
      <w:r w:rsidR="00B33550" w:rsidRPr="00D037BC">
        <w:rPr>
          <w:rFonts w:ascii="Cambria" w:hAnsi="Cambria" w:cstheme="minorHAnsi"/>
        </w:rPr>
        <w:t>’s references and/or Taking Over Certificates and/or other references for the above projects (if certificates are existing)</w:t>
      </w:r>
    </w:p>
    <w:p w14:paraId="492BECC7"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Photos of projects carried out for each project (if photos are existing)</w:t>
      </w:r>
    </w:p>
    <w:p w14:paraId="352772B3" w14:textId="77777777" w:rsidR="00B33550" w:rsidRPr="00D037BC" w:rsidRDefault="00B33550" w:rsidP="00B735E7">
      <w:pPr>
        <w:pStyle w:val="Bullit-Aufzhlung"/>
        <w:numPr>
          <w:ilvl w:val="0"/>
          <w:numId w:val="6"/>
        </w:numPr>
        <w:rPr>
          <w:rFonts w:ascii="Cambria" w:hAnsi="Cambria" w:cstheme="minorHAnsi"/>
        </w:rPr>
      </w:pPr>
      <w:r w:rsidRPr="00D037BC">
        <w:rPr>
          <w:rFonts w:ascii="Cambria" w:hAnsi="Cambria" w:cstheme="minorHAnsi"/>
        </w:rPr>
        <w:t>Any other information supporting the company’s eligibility</w:t>
      </w:r>
    </w:p>
    <w:p w14:paraId="4567FFCA" w14:textId="77777777" w:rsidR="00B33550" w:rsidRPr="00D037BC" w:rsidRDefault="00B33550" w:rsidP="00B33550">
      <w:pPr>
        <w:rPr>
          <w:rFonts w:ascii="Cambria" w:hAnsi="Cambria" w:cstheme="minorHAnsi"/>
        </w:rPr>
      </w:pPr>
    </w:p>
    <w:p w14:paraId="41CCBC27" w14:textId="77777777" w:rsidR="00B33550" w:rsidRPr="00D037BC" w:rsidRDefault="00B33550" w:rsidP="00B33550">
      <w:pPr>
        <w:rPr>
          <w:rFonts w:ascii="Cambria" w:hAnsi="Cambria" w:cstheme="minorHAnsi"/>
        </w:rPr>
        <w:sectPr w:rsidR="00B33550" w:rsidRPr="00D037BC" w:rsidSect="00B335AC">
          <w:pgSz w:w="11900" w:h="16840"/>
          <w:pgMar w:top="1417" w:right="1417" w:bottom="1134" w:left="1417" w:header="708" w:footer="708" w:gutter="0"/>
          <w:cols w:space="708"/>
          <w:docGrid w:linePitch="360"/>
        </w:sectPr>
      </w:pPr>
    </w:p>
    <w:p w14:paraId="6D35FC4F" w14:textId="3E8BB096" w:rsidR="00B33550" w:rsidRPr="00D037BC" w:rsidRDefault="005B0361" w:rsidP="00A3033A">
      <w:pPr>
        <w:pStyle w:val="Heading1"/>
        <w:numPr>
          <w:ilvl w:val="0"/>
          <w:numId w:val="0"/>
        </w:numPr>
        <w:ind w:left="360"/>
        <w:rPr>
          <w:rFonts w:cstheme="minorHAnsi"/>
        </w:rPr>
      </w:pPr>
      <w:bookmarkStart w:id="237" w:name="_Toc530904349"/>
      <w:bookmarkStart w:id="238" w:name="_Toc530904637"/>
      <w:bookmarkStart w:id="239" w:name="_Toc83380091"/>
      <w:bookmarkStart w:id="240" w:name="_Toc95839346"/>
      <w:bookmarkStart w:id="241" w:name="_Toc95839659"/>
      <w:r w:rsidRPr="00D037BC">
        <w:rPr>
          <w:rFonts w:cstheme="minorHAnsi"/>
        </w:rPr>
        <w:lastRenderedPageBreak/>
        <w:t>1</w:t>
      </w:r>
      <w:r w:rsidR="00DF7ACC" w:rsidRPr="00D037BC">
        <w:rPr>
          <w:rFonts w:cstheme="minorHAnsi"/>
        </w:rPr>
        <w:t>2</w:t>
      </w:r>
      <w:r w:rsidR="00DF7ACC" w:rsidRPr="00D037BC">
        <w:rPr>
          <w:rFonts w:cstheme="minorHAnsi"/>
        </w:rPr>
        <w:tab/>
      </w:r>
      <w:r w:rsidR="00B33550" w:rsidRPr="00D037BC">
        <w:rPr>
          <w:rFonts w:cstheme="minorHAnsi"/>
        </w:rPr>
        <w:t>Letter of Bid</w:t>
      </w:r>
      <w:bookmarkEnd w:id="235"/>
      <w:bookmarkEnd w:id="236"/>
      <w:bookmarkEnd w:id="237"/>
      <w:bookmarkEnd w:id="238"/>
      <w:bookmarkEnd w:id="239"/>
      <w:bookmarkEnd w:id="240"/>
      <w:bookmarkEnd w:id="241"/>
    </w:p>
    <w:p w14:paraId="4B1D4CA6" w14:textId="48D36198" w:rsidR="00B33550" w:rsidRPr="00D037BC" w:rsidRDefault="00B33550" w:rsidP="00F12899">
      <w:pPr>
        <w:rPr>
          <w:rFonts w:ascii="Cambria" w:hAnsi="Cambria" w:cstheme="minorHAnsi"/>
        </w:rPr>
      </w:pPr>
    </w:p>
    <w:p w14:paraId="3E125026" w14:textId="517AD35C" w:rsidR="00B33550" w:rsidRPr="00D037BC" w:rsidRDefault="00B33550" w:rsidP="00A77C89">
      <w:pPr>
        <w:rPr>
          <w:rFonts w:ascii="Cambria" w:hAnsi="Cambria" w:cstheme="minorHAnsi"/>
          <w:szCs w:val="20"/>
          <w:u w:val="single"/>
        </w:rPr>
      </w:pPr>
      <w:r w:rsidRPr="00D037BC">
        <w:rPr>
          <w:rFonts w:ascii="Cambria" w:hAnsi="Cambria" w:cstheme="minorHAnsi"/>
          <w:szCs w:val="20"/>
        </w:rPr>
        <w:t xml:space="preserve">Date: </w:t>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r w:rsidRPr="00D037BC">
        <w:rPr>
          <w:rFonts w:ascii="Cambria" w:hAnsi="Cambria" w:cstheme="minorHAnsi"/>
          <w:szCs w:val="20"/>
          <w:u w:val="single"/>
        </w:rPr>
        <w:tab/>
      </w:r>
    </w:p>
    <w:p w14:paraId="5F99A575" w14:textId="700B5CC4" w:rsidR="00B33550" w:rsidRPr="00D037BC" w:rsidRDefault="00B33550" w:rsidP="00A77C89">
      <w:pPr>
        <w:rPr>
          <w:rFonts w:ascii="Cambria" w:hAnsi="Cambria" w:cstheme="minorHAnsi"/>
          <w:szCs w:val="20"/>
        </w:rPr>
      </w:pPr>
    </w:p>
    <w:p w14:paraId="147BC21B" w14:textId="74205941" w:rsidR="00B33550" w:rsidRPr="00D037BC" w:rsidRDefault="00B33550" w:rsidP="00A77C89">
      <w:pPr>
        <w:rPr>
          <w:rFonts w:ascii="Cambria" w:hAnsi="Cambria" w:cstheme="minorHAnsi"/>
          <w:szCs w:val="20"/>
        </w:rPr>
      </w:pPr>
      <w:r w:rsidRPr="00D037BC">
        <w:rPr>
          <w:rFonts w:ascii="Cambria" w:hAnsi="Cambria" w:cstheme="minorHAnsi"/>
          <w:szCs w:val="20"/>
        </w:rPr>
        <w:t>Company’s Legal Name: __________________</w:t>
      </w:r>
    </w:p>
    <w:p w14:paraId="5973D905" w14:textId="77777777" w:rsidR="00C44375" w:rsidRPr="00D037BC" w:rsidRDefault="00C44375" w:rsidP="00A77C89">
      <w:pPr>
        <w:rPr>
          <w:rFonts w:ascii="Cambria" w:hAnsi="Cambria" w:cstheme="minorHAnsi"/>
          <w:szCs w:val="20"/>
        </w:rPr>
      </w:pPr>
    </w:p>
    <w:p w14:paraId="26C018E7" w14:textId="5515AFB2" w:rsidR="00F55D84" w:rsidRPr="00D037BC" w:rsidRDefault="00B33550" w:rsidP="00F55D84">
      <w:pPr>
        <w:rPr>
          <w:rFonts w:ascii="Cambria" w:hAnsi="Cambria" w:cstheme="minorHAnsi"/>
          <w:szCs w:val="20"/>
        </w:rPr>
      </w:pPr>
      <w:r w:rsidRPr="00D037BC">
        <w:rPr>
          <w:rFonts w:ascii="Cambria" w:hAnsi="Cambria" w:cstheme="minorHAnsi"/>
          <w:szCs w:val="20"/>
        </w:rPr>
        <w:t xml:space="preserve">Name of </w:t>
      </w:r>
      <w:r w:rsidR="00AF1D4D" w:rsidRPr="00D037BC">
        <w:rPr>
          <w:rFonts w:ascii="Cambria" w:hAnsi="Cambria" w:cstheme="minorHAnsi"/>
          <w:szCs w:val="20"/>
        </w:rPr>
        <w:t>Contract:</w:t>
      </w:r>
      <w:r w:rsidR="00F55D84" w:rsidRPr="00D037BC">
        <w:rPr>
          <w:rFonts w:ascii="Cambria" w:hAnsi="Cambria" w:cstheme="minorHAnsi"/>
          <w:szCs w:val="20"/>
        </w:rPr>
        <w:t xml:space="preserve"> </w:t>
      </w:r>
      <w:r w:rsidR="008E791A" w:rsidRPr="00E34F3A">
        <w:rPr>
          <w:rFonts w:ascii="Cambria" w:hAnsi="Cambria" w:cstheme="minorHAnsi"/>
          <w:szCs w:val="20"/>
        </w:rPr>
        <w:t xml:space="preserve">Rehabilitation of a </w:t>
      </w:r>
      <w:r w:rsidR="00E34F3A" w:rsidRPr="00E34F3A">
        <w:rPr>
          <w:rFonts w:ascii="Cambria" w:hAnsi="Cambria" w:cstheme="minorHAnsi"/>
          <w:szCs w:val="20"/>
        </w:rPr>
        <w:t>20</w:t>
      </w:r>
      <w:r w:rsidR="008E791A" w:rsidRPr="00E34F3A">
        <w:rPr>
          <w:rFonts w:ascii="Cambria" w:hAnsi="Cambria" w:cstheme="minorHAnsi"/>
          <w:szCs w:val="20"/>
        </w:rPr>
        <w:t>kW</w:t>
      </w:r>
      <w:r w:rsidR="00D727DC">
        <w:rPr>
          <w:rFonts w:ascii="Cambria" w:hAnsi="Cambria" w:cstheme="minorHAnsi"/>
          <w:szCs w:val="20"/>
        </w:rPr>
        <w:t xml:space="preserve"> </w:t>
      </w:r>
      <w:proofErr w:type="spellStart"/>
      <w:r w:rsidR="00D727DC">
        <w:rPr>
          <w:rFonts w:ascii="Cambria" w:hAnsi="Cambria" w:cstheme="minorHAnsi"/>
          <w:szCs w:val="20"/>
        </w:rPr>
        <w:t>Chikar</w:t>
      </w:r>
      <w:proofErr w:type="spellEnd"/>
      <w:r w:rsidR="008E791A" w:rsidRPr="00E34F3A">
        <w:rPr>
          <w:rFonts w:ascii="Cambria" w:hAnsi="Cambria" w:cstheme="minorHAnsi"/>
          <w:szCs w:val="20"/>
        </w:rPr>
        <w:t xml:space="preserve"> Micro Hydel Power </w:t>
      </w:r>
      <w:r w:rsidR="00D727DC">
        <w:rPr>
          <w:rFonts w:ascii="Cambria" w:hAnsi="Cambria" w:cstheme="minorHAnsi"/>
          <w:szCs w:val="20"/>
        </w:rPr>
        <w:t>Station</w:t>
      </w:r>
    </w:p>
    <w:p w14:paraId="4E0EE0B9" w14:textId="7FB4F2CB" w:rsidR="00A90DE1" w:rsidRPr="00D037BC" w:rsidRDefault="00A90DE1" w:rsidP="00A77C89">
      <w:pPr>
        <w:rPr>
          <w:rFonts w:ascii="Cambria" w:hAnsi="Cambria" w:cstheme="minorHAnsi"/>
          <w:bCs/>
          <w:szCs w:val="28"/>
        </w:rPr>
      </w:pPr>
    </w:p>
    <w:p w14:paraId="657575EB" w14:textId="2BCFF286" w:rsidR="00A90DE1" w:rsidRPr="00D037BC" w:rsidRDefault="00B33550" w:rsidP="00A77C89">
      <w:pPr>
        <w:rPr>
          <w:rFonts w:ascii="Cambria" w:hAnsi="Cambria" w:cstheme="minorHAnsi"/>
          <w:szCs w:val="20"/>
        </w:rPr>
      </w:pPr>
      <w:r w:rsidRPr="00D037BC">
        <w:rPr>
          <w:rFonts w:ascii="Cambria" w:hAnsi="Cambria" w:cstheme="minorHAnsi"/>
          <w:szCs w:val="20"/>
        </w:rPr>
        <w:t xml:space="preserve">To: </w:t>
      </w:r>
    </w:p>
    <w:p w14:paraId="59EC962D" w14:textId="785D3045" w:rsidR="0084227E" w:rsidRPr="00D037BC" w:rsidRDefault="00F55D84" w:rsidP="00A77C89">
      <w:pPr>
        <w:rPr>
          <w:rFonts w:ascii="Cambria" w:hAnsi="Cambria" w:cstheme="minorHAnsi"/>
          <w:bCs/>
          <w:szCs w:val="20"/>
        </w:rPr>
      </w:pPr>
      <w:r w:rsidRPr="00D037BC">
        <w:rPr>
          <w:rFonts w:ascii="Cambria" w:hAnsi="Cambria" w:cstheme="minorHAnsi"/>
          <w:bCs/>
          <w:szCs w:val="20"/>
        </w:rPr>
        <w:t>Sajjad Hussain</w:t>
      </w:r>
    </w:p>
    <w:p w14:paraId="63929A00"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Regional programme manager</w:t>
      </w:r>
    </w:p>
    <w:p w14:paraId="38C4B981" w14:textId="77777777" w:rsidR="0084227E" w:rsidRPr="00D037BC" w:rsidRDefault="0084227E" w:rsidP="00A77C89">
      <w:pPr>
        <w:rPr>
          <w:rFonts w:ascii="Cambria" w:hAnsi="Cambria" w:cstheme="minorHAnsi"/>
          <w:bCs/>
          <w:szCs w:val="20"/>
        </w:rPr>
      </w:pPr>
      <w:r w:rsidRPr="00D037BC">
        <w:rPr>
          <w:rFonts w:ascii="Cambria" w:hAnsi="Cambria" w:cstheme="minorHAnsi"/>
          <w:bCs/>
          <w:szCs w:val="20"/>
        </w:rPr>
        <w:t>Aga Khan rural Support programme Chitral</w:t>
      </w:r>
    </w:p>
    <w:p w14:paraId="24A65F56" w14:textId="07C2319B" w:rsidR="00B33550" w:rsidRPr="00D037BC" w:rsidRDefault="0084227E" w:rsidP="00A77C89">
      <w:pPr>
        <w:rPr>
          <w:rFonts w:ascii="Cambria" w:hAnsi="Cambria" w:cstheme="minorHAnsi"/>
          <w:bCs/>
          <w:szCs w:val="20"/>
        </w:rPr>
      </w:pPr>
      <w:r w:rsidRPr="00D037BC">
        <w:rPr>
          <w:rFonts w:ascii="Cambria" w:hAnsi="Cambria" w:cstheme="minorHAnsi"/>
          <w:bCs/>
          <w:szCs w:val="20"/>
        </w:rPr>
        <w:t>Aga Khan Rural support programme regional office, near Shahi Qila, Chitral</w:t>
      </w:r>
      <w:r w:rsidR="00B33550" w:rsidRPr="00D037BC">
        <w:rPr>
          <w:rFonts w:ascii="Cambria" w:hAnsi="Cambria" w:cstheme="minorHAnsi"/>
          <w:bCs/>
          <w:szCs w:val="20"/>
        </w:rPr>
        <w:t xml:space="preserve"> </w:t>
      </w:r>
    </w:p>
    <w:p w14:paraId="1DA42DA7" w14:textId="76978CC1" w:rsidR="00B33550" w:rsidRPr="00D037BC" w:rsidRDefault="00B33550" w:rsidP="00A77C89">
      <w:pPr>
        <w:rPr>
          <w:rFonts w:ascii="Cambria" w:hAnsi="Cambria" w:cstheme="minorHAnsi"/>
          <w:szCs w:val="20"/>
        </w:rPr>
      </w:pPr>
    </w:p>
    <w:p w14:paraId="3E78171E" w14:textId="2EFFB61C" w:rsidR="00B33550" w:rsidRPr="00D037BC" w:rsidRDefault="00B33550" w:rsidP="00A77C89">
      <w:pPr>
        <w:rPr>
          <w:rFonts w:ascii="Cambria" w:hAnsi="Cambria" w:cstheme="minorHAnsi"/>
          <w:szCs w:val="20"/>
        </w:rPr>
      </w:pPr>
    </w:p>
    <w:p w14:paraId="5E6CD221" w14:textId="5AFE4BE9" w:rsidR="00B33550" w:rsidRPr="00D037BC" w:rsidRDefault="00B33550" w:rsidP="00A77C89">
      <w:pPr>
        <w:rPr>
          <w:rFonts w:ascii="Cambria" w:hAnsi="Cambria" w:cstheme="minorHAnsi"/>
          <w:szCs w:val="20"/>
        </w:rPr>
      </w:pPr>
      <w:r w:rsidRPr="00D037BC">
        <w:rPr>
          <w:rFonts w:ascii="Cambria" w:hAnsi="Cambria" w:cstheme="minorHAnsi"/>
          <w:szCs w:val="20"/>
        </w:rPr>
        <w:t>We, the undersigned, declare that</w:t>
      </w:r>
    </w:p>
    <w:p w14:paraId="0FC61E13" w14:textId="68B3013C" w:rsidR="00B33550" w:rsidRPr="00D037BC" w:rsidRDefault="00B33550" w:rsidP="00A77C89">
      <w:pPr>
        <w:rPr>
          <w:rFonts w:ascii="Cambria" w:hAnsi="Cambria" w:cstheme="minorHAnsi"/>
          <w:szCs w:val="20"/>
        </w:rPr>
      </w:pPr>
    </w:p>
    <w:p w14:paraId="3E7C6976" w14:textId="2787CDDD" w:rsidR="00B33550" w:rsidRPr="00D037BC" w:rsidRDefault="00B33550" w:rsidP="00B269C3">
      <w:pPr>
        <w:pStyle w:val="ListParagraph"/>
        <w:numPr>
          <w:ilvl w:val="0"/>
          <w:numId w:val="16"/>
        </w:numPr>
        <w:rPr>
          <w:rFonts w:cstheme="minorHAnsi"/>
        </w:rPr>
      </w:pPr>
      <w:r w:rsidRPr="00D037BC">
        <w:rPr>
          <w:rFonts w:cstheme="minorHAnsi"/>
        </w:rPr>
        <w:t>We have examined and have no reservations to the Bidding Document, including Addenda issued in accordance with the Instructions to Bidders (ITB)</w:t>
      </w:r>
      <w:r w:rsidRPr="00D037BC">
        <w:rPr>
          <w:rFonts w:cstheme="minorHAnsi"/>
          <w:spacing w:val="-21"/>
        </w:rPr>
        <w:t xml:space="preserve"> </w:t>
      </w:r>
      <w:r w:rsidRPr="00D037BC">
        <w:rPr>
          <w:rFonts w:cstheme="minorHAnsi"/>
        </w:rPr>
        <w:t>for:</w:t>
      </w:r>
    </w:p>
    <w:p w14:paraId="3E9FBF0C" w14:textId="0B209ABA" w:rsidR="00B33550" w:rsidRPr="00D037BC" w:rsidRDefault="00B33550" w:rsidP="00A77C89">
      <w:pPr>
        <w:rPr>
          <w:rFonts w:ascii="Cambria" w:hAnsi="Cambria" w:cstheme="minorHAnsi"/>
          <w:szCs w:val="20"/>
        </w:rPr>
      </w:pPr>
    </w:p>
    <w:p w14:paraId="1170F75E" w14:textId="57FCDE62" w:rsidR="00B33550" w:rsidRPr="00D037BC" w:rsidRDefault="00B33550" w:rsidP="00B269C3">
      <w:pPr>
        <w:pStyle w:val="ListParagraph"/>
        <w:numPr>
          <w:ilvl w:val="0"/>
          <w:numId w:val="16"/>
        </w:numPr>
        <w:rPr>
          <w:rFonts w:cstheme="minorHAnsi"/>
        </w:rPr>
      </w:pPr>
      <w:r w:rsidRPr="00D037BC">
        <w:rPr>
          <w:rFonts w:cstheme="minorHAnsi"/>
        </w:rPr>
        <w:t>We offer to execute in conformity with the Bidding Document the following</w:t>
      </w:r>
      <w:r w:rsidRPr="00D037BC">
        <w:rPr>
          <w:rFonts w:cstheme="minorHAnsi"/>
          <w:spacing w:val="-28"/>
        </w:rPr>
        <w:t xml:space="preserve"> </w:t>
      </w:r>
      <w:r w:rsidRPr="00D037BC">
        <w:rPr>
          <w:rFonts w:cstheme="minorHAnsi"/>
        </w:rPr>
        <w:t>works:</w:t>
      </w:r>
    </w:p>
    <w:p w14:paraId="35CE99FB" w14:textId="1AEC2AA6" w:rsidR="00B33550" w:rsidRPr="00D037BC" w:rsidRDefault="00B33550" w:rsidP="00A77C89">
      <w:pPr>
        <w:rPr>
          <w:rFonts w:ascii="Cambria" w:hAnsi="Cambria" w:cstheme="minorHAnsi"/>
          <w:szCs w:val="20"/>
        </w:rPr>
      </w:pPr>
    </w:p>
    <w:p w14:paraId="64A8B156" w14:textId="1447744B" w:rsidR="00B33550" w:rsidRPr="00D037BC" w:rsidRDefault="00B33550" w:rsidP="00B269C3">
      <w:pPr>
        <w:pStyle w:val="ListParagraph"/>
        <w:numPr>
          <w:ilvl w:val="0"/>
          <w:numId w:val="16"/>
        </w:numPr>
        <w:rPr>
          <w:rFonts w:cstheme="minorHAnsi"/>
        </w:rPr>
      </w:pPr>
      <w:r w:rsidRPr="00D037BC">
        <w:rPr>
          <w:rFonts w:cstheme="minorHAnsi"/>
        </w:rPr>
        <w:t xml:space="preserve">The price of our Bid(s), </w:t>
      </w:r>
      <w:r w:rsidRPr="00D037BC">
        <w:rPr>
          <w:rFonts w:cstheme="minorHAnsi"/>
          <w:spacing w:val="-3"/>
        </w:rPr>
        <w:t>is</w:t>
      </w:r>
    </w:p>
    <w:p w14:paraId="36A81C84" w14:textId="3D4D66A0" w:rsidR="00B33550" w:rsidRPr="00D037BC" w:rsidRDefault="00B33550" w:rsidP="00A77C89">
      <w:pPr>
        <w:rPr>
          <w:rFonts w:ascii="Cambria" w:hAnsi="Cambria" w:cstheme="minorHAnsi"/>
          <w:szCs w:val="20"/>
        </w:rPr>
      </w:pPr>
    </w:p>
    <w:p w14:paraId="6A5AB97C" w14:textId="12B13A63" w:rsidR="00B33550" w:rsidRPr="00D037BC" w:rsidRDefault="00B33550" w:rsidP="00AC17CE">
      <w:pPr>
        <w:ind w:left="720"/>
        <w:rPr>
          <w:rFonts w:ascii="Cambria" w:hAnsi="Cambria" w:cstheme="minorHAnsi"/>
        </w:rPr>
      </w:pPr>
      <w:r w:rsidRPr="00D037BC">
        <w:rPr>
          <w:rFonts w:ascii="Cambria" w:hAnsi="Cambria" w:cstheme="minorHAnsi"/>
        </w:rPr>
        <w:t>Total</w:t>
      </w:r>
      <w:r w:rsidRPr="00D037BC">
        <w:rPr>
          <w:rFonts w:ascii="Cambria" w:hAnsi="Cambria" w:cstheme="minorHAnsi"/>
        </w:rPr>
        <w:tab/>
      </w:r>
      <w:r w:rsidRPr="00D037BC">
        <w:rPr>
          <w:rFonts w:ascii="Cambria" w:hAnsi="Cambria" w:cstheme="minorHAnsi"/>
          <w:u w:val="single"/>
        </w:rPr>
        <w:t xml:space="preserve"> </w:t>
      </w:r>
      <w:r w:rsidRPr="00D037BC">
        <w:rPr>
          <w:rFonts w:ascii="Cambria" w:hAnsi="Cambria" w:cstheme="minorHAnsi"/>
          <w:u w:val="single"/>
        </w:rPr>
        <w:tab/>
      </w:r>
    </w:p>
    <w:p w14:paraId="1C0CB9AA" w14:textId="77777777" w:rsidR="007C652B" w:rsidRPr="00D037BC" w:rsidRDefault="007C652B" w:rsidP="00AC17CE">
      <w:pPr>
        <w:ind w:left="720"/>
        <w:rPr>
          <w:rFonts w:ascii="Cambria" w:hAnsi="Cambria" w:cstheme="minorHAnsi"/>
        </w:rPr>
      </w:pPr>
    </w:p>
    <w:p w14:paraId="4946BA4B" w14:textId="5091580F" w:rsidR="00B33550" w:rsidRPr="00D037BC" w:rsidRDefault="00B33550" w:rsidP="00B269C3">
      <w:pPr>
        <w:pStyle w:val="ListParagraph"/>
        <w:numPr>
          <w:ilvl w:val="0"/>
          <w:numId w:val="16"/>
        </w:numPr>
        <w:rPr>
          <w:rFonts w:cstheme="minorHAnsi"/>
        </w:rPr>
      </w:pPr>
      <w:r w:rsidRPr="00D037BC">
        <w:rPr>
          <w:rFonts w:cstheme="minorHAnsi"/>
        </w:rPr>
        <w:t xml:space="preserve">Our bid shall be valid for a period of </w:t>
      </w:r>
      <w:r w:rsidR="0084227E" w:rsidRPr="00D037BC">
        <w:rPr>
          <w:rFonts w:cstheme="minorHAnsi"/>
        </w:rPr>
        <w:t>90</w:t>
      </w:r>
      <w:r w:rsidRPr="00D037BC">
        <w:rPr>
          <w:rFonts w:cstheme="minorHAnsi"/>
        </w:rPr>
        <w:t xml:space="preserve"> days from the date fixed for the bid submission deadline in accordance with the Bidding Document and it shall remain binding upon us and may be accepted at any time before the expiration of that</w:t>
      </w:r>
      <w:r w:rsidRPr="00D037BC">
        <w:rPr>
          <w:rFonts w:cstheme="minorHAnsi"/>
          <w:spacing w:val="-18"/>
        </w:rPr>
        <w:t xml:space="preserve"> </w:t>
      </w:r>
      <w:r w:rsidR="00A90DE1" w:rsidRPr="00D037BC">
        <w:rPr>
          <w:rFonts w:cstheme="minorHAnsi"/>
        </w:rPr>
        <w:t>period.</w:t>
      </w:r>
    </w:p>
    <w:p w14:paraId="3965A736" w14:textId="68FDABE9" w:rsidR="00B33550" w:rsidRPr="00D037BC" w:rsidRDefault="00B33550" w:rsidP="00B269C3">
      <w:pPr>
        <w:pStyle w:val="ListParagraph"/>
        <w:numPr>
          <w:ilvl w:val="0"/>
          <w:numId w:val="16"/>
        </w:numPr>
        <w:rPr>
          <w:rFonts w:cstheme="minorHAnsi"/>
        </w:rPr>
      </w:pPr>
      <w:r w:rsidRPr="00D037BC">
        <w:rPr>
          <w:rFonts w:cstheme="minorHAnsi"/>
        </w:rPr>
        <w:t xml:space="preserve">If our bid is accepted, we commit to obtain a Performance Security in accordance with the Bidding </w:t>
      </w:r>
      <w:r w:rsidR="00A90DE1" w:rsidRPr="00D037BC">
        <w:rPr>
          <w:rFonts w:cstheme="minorHAnsi"/>
        </w:rPr>
        <w:t>Document.</w:t>
      </w:r>
    </w:p>
    <w:p w14:paraId="0BCCA5E7" w14:textId="61B7BD00" w:rsidR="00B33550" w:rsidRPr="00D037BC" w:rsidRDefault="00B33550" w:rsidP="00B269C3">
      <w:pPr>
        <w:pStyle w:val="ListParagraph"/>
        <w:numPr>
          <w:ilvl w:val="0"/>
          <w:numId w:val="16"/>
        </w:numPr>
        <w:rPr>
          <w:rFonts w:cstheme="minorHAnsi"/>
        </w:rPr>
      </w:pPr>
      <w:r w:rsidRPr="00D037BC">
        <w:rPr>
          <w:rFonts w:cstheme="minorHAnsi"/>
        </w:rPr>
        <w:t xml:space="preserve">We do </w:t>
      </w:r>
      <w:r w:rsidRPr="00D037BC">
        <w:rPr>
          <w:rFonts w:cstheme="minorHAnsi"/>
          <w:spacing w:val="-2"/>
        </w:rPr>
        <w:t xml:space="preserve">not </w:t>
      </w:r>
      <w:r w:rsidRPr="00D037BC">
        <w:rPr>
          <w:rFonts w:cstheme="minorHAnsi"/>
        </w:rPr>
        <w:t>have any conflict of</w:t>
      </w:r>
      <w:r w:rsidRPr="00D037BC">
        <w:rPr>
          <w:rFonts w:cstheme="minorHAnsi"/>
          <w:spacing w:val="-2"/>
        </w:rPr>
        <w:t xml:space="preserve"> </w:t>
      </w:r>
      <w:r w:rsidRPr="00D037BC">
        <w:rPr>
          <w:rFonts w:cstheme="minorHAnsi"/>
        </w:rPr>
        <w:t>interest</w:t>
      </w:r>
      <w:r w:rsidRPr="00D037BC">
        <w:rPr>
          <w:rFonts w:cstheme="minorHAnsi"/>
          <w:spacing w:val="-4"/>
        </w:rPr>
        <w:t xml:space="preserve"> </w:t>
      </w:r>
      <w:r w:rsidRPr="00D037BC">
        <w:rPr>
          <w:rFonts w:cstheme="minorHAnsi"/>
        </w:rPr>
        <w:t>in</w:t>
      </w:r>
      <w:r w:rsidRPr="00D037BC">
        <w:rPr>
          <w:rFonts w:cstheme="minorHAnsi"/>
          <w:spacing w:val="-3"/>
        </w:rPr>
        <w:t xml:space="preserve"> </w:t>
      </w:r>
      <w:r w:rsidRPr="00D037BC">
        <w:rPr>
          <w:rFonts w:cstheme="minorHAnsi"/>
        </w:rPr>
        <w:t>accordance</w:t>
      </w:r>
      <w:r w:rsidRPr="00D037BC">
        <w:rPr>
          <w:rFonts w:cstheme="minorHAnsi"/>
          <w:spacing w:val="-4"/>
        </w:rPr>
        <w:t xml:space="preserve"> </w:t>
      </w:r>
      <w:r w:rsidRPr="00D037BC">
        <w:rPr>
          <w:rFonts w:cstheme="minorHAnsi"/>
        </w:rPr>
        <w:t>with</w:t>
      </w:r>
      <w:r w:rsidRPr="00D037BC">
        <w:rPr>
          <w:rFonts w:cstheme="minorHAnsi"/>
          <w:spacing w:val="-3"/>
        </w:rPr>
        <w:t xml:space="preserve"> </w:t>
      </w:r>
      <w:r w:rsidRPr="00D037BC">
        <w:rPr>
          <w:rFonts w:cstheme="minorHAnsi"/>
        </w:rPr>
        <w:t>the</w:t>
      </w:r>
      <w:r w:rsidRPr="00D037BC">
        <w:rPr>
          <w:rFonts w:cstheme="minorHAnsi"/>
          <w:spacing w:val="-1"/>
        </w:rPr>
        <w:t xml:space="preserve"> </w:t>
      </w:r>
      <w:r w:rsidRPr="00D037BC">
        <w:rPr>
          <w:rFonts w:cstheme="minorHAnsi"/>
        </w:rPr>
        <w:t>Instructions</w:t>
      </w:r>
      <w:r w:rsidRPr="00D037BC">
        <w:rPr>
          <w:rFonts w:cstheme="minorHAnsi"/>
          <w:spacing w:val="-4"/>
        </w:rPr>
        <w:t xml:space="preserve"> </w:t>
      </w:r>
      <w:r w:rsidRPr="00D037BC">
        <w:rPr>
          <w:rFonts w:cstheme="minorHAnsi"/>
        </w:rPr>
        <w:t>to Bidders</w:t>
      </w:r>
      <w:r w:rsidRPr="00D037BC">
        <w:rPr>
          <w:rFonts w:cstheme="minorHAnsi"/>
          <w:spacing w:val="-4"/>
        </w:rPr>
        <w:t xml:space="preserve"> </w:t>
      </w:r>
      <w:r w:rsidRPr="00D037BC">
        <w:rPr>
          <w:rFonts w:cstheme="minorHAnsi"/>
        </w:rPr>
        <w:t>of</w:t>
      </w:r>
      <w:r w:rsidRPr="00D037BC">
        <w:rPr>
          <w:rFonts w:cstheme="minorHAnsi"/>
          <w:spacing w:val="-2"/>
        </w:rPr>
        <w:t xml:space="preserve"> </w:t>
      </w:r>
      <w:r w:rsidRPr="00D037BC">
        <w:rPr>
          <w:rFonts w:cstheme="minorHAnsi"/>
        </w:rPr>
        <w:t>this</w:t>
      </w:r>
      <w:r w:rsidRPr="00D037BC">
        <w:rPr>
          <w:rFonts w:cstheme="minorHAnsi"/>
          <w:spacing w:val="-2"/>
        </w:rPr>
        <w:t xml:space="preserve"> </w:t>
      </w:r>
      <w:r w:rsidRPr="00D037BC">
        <w:rPr>
          <w:rFonts w:cstheme="minorHAnsi"/>
        </w:rPr>
        <w:t>bidding</w:t>
      </w:r>
      <w:r w:rsidRPr="00D037BC">
        <w:rPr>
          <w:rFonts w:cstheme="minorHAnsi"/>
          <w:spacing w:val="-3"/>
        </w:rPr>
        <w:t xml:space="preserve"> </w:t>
      </w:r>
      <w:r w:rsidRPr="00D037BC">
        <w:rPr>
          <w:rFonts w:cstheme="minorHAnsi"/>
        </w:rPr>
        <w:t>document</w:t>
      </w:r>
      <w:r w:rsidRPr="00D037BC">
        <w:rPr>
          <w:rFonts w:cstheme="minorHAnsi"/>
          <w:spacing w:val="-2"/>
        </w:rPr>
        <w:t xml:space="preserve"> acc. to </w:t>
      </w:r>
      <w:proofErr w:type="gramStart"/>
      <w:r w:rsidRPr="00D037BC">
        <w:rPr>
          <w:rFonts w:cstheme="minorHAnsi"/>
          <w:spacing w:val="-2"/>
        </w:rPr>
        <w:t>ITB</w:t>
      </w:r>
      <w:r w:rsidRPr="00D037BC">
        <w:rPr>
          <w:rFonts w:cstheme="minorHAnsi"/>
        </w:rPr>
        <w:t>;</w:t>
      </w:r>
      <w:proofErr w:type="gramEnd"/>
    </w:p>
    <w:p w14:paraId="3C4D8EB8" w14:textId="77777777" w:rsidR="00A77C89" w:rsidRPr="00D037BC" w:rsidRDefault="00B33550" w:rsidP="00B269C3">
      <w:pPr>
        <w:pStyle w:val="ListParagraph"/>
        <w:numPr>
          <w:ilvl w:val="0"/>
          <w:numId w:val="16"/>
        </w:numPr>
        <w:rPr>
          <w:rFonts w:cstheme="minorHAnsi"/>
        </w:rPr>
      </w:pPr>
      <w:r w:rsidRPr="00D037BC">
        <w:rPr>
          <w:rFonts w:cstheme="minorHAnsi"/>
        </w:rPr>
        <w:t>We are not participating, as a Bidder or as a subcontractor, in more than one bid in this bidding process in accordance with the ITB other than alternative offers submitted in accordance with ITB (if</w:t>
      </w:r>
      <w:r w:rsidRPr="00D037BC">
        <w:rPr>
          <w:rFonts w:cstheme="minorHAnsi"/>
          <w:spacing w:val="-3"/>
        </w:rPr>
        <w:t xml:space="preserve"> </w:t>
      </w:r>
      <w:r w:rsidRPr="00D037BC">
        <w:rPr>
          <w:rFonts w:cstheme="minorHAnsi"/>
        </w:rPr>
        <w:t>any</w:t>
      </w:r>
      <w:proofErr w:type="gramStart"/>
      <w:r w:rsidRPr="00D037BC">
        <w:rPr>
          <w:rFonts w:cstheme="minorHAnsi"/>
        </w:rPr>
        <w:t>);</w:t>
      </w:r>
      <w:proofErr w:type="gramEnd"/>
      <w:r w:rsidRPr="00D037BC">
        <w:rPr>
          <w:rFonts w:cstheme="minorHAnsi"/>
        </w:rPr>
        <w:tab/>
      </w:r>
    </w:p>
    <w:p w14:paraId="450535E1" w14:textId="01B7FA5E" w:rsidR="00B33550" w:rsidRPr="00D037BC" w:rsidRDefault="00B33550" w:rsidP="00B269C3">
      <w:pPr>
        <w:pStyle w:val="ListParagraph"/>
        <w:numPr>
          <w:ilvl w:val="0"/>
          <w:numId w:val="16"/>
        </w:numPr>
        <w:rPr>
          <w:rFonts w:cstheme="minorHAnsi"/>
        </w:rPr>
      </w:pPr>
      <w:r w:rsidRPr="00D037BC">
        <w:rPr>
          <w:rFonts w:cstheme="minorHAnsi"/>
        </w:rPr>
        <w:t xml:space="preserve">We have not been declared ineligible, under the </w:t>
      </w:r>
      <w:r w:rsidR="001E1EE5" w:rsidRPr="00D037BC">
        <w:rPr>
          <w:rFonts w:cstheme="minorHAnsi"/>
        </w:rPr>
        <w:t>Implementing Partner</w:t>
      </w:r>
      <w:r w:rsidRPr="00D037BC">
        <w:rPr>
          <w:rFonts w:cstheme="minorHAnsi"/>
        </w:rPr>
        <w:t>’s country laws or official regulations or by an act of compliance with a decision of the United Nations Security Council.</w:t>
      </w:r>
    </w:p>
    <w:p w14:paraId="73F0E3F5" w14:textId="53EBCE8B" w:rsidR="00B33550" w:rsidRPr="00D037BC" w:rsidRDefault="00B33550" w:rsidP="00B269C3">
      <w:pPr>
        <w:pStyle w:val="ListParagraph"/>
        <w:numPr>
          <w:ilvl w:val="0"/>
          <w:numId w:val="16"/>
        </w:numPr>
        <w:rPr>
          <w:rFonts w:cstheme="minorHAnsi"/>
        </w:rPr>
      </w:pPr>
      <w:r w:rsidRPr="00D037BC">
        <w:rPr>
          <w:rFonts w:cstheme="minorHAnsi"/>
        </w:rPr>
        <w:t>We are not a government owned</w:t>
      </w:r>
      <w:r w:rsidRPr="00D037BC">
        <w:rPr>
          <w:rFonts w:cstheme="minorHAnsi"/>
          <w:spacing w:val="-11"/>
        </w:rPr>
        <w:t xml:space="preserve"> </w:t>
      </w:r>
      <w:r w:rsidRPr="00D037BC">
        <w:rPr>
          <w:rFonts w:cstheme="minorHAnsi"/>
        </w:rPr>
        <w:t>entity.</w:t>
      </w:r>
    </w:p>
    <w:p w14:paraId="7B662B6E" w14:textId="033733F9" w:rsidR="00B33550" w:rsidRPr="00D037BC" w:rsidRDefault="00B33550" w:rsidP="00B269C3">
      <w:pPr>
        <w:pStyle w:val="ListParagraph"/>
        <w:numPr>
          <w:ilvl w:val="0"/>
          <w:numId w:val="16"/>
        </w:numPr>
        <w:rPr>
          <w:rFonts w:cstheme="minorHAnsi"/>
        </w:rPr>
      </w:pPr>
      <w:r w:rsidRPr="00D037BC">
        <w:rPr>
          <w:rFonts w:cstheme="minorHAnsi"/>
        </w:rPr>
        <w:t>We have paid, or will pay, the following commissions, gratuities, or fees with respect to the bidding process or execution of the</w:t>
      </w:r>
      <w:r w:rsidRPr="00D037BC">
        <w:rPr>
          <w:rFonts w:cstheme="minorHAnsi"/>
          <w:spacing w:val="-10"/>
        </w:rPr>
        <w:t xml:space="preserve"> </w:t>
      </w:r>
      <w:r w:rsidRPr="00D037BC">
        <w:rPr>
          <w:rFonts w:cstheme="minorHAnsi"/>
        </w:rPr>
        <w:t>Contract:</w:t>
      </w:r>
    </w:p>
    <w:p w14:paraId="548E5349" w14:textId="77D18097" w:rsidR="00C2234C" w:rsidRPr="00D037BC" w:rsidRDefault="00C2234C" w:rsidP="00A77C89">
      <w:pPr>
        <w:rPr>
          <w:rFonts w:ascii="Cambria" w:hAnsi="Cambria" w:cstheme="minorHAnsi"/>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D037BC" w14:paraId="1BAFFB7A" w14:textId="079E6BE7" w:rsidTr="007C652B">
        <w:trPr>
          <w:trHeight w:hRule="exact" w:val="461"/>
        </w:trPr>
        <w:tc>
          <w:tcPr>
            <w:tcW w:w="2127" w:type="dxa"/>
            <w:shd w:val="clear" w:color="auto" w:fill="auto"/>
          </w:tcPr>
          <w:p w14:paraId="199D1DDD" w14:textId="7E4917B0" w:rsidR="00B33550" w:rsidRPr="00D037BC" w:rsidRDefault="00B33550" w:rsidP="00A77C89">
            <w:pPr>
              <w:rPr>
                <w:rFonts w:ascii="Cambria" w:hAnsi="Cambria" w:cstheme="minorHAnsi"/>
                <w:b/>
                <w:bCs/>
                <w:szCs w:val="20"/>
              </w:rPr>
            </w:pPr>
            <w:r w:rsidRPr="00D037BC">
              <w:rPr>
                <w:rFonts w:ascii="Cambria" w:hAnsi="Cambria" w:cstheme="minorHAnsi"/>
                <w:b/>
                <w:bCs/>
                <w:szCs w:val="20"/>
              </w:rPr>
              <w:t>Name of Recipient</w:t>
            </w:r>
          </w:p>
        </w:tc>
        <w:tc>
          <w:tcPr>
            <w:tcW w:w="2463" w:type="dxa"/>
            <w:shd w:val="clear" w:color="auto" w:fill="auto"/>
          </w:tcPr>
          <w:p w14:paraId="3B8F6759" w14:textId="18B03260" w:rsidR="00B33550" w:rsidRPr="00D037BC" w:rsidRDefault="00B33550" w:rsidP="00A77C89">
            <w:pPr>
              <w:rPr>
                <w:rFonts w:ascii="Cambria" w:hAnsi="Cambria" w:cstheme="minorHAnsi"/>
                <w:b/>
                <w:bCs/>
                <w:szCs w:val="20"/>
              </w:rPr>
            </w:pPr>
            <w:r w:rsidRPr="00D037BC">
              <w:rPr>
                <w:rFonts w:ascii="Cambria" w:hAnsi="Cambria" w:cstheme="minorHAnsi"/>
                <w:b/>
                <w:bCs/>
                <w:szCs w:val="20"/>
              </w:rPr>
              <w:t>Address</w:t>
            </w:r>
          </w:p>
        </w:tc>
        <w:tc>
          <w:tcPr>
            <w:tcW w:w="2880" w:type="dxa"/>
            <w:shd w:val="clear" w:color="auto" w:fill="auto"/>
          </w:tcPr>
          <w:p w14:paraId="077CA6CA" w14:textId="3F3725B4" w:rsidR="00B33550" w:rsidRPr="00D037BC" w:rsidRDefault="00B33550" w:rsidP="00A77C89">
            <w:pPr>
              <w:rPr>
                <w:rFonts w:ascii="Cambria" w:hAnsi="Cambria" w:cstheme="minorHAnsi"/>
                <w:b/>
                <w:bCs/>
                <w:szCs w:val="20"/>
              </w:rPr>
            </w:pPr>
            <w:r w:rsidRPr="00D037BC">
              <w:rPr>
                <w:rFonts w:ascii="Cambria" w:hAnsi="Cambria" w:cstheme="minorHAnsi"/>
                <w:b/>
                <w:bCs/>
                <w:szCs w:val="20"/>
              </w:rPr>
              <w:t>Reason</w:t>
            </w:r>
          </w:p>
        </w:tc>
        <w:tc>
          <w:tcPr>
            <w:tcW w:w="1620" w:type="dxa"/>
            <w:shd w:val="clear" w:color="auto" w:fill="auto"/>
          </w:tcPr>
          <w:p w14:paraId="5417449C" w14:textId="5448CAF1" w:rsidR="00B33550" w:rsidRPr="00D037BC" w:rsidRDefault="00B33550" w:rsidP="00A77C89">
            <w:pPr>
              <w:rPr>
                <w:rFonts w:ascii="Cambria" w:hAnsi="Cambria" w:cstheme="minorHAnsi"/>
                <w:b/>
                <w:bCs/>
                <w:szCs w:val="20"/>
              </w:rPr>
            </w:pPr>
            <w:r w:rsidRPr="00D037BC">
              <w:rPr>
                <w:rFonts w:ascii="Cambria" w:hAnsi="Cambria" w:cstheme="minorHAnsi"/>
                <w:b/>
                <w:bCs/>
                <w:szCs w:val="20"/>
              </w:rPr>
              <w:t>Amount</w:t>
            </w:r>
          </w:p>
        </w:tc>
      </w:tr>
      <w:tr w:rsidR="00B33550" w:rsidRPr="00D037BC" w14:paraId="7F8C0EF7" w14:textId="353CB479" w:rsidTr="007C652B">
        <w:trPr>
          <w:trHeight w:hRule="exact" w:val="278"/>
        </w:trPr>
        <w:tc>
          <w:tcPr>
            <w:tcW w:w="2127" w:type="dxa"/>
          </w:tcPr>
          <w:p w14:paraId="494F32E3" w14:textId="639E230E" w:rsidR="00B33550" w:rsidRPr="00D037BC" w:rsidRDefault="00B33550" w:rsidP="00A77C89">
            <w:pPr>
              <w:rPr>
                <w:rFonts w:ascii="Cambria" w:hAnsi="Cambria" w:cstheme="minorHAnsi"/>
                <w:szCs w:val="20"/>
              </w:rPr>
            </w:pPr>
          </w:p>
        </w:tc>
        <w:tc>
          <w:tcPr>
            <w:tcW w:w="2463" w:type="dxa"/>
          </w:tcPr>
          <w:p w14:paraId="7E6017CF" w14:textId="44B3BB62" w:rsidR="00B33550" w:rsidRPr="00D037BC" w:rsidRDefault="00B33550" w:rsidP="00A77C89">
            <w:pPr>
              <w:rPr>
                <w:rFonts w:ascii="Cambria" w:hAnsi="Cambria" w:cstheme="minorHAnsi"/>
                <w:szCs w:val="20"/>
              </w:rPr>
            </w:pPr>
          </w:p>
        </w:tc>
        <w:tc>
          <w:tcPr>
            <w:tcW w:w="2880" w:type="dxa"/>
          </w:tcPr>
          <w:p w14:paraId="477E6F3D" w14:textId="3E287CA3" w:rsidR="00B33550" w:rsidRPr="00D037BC" w:rsidRDefault="00B33550" w:rsidP="00A77C89">
            <w:pPr>
              <w:rPr>
                <w:rFonts w:ascii="Cambria" w:hAnsi="Cambria" w:cstheme="minorHAnsi"/>
                <w:szCs w:val="20"/>
              </w:rPr>
            </w:pPr>
          </w:p>
        </w:tc>
        <w:tc>
          <w:tcPr>
            <w:tcW w:w="1620" w:type="dxa"/>
          </w:tcPr>
          <w:p w14:paraId="587E478F" w14:textId="3242517B" w:rsidR="00B33550" w:rsidRPr="00D037BC" w:rsidRDefault="00B33550" w:rsidP="00A77C89">
            <w:pPr>
              <w:rPr>
                <w:rFonts w:ascii="Cambria" w:hAnsi="Cambria" w:cstheme="minorHAnsi"/>
                <w:szCs w:val="20"/>
              </w:rPr>
            </w:pPr>
          </w:p>
        </w:tc>
      </w:tr>
      <w:tr w:rsidR="00B33550" w:rsidRPr="00D037BC" w14:paraId="760EADFC" w14:textId="1BA40B22" w:rsidTr="007C652B">
        <w:trPr>
          <w:trHeight w:hRule="exact" w:val="281"/>
        </w:trPr>
        <w:tc>
          <w:tcPr>
            <w:tcW w:w="2127" w:type="dxa"/>
          </w:tcPr>
          <w:p w14:paraId="3B2707A7" w14:textId="74E46929" w:rsidR="00B33550" w:rsidRPr="00D037BC" w:rsidRDefault="00B33550" w:rsidP="00A77C89">
            <w:pPr>
              <w:rPr>
                <w:rFonts w:ascii="Cambria" w:hAnsi="Cambria" w:cstheme="minorHAnsi"/>
                <w:szCs w:val="20"/>
              </w:rPr>
            </w:pPr>
          </w:p>
        </w:tc>
        <w:tc>
          <w:tcPr>
            <w:tcW w:w="2463" w:type="dxa"/>
          </w:tcPr>
          <w:p w14:paraId="635D5720" w14:textId="79A3369D" w:rsidR="00B33550" w:rsidRPr="00D037BC" w:rsidRDefault="00B33550" w:rsidP="00A77C89">
            <w:pPr>
              <w:rPr>
                <w:rFonts w:ascii="Cambria" w:hAnsi="Cambria" w:cstheme="minorHAnsi"/>
                <w:szCs w:val="20"/>
              </w:rPr>
            </w:pPr>
          </w:p>
        </w:tc>
        <w:tc>
          <w:tcPr>
            <w:tcW w:w="2880" w:type="dxa"/>
          </w:tcPr>
          <w:p w14:paraId="0EE44F14" w14:textId="05731475" w:rsidR="00B33550" w:rsidRPr="00D037BC" w:rsidRDefault="00B33550" w:rsidP="00A77C89">
            <w:pPr>
              <w:rPr>
                <w:rFonts w:ascii="Cambria" w:hAnsi="Cambria" w:cstheme="minorHAnsi"/>
                <w:szCs w:val="20"/>
              </w:rPr>
            </w:pPr>
          </w:p>
        </w:tc>
        <w:tc>
          <w:tcPr>
            <w:tcW w:w="1620" w:type="dxa"/>
          </w:tcPr>
          <w:p w14:paraId="67BA6DAF" w14:textId="2AE483E1" w:rsidR="00B33550" w:rsidRPr="00D037BC" w:rsidRDefault="00B33550" w:rsidP="00A77C89">
            <w:pPr>
              <w:rPr>
                <w:rFonts w:ascii="Cambria" w:hAnsi="Cambria" w:cstheme="minorHAnsi"/>
                <w:szCs w:val="20"/>
              </w:rPr>
            </w:pPr>
          </w:p>
        </w:tc>
      </w:tr>
    </w:tbl>
    <w:p w14:paraId="2C358D77" w14:textId="4BCAE4DA" w:rsidR="00B33550" w:rsidRPr="00D037BC" w:rsidRDefault="00B33550" w:rsidP="00AC17CE">
      <w:pPr>
        <w:ind w:left="720"/>
        <w:rPr>
          <w:rFonts w:ascii="Cambria" w:hAnsi="Cambria" w:cstheme="minorHAnsi"/>
        </w:rPr>
      </w:pPr>
      <w:r w:rsidRPr="00D037BC">
        <w:rPr>
          <w:rFonts w:ascii="Cambria" w:hAnsi="Cambria" w:cstheme="minorHAnsi"/>
        </w:rPr>
        <w:t>[if none has been paid or is to be paid, indicate “none”]</w:t>
      </w:r>
    </w:p>
    <w:p w14:paraId="41BA543D" w14:textId="77777777" w:rsidR="00A77C89" w:rsidRPr="00D037BC" w:rsidRDefault="00A77C89" w:rsidP="00AC17CE">
      <w:pPr>
        <w:ind w:left="720"/>
        <w:rPr>
          <w:rFonts w:ascii="Cambria" w:hAnsi="Cambria" w:cstheme="minorHAnsi"/>
        </w:rPr>
      </w:pPr>
    </w:p>
    <w:p w14:paraId="1D80DDE2" w14:textId="66698A8C" w:rsidR="00B33550" w:rsidRPr="00D037BC" w:rsidRDefault="00B33550" w:rsidP="00B269C3">
      <w:pPr>
        <w:pStyle w:val="ListParagraph"/>
        <w:numPr>
          <w:ilvl w:val="0"/>
          <w:numId w:val="16"/>
        </w:numPr>
        <w:rPr>
          <w:rFonts w:cstheme="minorHAnsi"/>
        </w:rPr>
      </w:pPr>
      <w:r w:rsidRPr="00D037BC">
        <w:rPr>
          <w:rFonts w:cstheme="minorHAnsi"/>
        </w:rPr>
        <w:t>We understand that this bid, together with your written acceptance thereof included in your notification of award, shall constitute a binding contract between us, until a formal contract is prepared and executed;</w:t>
      </w:r>
      <w:r w:rsidRPr="00D037BC">
        <w:rPr>
          <w:rFonts w:cstheme="minorHAnsi"/>
          <w:spacing w:val="-11"/>
        </w:rPr>
        <w:t xml:space="preserve"> </w:t>
      </w:r>
      <w:r w:rsidRPr="00D037BC">
        <w:rPr>
          <w:rFonts w:cstheme="minorHAnsi"/>
        </w:rPr>
        <w:t>and</w:t>
      </w:r>
    </w:p>
    <w:p w14:paraId="73CCDDCC" w14:textId="06E85317" w:rsidR="00B33550" w:rsidRPr="00D037BC" w:rsidRDefault="00B33550" w:rsidP="00B269C3">
      <w:pPr>
        <w:pStyle w:val="ListParagraph"/>
        <w:numPr>
          <w:ilvl w:val="0"/>
          <w:numId w:val="16"/>
        </w:numPr>
        <w:rPr>
          <w:rFonts w:cstheme="minorHAnsi"/>
        </w:rPr>
      </w:pPr>
      <w:r w:rsidRPr="00D037BC">
        <w:rPr>
          <w:rFonts w:cstheme="minorHAnsi"/>
        </w:rPr>
        <w:t>We understand that you are not bound to accept the lowest evaluated bid or any other bid that you may</w:t>
      </w:r>
      <w:r w:rsidRPr="00D037BC">
        <w:rPr>
          <w:rFonts w:cstheme="minorHAnsi"/>
          <w:spacing w:val="-3"/>
        </w:rPr>
        <w:t xml:space="preserve"> </w:t>
      </w:r>
      <w:r w:rsidRPr="00D037BC">
        <w:rPr>
          <w:rFonts w:cstheme="minorHAnsi"/>
        </w:rPr>
        <w:t>receive.</w:t>
      </w:r>
    </w:p>
    <w:p w14:paraId="1565CBE1" w14:textId="5630B730" w:rsidR="00B33550" w:rsidRPr="00D037BC" w:rsidRDefault="00B33550" w:rsidP="00B269C3">
      <w:pPr>
        <w:pStyle w:val="ListParagraph"/>
        <w:numPr>
          <w:ilvl w:val="0"/>
          <w:numId w:val="16"/>
        </w:numPr>
        <w:rPr>
          <w:rFonts w:cstheme="minorHAnsi"/>
        </w:rPr>
      </w:pPr>
      <w:r w:rsidRPr="00D037BC">
        <w:rPr>
          <w:rFonts w:cstheme="minorHAnsi"/>
        </w:rPr>
        <w:t>We hereby certify that we have taken steps to ensure that no person acting for us or on our behalf will engage in</w:t>
      </w:r>
      <w:r w:rsidRPr="00D037BC">
        <w:rPr>
          <w:rFonts w:cstheme="minorHAnsi"/>
          <w:spacing w:val="-7"/>
        </w:rPr>
        <w:t xml:space="preserve"> </w:t>
      </w:r>
      <w:r w:rsidRPr="00D037BC">
        <w:rPr>
          <w:rFonts w:cstheme="minorHAnsi"/>
        </w:rPr>
        <w:t>bribery.</w:t>
      </w:r>
    </w:p>
    <w:p w14:paraId="7D4B3872" w14:textId="2F3B69E1" w:rsidR="00B33550" w:rsidRPr="00D037BC" w:rsidRDefault="00B33550" w:rsidP="00A77C89">
      <w:pPr>
        <w:rPr>
          <w:rFonts w:ascii="Cambria" w:hAnsi="Cambria" w:cstheme="minorHAnsi"/>
          <w:szCs w:val="20"/>
        </w:rPr>
      </w:pPr>
    </w:p>
    <w:p w14:paraId="15599C48" w14:textId="77777777" w:rsidR="007C652B" w:rsidRPr="00D037BC" w:rsidRDefault="007C652B" w:rsidP="00A77C89">
      <w:pPr>
        <w:rPr>
          <w:rFonts w:ascii="Cambria" w:hAnsi="Cambria" w:cstheme="minorHAnsi"/>
          <w:szCs w:val="20"/>
        </w:rPr>
      </w:pPr>
    </w:p>
    <w:p w14:paraId="49C17915" w14:textId="46720F78" w:rsidR="00B33550" w:rsidRPr="00D037BC" w:rsidRDefault="00B33550" w:rsidP="00A77C89">
      <w:pPr>
        <w:rPr>
          <w:rFonts w:ascii="Cambria" w:hAnsi="Cambria" w:cstheme="minorHAnsi"/>
          <w:szCs w:val="20"/>
        </w:rPr>
      </w:pPr>
      <w:r w:rsidRPr="00D037BC">
        <w:rPr>
          <w:rFonts w:ascii="Cambria" w:hAnsi="Cambria" w:cstheme="minorHAnsi"/>
          <w:szCs w:val="20"/>
        </w:rPr>
        <w:t>Authorized and binding signature: ____________________</w:t>
      </w:r>
    </w:p>
    <w:p w14:paraId="1E4EE449" w14:textId="20C854A6" w:rsidR="00B33550" w:rsidRPr="00D037BC" w:rsidRDefault="00B33550" w:rsidP="00A77C89">
      <w:pPr>
        <w:rPr>
          <w:rFonts w:ascii="Cambria" w:hAnsi="Cambria" w:cstheme="minorHAnsi"/>
          <w:szCs w:val="20"/>
        </w:rPr>
      </w:pPr>
    </w:p>
    <w:p w14:paraId="53988D33" w14:textId="73C16ED1" w:rsidR="00B33550" w:rsidRPr="00D037BC" w:rsidRDefault="00B33550" w:rsidP="00A77C89">
      <w:pPr>
        <w:rPr>
          <w:rFonts w:ascii="Cambria" w:hAnsi="Cambria" w:cstheme="minorHAnsi"/>
          <w:szCs w:val="20"/>
        </w:rPr>
      </w:pPr>
      <w:r w:rsidRPr="00D037BC">
        <w:rPr>
          <w:rFonts w:ascii="Cambria" w:hAnsi="Cambria" w:cstheme="minorHAnsi"/>
          <w:szCs w:val="20"/>
        </w:rPr>
        <w:t>Name and function of the signatory: ___________________________________________</w:t>
      </w:r>
    </w:p>
    <w:p w14:paraId="1E6DBEB6" w14:textId="5EC53B77" w:rsidR="00B33550" w:rsidRPr="00D037BC" w:rsidRDefault="00B33550" w:rsidP="00A77C89">
      <w:pPr>
        <w:rPr>
          <w:rFonts w:ascii="Cambria" w:hAnsi="Cambria" w:cstheme="minorHAnsi"/>
          <w:szCs w:val="20"/>
        </w:rPr>
      </w:pPr>
    </w:p>
    <w:p w14:paraId="733A1625" w14:textId="0E236402" w:rsidR="00B33550" w:rsidRPr="00D037BC" w:rsidRDefault="00B33550" w:rsidP="00A77C89">
      <w:pPr>
        <w:rPr>
          <w:rFonts w:ascii="Cambria" w:hAnsi="Cambria" w:cstheme="minorHAnsi"/>
          <w:szCs w:val="20"/>
        </w:rPr>
      </w:pPr>
      <w:r w:rsidRPr="00D037BC">
        <w:rPr>
          <w:rFonts w:ascii="Cambria" w:hAnsi="Cambria" w:cstheme="minorHAnsi"/>
          <w:szCs w:val="20"/>
        </w:rPr>
        <w:t>Date of signing: _____/____/____</w:t>
      </w:r>
    </w:p>
    <w:p w14:paraId="63B08028" w14:textId="77777777" w:rsidR="00B33550" w:rsidRPr="00D037BC" w:rsidRDefault="00B33550" w:rsidP="00B33550">
      <w:pPr>
        <w:rPr>
          <w:rFonts w:ascii="Cambria" w:hAnsi="Cambria" w:cstheme="minorHAnsi"/>
          <w:szCs w:val="20"/>
        </w:rPr>
      </w:pPr>
    </w:p>
    <w:p w14:paraId="533A2D9C" w14:textId="77777777" w:rsidR="00061010" w:rsidRPr="00D037BC" w:rsidRDefault="00061010" w:rsidP="00B33550">
      <w:pPr>
        <w:rPr>
          <w:rFonts w:ascii="Cambria" w:hAnsi="Cambria" w:cstheme="minorHAnsi"/>
          <w:szCs w:val="20"/>
        </w:rPr>
      </w:pPr>
    </w:p>
    <w:p w14:paraId="3A1EB3FB" w14:textId="77777777" w:rsidR="00061010" w:rsidRPr="00D037BC" w:rsidRDefault="00061010" w:rsidP="00B33550">
      <w:pPr>
        <w:rPr>
          <w:rFonts w:ascii="Cambria" w:hAnsi="Cambria" w:cstheme="minorHAnsi"/>
          <w:szCs w:val="20"/>
        </w:rPr>
      </w:pPr>
    </w:p>
    <w:p w14:paraId="546DF0EB" w14:textId="77777777" w:rsidR="00061010" w:rsidRPr="00D037BC" w:rsidRDefault="00061010" w:rsidP="00B33550">
      <w:pPr>
        <w:rPr>
          <w:rFonts w:ascii="Cambria" w:hAnsi="Cambria" w:cstheme="minorHAnsi"/>
          <w:szCs w:val="20"/>
        </w:rPr>
      </w:pPr>
    </w:p>
    <w:p w14:paraId="23FCB5FF" w14:textId="77777777" w:rsidR="00061010" w:rsidRPr="00D037BC" w:rsidRDefault="00061010" w:rsidP="00B33550">
      <w:pPr>
        <w:rPr>
          <w:rFonts w:ascii="Cambria" w:hAnsi="Cambria" w:cstheme="minorHAnsi"/>
          <w:szCs w:val="20"/>
        </w:rPr>
      </w:pPr>
    </w:p>
    <w:p w14:paraId="6BF22B33" w14:textId="77777777" w:rsidR="00061010" w:rsidRPr="00D037BC" w:rsidRDefault="00061010" w:rsidP="00B33550">
      <w:pPr>
        <w:rPr>
          <w:rFonts w:ascii="Cambria" w:hAnsi="Cambria" w:cstheme="minorHAnsi"/>
          <w:szCs w:val="20"/>
        </w:rPr>
      </w:pPr>
    </w:p>
    <w:p w14:paraId="2244EA49" w14:textId="77777777" w:rsidR="00061010" w:rsidRPr="00D037BC" w:rsidRDefault="00061010" w:rsidP="00B33550">
      <w:pPr>
        <w:rPr>
          <w:rFonts w:ascii="Cambria" w:hAnsi="Cambria" w:cstheme="minorHAnsi"/>
          <w:szCs w:val="20"/>
        </w:rPr>
      </w:pPr>
    </w:p>
    <w:p w14:paraId="56D2B709" w14:textId="77777777" w:rsidR="00061010" w:rsidRPr="00D037BC" w:rsidRDefault="00061010" w:rsidP="00B33550">
      <w:pPr>
        <w:rPr>
          <w:rFonts w:ascii="Cambria" w:hAnsi="Cambria" w:cstheme="minorHAnsi"/>
          <w:szCs w:val="20"/>
        </w:rPr>
      </w:pPr>
    </w:p>
    <w:p w14:paraId="5357B750" w14:textId="77777777" w:rsidR="00061010" w:rsidRPr="00D037BC" w:rsidRDefault="00061010" w:rsidP="00B33550">
      <w:pPr>
        <w:rPr>
          <w:rFonts w:ascii="Cambria" w:hAnsi="Cambria" w:cstheme="minorHAnsi"/>
          <w:szCs w:val="20"/>
        </w:rPr>
      </w:pPr>
    </w:p>
    <w:p w14:paraId="5FB90828" w14:textId="77777777" w:rsidR="00061010" w:rsidRPr="00D037BC" w:rsidRDefault="00061010" w:rsidP="00B33550">
      <w:pPr>
        <w:rPr>
          <w:rFonts w:ascii="Cambria" w:hAnsi="Cambria" w:cstheme="minorHAnsi"/>
          <w:szCs w:val="20"/>
        </w:rPr>
      </w:pPr>
    </w:p>
    <w:p w14:paraId="7849CD25" w14:textId="77777777" w:rsidR="00061010" w:rsidRPr="00D037BC" w:rsidRDefault="00061010" w:rsidP="00B33550">
      <w:pPr>
        <w:rPr>
          <w:rFonts w:ascii="Cambria" w:hAnsi="Cambria" w:cstheme="minorHAnsi"/>
          <w:szCs w:val="20"/>
        </w:rPr>
      </w:pPr>
    </w:p>
    <w:p w14:paraId="138CB728" w14:textId="77777777" w:rsidR="00061010" w:rsidRPr="00D037BC" w:rsidRDefault="00061010" w:rsidP="00B33550">
      <w:pPr>
        <w:rPr>
          <w:rFonts w:ascii="Cambria" w:hAnsi="Cambria" w:cstheme="minorHAnsi"/>
          <w:szCs w:val="20"/>
        </w:rPr>
      </w:pPr>
    </w:p>
    <w:p w14:paraId="7D505218" w14:textId="77777777" w:rsidR="00061010" w:rsidRPr="00D037BC" w:rsidRDefault="00061010" w:rsidP="00B33550">
      <w:pPr>
        <w:rPr>
          <w:rFonts w:ascii="Cambria" w:hAnsi="Cambria" w:cstheme="minorHAnsi"/>
          <w:szCs w:val="20"/>
        </w:rPr>
      </w:pPr>
    </w:p>
    <w:p w14:paraId="3EE2B846" w14:textId="77777777" w:rsidR="00AD400A" w:rsidRPr="00D037BC" w:rsidRDefault="00AD400A" w:rsidP="00B33550">
      <w:pPr>
        <w:rPr>
          <w:rFonts w:ascii="Cambria" w:hAnsi="Cambria" w:cstheme="minorHAnsi"/>
          <w:szCs w:val="20"/>
        </w:rPr>
      </w:pPr>
    </w:p>
    <w:p w14:paraId="74982D40" w14:textId="77777777" w:rsidR="00AD400A" w:rsidRPr="00D037BC" w:rsidRDefault="00AD400A" w:rsidP="00B33550">
      <w:pPr>
        <w:rPr>
          <w:rFonts w:ascii="Cambria" w:hAnsi="Cambria" w:cstheme="minorHAnsi"/>
          <w:szCs w:val="20"/>
        </w:rPr>
      </w:pPr>
    </w:p>
    <w:p w14:paraId="443226BC" w14:textId="77777777" w:rsidR="00AD400A" w:rsidRPr="00D037BC" w:rsidRDefault="00AD400A" w:rsidP="00B33550">
      <w:pPr>
        <w:rPr>
          <w:rFonts w:ascii="Cambria" w:hAnsi="Cambria" w:cstheme="minorHAnsi"/>
          <w:szCs w:val="20"/>
        </w:rPr>
      </w:pPr>
    </w:p>
    <w:p w14:paraId="789C134B" w14:textId="77777777" w:rsidR="00AD400A" w:rsidRPr="00D037BC" w:rsidRDefault="00AD400A" w:rsidP="00B33550">
      <w:pPr>
        <w:rPr>
          <w:rFonts w:ascii="Cambria" w:hAnsi="Cambria" w:cstheme="minorHAnsi"/>
          <w:szCs w:val="20"/>
        </w:rPr>
      </w:pPr>
    </w:p>
    <w:p w14:paraId="42FD851A" w14:textId="77777777" w:rsidR="00061010" w:rsidRDefault="00061010" w:rsidP="00B33550">
      <w:pPr>
        <w:rPr>
          <w:rFonts w:ascii="Cambria" w:hAnsi="Cambria" w:cstheme="minorHAnsi"/>
          <w:szCs w:val="20"/>
        </w:rPr>
      </w:pPr>
    </w:p>
    <w:p w14:paraId="0279087D" w14:textId="77777777" w:rsidR="00E34F3A" w:rsidRPr="00D037BC" w:rsidRDefault="00E34F3A" w:rsidP="00B33550">
      <w:pPr>
        <w:rPr>
          <w:rFonts w:ascii="Cambria" w:hAnsi="Cambria" w:cstheme="minorHAnsi"/>
          <w:szCs w:val="20"/>
        </w:rPr>
      </w:pPr>
    </w:p>
    <w:p w14:paraId="6D1BA2CD" w14:textId="77777777" w:rsidR="00061010" w:rsidRPr="00D037BC" w:rsidRDefault="00061010" w:rsidP="00B33550">
      <w:pPr>
        <w:rPr>
          <w:rFonts w:ascii="Cambria" w:hAnsi="Cambria" w:cstheme="minorHAnsi"/>
          <w:szCs w:val="20"/>
        </w:rPr>
      </w:pPr>
    </w:p>
    <w:p w14:paraId="5A0A8B60" w14:textId="1633CB4A" w:rsidR="00061010" w:rsidRPr="00D037BC" w:rsidRDefault="00061010" w:rsidP="00F42EE4">
      <w:pPr>
        <w:jc w:val="right"/>
        <w:rPr>
          <w:rFonts w:ascii="Cambria" w:hAnsi="Cambria" w:cstheme="minorHAnsi"/>
        </w:rPr>
      </w:pPr>
      <w:r w:rsidRPr="00D037BC">
        <w:rPr>
          <w:rFonts w:ascii="Cambria" w:hAnsi="Cambria" w:cstheme="minorHAnsi"/>
          <w:i/>
          <w:noProof/>
          <w:highlight w:val="yellow"/>
          <w:bdr w:val="none" w:sz="0" w:space="0" w:color="auto"/>
          <w:lang w:val="en-US" w:eastAsia="en-US"/>
        </w:rPr>
        <w:lastRenderedPageBreak/>
        <w:drawing>
          <wp:anchor distT="0" distB="0" distL="114300" distR="114300" simplePos="0" relativeHeight="251683840" behindDoc="1" locked="0" layoutInCell="1" allowOverlap="1" wp14:anchorId="0CDB7F90" wp14:editId="5BB97055">
            <wp:simplePos x="0" y="0"/>
            <wp:positionH relativeFrom="column">
              <wp:posOffset>52705</wp:posOffset>
            </wp:positionH>
            <wp:positionV relativeFrom="paragraph">
              <wp:posOffset>-90170</wp:posOffset>
            </wp:positionV>
            <wp:extent cx="2733675" cy="749300"/>
            <wp:effectExtent l="0" t="0" r="9525" b="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33675" cy="749300"/>
                    </a:xfrm>
                    <a:prstGeom prst="rect">
                      <a:avLst/>
                    </a:prstGeom>
                  </pic:spPr>
                </pic:pic>
              </a:graphicData>
            </a:graphic>
            <wp14:sizeRelH relativeFrom="margin">
              <wp14:pctWidth>0</wp14:pctWidth>
            </wp14:sizeRelH>
          </wp:anchor>
        </w:drawing>
      </w:r>
    </w:p>
    <w:p w14:paraId="6191BA70" w14:textId="77777777" w:rsidR="00061010" w:rsidRPr="00D037BC" w:rsidRDefault="00061010" w:rsidP="00061010">
      <w:pPr>
        <w:rPr>
          <w:rFonts w:ascii="Cambria" w:hAnsi="Cambria" w:cstheme="minorHAnsi"/>
        </w:rPr>
      </w:pPr>
    </w:p>
    <w:p w14:paraId="2EAA4F5A" w14:textId="77777777" w:rsidR="00061010" w:rsidRPr="00D037BC" w:rsidRDefault="00061010" w:rsidP="00061010">
      <w:pPr>
        <w:rPr>
          <w:rFonts w:ascii="Cambria" w:hAnsi="Cambria" w:cstheme="minorHAnsi"/>
        </w:rPr>
      </w:pPr>
    </w:p>
    <w:p w14:paraId="65BF05FB" w14:textId="77777777" w:rsidR="00061010" w:rsidRPr="00D037BC" w:rsidRDefault="00061010" w:rsidP="00061010">
      <w:pPr>
        <w:rPr>
          <w:rFonts w:ascii="Cambria" w:hAnsi="Cambria" w:cstheme="minorHAnsi"/>
        </w:rPr>
      </w:pPr>
    </w:p>
    <w:p w14:paraId="6C554E04" w14:textId="77777777" w:rsidR="00061010" w:rsidRPr="00D037BC" w:rsidRDefault="00061010" w:rsidP="00061010">
      <w:pPr>
        <w:rPr>
          <w:rFonts w:ascii="Cambria" w:hAnsi="Cambria" w:cstheme="minorHAnsi"/>
        </w:rPr>
      </w:pPr>
    </w:p>
    <w:p w14:paraId="3C022FE8" w14:textId="77777777" w:rsidR="00D727DC" w:rsidRPr="00D727DC" w:rsidRDefault="00D727DC" w:rsidP="00D727DC">
      <w:pPr>
        <w:pStyle w:val="Title"/>
        <w:rPr>
          <w:rFonts w:ascii="Cambria" w:hAnsi="Cambria" w:cstheme="minorHAnsi"/>
          <w:b/>
          <w:bCs/>
          <w:iCs/>
        </w:rPr>
      </w:pPr>
      <w:r w:rsidRPr="005C341F">
        <w:rPr>
          <w:rFonts w:ascii="Cambria" w:hAnsi="Cambria" w:cstheme="minorHAnsi"/>
          <w:b/>
          <w:bCs/>
          <w:iCs/>
        </w:rPr>
        <w:t xml:space="preserve">Rehabilitation of 20 </w:t>
      </w:r>
      <w:r w:rsidRPr="00D727DC">
        <w:rPr>
          <w:rFonts w:ascii="Cambria" w:hAnsi="Cambria" w:cstheme="minorHAnsi"/>
          <w:b/>
          <w:bCs/>
          <w:iCs/>
        </w:rPr>
        <w:t>KW</w:t>
      </w:r>
      <w:r w:rsidRPr="005C341F">
        <w:rPr>
          <w:rFonts w:ascii="Cambria" w:hAnsi="Cambria" w:cstheme="minorHAnsi"/>
          <w:b/>
          <w:bCs/>
          <w:iCs/>
        </w:rPr>
        <w:t xml:space="preserve"> </w:t>
      </w:r>
      <w:proofErr w:type="spellStart"/>
      <w:r w:rsidRPr="005C341F">
        <w:rPr>
          <w:rFonts w:ascii="Cambria" w:hAnsi="Cambria" w:cstheme="minorHAnsi"/>
          <w:b/>
          <w:bCs/>
          <w:iCs/>
        </w:rPr>
        <w:t>Chikar</w:t>
      </w:r>
      <w:proofErr w:type="spellEnd"/>
      <w:r w:rsidRPr="005C341F">
        <w:rPr>
          <w:rFonts w:ascii="Cambria" w:hAnsi="Cambria" w:cstheme="minorHAnsi"/>
          <w:b/>
          <w:bCs/>
          <w:iCs/>
        </w:rPr>
        <w:t xml:space="preserve"> Hydropower station</w:t>
      </w:r>
    </w:p>
    <w:p w14:paraId="64C8C988" w14:textId="77777777" w:rsidR="00E34F3A" w:rsidRPr="00D037BC" w:rsidRDefault="00E34F3A" w:rsidP="00E34F3A">
      <w:pPr>
        <w:pStyle w:val="Title"/>
        <w:rPr>
          <w:rFonts w:ascii="Cambria" w:hAnsi="Cambria" w:cstheme="minorHAnsi"/>
          <w:b/>
          <w:bCs/>
          <w:iCs/>
        </w:rPr>
      </w:pPr>
      <w:r w:rsidRPr="00D037BC">
        <w:rPr>
          <w:rFonts w:ascii="Cambria" w:hAnsi="Cambria" w:cstheme="minorHAnsi"/>
          <w:b/>
          <w:bCs/>
          <w:iCs/>
        </w:rPr>
        <w:t>All Weather Access Road Project (AWARD)</w:t>
      </w:r>
    </w:p>
    <w:p w14:paraId="05E85E38" w14:textId="77777777" w:rsidR="00E34F3A" w:rsidRPr="00D037BC" w:rsidRDefault="00E34F3A" w:rsidP="00E34F3A">
      <w:pPr>
        <w:pStyle w:val="Title"/>
        <w:rPr>
          <w:rFonts w:ascii="Cambria" w:hAnsi="Cambria" w:cstheme="minorHAnsi"/>
          <w:iCs/>
        </w:rPr>
      </w:pPr>
      <w:r w:rsidRPr="00D037BC">
        <w:rPr>
          <w:rFonts w:ascii="Cambria" w:hAnsi="Cambria" w:cstheme="minorHAnsi"/>
          <w:iCs/>
        </w:rPr>
        <w:t>PAK-AKDN-CHI-002</w:t>
      </w:r>
    </w:p>
    <w:p w14:paraId="69D5937A" w14:textId="77777777" w:rsidR="00061010" w:rsidRPr="00D037BC" w:rsidRDefault="00061010" w:rsidP="00061010">
      <w:pPr>
        <w:jc w:val="center"/>
        <w:rPr>
          <w:rFonts w:ascii="Cambria" w:hAnsi="Cambria" w:cstheme="minorHAnsi"/>
          <w:highlight w:val="yellow"/>
        </w:rPr>
      </w:pPr>
    </w:p>
    <w:p w14:paraId="4187ABED" w14:textId="77777777" w:rsidR="00061010" w:rsidRPr="00D037BC" w:rsidRDefault="00061010" w:rsidP="00061010">
      <w:pPr>
        <w:pStyle w:val="Heading7"/>
        <w:rPr>
          <w:rFonts w:cstheme="minorHAnsi"/>
        </w:rPr>
      </w:pPr>
      <w:r w:rsidRPr="00D037BC">
        <w:rPr>
          <w:rFonts w:cstheme="minorHAnsi"/>
        </w:rPr>
        <w:t>Section 3.2: Bill of Quantities</w:t>
      </w:r>
    </w:p>
    <w:p w14:paraId="167074F7" w14:textId="77777777" w:rsidR="00061010" w:rsidRPr="00D037BC" w:rsidRDefault="00061010" w:rsidP="00B33550">
      <w:pPr>
        <w:rPr>
          <w:rFonts w:ascii="Cambria" w:hAnsi="Cambria" w:cstheme="minorHAnsi"/>
          <w:szCs w:val="20"/>
        </w:rPr>
        <w:sectPr w:rsidR="00061010" w:rsidRPr="00D037BC" w:rsidSect="00B335AC">
          <w:headerReference w:type="default" r:id="rId40"/>
          <w:pgSz w:w="11900" w:h="16840"/>
          <w:pgMar w:top="1417" w:right="1417" w:bottom="1134" w:left="1417" w:header="760" w:footer="1115" w:gutter="0"/>
          <w:cols w:space="720"/>
          <w:docGrid w:linePitch="272"/>
        </w:sectPr>
      </w:pPr>
    </w:p>
    <w:p w14:paraId="0BCA6CB5" w14:textId="53D5DFE8" w:rsidR="00B33550" w:rsidRPr="00D037BC" w:rsidRDefault="005B0361" w:rsidP="00A3033A">
      <w:pPr>
        <w:pStyle w:val="Heading1"/>
        <w:numPr>
          <w:ilvl w:val="0"/>
          <w:numId w:val="0"/>
        </w:numPr>
        <w:ind w:left="360"/>
        <w:rPr>
          <w:rFonts w:cstheme="minorHAnsi"/>
        </w:rPr>
      </w:pPr>
      <w:bookmarkStart w:id="242" w:name="_Toc493614550"/>
      <w:bookmarkStart w:id="243" w:name="_Toc493615205"/>
      <w:bookmarkStart w:id="244" w:name="_Toc530904351"/>
      <w:bookmarkStart w:id="245" w:name="_Toc530904639"/>
      <w:bookmarkStart w:id="246" w:name="_Toc83380092"/>
      <w:bookmarkStart w:id="247" w:name="_Toc95839347"/>
      <w:bookmarkStart w:id="248" w:name="_Toc95839660"/>
      <w:r w:rsidRPr="00D037BC">
        <w:rPr>
          <w:rFonts w:cstheme="minorHAnsi"/>
        </w:rPr>
        <w:lastRenderedPageBreak/>
        <w:t>1</w:t>
      </w:r>
      <w:r w:rsidR="00DF7ACC" w:rsidRPr="00D037BC">
        <w:rPr>
          <w:rFonts w:cstheme="minorHAnsi"/>
        </w:rPr>
        <w:t>3</w:t>
      </w:r>
      <w:r w:rsidRPr="00D037BC">
        <w:rPr>
          <w:rFonts w:cstheme="minorHAnsi"/>
        </w:rPr>
        <w:tab/>
      </w:r>
      <w:r w:rsidR="00B33550" w:rsidRPr="00D037BC">
        <w:rPr>
          <w:rFonts w:cstheme="minorHAnsi"/>
        </w:rPr>
        <w:t>Priced Bill of Quantities</w:t>
      </w:r>
      <w:bookmarkEnd w:id="242"/>
      <w:bookmarkEnd w:id="243"/>
      <w:bookmarkEnd w:id="244"/>
      <w:bookmarkEnd w:id="245"/>
      <w:bookmarkEnd w:id="246"/>
      <w:bookmarkEnd w:id="247"/>
      <w:bookmarkEnd w:id="248"/>
    </w:p>
    <w:p w14:paraId="5F7EA8F6" w14:textId="77777777" w:rsidR="00D727DC" w:rsidRPr="00C77D00" w:rsidRDefault="00A90DE1" w:rsidP="00D727DC">
      <w:pPr>
        <w:pStyle w:val="Header"/>
        <w:pBdr>
          <w:bottom w:val="single" w:sz="4" w:space="1" w:color="auto"/>
        </w:pBdr>
        <w:tabs>
          <w:tab w:val="right" w:pos="9066"/>
        </w:tabs>
        <w:rPr>
          <w:b/>
          <w:bCs/>
          <w:iCs/>
        </w:rPr>
      </w:pPr>
      <w:r w:rsidRPr="00D037BC">
        <w:rPr>
          <w:rFonts w:ascii="Cambria" w:hAnsi="Cambria"/>
        </w:rPr>
        <w:t xml:space="preserve"> PROJECT #01: </w:t>
      </w:r>
      <w:r w:rsidR="00D727DC" w:rsidRPr="005C341F">
        <w:rPr>
          <w:b/>
          <w:bCs/>
          <w:iCs/>
        </w:rPr>
        <w:t xml:space="preserve">Rehabilitation of 20 </w:t>
      </w:r>
      <w:r w:rsidR="00D727DC" w:rsidRPr="00C77D00">
        <w:rPr>
          <w:b/>
          <w:bCs/>
          <w:iCs/>
        </w:rPr>
        <w:t>KW</w:t>
      </w:r>
      <w:r w:rsidR="00D727DC" w:rsidRPr="005C341F">
        <w:rPr>
          <w:b/>
          <w:bCs/>
          <w:iCs/>
        </w:rPr>
        <w:t xml:space="preserve"> </w:t>
      </w:r>
      <w:proofErr w:type="spellStart"/>
      <w:r w:rsidR="00D727DC" w:rsidRPr="005C341F">
        <w:rPr>
          <w:b/>
          <w:bCs/>
          <w:iCs/>
        </w:rPr>
        <w:t>Chikar</w:t>
      </w:r>
      <w:proofErr w:type="spellEnd"/>
      <w:r w:rsidR="00D727DC" w:rsidRPr="005C341F">
        <w:rPr>
          <w:b/>
          <w:bCs/>
          <w:iCs/>
        </w:rPr>
        <w:t xml:space="preserve"> Hydropower station</w:t>
      </w:r>
    </w:p>
    <w:p w14:paraId="3371B9F8" w14:textId="1924C79A" w:rsidR="00A90DE1" w:rsidRPr="00D037BC" w:rsidRDefault="00A90DE1" w:rsidP="00A90DE1">
      <w:pPr>
        <w:rPr>
          <w:rFonts w:ascii="Cambria" w:hAnsi="Cambria"/>
        </w:rPr>
      </w:pPr>
    </w:p>
    <w:p w14:paraId="6FB91CDD" w14:textId="77777777" w:rsidR="00B33550" w:rsidRPr="00D037BC" w:rsidRDefault="00B33550" w:rsidP="00B33550">
      <w:pPr>
        <w:rPr>
          <w:rFonts w:ascii="Cambria" w:hAnsi="Cambria"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968"/>
        <w:gridCol w:w="1193"/>
        <w:gridCol w:w="1581"/>
        <w:gridCol w:w="1730"/>
        <w:gridCol w:w="1878"/>
      </w:tblGrid>
      <w:tr w:rsidR="003B53AB" w:rsidRPr="002431F9" w14:paraId="10C633D4" w14:textId="77777777" w:rsidTr="00FC1249">
        <w:trPr>
          <w:trHeight w:val="654"/>
        </w:trPr>
        <w:tc>
          <w:tcPr>
            <w:tcW w:w="390" w:type="pct"/>
            <w:shd w:val="clear" w:color="auto" w:fill="F4B083" w:themeFill="accent2" w:themeFillTint="99"/>
            <w:noWrap/>
            <w:vAlign w:val="center"/>
            <w:hideMark/>
          </w:tcPr>
          <w:p w14:paraId="422B611B" w14:textId="15283984"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bookmarkStart w:id="249" w:name="RANGE!A1:I28"/>
            <w:bookmarkEnd w:id="152"/>
            <w:r w:rsidRPr="00B92D8E">
              <w:rPr>
                <w:rFonts w:ascii="Cambria" w:eastAsia="Times New Roman" w:hAnsi="Cambria" w:cstheme="minorHAnsi"/>
                <w:b/>
                <w:bCs/>
                <w:szCs w:val="20"/>
                <w:bdr w:val="none" w:sz="0" w:space="0" w:color="auto"/>
              </w:rPr>
              <w:t>S. No.</w:t>
            </w:r>
            <w:bookmarkEnd w:id="249"/>
          </w:p>
        </w:tc>
        <w:tc>
          <w:tcPr>
            <w:tcW w:w="1087" w:type="pct"/>
            <w:shd w:val="clear" w:color="auto" w:fill="F4B083" w:themeFill="accent2" w:themeFillTint="99"/>
            <w:noWrap/>
            <w:vAlign w:val="center"/>
            <w:hideMark/>
          </w:tcPr>
          <w:p w14:paraId="15391C22" w14:textId="183A71B0"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B92D8E">
              <w:rPr>
                <w:rFonts w:ascii="Cambria" w:eastAsia="Times New Roman" w:hAnsi="Cambria" w:cstheme="minorHAnsi"/>
                <w:b/>
                <w:bCs/>
                <w:szCs w:val="20"/>
                <w:bdr w:val="none" w:sz="0" w:space="0" w:color="auto"/>
              </w:rPr>
              <w:t>Detail of Work</w:t>
            </w:r>
          </w:p>
        </w:tc>
        <w:tc>
          <w:tcPr>
            <w:tcW w:w="659" w:type="pct"/>
            <w:shd w:val="clear" w:color="auto" w:fill="F4B083" w:themeFill="accent2" w:themeFillTint="99"/>
            <w:noWrap/>
            <w:vAlign w:val="center"/>
            <w:hideMark/>
          </w:tcPr>
          <w:p w14:paraId="4AF8F73A" w14:textId="5717D104" w:rsidR="004B764D" w:rsidRPr="00B92D8E" w:rsidRDefault="00203B9F" w:rsidP="004B764D">
            <w:pPr>
              <w:spacing w:before="0" w:after="0"/>
              <w:rPr>
                <w:rFonts w:ascii="Cambria" w:eastAsia="Times New Roman" w:hAnsi="Cambria" w:cstheme="minorHAnsi"/>
                <w:b/>
                <w:bCs/>
                <w:color w:val="FFFFFF"/>
                <w:szCs w:val="20"/>
                <w:bdr w:val="none" w:sz="0" w:space="0" w:color="auto"/>
              </w:rPr>
            </w:pPr>
            <w:r w:rsidRPr="00B92D8E">
              <w:rPr>
                <w:rFonts w:ascii="Cambria" w:eastAsia="Times New Roman" w:hAnsi="Cambria" w:cstheme="minorHAnsi"/>
                <w:b/>
                <w:bCs/>
                <w:szCs w:val="20"/>
                <w:bdr w:val="none" w:sz="0" w:space="0" w:color="auto"/>
              </w:rPr>
              <w:t>U</w:t>
            </w:r>
            <w:r w:rsidR="004B764D" w:rsidRPr="00B92D8E">
              <w:rPr>
                <w:rFonts w:ascii="Cambria" w:eastAsia="Times New Roman" w:hAnsi="Cambria" w:cstheme="minorHAnsi"/>
                <w:b/>
                <w:bCs/>
                <w:szCs w:val="20"/>
                <w:bdr w:val="none" w:sz="0" w:space="0" w:color="auto"/>
              </w:rPr>
              <w:t>nit</w:t>
            </w:r>
          </w:p>
        </w:tc>
        <w:tc>
          <w:tcPr>
            <w:tcW w:w="873" w:type="pct"/>
            <w:shd w:val="clear" w:color="auto" w:fill="F4B083" w:themeFill="accent2" w:themeFillTint="99"/>
            <w:noWrap/>
            <w:vAlign w:val="center"/>
            <w:hideMark/>
          </w:tcPr>
          <w:p w14:paraId="4C3152B9" w14:textId="743B870E" w:rsidR="004B764D" w:rsidRPr="00B92D8E" w:rsidRDefault="004B764D" w:rsidP="004B764D">
            <w:pPr>
              <w:spacing w:before="0" w:after="0"/>
              <w:rPr>
                <w:rFonts w:ascii="Cambria" w:eastAsia="Times New Roman" w:hAnsi="Cambria" w:cstheme="minorHAnsi"/>
                <w:b/>
                <w:bCs/>
                <w:color w:val="FFFFFF"/>
                <w:szCs w:val="20"/>
                <w:bdr w:val="none" w:sz="0" w:space="0" w:color="auto"/>
              </w:rPr>
            </w:pPr>
            <w:r w:rsidRPr="00B92D8E">
              <w:rPr>
                <w:rFonts w:ascii="Cambria" w:eastAsia="Times New Roman" w:hAnsi="Cambria" w:cstheme="minorHAnsi"/>
                <w:b/>
                <w:bCs/>
                <w:szCs w:val="20"/>
                <w:bdr w:val="none" w:sz="0" w:space="0" w:color="auto"/>
              </w:rPr>
              <w:t>Quantity</w:t>
            </w:r>
          </w:p>
        </w:tc>
        <w:tc>
          <w:tcPr>
            <w:tcW w:w="955" w:type="pct"/>
            <w:shd w:val="clear" w:color="auto" w:fill="F4B083" w:themeFill="accent2" w:themeFillTint="99"/>
            <w:noWrap/>
            <w:hideMark/>
          </w:tcPr>
          <w:p w14:paraId="206572C1" w14:textId="2AB91A40"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1B3F5734" w14:textId="5D5A1F7F" w:rsidR="004B764D" w:rsidRPr="00B92D8E" w:rsidRDefault="004B764D" w:rsidP="004B764D">
            <w:pPr>
              <w:spacing w:before="0" w:after="0"/>
              <w:jc w:val="center"/>
              <w:rPr>
                <w:rFonts w:ascii="Cambria" w:eastAsia="Times New Roman" w:hAnsi="Cambria" w:cstheme="minorHAnsi"/>
                <w:sz w:val="22"/>
                <w:szCs w:val="22"/>
                <w:bdr w:val="none" w:sz="0" w:space="0" w:color="auto"/>
              </w:rPr>
            </w:pPr>
            <w:r w:rsidRPr="00B92D8E">
              <w:rPr>
                <w:rFonts w:ascii="Cambria" w:eastAsia="Times New Roman" w:hAnsi="Cambria" w:cstheme="minorHAnsi"/>
                <w:b/>
                <w:bCs/>
                <w:szCs w:val="20"/>
                <w:bdr w:val="none" w:sz="0" w:space="0" w:color="auto"/>
              </w:rPr>
              <w:t>Quoted unit rate</w:t>
            </w:r>
          </w:p>
        </w:tc>
        <w:tc>
          <w:tcPr>
            <w:tcW w:w="1037" w:type="pct"/>
            <w:shd w:val="clear" w:color="auto" w:fill="F4B083" w:themeFill="accent2" w:themeFillTint="99"/>
            <w:noWrap/>
            <w:hideMark/>
          </w:tcPr>
          <w:p w14:paraId="47C3A578" w14:textId="65772FC3" w:rsidR="004B764D" w:rsidRPr="00B92D8E"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 w:val="22"/>
                <w:szCs w:val="22"/>
                <w:bdr w:val="none" w:sz="0" w:space="0" w:color="auto"/>
              </w:rPr>
            </w:pPr>
          </w:p>
          <w:p w14:paraId="6801311E" w14:textId="76CEB76A" w:rsidR="004B764D" w:rsidRPr="00B92D8E" w:rsidRDefault="004B764D" w:rsidP="004B764D">
            <w:pPr>
              <w:spacing w:before="0" w:after="0"/>
              <w:jc w:val="center"/>
              <w:rPr>
                <w:rFonts w:ascii="Cambria" w:eastAsia="Times New Roman" w:hAnsi="Cambria" w:cstheme="minorHAnsi"/>
                <w:sz w:val="22"/>
                <w:szCs w:val="22"/>
                <w:bdr w:val="none" w:sz="0" w:space="0" w:color="auto"/>
              </w:rPr>
            </w:pPr>
            <w:r w:rsidRPr="00B92D8E">
              <w:rPr>
                <w:rFonts w:ascii="Cambria" w:eastAsia="Times New Roman" w:hAnsi="Cambria" w:cstheme="minorHAnsi"/>
                <w:b/>
                <w:bCs/>
                <w:szCs w:val="20"/>
                <w:bdr w:val="none" w:sz="0" w:space="0" w:color="auto"/>
              </w:rPr>
              <w:t>Total Quoted Rate</w:t>
            </w:r>
          </w:p>
        </w:tc>
      </w:tr>
      <w:tr w:rsidR="004B764D" w:rsidRPr="002431F9" w14:paraId="69B0568E" w14:textId="77777777" w:rsidTr="00FC1249">
        <w:trPr>
          <w:trHeight w:val="403"/>
        </w:trPr>
        <w:tc>
          <w:tcPr>
            <w:tcW w:w="390" w:type="pct"/>
            <w:shd w:val="clear" w:color="auto" w:fill="auto"/>
            <w:noWrap/>
            <w:vAlign w:val="center"/>
            <w:hideMark/>
          </w:tcPr>
          <w:p w14:paraId="75488503" w14:textId="5BCA7719"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1</w:t>
            </w:r>
            <w:r w:rsidR="00643B8B" w:rsidRPr="00FC1249">
              <w:rPr>
                <w:rFonts w:ascii="Cambria" w:eastAsia="Times New Roman" w:hAnsi="Cambria" w:cstheme="minorHAnsi"/>
                <w:b/>
                <w:bCs/>
                <w:szCs w:val="20"/>
                <w:bdr w:val="none" w:sz="0" w:space="0" w:color="auto"/>
              </w:rPr>
              <w:t>.00</w:t>
            </w:r>
          </w:p>
        </w:tc>
        <w:tc>
          <w:tcPr>
            <w:tcW w:w="1087" w:type="pct"/>
            <w:shd w:val="clear" w:color="auto" w:fill="auto"/>
            <w:vAlign w:val="center"/>
            <w:hideMark/>
          </w:tcPr>
          <w:p w14:paraId="7A23A9FD" w14:textId="41E9E20A" w:rsidR="004B764D"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Power Channel</w:t>
            </w:r>
          </w:p>
        </w:tc>
        <w:tc>
          <w:tcPr>
            <w:tcW w:w="659" w:type="pct"/>
            <w:shd w:val="clear" w:color="auto" w:fill="auto"/>
            <w:noWrap/>
            <w:vAlign w:val="bottom"/>
            <w:hideMark/>
          </w:tcPr>
          <w:p w14:paraId="453D5050"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C1249">
              <w:rPr>
                <w:rFonts w:ascii="Cambria" w:eastAsia="Times New Roman" w:hAnsi="Cambria" w:cstheme="minorHAnsi"/>
                <w:color w:val="auto"/>
                <w:szCs w:val="20"/>
                <w:bdr w:val="none" w:sz="0" w:space="0" w:color="auto"/>
              </w:rPr>
              <w:t> </w:t>
            </w:r>
          </w:p>
        </w:tc>
        <w:tc>
          <w:tcPr>
            <w:tcW w:w="873" w:type="pct"/>
            <w:shd w:val="clear" w:color="auto" w:fill="auto"/>
            <w:noWrap/>
            <w:vAlign w:val="bottom"/>
            <w:hideMark/>
          </w:tcPr>
          <w:p w14:paraId="5C3EDB3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r w:rsidRPr="00FC1249">
              <w:rPr>
                <w:rFonts w:ascii="Cambria" w:eastAsia="Times New Roman" w:hAnsi="Cambria" w:cstheme="minorHAnsi"/>
                <w:color w:val="auto"/>
                <w:szCs w:val="20"/>
                <w:bdr w:val="none" w:sz="0" w:space="0" w:color="auto"/>
              </w:rPr>
              <w:t> </w:t>
            </w:r>
          </w:p>
        </w:tc>
        <w:tc>
          <w:tcPr>
            <w:tcW w:w="955" w:type="pct"/>
            <w:shd w:val="clear" w:color="auto" w:fill="auto"/>
            <w:noWrap/>
            <w:vAlign w:val="bottom"/>
            <w:hideMark/>
          </w:tcPr>
          <w:p w14:paraId="726C91C3"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4A20DC4D"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E34F3A" w:rsidRPr="002431F9" w14:paraId="159B9BE6" w14:textId="77777777" w:rsidTr="00FC1249">
        <w:trPr>
          <w:trHeight w:val="403"/>
        </w:trPr>
        <w:tc>
          <w:tcPr>
            <w:tcW w:w="390" w:type="pct"/>
            <w:shd w:val="clear" w:color="auto" w:fill="auto"/>
            <w:noWrap/>
            <w:vAlign w:val="center"/>
          </w:tcPr>
          <w:p w14:paraId="61117FBD"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775E6DB1" w14:textId="73D80F20"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Earth Work</w:t>
            </w:r>
          </w:p>
        </w:tc>
        <w:tc>
          <w:tcPr>
            <w:tcW w:w="659" w:type="pct"/>
            <w:shd w:val="clear" w:color="auto" w:fill="auto"/>
            <w:noWrap/>
            <w:vAlign w:val="bottom"/>
          </w:tcPr>
          <w:p w14:paraId="7CA31F0D"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873" w:type="pct"/>
            <w:shd w:val="clear" w:color="auto" w:fill="auto"/>
            <w:noWrap/>
            <w:vAlign w:val="bottom"/>
          </w:tcPr>
          <w:p w14:paraId="18EB2A64"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955" w:type="pct"/>
            <w:shd w:val="clear" w:color="auto" w:fill="auto"/>
            <w:noWrap/>
            <w:vAlign w:val="bottom"/>
          </w:tcPr>
          <w:p w14:paraId="10C5EAC4"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3CC09AB" w14:textId="77777777"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4B764D" w:rsidRPr="002431F9" w14:paraId="098AB48D" w14:textId="77777777" w:rsidTr="00FC1249">
        <w:trPr>
          <w:trHeight w:val="403"/>
        </w:trPr>
        <w:tc>
          <w:tcPr>
            <w:tcW w:w="390" w:type="pct"/>
            <w:shd w:val="clear" w:color="auto" w:fill="auto"/>
            <w:noWrap/>
            <w:vAlign w:val="center"/>
            <w:hideMark/>
          </w:tcPr>
          <w:p w14:paraId="2CF56499"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1.1</w:t>
            </w:r>
          </w:p>
        </w:tc>
        <w:tc>
          <w:tcPr>
            <w:tcW w:w="1087" w:type="pct"/>
            <w:shd w:val="clear" w:color="auto" w:fill="auto"/>
            <w:vAlign w:val="center"/>
          </w:tcPr>
          <w:p w14:paraId="5D210158" w14:textId="7EB65323" w:rsidR="004B764D"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Excavation in foundation of building, bridges etc complete: in shingle/Gravel</w:t>
            </w:r>
          </w:p>
        </w:tc>
        <w:tc>
          <w:tcPr>
            <w:tcW w:w="659" w:type="pct"/>
            <w:shd w:val="clear" w:color="auto" w:fill="auto"/>
            <w:noWrap/>
            <w:vAlign w:val="bottom"/>
          </w:tcPr>
          <w:p w14:paraId="563D7CE9" w14:textId="1C75EFAF" w:rsidR="004B764D" w:rsidRPr="00FC1249" w:rsidRDefault="004A20B1"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73" w:type="pct"/>
            <w:shd w:val="clear" w:color="auto" w:fill="auto"/>
            <w:noWrap/>
            <w:vAlign w:val="bottom"/>
          </w:tcPr>
          <w:p w14:paraId="0FEDDEB9" w14:textId="1F73DE1D" w:rsidR="004B764D" w:rsidRPr="00FC1249" w:rsidRDefault="00FC1249"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940</w:t>
            </w:r>
          </w:p>
        </w:tc>
        <w:tc>
          <w:tcPr>
            <w:tcW w:w="955" w:type="pct"/>
            <w:shd w:val="clear" w:color="auto" w:fill="auto"/>
            <w:noWrap/>
            <w:vAlign w:val="bottom"/>
            <w:hideMark/>
          </w:tcPr>
          <w:p w14:paraId="33861E2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3B3F617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E34F3A" w:rsidRPr="002431F9" w14:paraId="6C80DF6E" w14:textId="77777777" w:rsidTr="00FC1249">
        <w:trPr>
          <w:trHeight w:val="403"/>
        </w:trPr>
        <w:tc>
          <w:tcPr>
            <w:tcW w:w="390" w:type="pct"/>
            <w:shd w:val="clear" w:color="auto" w:fill="auto"/>
            <w:noWrap/>
            <w:vAlign w:val="center"/>
          </w:tcPr>
          <w:p w14:paraId="74EAC709" w14:textId="620DE97C"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1087" w:type="pct"/>
            <w:shd w:val="clear" w:color="auto" w:fill="auto"/>
            <w:vAlign w:val="center"/>
          </w:tcPr>
          <w:p w14:paraId="6DE2A8AA" w14:textId="7E3BACAC"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Filling Work</w:t>
            </w:r>
          </w:p>
        </w:tc>
        <w:tc>
          <w:tcPr>
            <w:tcW w:w="659" w:type="pct"/>
            <w:shd w:val="clear" w:color="auto" w:fill="auto"/>
            <w:noWrap/>
            <w:vAlign w:val="bottom"/>
          </w:tcPr>
          <w:p w14:paraId="2B6D8077"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p>
        </w:tc>
        <w:tc>
          <w:tcPr>
            <w:tcW w:w="873" w:type="pct"/>
            <w:shd w:val="clear" w:color="auto" w:fill="auto"/>
            <w:noWrap/>
            <w:vAlign w:val="bottom"/>
          </w:tcPr>
          <w:p w14:paraId="22E60EB4" w14:textId="77777777" w:rsidR="00E34F3A" w:rsidRPr="002431F9" w:rsidRDefault="00E34F3A"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p>
        </w:tc>
        <w:tc>
          <w:tcPr>
            <w:tcW w:w="955" w:type="pct"/>
            <w:shd w:val="clear" w:color="auto" w:fill="auto"/>
            <w:noWrap/>
            <w:vAlign w:val="bottom"/>
          </w:tcPr>
          <w:p w14:paraId="6ECECF14"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37" w:type="pct"/>
            <w:shd w:val="clear" w:color="auto" w:fill="auto"/>
            <w:noWrap/>
            <w:vAlign w:val="bottom"/>
          </w:tcPr>
          <w:p w14:paraId="0EEB1B3E"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E34F3A" w:rsidRPr="002431F9" w14:paraId="6211108A" w14:textId="77777777" w:rsidTr="00FC1249">
        <w:trPr>
          <w:trHeight w:val="403"/>
        </w:trPr>
        <w:tc>
          <w:tcPr>
            <w:tcW w:w="390" w:type="pct"/>
            <w:shd w:val="clear" w:color="auto" w:fill="auto"/>
            <w:noWrap/>
            <w:vAlign w:val="center"/>
          </w:tcPr>
          <w:p w14:paraId="20D4297E" w14:textId="7EDDB710" w:rsidR="00E34F3A"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w:t>
            </w:r>
          </w:p>
        </w:tc>
        <w:tc>
          <w:tcPr>
            <w:tcW w:w="1087" w:type="pct"/>
            <w:shd w:val="clear" w:color="auto" w:fill="auto"/>
            <w:vAlign w:val="center"/>
          </w:tcPr>
          <w:p w14:paraId="064883B2" w14:textId="0F4A91E8" w:rsidR="00E34F3A" w:rsidRPr="00FC124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Filling, watering, and ramming earth under floor with surplus earth from foundation</w:t>
            </w:r>
          </w:p>
        </w:tc>
        <w:tc>
          <w:tcPr>
            <w:tcW w:w="659" w:type="pct"/>
            <w:shd w:val="clear" w:color="auto" w:fill="auto"/>
            <w:noWrap/>
            <w:vAlign w:val="bottom"/>
          </w:tcPr>
          <w:p w14:paraId="26F0EAA1"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p>
        </w:tc>
        <w:tc>
          <w:tcPr>
            <w:tcW w:w="873" w:type="pct"/>
            <w:shd w:val="clear" w:color="auto" w:fill="auto"/>
            <w:noWrap/>
            <w:vAlign w:val="bottom"/>
          </w:tcPr>
          <w:p w14:paraId="0365E75A" w14:textId="50EC9756" w:rsidR="00E34F3A" w:rsidRPr="002431F9" w:rsidRDefault="00FC1249" w:rsidP="004A20B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highlight w:val="green"/>
                <w:bdr w:val="none" w:sz="0" w:space="0" w:color="auto"/>
              </w:rPr>
            </w:pPr>
            <w:r w:rsidRPr="00FC1249">
              <w:rPr>
                <w:rFonts w:ascii="Cambria" w:eastAsia="Times New Roman" w:hAnsi="Cambria" w:cstheme="minorHAnsi"/>
                <w:szCs w:val="20"/>
                <w:bdr w:val="none" w:sz="0" w:space="0" w:color="auto"/>
              </w:rPr>
              <w:t>1,200</w:t>
            </w:r>
          </w:p>
        </w:tc>
        <w:tc>
          <w:tcPr>
            <w:tcW w:w="955" w:type="pct"/>
            <w:shd w:val="clear" w:color="auto" w:fill="auto"/>
            <w:noWrap/>
            <w:vAlign w:val="bottom"/>
          </w:tcPr>
          <w:p w14:paraId="77691865"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c>
          <w:tcPr>
            <w:tcW w:w="1037" w:type="pct"/>
            <w:shd w:val="clear" w:color="auto" w:fill="auto"/>
            <w:noWrap/>
            <w:vAlign w:val="bottom"/>
          </w:tcPr>
          <w:p w14:paraId="15D9DD72" w14:textId="77777777" w:rsidR="00E34F3A" w:rsidRPr="002431F9" w:rsidRDefault="00E34F3A"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4B764D" w:rsidRPr="002431F9" w14:paraId="045C64A6" w14:textId="77777777" w:rsidTr="00B92D8E">
        <w:trPr>
          <w:trHeight w:val="545"/>
        </w:trPr>
        <w:tc>
          <w:tcPr>
            <w:tcW w:w="390" w:type="pct"/>
            <w:shd w:val="clear" w:color="auto" w:fill="auto"/>
            <w:noWrap/>
            <w:vAlign w:val="center"/>
          </w:tcPr>
          <w:p w14:paraId="293D400B" w14:textId="3CB8B0C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2DCEB007" w14:textId="311F1DEB" w:rsidR="004B764D"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 xml:space="preserve">Concrete Work </w:t>
            </w:r>
          </w:p>
        </w:tc>
        <w:tc>
          <w:tcPr>
            <w:tcW w:w="659" w:type="pct"/>
            <w:shd w:val="clear" w:color="auto" w:fill="auto"/>
            <w:noWrap/>
            <w:vAlign w:val="bottom"/>
          </w:tcPr>
          <w:p w14:paraId="6D43C1B3" w14:textId="4F988AF1"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873" w:type="pct"/>
            <w:shd w:val="clear" w:color="auto" w:fill="auto"/>
            <w:noWrap/>
            <w:vAlign w:val="bottom"/>
          </w:tcPr>
          <w:p w14:paraId="5B6AE2F7" w14:textId="041D973D"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color w:val="auto"/>
                <w:szCs w:val="20"/>
                <w:bdr w:val="none" w:sz="0" w:space="0" w:color="auto"/>
              </w:rPr>
            </w:pPr>
          </w:p>
        </w:tc>
        <w:tc>
          <w:tcPr>
            <w:tcW w:w="955" w:type="pct"/>
            <w:shd w:val="clear" w:color="auto" w:fill="auto"/>
            <w:noWrap/>
            <w:vAlign w:val="bottom"/>
            <w:hideMark/>
          </w:tcPr>
          <w:p w14:paraId="2E921026"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3482434B"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4B764D" w:rsidRPr="002431F9" w14:paraId="5AC6E2E6" w14:textId="77777777" w:rsidTr="00B92D8E">
        <w:trPr>
          <w:trHeight w:val="403"/>
        </w:trPr>
        <w:tc>
          <w:tcPr>
            <w:tcW w:w="390" w:type="pct"/>
            <w:shd w:val="clear" w:color="auto" w:fill="auto"/>
            <w:noWrap/>
            <w:vAlign w:val="center"/>
          </w:tcPr>
          <w:p w14:paraId="678DE3F5" w14:textId="16E4B2D8" w:rsidR="004B764D"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w:t>
            </w:r>
          </w:p>
        </w:tc>
        <w:tc>
          <w:tcPr>
            <w:tcW w:w="1087" w:type="pct"/>
            <w:shd w:val="clear" w:color="auto" w:fill="auto"/>
            <w:vAlign w:val="center"/>
          </w:tcPr>
          <w:p w14:paraId="496F1BEC" w14:textId="3CDC2A97" w:rsidR="004B764D" w:rsidRPr="00FC1249" w:rsidRDefault="00F42EE4"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PCC 1:3:6 in mass concrete less formwork using 40% boulders</w:t>
            </w:r>
          </w:p>
        </w:tc>
        <w:tc>
          <w:tcPr>
            <w:tcW w:w="659" w:type="pct"/>
            <w:shd w:val="clear" w:color="auto" w:fill="auto"/>
            <w:noWrap/>
            <w:vAlign w:val="bottom"/>
          </w:tcPr>
          <w:p w14:paraId="468F187B" w14:textId="0DB3D156" w:rsidR="004B764D" w:rsidRPr="00FC1249" w:rsidRDefault="004A20B1"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73" w:type="pct"/>
            <w:shd w:val="clear" w:color="auto" w:fill="auto"/>
            <w:noWrap/>
            <w:vAlign w:val="bottom"/>
          </w:tcPr>
          <w:p w14:paraId="7AAB0829" w14:textId="377A683B" w:rsidR="004B764D"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1,715</w:t>
            </w:r>
          </w:p>
        </w:tc>
        <w:tc>
          <w:tcPr>
            <w:tcW w:w="955" w:type="pct"/>
            <w:shd w:val="clear" w:color="auto" w:fill="auto"/>
            <w:noWrap/>
            <w:vAlign w:val="bottom"/>
            <w:hideMark/>
          </w:tcPr>
          <w:p w14:paraId="0E65192A"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578314EE"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F42EE4" w:rsidRPr="002431F9" w14:paraId="02059549" w14:textId="77777777" w:rsidTr="00FC1249">
        <w:trPr>
          <w:trHeight w:val="403"/>
        </w:trPr>
        <w:tc>
          <w:tcPr>
            <w:tcW w:w="390" w:type="pct"/>
            <w:shd w:val="clear" w:color="auto" w:fill="auto"/>
            <w:noWrap/>
            <w:vAlign w:val="center"/>
          </w:tcPr>
          <w:p w14:paraId="13E9BB81" w14:textId="43683D05" w:rsidR="00F42EE4"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1.4</w:t>
            </w:r>
          </w:p>
        </w:tc>
        <w:tc>
          <w:tcPr>
            <w:tcW w:w="1087" w:type="pct"/>
            <w:shd w:val="clear" w:color="auto" w:fill="auto"/>
            <w:vAlign w:val="center"/>
          </w:tcPr>
          <w:p w14:paraId="08CB037B" w14:textId="727D0F74" w:rsidR="00F42EE4" w:rsidRPr="00FC1249" w:rsidRDefault="00F42EE4"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 xml:space="preserve">Plain Cement Concrete including placing, compacting, finishing &amp; curing (Ratio 1:2:4) </w:t>
            </w:r>
          </w:p>
        </w:tc>
        <w:tc>
          <w:tcPr>
            <w:tcW w:w="659" w:type="pct"/>
            <w:shd w:val="clear" w:color="auto" w:fill="auto"/>
            <w:noWrap/>
            <w:vAlign w:val="bottom"/>
          </w:tcPr>
          <w:p w14:paraId="6F514153" w14:textId="683ED37F" w:rsidR="00F42EE4" w:rsidRPr="00FC1249" w:rsidRDefault="00F42EE4"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73" w:type="pct"/>
            <w:shd w:val="clear" w:color="auto" w:fill="auto"/>
            <w:noWrap/>
            <w:vAlign w:val="bottom"/>
          </w:tcPr>
          <w:p w14:paraId="1B43FD79" w14:textId="6E2E4275" w:rsidR="00F42EE4"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1,253</w:t>
            </w:r>
          </w:p>
        </w:tc>
        <w:tc>
          <w:tcPr>
            <w:tcW w:w="955" w:type="pct"/>
            <w:shd w:val="clear" w:color="auto" w:fill="auto"/>
            <w:noWrap/>
            <w:vAlign w:val="bottom"/>
          </w:tcPr>
          <w:p w14:paraId="1A5FC93A" w14:textId="77777777" w:rsidR="00F42EE4" w:rsidRPr="00FC1249" w:rsidRDefault="00F42EE4"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67B7675F" w14:textId="77777777" w:rsidR="00F42EE4" w:rsidRPr="00FC1249" w:rsidRDefault="00F42EE4"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FC1249" w:rsidRPr="002431F9" w14:paraId="5C2196B4" w14:textId="77777777" w:rsidTr="00FC1249">
        <w:trPr>
          <w:trHeight w:val="403"/>
        </w:trPr>
        <w:tc>
          <w:tcPr>
            <w:tcW w:w="390" w:type="pct"/>
            <w:shd w:val="clear" w:color="auto" w:fill="auto"/>
            <w:noWrap/>
            <w:vAlign w:val="center"/>
          </w:tcPr>
          <w:p w14:paraId="48160BD7" w14:textId="2A365F80"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1.5</w:t>
            </w:r>
          </w:p>
        </w:tc>
        <w:tc>
          <w:tcPr>
            <w:tcW w:w="1087" w:type="pct"/>
            <w:shd w:val="clear" w:color="auto" w:fill="auto"/>
            <w:vAlign w:val="center"/>
          </w:tcPr>
          <w:p w14:paraId="10D11FA2" w14:textId="3502B3D5"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FC1249">
              <w:rPr>
                <w:rFonts w:ascii="Cambria" w:eastAsia="Times New Roman" w:hAnsi="Cambria" w:cstheme="minorHAnsi"/>
                <w:szCs w:val="20"/>
                <w:bdr w:val="none" w:sz="0" w:space="0" w:color="auto"/>
              </w:rPr>
              <w:t>Plain Cement Concrete including placing, compacting, finishing &amp; curing (Ratio 1:4:8)</w:t>
            </w:r>
          </w:p>
        </w:tc>
        <w:tc>
          <w:tcPr>
            <w:tcW w:w="659" w:type="pct"/>
            <w:shd w:val="clear" w:color="auto" w:fill="auto"/>
            <w:noWrap/>
            <w:vAlign w:val="bottom"/>
          </w:tcPr>
          <w:p w14:paraId="41B74C3D" w14:textId="77C833F1"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73" w:type="pct"/>
            <w:shd w:val="clear" w:color="auto" w:fill="auto"/>
            <w:noWrap/>
            <w:vAlign w:val="bottom"/>
          </w:tcPr>
          <w:p w14:paraId="2FF49774" w14:textId="5EADFEB8"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220</w:t>
            </w:r>
          </w:p>
        </w:tc>
        <w:tc>
          <w:tcPr>
            <w:tcW w:w="955" w:type="pct"/>
            <w:shd w:val="clear" w:color="auto" w:fill="auto"/>
            <w:noWrap/>
            <w:vAlign w:val="bottom"/>
          </w:tcPr>
          <w:p w14:paraId="55630811"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3396697"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FC1249" w:rsidRPr="002431F9" w14:paraId="41FCDDC5" w14:textId="77777777" w:rsidTr="00FC1249">
        <w:trPr>
          <w:trHeight w:val="403"/>
        </w:trPr>
        <w:tc>
          <w:tcPr>
            <w:tcW w:w="390" w:type="pct"/>
            <w:shd w:val="clear" w:color="auto" w:fill="auto"/>
            <w:noWrap/>
            <w:vAlign w:val="center"/>
          </w:tcPr>
          <w:p w14:paraId="749EF2D4" w14:textId="28DB73CC"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1.6</w:t>
            </w:r>
          </w:p>
        </w:tc>
        <w:tc>
          <w:tcPr>
            <w:tcW w:w="1087" w:type="pct"/>
            <w:shd w:val="clear" w:color="auto" w:fill="auto"/>
            <w:vAlign w:val="center"/>
          </w:tcPr>
          <w:p w14:paraId="10D69FF0" w14:textId="6A5D329A"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FC1249">
              <w:rPr>
                <w:rFonts w:ascii="Cambria" w:eastAsia="Times New Roman" w:hAnsi="Cambria" w:cstheme="minorHAnsi"/>
                <w:szCs w:val="20"/>
                <w:bdr w:val="none" w:sz="0" w:space="0" w:color="auto"/>
              </w:rPr>
              <w:t xml:space="preserve">RCC in roof slab, beam, column &amp; other structural members, </w:t>
            </w:r>
            <w:proofErr w:type="spellStart"/>
            <w:r w:rsidRPr="00FC1249">
              <w:rPr>
                <w:rFonts w:ascii="Cambria" w:eastAsia="Times New Roman" w:hAnsi="Cambria" w:cstheme="minorHAnsi"/>
                <w:szCs w:val="20"/>
                <w:bdr w:val="none" w:sz="0" w:space="0" w:color="auto"/>
              </w:rPr>
              <w:t>insitu</w:t>
            </w:r>
            <w:proofErr w:type="spellEnd"/>
            <w:r w:rsidRPr="00FC1249">
              <w:rPr>
                <w:rFonts w:ascii="Cambria" w:eastAsia="Times New Roman" w:hAnsi="Cambria" w:cstheme="minorHAnsi"/>
                <w:szCs w:val="20"/>
                <w:bdr w:val="none" w:sz="0" w:space="0" w:color="auto"/>
              </w:rPr>
              <w:t xml:space="preserve"> or precast. (1:2:4)</w:t>
            </w:r>
          </w:p>
        </w:tc>
        <w:tc>
          <w:tcPr>
            <w:tcW w:w="659" w:type="pct"/>
            <w:shd w:val="clear" w:color="auto" w:fill="auto"/>
            <w:noWrap/>
            <w:vAlign w:val="bottom"/>
          </w:tcPr>
          <w:p w14:paraId="14C2637A" w14:textId="3A75842D"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CFT</w:t>
            </w:r>
          </w:p>
        </w:tc>
        <w:tc>
          <w:tcPr>
            <w:tcW w:w="873" w:type="pct"/>
            <w:shd w:val="clear" w:color="auto" w:fill="auto"/>
            <w:noWrap/>
            <w:vAlign w:val="bottom"/>
          </w:tcPr>
          <w:p w14:paraId="006EF606" w14:textId="0AA2AAB3"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600</w:t>
            </w:r>
          </w:p>
        </w:tc>
        <w:tc>
          <w:tcPr>
            <w:tcW w:w="955" w:type="pct"/>
            <w:shd w:val="clear" w:color="auto" w:fill="auto"/>
            <w:noWrap/>
            <w:vAlign w:val="bottom"/>
          </w:tcPr>
          <w:p w14:paraId="3BE0E839"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E399459"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FC1249" w:rsidRPr="002431F9" w14:paraId="3689B00E" w14:textId="77777777" w:rsidTr="00FC1249">
        <w:trPr>
          <w:trHeight w:val="403"/>
        </w:trPr>
        <w:tc>
          <w:tcPr>
            <w:tcW w:w="390" w:type="pct"/>
            <w:shd w:val="clear" w:color="auto" w:fill="auto"/>
            <w:noWrap/>
            <w:vAlign w:val="center"/>
          </w:tcPr>
          <w:p w14:paraId="2E50400C" w14:textId="23DE8F76"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1.7</w:t>
            </w:r>
          </w:p>
        </w:tc>
        <w:tc>
          <w:tcPr>
            <w:tcW w:w="1087" w:type="pct"/>
            <w:shd w:val="clear" w:color="auto" w:fill="auto"/>
            <w:vAlign w:val="center"/>
          </w:tcPr>
          <w:p w14:paraId="57B5E7D8" w14:textId="37B2AA4A"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highlight w:val="green"/>
                <w:bdr w:val="none" w:sz="0" w:space="0" w:color="auto"/>
              </w:rPr>
            </w:pPr>
            <w:r w:rsidRPr="00FC1249">
              <w:rPr>
                <w:rFonts w:ascii="Cambria" w:eastAsia="Times New Roman" w:hAnsi="Cambria" w:cstheme="minorHAnsi"/>
                <w:szCs w:val="20"/>
                <w:bdr w:val="none" w:sz="0" w:space="0" w:color="auto"/>
              </w:rPr>
              <w:t>Supply &amp; fabricate M.S. reinforcement for cement concrete (Plain bars)</w:t>
            </w:r>
          </w:p>
        </w:tc>
        <w:tc>
          <w:tcPr>
            <w:tcW w:w="659" w:type="pct"/>
            <w:shd w:val="clear" w:color="auto" w:fill="auto"/>
            <w:noWrap/>
            <w:vAlign w:val="bottom"/>
          </w:tcPr>
          <w:p w14:paraId="788C415A" w14:textId="7F8ED2B1"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KG</w:t>
            </w:r>
          </w:p>
        </w:tc>
        <w:tc>
          <w:tcPr>
            <w:tcW w:w="873" w:type="pct"/>
            <w:shd w:val="clear" w:color="auto" w:fill="auto"/>
            <w:noWrap/>
            <w:vAlign w:val="bottom"/>
          </w:tcPr>
          <w:p w14:paraId="37B40B83" w14:textId="443C0EC3"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1,601</w:t>
            </w:r>
          </w:p>
        </w:tc>
        <w:tc>
          <w:tcPr>
            <w:tcW w:w="955" w:type="pct"/>
            <w:shd w:val="clear" w:color="auto" w:fill="auto"/>
            <w:noWrap/>
            <w:vAlign w:val="bottom"/>
          </w:tcPr>
          <w:p w14:paraId="112A7723"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5292553"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3B53AB" w:rsidRPr="002431F9" w14:paraId="364B2A6D" w14:textId="77777777" w:rsidTr="00FC1249">
        <w:trPr>
          <w:trHeight w:val="403"/>
        </w:trPr>
        <w:tc>
          <w:tcPr>
            <w:tcW w:w="390" w:type="pct"/>
            <w:shd w:val="clear" w:color="auto" w:fill="auto"/>
            <w:noWrap/>
            <w:vAlign w:val="center"/>
            <w:hideMark/>
          </w:tcPr>
          <w:p w14:paraId="1AFB75BD" w14:textId="2C326AA0"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3BE08184" w14:textId="5EE7C384"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 xml:space="preserve">Form work </w:t>
            </w:r>
          </w:p>
        </w:tc>
        <w:tc>
          <w:tcPr>
            <w:tcW w:w="3524" w:type="pct"/>
            <w:gridSpan w:val="4"/>
            <w:shd w:val="clear" w:color="auto" w:fill="auto"/>
            <w:noWrap/>
            <w:vAlign w:val="bottom"/>
          </w:tcPr>
          <w:p w14:paraId="15C3722D" w14:textId="77777777"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 w:val="22"/>
                <w:szCs w:val="22"/>
                <w:bdr w:val="none" w:sz="0" w:space="0" w:color="auto"/>
              </w:rPr>
            </w:pPr>
            <w:r w:rsidRPr="00FC1249">
              <w:rPr>
                <w:rFonts w:ascii="Cambria" w:eastAsia="Times New Roman" w:hAnsi="Cambria" w:cstheme="minorHAnsi"/>
                <w:b/>
                <w:bCs/>
                <w:sz w:val="22"/>
                <w:szCs w:val="22"/>
                <w:bdr w:val="none" w:sz="0" w:space="0" w:color="auto"/>
              </w:rPr>
              <w:t> </w:t>
            </w:r>
          </w:p>
          <w:p w14:paraId="25C29E99" w14:textId="79D5AFBA"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 w:val="22"/>
                <w:szCs w:val="22"/>
                <w:bdr w:val="none" w:sz="0" w:space="0" w:color="auto"/>
              </w:rPr>
            </w:pPr>
            <w:r w:rsidRPr="00FC1249">
              <w:rPr>
                <w:rFonts w:ascii="Cambria" w:eastAsia="Times New Roman" w:hAnsi="Cambria" w:cstheme="minorHAnsi"/>
                <w:b/>
                <w:bCs/>
                <w:sz w:val="22"/>
                <w:szCs w:val="22"/>
                <w:bdr w:val="none" w:sz="0" w:space="0" w:color="auto"/>
              </w:rPr>
              <w:t> </w:t>
            </w:r>
          </w:p>
        </w:tc>
      </w:tr>
      <w:tr w:rsidR="004B764D" w:rsidRPr="002431F9" w14:paraId="4F4D0DB6" w14:textId="77777777" w:rsidTr="00FC1249">
        <w:trPr>
          <w:trHeight w:val="403"/>
        </w:trPr>
        <w:tc>
          <w:tcPr>
            <w:tcW w:w="390" w:type="pct"/>
            <w:shd w:val="clear" w:color="auto" w:fill="auto"/>
            <w:noWrap/>
            <w:vAlign w:val="center"/>
            <w:hideMark/>
          </w:tcPr>
          <w:p w14:paraId="7CA75F13" w14:textId="67315056" w:rsidR="004B764D"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1.8</w:t>
            </w:r>
          </w:p>
        </w:tc>
        <w:tc>
          <w:tcPr>
            <w:tcW w:w="1087" w:type="pct"/>
            <w:shd w:val="clear" w:color="auto" w:fill="auto"/>
            <w:vAlign w:val="center"/>
          </w:tcPr>
          <w:p w14:paraId="3BF7670B" w14:textId="75EA9239" w:rsidR="004B764D" w:rsidRPr="00FC1249" w:rsidRDefault="00F42EE4"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59" w:type="pct"/>
            <w:shd w:val="clear" w:color="auto" w:fill="auto"/>
            <w:noWrap/>
            <w:vAlign w:val="bottom"/>
          </w:tcPr>
          <w:p w14:paraId="1D38F6AD" w14:textId="4AB8284E" w:rsidR="004B764D" w:rsidRPr="00FC1249" w:rsidRDefault="00F42EE4"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SFT</w:t>
            </w:r>
          </w:p>
        </w:tc>
        <w:tc>
          <w:tcPr>
            <w:tcW w:w="873" w:type="pct"/>
            <w:shd w:val="clear" w:color="auto" w:fill="auto"/>
            <w:noWrap/>
            <w:vAlign w:val="bottom"/>
          </w:tcPr>
          <w:p w14:paraId="2D5C10FB" w14:textId="57CE2C88" w:rsidR="004B764D"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680</w:t>
            </w:r>
          </w:p>
        </w:tc>
        <w:tc>
          <w:tcPr>
            <w:tcW w:w="955" w:type="pct"/>
            <w:shd w:val="clear" w:color="auto" w:fill="auto"/>
            <w:noWrap/>
            <w:vAlign w:val="bottom"/>
            <w:hideMark/>
          </w:tcPr>
          <w:p w14:paraId="4004479F"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c>
          <w:tcPr>
            <w:tcW w:w="1037" w:type="pct"/>
            <w:shd w:val="clear" w:color="auto" w:fill="auto"/>
            <w:noWrap/>
            <w:vAlign w:val="bottom"/>
            <w:hideMark/>
          </w:tcPr>
          <w:p w14:paraId="7F3C81D0" w14:textId="77777777" w:rsidR="004B764D" w:rsidRPr="00FC1249" w:rsidRDefault="004B764D"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r w:rsidRPr="00FC1249">
              <w:rPr>
                <w:rFonts w:ascii="Cambria" w:eastAsia="Times New Roman" w:hAnsi="Cambria" w:cstheme="minorHAnsi"/>
                <w:sz w:val="22"/>
                <w:szCs w:val="22"/>
                <w:bdr w:val="none" w:sz="0" w:space="0" w:color="auto"/>
              </w:rPr>
              <w:t> </w:t>
            </w:r>
          </w:p>
        </w:tc>
      </w:tr>
      <w:tr w:rsidR="003B53AB" w:rsidRPr="002431F9" w14:paraId="631F4C19" w14:textId="77777777" w:rsidTr="00FC1249">
        <w:trPr>
          <w:trHeight w:val="403"/>
        </w:trPr>
        <w:tc>
          <w:tcPr>
            <w:tcW w:w="390" w:type="pct"/>
            <w:shd w:val="clear" w:color="auto" w:fill="auto"/>
            <w:noWrap/>
            <w:vAlign w:val="center"/>
          </w:tcPr>
          <w:p w14:paraId="03054144" w14:textId="207A0517" w:rsidR="003B53AB" w:rsidRPr="00FC1249" w:rsidRDefault="000E7B5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lastRenderedPageBreak/>
              <w:t>1.00</w:t>
            </w:r>
          </w:p>
        </w:tc>
        <w:tc>
          <w:tcPr>
            <w:tcW w:w="1087" w:type="pct"/>
            <w:shd w:val="clear" w:color="auto" w:fill="auto"/>
            <w:vAlign w:val="center"/>
          </w:tcPr>
          <w:p w14:paraId="7BA57437" w14:textId="0961956D" w:rsidR="003B53AB"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Gravel Trap</w:t>
            </w:r>
          </w:p>
        </w:tc>
        <w:tc>
          <w:tcPr>
            <w:tcW w:w="3524" w:type="pct"/>
            <w:gridSpan w:val="4"/>
            <w:shd w:val="clear" w:color="auto" w:fill="auto"/>
            <w:noWrap/>
            <w:vAlign w:val="bottom"/>
          </w:tcPr>
          <w:p w14:paraId="79EBB8D9" w14:textId="77777777"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3B53AB" w:rsidRPr="002431F9" w14:paraId="40204D4F" w14:textId="77777777" w:rsidTr="00FC1249">
        <w:trPr>
          <w:trHeight w:val="403"/>
        </w:trPr>
        <w:tc>
          <w:tcPr>
            <w:tcW w:w="390" w:type="pct"/>
            <w:shd w:val="clear" w:color="auto" w:fill="auto"/>
            <w:noWrap/>
            <w:vAlign w:val="center"/>
          </w:tcPr>
          <w:p w14:paraId="4D68AC3F" w14:textId="5AA4D406"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1087" w:type="pct"/>
            <w:shd w:val="clear" w:color="auto" w:fill="auto"/>
            <w:vAlign w:val="center"/>
          </w:tcPr>
          <w:p w14:paraId="43A4BEA2" w14:textId="112FEDC6" w:rsidR="003B53AB"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Earth Work</w:t>
            </w:r>
          </w:p>
        </w:tc>
        <w:tc>
          <w:tcPr>
            <w:tcW w:w="659" w:type="pct"/>
            <w:shd w:val="clear" w:color="auto" w:fill="auto"/>
            <w:noWrap/>
            <w:vAlign w:val="bottom"/>
          </w:tcPr>
          <w:p w14:paraId="22322D36" w14:textId="2081DBA9"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79FD3AB8" w14:textId="27C1E1EA"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02C29757" w14:textId="77777777" w:rsidR="003B53AB" w:rsidRPr="00FC124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7E3486B2" w14:textId="77777777" w:rsidR="003B53AB" w:rsidRPr="002431F9" w:rsidRDefault="003B53AB"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4936BCA7" w14:textId="77777777" w:rsidTr="00FC1249">
        <w:trPr>
          <w:trHeight w:val="403"/>
        </w:trPr>
        <w:tc>
          <w:tcPr>
            <w:tcW w:w="390" w:type="pct"/>
            <w:shd w:val="clear" w:color="auto" w:fill="auto"/>
            <w:noWrap/>
            <w:vAlign w:val="center"/>
          </w:tcPr>
          <w:p w14:paraId="2861B517" w14:textId="04E3DAB9" w:rsidR="00FC1249" w:rsidRPr="000E7B50" w:rsidRDefault="000E7B5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sidRPr="000E7B50">
              <w:rPr>
                <w:rFonts w:ascii="Cambria" w:eastAsia="Times New Roman" w:hAnsi="Cambria" w:cstheme="minorHAnsi"/>
                <w:b/>
                <w:bCs/>
                <w:szCs w:val="20"/>
                <w:bdr w:val="none" w:sz="0" w:space="0" w:color="auto"/>
              </w:rPr>
              <w:t>1.1</w:t>
            </w:r>
          </w:p>
        </w:tc>
        <w:tc>
          <w:tcPr>
            <w:tcW w:w="1087" w:type="pct"/>
            <w:shd w:val="clear" w:color="auto" w:fill="auto"/>
            <w:vAlign w:val="center"/>
          </w:tcPr>
          <w:p w14:paraId="476CEE79" w14:textId="5940D896"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Excavation in foundation of building, bridges etc complete: in shingle/Gravel</w:t>
            </w:r>
          </w:p>
        </w:tc>
        <w:tc>
          <w:tcPr>
            <w:tcW w:w="659" w:type="pct"/>
            <w:shd w:val="clear" w:color="auto" w:fill="auto"/>
            <w:noWrap/>
            <w:vAlign w:val="bottom"/>
          </w:tcPr>
          <w:p w14:paraId="39057DDC" w14:textId="5162806C"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22BA3BF6" w14:textId="5F8478D2"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1401</w:t>
            </w:r>
          </w:p>
        </w:tc>
        <w:tc>
          <w:tcPr>
            <w:tcW w:w="955" w:type="pct"/>
            <w:shd w:val="clear" w:color="auto" w:fill="auto"/>
            <w:noWrap/>
            <w:vAlign w:val="bottom"/>
          </w:tcPr>
          <w:p w14:paraId="5D9B1A71"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252453B"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28D3599A" w14:textId="77777777" w:rsidTr="00FC1249">
        <w:trPr>
          <w:trHeight w:val="403"/>
        </w:trPr>
        <w:tc>
          <w:tcPr>
            <w:tcW w:w="390" w:type="pct"/>
            <w:shd w:val="clear" w:color="auto" w:fill="auto"/>
            <w:noWrap/>
            <w:vAlign w:val="center"/>
          </w:tcPr>
          <w:p w14:paraId="1CCCEDDD" w14:textId="69E3D0E6" w:rsidR="00FC1249" w:rsidRPr="000E7B50"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7CCDF972" w14:textId="2BD50BC2" w:rsid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Masonry Work</w:t>
            </w:r>
          </w:p>
        </w:tc>
        <w:tc>
          <w:tcPr>
            <w:tcW w:w="659" w:type="pct"/>
            <w:shd w:val="clear" w:color="auto" w:fill="auto"/>
            <w:noWrap/>
            <w:vAlign w:val="bottom"/>
          </w:tcPr>
          <w:p w14:paraId="04E7732B"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3E39E9B3"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4EC750E4"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4F772500"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711F6ABB" w14:textId="77777777" w:rsidTr="00FC1249">
        <w:trPr>
          <w:trHeight w:val="403"/>
        </w:trPr>
        <w:tc>
          <w:tcPr>
            <w:tcW w:w="390" w:type="pct"/>
            <w:shd w:val="clear" w:color="auto" w:fill="auto"/>
            <w:noWrap/>
            <w:vAlign w:val="center"/>
          </w:tcPr>
          <w:p w14:paraId="085FFCF9" w14:textId="31FD17AA" w:rsidR="00FC1249" w:rsidRPr="000E7B50"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1.2</w:t>
            </w:r>
          </w:p>
        </w:tc>
        <w:tc>
          <w:tcPr>
            <w:tcW w:w="1087" w:type="pct"/>
            <w:shd w:val="clear" w:color="auto" w:fill="auto"/>
            <w:vAlign w:val="center"/>
          </w:tcPr>
          <w:p w14:paraId="65788F8E" w14:textId="61598BFC"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Random rubble masonry in ground floor in cement, sand mortar: Ratio 1:4</w:t>
            </w:r>
          </w:p>
        </w:tc>
        <w:tc>
          <w:tcPr>
            <w:tcW w:w="659" w:type="pct"/>
            <w:shd w:val="clear" w:color="auto" w:fill="auto"/>
            <w:noWrap/>
            <w:vAlign w:val="bottom"/>
          </w:tcPr>
          <w:p w14:paraId="5D283624" w14:textId="245D5ECA"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6AB1F112" w14:textId="0140ED8A"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675</w:t>
            </w:r>
          </w:p>
        </w:tc>
        <w:tc>
          <w:tcPr>
            <w:tcW w:w="955" w:type="pct"/>
            <w:shd w:val="clear" w:color="auto" w:fill="auto"/>
            <w:noWrap/>
            <w:vAlign w:val="bottom"/>
          </w:tcPr>
          <w:p w14:paraId="477A3241"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5E6C4FA"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6FD88C79" w14:textId="77777777" w:rsidTr="00FC1249">
        <w:trPr>
          <w:trHeight w:val="403"/>
        </w:trPr>
        <w:tc>
          <w:tcPr>
            <w:tcW w:w="390" w:type="pct"/>
            <w:shd w:val="clear" w:color="auto" w:fill="auto"/>
            <w:noWrap/>
            <w:vAlign w:val="center"/>
          </w:tcPr>
          <w:p w14:paraId="0B413D3A" w14:textId="558191AC" w:rsidR="00FC1249" w:rsidRPr="000E7B50"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60D69410" w14:textId="45F28520"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Pr>
                <w:rFonts w:ascii="Cambria" w:eastAsia="Times New Roman" w:hAnsi="Cambria" w:cstheme="minorHAnsi"/>
                <w:b/>
                <w:bCs/>
                <w:szCs w:val="20"/>
                <w:bdr w:val="none" w:sz="0" w:space="0" w:color="auto"/>
              </w:rPr>
              <w:t>Concrete Work</w:t>
            </w:r>
          </w:p>
        </w:tc>
        <w:tc>
          <w:tcPr>
            <w:tcW w:w="659" w:type="pct"/>
            <w:shd w:val="clear" w:color="auto" w:fill="auto"/>
            <w:noWrap/>
            <w:vAlign w:val="bottom"/>
          </w:tcPr>
          <w:p w14:paraId="22FB1A48"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162C0849"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3246A0FA"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A9A6319"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0BF40D1D" w14:textId="77777777" w:rsidTr="00FC1249">
        <w:trPr>
          <w:trHeight w:val="403"/>
        </w:trPr>
        <w:tc>
          <w:tcPr>
            <w:tcW w:w="390" w:type="pct"/>
            <w:shd w:val="clear" w:color="auto" w:fill="auto"/>
            <w:noWrap/>
            <w:vAlign w:val="center"/>
          </w:tcPr>
          <w:p w14:paraId="2F3ED286" w14:textId="6F8F896F" w:rsidR="00FC1249" w:rsidRPr="000E7B50"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1.3</w:t>
            </w:r>
          </w:p>
        </w:tc>
        <w:tc>
          <w:tcPr>
            <w:tcW w:w="1087" w:type="pct"/>
            <w:shd w:val="clear" w:color="auto" w:fill="auto"/>
            <w:vAlign w:val="center"/>
          </w:tcPr>
          <w:p w14:paraId="181F293C" w14:textId="62816318"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Plain Cement Concrete including placing, compacting, finishing &amp; curing (Ratio 1:4:8)</w:t>
            </w:r>
          </w:p>
        </w:tc>
        <w:tc>
          <w:tcPr>
            <w:tcW w:w="659" w:type="pct"/>
            <w:shd w:val="clear" w:color="auto" w:fill="auto"/>
            <w:noWrap/>
            <w:vAlign w:val="bottom"/>
          </w:tcPr>
          <w:p w14:paraId="7E7DB25E" w14:textId="1D1A5D7D"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3730BC9B" w14:textId="22328A01"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135</w:t>
            </w:r>
          </w:p>
        </w:tc>
        <w:tc>
          <w:tcPr>
            <w:tcW w:w="955" w:type="pct"/>
            <w:shd w:val="clear" w:color="auto" w:fill="auto"/>
            <w:noWrap/>
            <w:vAlign w:val="bottom"/>
          </w:tcPr>
          <w:p w14:paraId="63C054E8"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648636E0"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11B1EBE3" w14:textId="77777777" w:rsidTr="00FC1249">
        <w:trPr>
          <w:trHeight w:val="403"/>
        </w:trPr>
        <w:tc>
          <w:tcPr>
            <w:tcW w:w="390" w:type="pct"/>
            <w:shd w:val="clear" w:color="auto" w:fill="auto"/>
            <w:noWrap/>
            <w:vAlign w:val="center"/>
          </w:tcPr>
          <w:p w14:paraId="435C4C0C" w14:textId="652FA44C" w:rsidR="00FC1249" w:rsidRPr="000E7B50"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1.4</w:t>
            </w:r>
          </w:p>
        </w:tc>
        <w:tc>
          <w:tcPr>
            <w:tcW w:w="1087" w:type="pct"/>
            <w:shd w:val="clear" w:color="auto" w:fill="auto"/>
            <w:vAlign w:val="center"/>
          </w:tcPr>
          <w:p w14:paraId="46DE50E2" w14:textId="01166789"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Plain Cement Concrete including placing, compacting, finishing &amp; curing (Ratio 1:2:4)</w:t>
            </w:r>
          </w:p>
        </w:tc>
        <w:tc>
          <w:tcPr>
            <w:tcW w:w="659" w:type="pct"/>
            <w:shd w:val="clear" w:color="auto" w:fill="auto"/>
            <w:noWrap/>
            <w:vAlign w:val="bottom"/>
          </w:tcPr>
          <w:p w14:paraId="59D1D6DA" w14:textId="17814154"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622C407C" w14:textId="7B9ECF29"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46</w:t>
            </w:r>
          </w:p>
        </w:tc>
        <w:tc>
          <w:tcPr>
            <w:tcW w:w="955" w:type="pct"/>
            <w:shd w:val="clear" w:color="auto" w:fill="auto"/>
            <w:noWrap/>
            <w:vAlign w:val="bottom"/>
          </w:tcPr>
          <w:p w14:paraId="56B2C656"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36FC3A9"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26438ADE" w14:textId="77777777" w:rsidTr="00FC1249">
        <w:trPr>
          <w:trHeight w:val="403"/>
        </w:trPr>
        <w:tc>
          <w:tcPr>
            <w:tcW w:w="390" w:type="pct"/>
            <w:shd w:val="clear" w:color="auto" w:fill="auto"/>
            <w:noWrap/>
            <w:vAlign w:val="center"/>
          </w:tcPr>
          <w:p w14:paraId="121A49A7" w14:textId="239F7010" w:rsidR="00FC1249" w:rsidRPr="000E7B50"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1.5</w:t>
            </w:r>
          </w:p>
        </w:tc>
        <w:tc>
          <w:tcPr>
            <w:tcW w:w="1087" w:type="pct"/>
            <w:shd w:val="clear" w:color="auto" w:fill="auto"/>
            <w:vAlign w:val="center"/>
          </w:tcPr>
          <w:p w14:paraId="15883841" w14:textId="3D22BD9F"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 xml:space="preserve">RCC in roof slab, beam, column &amp; other structural members, </w:t>
            </w:r>
            <w:proofErr w:type="spellStart"/>
            <w:r w:rsidRPr="00FC1249">
              <w:rPr>
                <w:rFonts w:ascii="Cambria" w:eastAsia="Times New Roman" w:hAnsi="Cambria" w:cstheme="minorHAnsi"/>
                <w:szCs w:val="20"/>
                <w:bdr w:val="none" w:sz="0" w:space="0" w:color="auto"/>
              </w:rPr>
              <w:t>insitu</w:t>
            </w:r>
            <w:proofErr w:type="spellEnd"/>
            <w:r w:rsidRPr="00FC1249">
              <w:rPr>
                <w:rFonts w:ascii="Cambria" w:eastAsia="Times New Roman" w:hAnsi="Cambria" w:cstheme="minorHAnsi"/>
                <w:szCs w:val="20"/>
                <w:bdr w:val="none" w:sz="0" w:space="0" w:color="auto"/>
              </w:rPr>
              <w:t xml:space="preserve"> or precast. (1:2:4)</w:t>
            </w:r>
          </w:p>
        </w:tc>
        <w:tc>
          <w:tcPr>
            <w:tcW w:w="659" w:type="pct"/>
            <w:shd w:val="clear" w:color="auto" w:fill="auto"/>
            <w:noWrap/>
            <w:vAlign w:val="bottom"/>
          </w:tcPr>
          <w:p w14:paraId="25E2CC03" w14:textId="54B400D7"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08B963FD" w14:textId="1824910C" w:rsidR="00FC1249" w:rsidRPr="00FC1249" w:rsidRDefault="00A8028C"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333</w:t>
            </w:r>
          </w:p>
        </w:tc>
        <w:tc>
          <w:tcPr>
            <w:tcW w:w="955" w:type="pct"/>
            <w:shd w:val="clear" w:color="auto" w:fill="auto"/>
            <w:noWrap/>
            <w:vAlign w:val="bottom"/>
          </w:tcPr>
          <w:p w14:paraId="4B3D8CAB"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34A58F6"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1A0D9029" w14:textId="77777777" w:rsidTr="00FC1249">
        <w:trPr>
          <w:trHeight w:val="403"/>
        </w:trPr>
        <w:tc>
          <w:tcPr>
            <w:tcW w:w="390" w:type="pct"/>
            <w:shd w:val="clear" w:color="auto" w:fill="auto"/>
            <w:noWrap/>
            <w:vAlign w:val="center"/>
          </w:tcPr>
          <w:p w14:paraId="59D2EBC4" w14:textId="470A4A88" w:rsidR="00FC1249" w:rsidRPr="000E7B50"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1.6</w:t>
            </w:r>
          </w:p>
        </w:tc>
        <w:tc>
          <w:tcPr>
            <w:tcW w:w="1087" w:type="pct"/>
            <w:shd w:val="clear" w:color="auto" w:fill="auto"/>
            <w:vAlign w:val="center"/>
          </w:tcPr>
          <w:p w14:paraId="0BABA8AE" w14:textId="3E42BCAA"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Supply &amp; fabricate M.S. reinforcement for cement concrete (Plain bars)</w:t>
            </w:r>
          </w:p>
        </w:tc>
        <w:tc>
          <w:tcPr>
            <w:tcW w:w="659" w:type="pct"/>
            <w:shd w:val="clear" w:color="auto" w:fill="auto"/>
            <w:noWrap/>
            <w:vAlign w:val="bottom"/>
          </w:tcPr>
          <w:p w14:paraId="5372D2F5" w14:textId="13052496"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KG</w:t>
            </w:r>
          </w:p>
        </w:tc>
        <w:tc>
          <w:tcPr>
            <w:tcW w:w="873" w:type="pct"/>
            <w:shd w:val="clear" w:color="auto" w:fill="auto"/>
            <w:noWrap/>
            <w:vAlign w:val="bottom"/>
          </w:tcPr>
          <w:p w14:paraId="7713E03C" w14:textId="2413BED3" w:rsidR="00FC1249" w:rsidRPr="00FC1249" w:rsidRDefault="00A8028C"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1,312</w:t>
            </w:r>
          </w:p>
        </w:tc>
        <w:tc>
          <w:tcPr>
            <w:tcW w:w="955" w:type="pct"/>
            <w:shd w:val="clear" w:color="auto" w:fill="auto"/>
            <w:noWrap/>
            <w:vAlign w:val="bottom"/>
          </w:tcPr>
          <w:p w14:paraId="508E58D4"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7FF2A0BE"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5CC08B2B" w14:textId="77777777" w:rsidTr="00FC1249">
        <w:trPr>
          <w:trHeight w:val="403"/>
        </w:trPr>
        <w:tc>
          <w:tcPr>
            <w:tcW w:w="390" w:type="pct"/>
            <w:shd w:val="clear" w:color="auto" w:fill="auto"/>
            <w:noWrap/>
            <w:vAlign w:val="center"/>
          </w:tcPr>
          <w:p w14:paraId="204CBD4E" w14:textId="7DE730F4" w:rsidR="00FC1249" w:rsidRPr="000E7B50"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3B071D26" w14:textId="0E3148C9"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Plastering Work</w:t>
            </w:r>
          </w:p>
        </w:tc>
        <w:tc>
          <w:tcPr>
            <w:tcW w:w="659" w:type="pct"/>
            <w:shd w:val="clear" w:color="auto" w:fill="auto"/>
            <w:noWrap/>
            <w:vAlign w:val="bottom"/>
          </w:tcPr>
          <w:p w14:paraId="1AF5FD0B"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69F95859"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1DBF47DE"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4E34DAF3"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06A41548" w14:textId="77777777" w:rsidTr="00FC1249">
        <w:trPr>
          <w:trHeight w:val="403"/>
        </w:trPr>
        <w:tc>
          <w:tcPr>
            <w:tcW w:w="390" w:type="pct"/>
            <w:shd w:val="clear" w:color="auto" w:fill="auto"/>
            <w:noWrap/>
            <w:vAlign w:val="center"/>
          </w:tcPr>
          <w:p w14:paraId="3C0FC8B6" w14:textId="70EBA327" w:rsidR="00FC1249" w:rsidRPr="000E7B50"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1.7</w:t>
            </w:r>
          </w:p>
        </w:tc>
        <w:tc>
          <w:tcPr>
            <w:tcW w:w="1087" w:type="pct"/>
            <w:shd w:val="clear" w:color="auto" w:fill="auto"/>
            <w:vAlign w:val="center"/>
          </w:tcPr>
          <w:p w14:paraId="4493CEA0" w14:textId="61A1E552"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FC1249">
              <w:rPr>
                <w:rFonts w:ascii="Cambria" w:eastAsia="Times New Roman" w:hAnsi="Cambria" w:cstheme="minorHAnsi"/>
                <w:szCs w:val="20"/>
                <w:bdr w:val="none" w:sz="0" w:space="0" w:color="auto"/>
              </w:rPr>
              <w:t>Cement plaster 1:4 up to 20' height 1/2" thick</w:t>
            </w:r>
          </w:p>
        </w:tc>
        <w:tc>
          <w:tcPr>
            <w:tcW w:w="659" w:type="pct"/>
            <w:shd w:val="clear" w:color="auto" w:fill="auto"/>
            <w:noWrap/>
            <w:vAlign w:val="bottom"/>
          </w:tcPr>
          <w:p w14:paraId="756AA82A" w14:textId="75FF80DF"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17C23D82" w14:textId="353901E3" w:rsidR="00FC1249" w:rsidRPr="00FC1249" w:rsidRDefault="00A8028C"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242</w:t>
            </w:r>
          </w:p>
        </w:tc>
        <w:tc>
          <w:tcPr>
            <w:tcW w:w="955" w:type="pct"/>
            <w:shd w:val="clear" w:color="auto" w:fill="auto"/>
            <w:noWrap/>
            <w:vAlign w:val="bottom"/>
          </w:tcPr>
          <w:p w14:paraId="11BE6D96"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17EC04C"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237265EB" w14:textId="77777777" w:rsidTr="00FC1249">
        <w:trPr>
          <w:trHeight w:val="403"/>
        </w:trPr>
        <w:tc>
          <w:tcPr>
            <w:tcW w:w="390" w:type="pct"/>
            <w:shd w:val="clear" w:color="auto" w:fill="auto"/>
            <w:noWrap/>
            <w:vAlign w:val="center"/>
          </w:tcPr>
          <w:p w14:paraId="621211E2" w14:textId="77777777" w:rsidR="00FC1249" w:rsidRPr="000E7B50"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p>
        </w:tc>
        <w:tc>
          <w:tcPr>
            <w:tcW w:w="1087" w:type="pct"/>
            <w:shd w:val="clear" w:color="auto" w:fill="auto"/>
            <w:vAlign w:val="center"/>
          </w:tcPr>
          <w:p w14:paraId="6A450455" w14:textId="5B50DCA3" w:rsidR="00FC1249" w:rsidRDefault="000E7B5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b/>
                <w:bCs/>
                <w:szCs w:val="20"/>
                <w:bdr w:val="none" w:sz="0" w:space="0" w:color="auto"/>
              </w:rPr>
              <w:t>Form work</w:t>
            </w:r>
          </w:p>
        </w:tc>
        <w:tc>
          <w:tcPr>
            <w:tcW w:w="659" w:type="pct"/>
            <w:shd w:val="clear" w:color="auto" w:fill="auto"/>
            <w:noWrap/>
            <w:vAlign w:val="bottom"/>
          </w:tcPr>
          <w:p w14:paraId="74C42D08"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25008B49"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20EC4145"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290AE10"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13E69442" w14:textId="77777777" w:rsidTr="00FC1249">
        <w:trPr>
          <w:trHeight w:val="403"/>
        </w:trPr>
        <w:tc>
          <w:tcPr>
            <w:tcW w:w="390" w:type="pct"/>
            <w:shd w:val="clear" w:color="auto" w:fill="auto"/>
            <w:noWrap/>
            <w:vAlign w:val="center"/>
          </w:tcPr>
          <w:p w14:paraId="1DA41B16" w14:textId="46E93768" w:rsidR="00FC1249" w:rsidRPr="000E7B50"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b/>
                <w:bCs/>
                <w:szCs w:val="20"/>
                <w:bdr w:val="none" w:sz="0" w:space="0" w:color="auto"/>
              </w:rPr>
            </w:pPr>
            <w:r>
              <w:rPr>
                <w:rFonts w:ascii="Cambria" w:eastAsia="Times New Roman" w:hAnsi="Cambria" w:cstheme="minorHAnsi"/>
                <w:b/>
                <w:bCs/>
                <w:szCs w:val="20"/>
                <w:bdr w:val="none" w:sz="0" w:space="0" w:color="auto"/>
              </w:rPr>
              <w:t>1.8</w:t>
            </w:r>
          </w:p>
        </w:tc>
        <w:tc>
          <w:tcPr>
            <w:tcW w:w="1087" w:type="pct"/>
            <w:shd w:val="clear" w:color="auto" w:fill="auto"/>
            <w:vAlign w:val="center"/>
          </w:tcPr>
          <w:p w14:paraId="3BAFCF25" w14:textId="1C07CDD2" w:rsidR="00FC1249" w:rsidRDefault="000E7B5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FC1249">
              <w:rPr>
                <w:rFonts w:ascii="Cambria" w:eastAsia="Times New Roman" w:hAnsi="Cambria" w:cstheme="minorHAnsi"/>
                <w:szCs w:val="20"/>
                <w:bdr w:val="none" w:sz="0" w:space="0" w:color="auto"/>
              </w:rPr>
              <w:t>Erection and removal of Form work with Wood Surface Finishing for RCC or Plain cement Concrete in any shape - Position / Horizontal</w:t>
            </w:r>
          </w:p>
        </w:tc>
        <w:tc>
          <w:tcPr>
            <w:tcW w:w="659" w:type="pct"/>
            <w:shd w:val="clear" w:color="auto" w:fill="auto"/>
            <w:noWrap/>
            <w:vAlign w:val="bottom"/>
          </w:tcPr>
          <w:p w14:paraId="62AA821A" w14:textId="639ACA28"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424DFA1C" w14:textId="0B505684" w:rsidR="00FC1249" w:rsidRPr="00FC1249" w:rsidRDefault="00A8028C"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52</w:t>
            </w:r>
          </w:p>
        </w:tc>
        <w:tc>
          <w:tcPr>
            <w:tcW w:w="955" w:type="pct"/>
            <w:shd w:val="clear" w:color="auto" w:fill="auto"/>
            <w:noWrap/>
            <w:vAlign w:val="bottom"/>
          </w:tcPr>
          <w:p w14:paraId="4480D5C5"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D95B8FD"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39AE7934" w14:textId="77777777" w:rsidTr="00FC1249">
        <w:trPr>
          <w:trHeight w:val="403"/>
        </w:trPr>
        <w:tc>
          <w:tcPr>
            <w:tcW w:w="390" w:type="pct"/>
            <w:shd w:val="clear" w:color="auto" w:fill="auto"/>
            <w:noWrap/>
            <w:vAlign w:val="center"/>
          </w:tcPr>
          <w:p w14:paraId="044C4F16" w14:textId="6291FAB4" w:rsidR="00FC1249" w:rsidRPr="00FC1249" w:rsidRDefault="00B92D8E"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1.00</w:t>
            </w:r>
          </w:p>
        </w:tc>
        <w:tc>
          <w:tcPr>
            <w:tcW w:w="1087" w:type="pct"/>
            <w:shd w:val="clear" w:color="auto" w:fill="auto"/>
            <w:vAlign w:val="center"/>
          </w:tcPr>
          <w:p w14:paraId="7E82C4AC" w14:textId="7DF42414" w:rsidR="00FC1249" w:rsidRDefault="000E7B5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0E7B50">
              <w:rPr>
                <w:rFonts w:ascii="Cambria" w:eastAsia="Times New Roman" w:hAnsi="Cambria" w:cstheme="minorHAnsi"/>
                <w:b/>
                <w:bCs/>
                <w:szCs w:val="20"/>
                <w:bdr w:val="none" w:sz="0" w:space="0" w:color="auto"/>
              </w:rPr>
              <w:t>Forebay Tank</w:t>
            </w:r>
          </w:p>
        </w:tc>
        <w:tc>
          <w:tcPr>
            <w:tcW w:w="659" w:type="pct"/>
            <w:shd w:val="clear" w:color="auto" w:fill="auto"/>
            <w:noWrap/>
            <w:vAlign w:val="bottom"/>
          </w:tcPr>
          <w:p w14:paraId="79C00355"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564CD6C7"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5CD876B8"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774F564B"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FC1249" w:rsidRPr="002431F9" w14:paraId="6B1773D0" w14:textId="77777777" w:rsidTr="00FC1249">
        <w:trPr>
          <w:trHeight w:val="403"/>
        </w:trPr>
        <w:tc>
          <w:tcPr>
            <w:tcW w:w="390" w:type="pct"/>
            <w:shd w:val="clear" w:color="auto" w:fill="auto"/>
            <w:noWrap/>
            <w:vAlign w:val="center"/>
          </w:tcPr>
          <w:p w14:paraId="57752C8D" w14:textId="77284BD1"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1087" w:type="pct"/>
            <w:shd w:val="clear" w:color="auto" w:fill="auto"/>
            <w:vAlign w:val="center"/>
          </w:tcPr>
          <w:p w14:paraId="453B0E4A" w14:textId="254EF790" w:rsidR="00FC1249" w:rsidRPr="000E7B50" w:rsidRDefault="000E7B50"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0E7B50">
              <w:rPr>
                <w:rFonts w:ascii="Cambria" w:eastAsia="Times New Roman" w:hAnsi="Cambria" w:cstheme="minorHAnsi"/>
                <w:b/>
                <w:bCs/>
                <w:szCs w:val="20"/>
                <w:bdr w:val="none" w:sz="0" w:space="0" w:color="auto"/>
              </w:rPr>
              <w:t>Dismantling Work</w:t>
            </w:r>
          </w:p>
        </w:tc>
        <w:tc>
          <w:tcPr>
            <w:tcW w:w="659" w:type="pct"/>
            <w:shd w:val="clear" w:color="auto" w:fill="auto"/>
            <w:noWrap/>
            <w:vAlign w:val="bottom"/>
          </w:tcPr>
          <w:p w14:paraId="05A00A66"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67BB928A"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21F1ADC6" w14:textId="77777777" w:rsidR="00FC1249" w:rsidRPr="00FC124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4FA43F26" w14:textId="77777777" w:rsidR="00FC1249" w:rsidRPr="002431F9" w:rsidRDefault="00FC1249" w:rsidP="004B764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highlight w:val="green"/>
                <w:bdr w:val="none" w:sz="0" w:space="0" w:color="auto"/>
              </w:rPr>
            </w:pPr>
          </w:p>
        </w:tc>
      </w:tr>
      <w:tr w:rsidR="003B53AB" w:rsidRPr="00D037BC" w14:paraId="086D1786" w14:textId="77777777" w:rsidTr="00FC1249">
        <w:trPr>
          <w:trHeight w:val="403"/>
        </w:trPr>
        <w:tc>
          <w:tcPr>
            <w:tcW w:w="390" w:type="pct"/>
            <w:shd w:val="clear" w:color="auto" w:fill="auto"/>
            <w:noWrap/>
            <w:vAlign w:val="center"/>
          </w:tcPr>
          <w:p w14:paraId="55F6ADAD" w14:textId="030653F0" w:rsidR="003B53AB"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1.1</w:t>
            </w:r>
          </w:p>
        </w:tc>
        <w:tc>
          <w:tcPr>
            <w:tcW w:w="1087" w:type="pct"/>
            <w:shd w:val="clear" w:color="auto" w:fill="auto"/>
            <w:vAlign w:val="center"/>
          </w:tcPr>
          <w:p w14:paraId="7371ADC5" w14:textId="09E04ACE" w:rsidR="003B53AB"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E7B50">
              <w:rPr>
                <w:rFonts w:ascii="Cambria" w:eastAsia="Times New Roman" w:hAnsi="Cambria" w:cstheme="minorHAnsi"/>
                <w:szCs w:val="20"/>
                <w:bdr w:val="none" w:sz="0" w:space="0" w:color="auto"/>
              </w:rPr>
              <w:t>Dismantling: Plain Cement Concrete 1:2:4</w:t>
            </w:r>
          </w:p>
        </w:tc>
        <w:tc>
          <w:tcPr>
            <w:tcW w:w="659" w:type="pct"/>
            <w:shd w:val="clear" w:color="auto" w:fill="auto"/>
            <w:noWrap/>
            <w:vAlign w:val="bottom"/>
          </w:tcPr>
          <w:p w14:paraId="6B245C4B" w14:textId="5E8E5959" w:rsidR="003B53AB"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6CF5A1A7" w14:textId="53C7BFFA" w:rsidR="003B53AB"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344</w:t>
            </w:r>
          </w:p>
        </w:tc>
        <w:tc>
          <w:tcPr>
            <w:tcW w:w="955" w:type="pct"/>
            <w:shd w:val="clear" w:color="auto" w:fill="auto"/>
            <w:noWrap/>
            <w:vAlign w:val="bottom"/>
          </w:tcPr>
          <w:p w14:paraId="26477FFA" w14:textId="77777777" w:rsidR="003B53AB" w:rsidRPr="00FC1249" w:rsidRDefault="003B53A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0055A7C" w14:textId="77777777" w:rsidR="003B53AB" w:rsidRPr="00D037BC" w:rsidRDefault="003B53A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60ECE61F" w14:textId="77777777" w:rsidTr="00FC1249">
        <w:trPr>
          <w:trHeight w:val="403"/>
        </w:trPr>
        <w:tc>
          <w:tcPr>
            <w:tcW w:w="390" w:type="pct"/>
            <w:shd w:val="clear" w:color="auto" w:fill="auto"/>
            <w:noWrap/>
            <w:vAlign w:val="center"/>
          </w:tcPr>
          <w:p w14:paraId="5079D9AF"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1087" w:type="pct"/>
            <w:shd w:val="clear" w:color="auto" w:fill="auto"/>
            <w:vAlign w:val="center"/>
          </w:tcPr>
          <w:p w14:paraId="6DA0DE12" w14:textId="28D7D66D" w:rsidR="000E7B50" w:rsidRPr="000E7B50"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0E7B50">
              <w:rPr>
                <w:rFonts w:ascii="Cambria" w:eastAsia="Times New Roman" w:hAnsi="Cambria" w:cstheme="minorHAnsi"/>
                <w:b/>
                <w:bCs/>
                <w:szCs w:val="20"/>
                <w:bdr w:val="none" w:sz="0" w:space="0" w:color="auto"/>
              </w:rPr>
              <w:t xml:space="preserve">Concrete Work </w:t>
            </w:r>
          </w:p>
        </w:tc>
        <w:tc>
          <w:tcPr>
            <w:tcW w:w="659" w:type="pct"/>
            <w:shd w:val="clear" w:color="auto" w:fill="auto"/>
            <w:noWrap/>
            <w:vAlign w:val="bottom"/>
          </w:tcPr>
          <w:p w14:paraId="4F744E07"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3BE23530"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701F59B0"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7DC09A50"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4E9E5467" w14:textId="77777777" w:rsidTr="00FC1249">
        <w:trPr>
          <w:trHeight w:val="403"/>
        </w:trPr>
        <w:tc>
          <w:tcPr>
            <w:tcW w:w="390" w:type="pct"/>
            <w:shd w:val="clear" w:color="auto" w:fill="auto"/>
            <w:noWrap/>
            <w:vAlign w:val="center"/>
          </w:tcPr>
          <w:p w14:paraId="3BAB63CD" w14:textId="26A6A3BC"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lastRenderedPageBreak/>
              <w:t>1.2</w:t>
            </w:r>
          </w:p>
        </w:tc>
        <w:tc>
          <w:tcPr>
            <w:tcW w:w="1087" w:type="pct"/>
            <w:shd w:val="clear" w:color="auto" w:fill="auto"/>
            <w:vAlign w:val="center"/>
          </w:tcPr>
          <w:p w14:paraId="3920783B" w14:textId="14693F03"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E7B50">
              <w:rPr>
                <w:rFonts w:ascii="Cambria" w:eastAsia="Times New Roman" w:hAnsi="Cambria" w:cstheme="minorHAnsi"/>
                <w:szCs w:val="20"/>
                <w:bdr w:val="none" w:sz="0" w:space="0" w:color="auto"/>
              </w:rPr>
              <w:t>Plain Cement Concrete including placing, compacting, finishing &amp; curing (Ratio 1:2:4)</w:t>
            </w:r>
          </w:p>
        </w:tc>
        <w:tc>
          <w:tcPr>
            <w:tcW w:w="659" w:type="pct"/>
            <w:shd w:val="clear" w:color="auto" w:fill="auto"/>
            <w:noWrap/>
            <w:vAlign w:val="bottom"/>
          </w:tcPr>
          <w:p w14:paraId="2DB13139" w14:textId="54658F1C"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01BA1D9F" w14:textId="3544CAA5"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68</w:t>
            </w:r>
          </w:p>
        </w:tc>
        <w:tc>
          <w:tcPr>
            <w:tcW w:w="955" w:type="pct"/>
            <w:shd w:val="clear" w:color="auto" w:fill="auto"/>
            <w:noWrap/>
            <w:vAlign w:val="bottom"/>
          </w:tcPr>
          <w:p w14:paraId="5C0EFBEE"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45E3C8E2"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73370287" w14:textId="77777777" w:rsidTr="00FC1249">
        <w:trPr>
          <w:trHeight w:val="403"/>
        </w:trPr>
        <w:tc>
          <w:tcPr>
            <w:tcW w:w="390" w:type="pct"/>
            <w:shd w:val="clear" w:color="auto" w:fill="auto"/>
            <w:noWrap/>
            <w:vAlign w:val="center"/>
          </w:tcPr>
          <w:p w14:paraId="76AF142A" w14:textId="6F94CF6A"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w:t>
            </w:r>
          </w:p>
        </w:tc>
        <w:tc>
          <w:tcPr>
            <w:tcW w:w="1087" w:type="pct"/>
            <w:shd w:val="clear" w:color="auto" w:fill="auto"/>
            <w:vAlign w:val="center"/>
          </w:tcPr>
          <w:p w14:paraId="35A57FCE" w14:textId="1F4FF8A5"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E7B50">
              <w:rPr>
                <w:rFonts w:ascii="Cambria" w:eastAsia="Times New Roman" w:hAnsi="Cambria" w:cstheme="minorHAnsi"/>
                <w:szCs w:val="20"/>
                <w:bdr w:val="none" w:sz="0" w:space="0" w:color="auto"/>
              </w:rPr>
              <w:t xml:space="preserve">RCC in roof slab, beam, column &amp; other structural members, </w:t>
            </w:r>
            <w:proofErr w:type="spellStart"/>
            <w:r w:rsidRPr="000E7B50">
              <w:rPr>
                <w:rFonts w:ascii="Cambria" w:eastAsia="Times New Roman" w:hAnsi="Cambria" w:cstheme="minorHAnsi"/>
                <w:szCs w:val="20"/>
                <w:bdr w:val="none" w:sz="0" w:space="0" w:color="auto"/>
              </w:rPr>
              <w:t>insitu</w:t>
            </w:r>
            <w:proofErr w:type="spellEnd"/>
            <w:r w:rsidRPr="000E7B50">
              <w:rPr>
                <w:rFonts w:ascii="Cambria" w:eastAsia="Times New Roman" w:hAnsi="Cambria" w:cstheme="minorHAnsi"/>
                <w:szCs w:val="20"/>
                <w:bdr w:val="none" w:sz="0" w:space="0" w:color="auto"/>
              </w:rPr>
              <w:t xml:space="preserve"> or precast. (1:2:4)</w:t>
            </w:r>
          </w:p>
        </w:tc>
        <w:tc>
          <w:tcPr>
            <w:tcW w:w="659" w:type="pct"/>
            <w:shd w:val="clear" w:color="auto" w:fill="auto"/>
            <w:noWrap/>
            <w:vAlign w:val="bottom"/>
          </w:tcPr>
          <w:p w14:paraId="2924C5A6" w14:textId="572FF7E4"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02BF338C" w14:textId="2F953BBB"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344</w:t>
            </w:r>
          </w:p>
        </w:tc>
        <w:tc>
          <w:tcPr>
            <w:tcW w:w="955" w:type="pct"/>
            <w:shd w:val="clear" w:color="auto" w:fill="auto"/>
            <w:noWrap/>
            <w:vAlign w:val="bottom"/>
          </w:tcPr>
          <w:p w14:paraId="7C2924D9"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177925E"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5F1932C0" w14:textId="77777777" w:rsidTr="00FC1249">
        <w:trPr>
          <w:trHeight w:val="403"/>
        </w:trPr>
        <w:tc>
          <w:tcPr>
            <w:tcW w:w="390" w:type="pct"/>
            <w:shd w:val="clear" w:color="auto" w:fill="auto"/>
            <w:noWrap/>
            <w:vAlign w:val="center"/>
          </w:tcPr>
          <w:p w14:paraId="1222F664"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1087" w:type="pct"/>
            <w:shd w:val="clear" w:color="auto" w:fill="auto"/>
            <w:vAlign w:val="center"/>
          </w:tcPr>
          <w:p w14:paraId="62531C30" w14:textId="442BF929" w:rsidR="000E7B50" w:rsidRPr="000E7B50"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0E7B50">
              <w:rPr>
                <w:rFonts w:ascii="Cambria" w:eastAsia="Times New Roman" w:hAnsi="Cambria" w:cstheme="minorHAnsi"/>
                <w:b/>
                <w:bCs/>
                <w:szCs w:val="20"/>
                <w:bdr w:val="none" w:sz="0" w:space="0" w:color="auto"/>
              </w:rPr>
              <w:t xml:space="preserve">Plastering Work </w:t>
            </w:r>
          </w:p>
        </w:tc>
        <w:tc>
          <w:tcPr>
            <w:tcW w:w="659" w:type="pct"/>
            <w:shd w:val="clear" w:color="auto" w:fill="auto"/>
            <w:noWrap/>
            <w:vAlign w:val="bottom"/>
          </w:tcPr>
          <w:p w14:paraId="296D50AE"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61BCE49F"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269B978E"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A11FCBA"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05E975CD" w14:textId="77777777" w:rsidTr="00FC1249">
        <w:trPr>
          <w:trHeight w:val="403"/>
        </w:trPr>
        <w:tc>
          <w:tcPr>
            <w:tcW w:w="390" w:type="pct"/>
            <w:shd w:val="clear" w:color="auto" w:fill="auto"/>
            <w:noWrap/>
            <w:vAlign w:val="center"/>
          </w:tcPr>
          <w:p w14:paraId="463D0CF2" w14:textId="2028F107"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1.4</w:t>
            </w:r>
          </w:p>
        </w:tc>
        <w:tc>
          <w:tcPr>
            <w:tcW w:w="1087" w:type="pct"/>
            <w:shd w:val="clear" w:color="auto" w:fill="auto"/>
            <w:vAlign w:val="center"/>
          </w:tcPr>
          <w:p w14:paraId="2F2670C3" w14:textId="6E22DF11"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E7B50">
              <w:rPr>
                <w:rFonts w:ascii="Cambria" w:eastAsia="Times New Roman" w:hAnsi="Cambria" w:cstheme="minorHAnsi"/>
                <w:szCs w:val="20"/>
                <w:bdr w:val="none" w:sz="0" w:space="0" w:color="auto"/>
              </w:rPr>
              <w:t>Cement plaster 1:4 up to 20' height 1/2" thick</w:t>
            </w:r>
          </w:p>
        </w:tc>
        <w:tc>
          <w:tcPr>
            <w:tcW w:w="659" w:type="pct"/>
            <w:shd w:val="clear" w:color="auto" w:fill="auto"/>
            <w:noWrap/>
            <w:vAlign w:val="bottom"/>
          </w:tcPr>
          <w:p w14:paraId="70C0C24D" w14:textId="237ECB66"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2DEAFF88" w14:textId="016D397D"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1368</w:t>
            </w:r>
          </w:p>
        </w:tc>
        <w:tc>
          <w:tcPr>
            <w:tcW w:w="955" w:type="pct"/>
            <w:shd w:val="clear" w:color="auto" w:fill="auto"/>
            <w:noWrap/>
            <w:vAlign w:val="bottom"/>
          </w:tcPr>
          <w:p w14:paraId="2B59CC1D"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EF847DB"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23D53D0A" w14:textId="77777777" w:rsidTr="00FC1249">
        <w:trPr>
          <w:trHeight w:val="403"/>
        </w:trPr>
        <w:tc>
          <w:tcPr>
            <w:tcW w:w="390" w:type="pct"/>
            <w:shd w:val="clear" w:color="auto" w:fill="auto"/>
            <w:noWrap/>
            <w:vAlign w:val="center"/>
          </w:tcPr>
          <w:p w14:paraId="26D22186"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1087" w:type="pct"/>
            <w:shd w:val="clear" w:color="auto" w:fill="auto"/>
            <w:vAlign w:val="center"/>
          </w:tcPr>
          <w:p w14:paraId="665CDEC7" w14:textId="292247EA" w:rsidR="000E7B50" w:rsidRPr="000E7B50"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0E7B50">
              <w:rPr>
                <w:rFonts w:ascii="Cambria" w:eastAsia="Times New Roman" w:hAnsi="Cambria" w:cstheme="minorHAnsi"/>
                <w:b/>
                <w:bCs/>
                <w:szCs w:val="20"/>
                <w:bdr w:val="none" w:sz="0" w:space="0" w:color="auto"/>
              </w:rPr>
              <w:t xml:space="preserve">Form work </w:t>
            </w:r>
          </w:p>
        </w:tc>
        <w:tc>
          <w:tcPr>
            <w:tcW w:w="659" w:type="pct"/>
            <w:shd w:val="clear" w:color="auto" w:fill="auto"/>
            <w:noWrap/>
            <w:vAlign w:val="bottom"/>
          </w:tcPr>
          <w:p w14:paraId="13DB74FA"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652357E3"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17EF7ABB"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944148D"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500FE27A" w14:textId="77777777" w:rsidTr="00FC1249">
        <w:trPr>
          <w:trHeight w:val="403"/>
        </w:trPr>
        <w:tc>
          <w:tcPr>
            <w:tcW w:w="390" w:type="pct"/>
            <w:shd w:val="clear" w:color="auto" w:fill="auto"/>
            <w:noWrap/>
            <w:vAlign w:val="center"/>
          </w:tcPr>
          <w:p w14:paraId="78F40CE0" w14:textId="662C9D18"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1.5</w:t>
            </w:r>
          </w:p>
        </w:tc>
        <w:tc>
          <w:tcPr>
            <w:tcW w:w="1087" w:type="pct"/>
            <w:shd w:val="clear" w:color="auto" w:fill="auto"/>
            <w:vAlign w:val="center"/>
          </w:tcPr>
          <w:p w14:paraId="459EE004" w14:textId="7E16D69F" w:rsidR="000E7B50" w:rsidRPr="000E7B50"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E7B50">
              <w:rPr>
                <w:rFonts w:ascii="Cambria" w:eastAsia="Times New Roman" w:hAnsi="Cambria" w:cstheme="minorHAnsi"/>
                <w:szCs w:val="20"/>
                <w:bdr w:val="none" w:sz="0" w:space="0" w:color="auto"/>
              </w:rPr>
              <w:t>Erection and removal of Form work with Wood Surface Finishing for RCC or Plain cement Concrete in any shape - Position / Vertical</w:t>
            </w:r>
          </w:p>
        </w:tc>
        <w:tc>
          <w:tcPr>
            <w:tcW w:w="659" w:type="pct"/>
            <w:shd w:val="clear" w:color="auto" w:fill="auto"/>
            <w:noWrap/>
            <w:vAlign w:val="bottom"/>
          </w:tcPr>
          <w:p w14:paraId="7B04CFFE" w14:textId="629110DD"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02AC3B9D" w14:textId="2DC30FBB"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360</w:t>
            </w:r>
          </w:p>
        </w:tc>
        <w:tc>
          <w:tcPr>
            <w:tcW w:w="955" w:type="pct"/>
            <w:shd w:val="clear" w:color="auto" w:fill="auto"/>
            <w:noWrap/>
            <w:vAlign w:val="bottom"/>
          </w:tcPr>
          <w:p w14:paraId="24779EB9"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C10EAE4"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2DA0C08E" w14:textId="77777777" w:rsidTr="00FC1249">
        <w:trPr>
          <w:trHeight w:val="403"/>
        </w:trPr>
        <w:tc>
          <w:tcPr>
            <w:tcW w:w="390" w:type="pct"/>
            <w:shd w:val="clear" w:color="auto" w:fill="auto"/>
            <w:noWrap/>
            <w:vAlign w:val="center"/>
          </w:tcPr>
          <w:p w14:paraId="63E4917F" w14:textId="78645E4B"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1.00</w:t>
            </w:r>
          </w:p>
        </w:tc>
        <w:tc>
          <w:tcPr>
            <w:tcW w:w="1087" w:type="pct"/>
            <w:shd w:val="clear" w:color="auto" w:fill="auto"/>
            <w:vAlign w:val="center"/>
          </w:tcPr>
          <w:p w14:paraId="52AEB231" w14:textId="6090FE7C" w:rsidR="000E7B50" w:rsidRPr="000E7B50"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0E7B50">
              <w:rPr>
                <w:rFonts w:ascii="Cambria" w:eastAsia="Times New Roman" w:hAnsi="Cambria" w:cstheme="minorHAnsi"/>
                <w:b/>
                <w:bCs/>
                <w:szCs w:val="20"/>
                <w:bdr w:val="none" w:sz="0" w:space="0" w:color="auto"/>
              </w:rPr>
              <w:t>Powerhouse</w:t>
            </w:r>
          </w:p>
        </w:tc>
        <w:tc>
          <w:tcPr>
            <w:tcW w:w="659" w:type="pct"/>
            <w:shd w:val="clear" w:color="auto" w:fill="auto"/>
            <w:noWrap/>
            <w:vAlign w:val="bottom"/>
          </w:tcPr>
          <w:p w14:paraId="12F6E1B6"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243DC9C7"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717295C8"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3E9063A"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77CB8993" w14:textId="77777777" w:rsidTr="00FC1249">
        <w:trPr>
          <w:trHeight w:val="403"/>
        </w:trPr>
        <w:tc>
          <w:tcPr>
            <w:tcW w:w="390" w:type="pct"/>
            <w:shd w:val="clear" w:color="auto" w:fill="auto"/>
            <w:noWrap/>
            <w:vAlign w:val="center"/>
          </w:tcPr>
          <w:p w14:paraId="1993ABB3" w14:textId="21468695"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1.1</w:t>
            </w:r>
          </w:p>
        </w:tc>
        <w:tc>
          <w:tcPr>
            <w:tcW w:w="1087" w:type="pct"/>
            <w:shd w:val="clear" w:color="auto" w:fill="auto"/>
            <w:vAlign w:val="center"/>
          </w:tcPr>
          <w:p w14:paraId="512EA162" w14:textId="26F3EE6D" w:rsidR="000E7B50" w:rsidRPr="000E7B50"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E7B50">
              <w:rPr>
                <w:rFonts w:ascii="Cambria" w:eastAsia="Times New Roman" w:hAnsi="Cambria" w:cstheme="minorHAnsi"/>
                <w:szCs w:val="20"/>
                <w:bdr w:val="none" w:sz="0" w:space="0" w:color="auto"/>
              </w:rPr>
              <w:t>Plain Cement Concrete including placing, compacting, finishing &amp; curing (Ratio 1:2:4)</w:t>
            </w:r>
          </w:p>
        </w:tc>
        <w:tc>
          <w:tcPr>
            <w:tcW w:w="659" w:type="pct"/>
            <w:shd w:val="clear" w:color="auto" w:fill="auto"/>
            <w:noWrap/>
            <w:vAlign w:val="bottom"/>
          </w:tcPr>
          <w:p w14:paraId="04F1FEA7" w14:textId="154910C6"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52C2FC2C" w14:textId="02BFF2B0"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68</w:t>
            </w:r>
          </w:p>
        </w:tc>
        <w:tc>
          <w:tcPr>
            <w:tcW w:w="955" w:type="pct"/>
            <w:shd w:val="clear" w:color="auto" w:fill="auto"/>
            <w:noWrap/>
            <w:vAlign w:val="bottom"/>
          </w:tcPr>
          <w:p w14:paraId="1D5103F8"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48120EB8"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2CAA08E6" w14:textId="77777777" w:rsidTr="00FC1249">
        <w:trPr>
          <w:trHeight w:val="403"/>
        </w:trPr>
        <w:tc>
          <w:tcPr>
            <w:tcW w:w="390" w:type="pct"/>
            <w:shd w:val="clear" w:color="auto" w:fill="auto"/>
            <w:noWrap/>
            <w:vAlign w:val="center"/>
          </w:tcPr>
          <w:p w14:paraId="7DE50072" w14:textId="41B8F1ED"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w:t>
            </w:r>
          </w:p>
        </w:tc>
        <w:tc>
          <w:tcPr>
            <w:tcW w:w="1087" w:type="pct"/>
            <w:shd w:val="clear" w:color="auto" w:fill="auto"/>
            <w:vAlign w:val="center"/>
          </w:tcPr>
          <w:p w14:paraId="554F17B7" w14:textId="7840E68D" w:rsidR="000E7B50" w:rsidRPr="000E7B50"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E7B50">
              <w:rPr>
                <w:rFonts w:ascii="Cambria" w:eastAsia="Times New Roman" w:hAnsi="Cambria" w:cstheme="minorHAnsi"/>
                <w:szCs w:val="20"/>
                <w:bdr w:val="none" w:sz="0" w:space="0" w:color="auto"/>
              </w:rPr>
              <w:t xml:space="preserve">RCC in roof slab, beam, column &amp; other structural members, </w:t>
            </w:r>
            <w:proofErr w:type="spellStart"/>
            <w:r w:rsidRPr="000E7B50">
              <w:rPr>
                <w:rFonts w:ascii="Cambria" w:eastAsia="Times New Roman" w:hAnsi="Cambria" w:cstheme="minorHAnsi"/>
                <w:szCs w:val="20"/>
                <w:bdr w:val="none" w:sz="0" w:space="0" w:color="auto"/>
              </w:rPr>
              <w:t>insitu</w:t>
            </w:r>
            <w:proofErr w:type="spellEnd"/>
            <w:r w:rsidRPr="000E7B50">
              <w:rPr>
                <w:rFonts w:ascii="Cambria" w:eastAsia="Times New Roman" w:hAnsi="Cambria" w:cstheme="minorHAnsi"/>
                <w:szCs w:val="20"/>
                <w:bdr w:val="none" w:sz="0" w:space="0" w:color="auto"/>
              </w:rPr>
              <w:t xml:space="preserve"> or precast. (1:2:4)</w:t>
            </w:r>
          </w:p>
        </w:tc>
        <w:tc>
          <w:tcPr>
            <w:tcW w:w="659" w:type="pct"/>
            <w:shd w:val="clear" w:color="auto" w:fill="auto"/>
            <w:noWrap/>
            <w:vAlign w:val="bottom"/>
          </w:tcPr>
          <w:p w14:paraId="564D9C86" w14:textId="2F1548A8"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7A7AA0BC" w14:textId="316E5DF6"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50</w:t>
            </w:r>
          </w:p>
        </w:tc>
        <w:tc>
          <w:tcPr>
            <w:tcW w:w="955" w:type="pct"/>
            <w:shd w:val="clear" w:color="auto" w:fill="auto"/>
            <w:noWrap/>
            <w:vAlign w:val="bottom"/>
          </w:tcPr>
          <w:p w14:paraId="4D754741"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73B654D"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6D491B09" w14:textId="77777777" w:rsidTr="00FC1249">
        <w:trPr>
          <w:trHeight w:val="403"/>
        </w:trPr>
        <w:tc>
          <w:tcPr>
            <w:tcW w:w="390" w:type="pct"/>
            <w:shd w:val="clear" w:color="auto" w:fill="auto"/>
            <w:noWrap/>
            <w:vAlign w:val="center"/>
          </w:tcPr>
          <w:p w14:paraId="0E152F0F" w14:textId="00256311"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w:t>
            </w:r>
          </w:p>
        </w:tc>
        <w:tc>
          <w:tcPr>
            <w:tcW w:w="1087" w:type="pct"/>
            <w:shd w:val="clear" w:color="auto" w:fill="auto"/>
            <w:vAlign w:val="center"/>
          </w:tcPr>
          <w:p w14:paraId="5DBB17C2" w14:textId="25AC6769" w:rsidR="000E7B50" w:rsidRPr="000E7B50"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0E7B50">
              <w:rPr>
                <w:rFonts w:ascii="Cambria" w:eastAsia="Times New Roman" w:hAnsi="Cambria" w:cstheme="minorHAnsi"/>
                <w:szCs w:val="20"/>
                <w:bdr w:val="none" w:sz="0" w:space="0" w:color="auto"/>
              </w:rPr>
              <w:t xml:space="preserve">Plain </w:t>
            </w:r>
            <w:r w:rsidR="00B92D8E" w:rsidRPr="000E7B50">
              <w:rPr>
                <w:rFonts w:ascii="Cambria" w:eastAsia="Times New Roman" w:hAnsi="Cambria" w:cstheme="minorHAnsi"/>
                <w:szCs w:val="20"/>
                <w:bdr w:val="none" w:sz="0" w:space="0" w:color="auto"/>
              </w:rPr>
              <w:t>woodwork</w:t>
            </w:r>
            <w:r w:rsidRPr="000E7B50">
              <w:rPr>
                <w:rFonts w:ascii="Cambria" w:eastAsia="Times New Roman" w:hAnsi="Cambria" w:cstheme="minorHAnsi"/>
                <w:szCs w:val="20"/>
                <w:bdr w:val="none" w:sz="0" w:space="0" w:color="auto"/>
              </w:rPr>
              <w:t xml:space="preserve"> sawn, wrought, planed &amp; fixed in position, including nails &amp; screws: Deodar wood</w:t>
            </w:r>
          </w:p>
        </w:tc>
        <w:tc>
          <w:tcPr>
            <w:tcW w:w="659" w:type="pct"/>
            <w:shd w:val="clear" w:color="auto" w:fill="auto"/>
            <w:noWrap/>
            <w:vAlign w:val="bottom"/>
          </w:tcPr>
          <w:p w14:paraId="6D8B47FD" w14:textId="721762C2"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13559EF0" w14:textId="2A61C888"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36</w:t>
            </w:r>
          </w:p>
        </w:tc>
        <w:tc>
          <w:tcPr>
            <w:tcW w:w="955" w:type="pct"/>
            <w:shd w:val="clear" w:color="auto" w:fill="auto"/>
            <w:noWrap/>
            <w:vAlign w:val="bottom"/>
          </w:tcPr>
          <w:p w14:paraId="56BF1190"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7B1199E0"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4E8CC8C9" w14:textId="77777777" w:rsidTr="00FC1249">
        <w:trPr>
          <w:trHeight w:val="403"/>
        </w:trPr>
        <w:tc>
          <w:tcPr>
            <w:tcW w:w="390" w:type="pct"/>
            <w:shd w:val="clear" w:color="auto" w:fill="auto"/>
            <w:noWrap/>
            <w:vAlign w:val="center"/>
          </w:tcPr>
          <w:p w14:paraId="1F28F039" w14:textId="4ABF5086"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1.4</w:t>
            </w:r>
          </w:p>
        </w:tc>
        <w:tc>
          <w:tcPr>
            <w:tcW w:w="1087" w:type="pct"/>
            <w:shd w:val="clear" w:color="auto" w:fill="auto"/>
            <w:vAlign w:val="center"/>
          </w:tcPr>
          <w:p w14:paraId="0094856A" w14:textId="6385C9FB" w:rsidR="000E7B50" w:rsidRPr="00B92D8E"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 xml:space="preserve">Supply &amp; fix corrugated GI sheet with GI bolts, nuts, limpet etc. </w:t>
            </w:r>
            <w:r w:rsidR="00B92D8E" w:rsidRPr="00B92D8E">
              <w:rPr>
                <w:rFonts w:ascii="Cambria" w:eastAsia="Times New Roman" w:hAnsi="Cambria" w:cstheme="minorHAnsi"/>
                <w:szCs w:val="20"/>
                <w:bdr w:val="none" w:sz="0" w:space="0" w:color="auto"/>
              </w:rPr>
              <w:t>complete:</w:t>
            </w:r>
            <w:r w:rsidRPr="00B92D8E">
              <w:rPr>
                <w:rFonts w:ascii="Cambria" w:eastAsia="Times New Roman" w:hAnsi="Cambria" w:cstheme="minorHAnsi"/>
                <w:szCs w:val="20"/>
                <w:bdr w:val="none" w:sz="0" w:space="0" w:color="auto"/>
              </w:rPr>
              <w:t xml:space="preserve"> 24 BWG</w:t>
            </w:r>
          </w:p>
        </w:tc>
        <w:tc>
          <w:tcPr>
            <w:tcW w:w="659" w:type="pct"/>
            <w:shd w:val="clear" w:color="auto" w:fill="auto"/>
            <w:noWrap/>
            <w:vAlign w:val="bottom"/>
          </w:tcPr>
          <w:p w14:paraId="5CCEEAA7" w14:textId="369A2C0B"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090CFCE3" w14:textId="14E4175E"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256</w:t>
            </w:r>
          </w:p>
        </w:tc>
        <w:tc>
          <w:tcPr>
            <w:tcW w:w="955" w:type="pct"/>
            <w:shd w:val="clear" w:color="auto" w:fill="auto"/>
            <w:noWrap/>
            <w:vAlign w:val="bottom"/>
          </w:tcPr>
          <w:p w14:paraId="524E44D7"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FB3C4AC"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7A159915" w14:textId="77777777" w:rsidTr="00FC1249">
        <w:trPr>
          <w:trHeight w:val="403"/>
        </w:trPr>
        <w:tc>
          <w:tcPr>
            <w:tcW w:w="390" w:type="pct"/>
            <w:shd w:val="clear" w:color="auto" w:fill="auto"/>
            <w:noWrap/>
            <w:vAlign w:val="center"/>
          </w:tcPr>
          <w:p w14:paraId="06BCF6C2" w14:textId="7C6883F6"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1.5</w:t>
            </w:r>
          </w:p>
        </w:tc>
        <w:tc>
          <w:tcPr>
            <w:tcW w:w="1087" w:type="pct"/>
            <w:shd w:val="clear" w:color="auto" w:fill="auto"/>
            <w:vAlign w:val="center"/>
          </w:tcPr>
          <w:p w14:paraId="1A53309E" w14:textId="49C2522E" w:rsidR="000E7B50" w:rsidRPr="00B92D8E"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Supply &amp; fabricate M.S. reinforcement for cement concrete (Plain bars)</w:t>
            </w:r>
          </w:p>
        </w:tc>
        <w:tc>
          <w:tcPr>
            <w:tcW w:w="659" w:type="pct"/>
            <w:shd w:val="clear" w:color="auto" w:fill="auto"/>
            <w:noWrap/>
            <w:vAlign w:val="bottom"/>
          </w:tcPr>
          <w:p w14:paraId="047CE376" w14:textId="63FA71F5"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KG</w:t>
            </w:r>
          </w:p>
        </w:tc>
        <w:tc>
          <w:tcPr>
            <w:tcW w:w="873" w:type="pct"/>
            <w:shd w:val="clear" w:color="auto" w:fill="auto"/>
            <w:noWrap/>
            <w:vAlign w:val="bottom"/>
          </w:tcPr>
          <w:p w14:paraId="462ED2F9" w14:textId="4B9999CE"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111</w:t>
            </w:r>
          </w:p>
        </w:tc>
        <w:tc>
          <w:tcPr>
            <w:tcW w:w="955" w:type="pct"/>
            <w:shd w:val="clear" w:color="auto" w:fill="auto"/>
            <w:noWrap/>
            <w:vAlign w:val="bottom"/>
          </w:tcPr>
          <w:p w14:paraId="0D6081A3"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4A5A0243"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4EABFF13" w14:textId="77777777" w:rsidTr="00FC1249">
        <w:trPr>
          <w:trHeight w:val="403"/>
        </w:trPr>
        <w:tc>
          <w:tcPr>
            <w:tcW w:w="390" w:type="pct"/>
            <w:shd w:val="clear" w:color="auto" w:fill="auto"/>
            <w:noWrap/>
            <w:vAlign w:val="center"/>
          </w:tcPr>
          <w:p w14:paraId="67E281AF" w14:textId="63AD287E"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1.6</w:t>
            </w:r>
          </w:p>
        </w:tc>
        <w:tc>
          <w:tcPr>
            <w:tcW w:w="1087" w:type="pct"/>
            <w:shd w:val="clear" w:color="auto" w:fill="auto"/>
            <w:vAlign w:val="center"/>
          </w:tcPr>
          <w:p w14:paraId="7795FD99" w14:textId="241F81CE" w:rsidR="000E7B50" w:rsidRPr="00B92D8E"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 xml:space="preserve">Cement plaster 1:4 </w:t>
            </w:r>
            <w:proofErr w:type="spellStart"/>
            <w:r w:rsidRPr="00B92D8E">
              <w:rPr>
                <w:rFonts w:ascii="Cambria" w:eastAsia="Times New Roman" w:hAnsi="Cambria" w:cstheme="minorHAnsi"/>
                <w:szCs w:val="20"/>
                <w:bdr w:val="none" w:sz="0" w:space="0" w:color="auto"/>
              </w:rPr>
              <w:t>upto</w:t>
            </w:r>
            <w:proofErr w:type="spellEnd"/>
            <w:r w:rsidRPr="00B92D8E">
              <w:rPr>
                <w:rFonts w:ascii="Cambria" w:eastAsia="Times New Roman" w:hAnsi="Cambria" w:cstheme="minorHAnsi"/>
                <w:szCs w:val="20"/>
                <w:bdr w:val="none" w:sz="0" w:space="0" w:color="auto"/>
              </w:rPr>
              <w:t xml:space="preserve"> 20' height 1/2" thick</w:t>
            </w:r>
          </w:p>
        </w:tc>
        <w:tc>
          <w:tcPr>
            <w:tcW w:w="659" w:type="pct"/>
            <w:shd w:val="clear" w:color="auto" w:fill="auto"/>
            <w:noWrap/>
            <w:vAlign w:val="bottom"/>
          </w:tcPr>
          <w:p w14:paraId="502ECD6B" w14:textId="3CC2D54E"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2E8B5F02" w14:textId="10B5641F"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936</w:t>
            </w:r>
          </w:p>
        </w:tc>
        <w:tc>
          <w:tcPr>
            <w:tcW w:w="955" w:type="pct"/>
            <w:shd w:val="clear" w:color="auto" w:fill="auto"/>
            <w:noWrap/>
            <w:vAlign w:val="bottom"/>
          </w:tcPr>
          <w:p w14:paraId="33C8A11A"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2D91FF6"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0E7B50" w:rsidRPr="00D037BC" w14:paraId="786201B7" w14:textId="77777777" w:rsidTr="00FC1249">
        <w:trPr>
          <w:trHeight w:val="403"/>
        </w:trPr>
        <w:tc>
          <w:tcPr>
            <w:tcW w:w="390" w:type="pct"/>
            <w:shd w:val="clear" w:color="auto" w:fill="auto"/>
            <w:noWrap/>
            <w:vAlign w:val="center"/>
          </w:tcPr>
          <w:p w14:paraId="773C3C92" w14:textId="343AF286" w:rsidR="000E7B50"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1.7</w:t>
            </w:r>
          </w:p>
        </w:tc>
        <w:tc>
          <w:tcPr>
            <w:tcW w:w="1087" w:type="pct"/>
            <w:shd w:val="clear" w:color="auto" w:fill="auto"/>
            <w:vAlign w:val="center"/>
          </w:tcPr>
          <w:p w14:paraId="5CECAD9D" w14:textId="5F2E4DCB" w:rsidR="000E7B50"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Painting old surfaces: Doors / windows any type First coat</w:t>
            </w:r>
          </w:p>
        </w:tc>
        <w:tc>
          <w:tcPr>
            <w:tcW w:w="659" w:type="pct"/>
            <w:shd w:val="clear" w:color="auto" w:fill="auto"/>
            <w:noWrap/>
            <w:vAlign w:val="bottom"/>
          </w:tcPr>
          <w:p w14:paraId="7ECD548C" w14:textId="2E8DC8D7"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26316A02" w14:textId="5C4DE5A3" w:rsidR="000E7B50"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357</w:t>
            </w:r>
          </w:p>
        </w:tc>
        <w:tc>
          <w:tcPr>
            <w:tcW w:w="955" w:type="pct"/>
            <w:shd w:val="clear" w:color="auto" w:fill="auto"/>
            <w:noWrap/>
            <w:vAlign w:val="bottom"/>
          </w:tcPr>
          <w:p w14:paraId="50BC9EF9" w14:textId="77777777" w:rsidR="000E7B50" w:rsidRPr="00FC1249"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6F2BA4E6" w14:textId="77777777" w:rsidR="000E7B50" w:rsidRPr="00D037BC" w:rsidRDefault="000E7B50"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0C5F7D06" w14:textId="77777777" w:rsidTr="00FC1249">
        <w:trPr>
          <w:trHeight w:val="403"/>
        </w:trPr>
        <w:tc>
          <w:tcPr>
            <w:tcW w:w="390" w:type="pct"/>
            <w:shd w:val="clear" w:color="auto" w:fill="auto"/>
            <w:noWrap/>
            <w:vAlign w:val="center"/>
          </w:tcPr>
          <w:p w14:paraId="565C9B75" w14:textId="1A9B4053"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1.00</w:t>
            </w:r>
          </w:p>
        </w:tc>
        <w:tc>
          <w:tcPr>
            <w:tcW w:w="1087" w:type="pct"/>
            <w:shd w:val="clear" w:color="auto" w:fill="auto"/>
            <w:vAlign w:val="center"/>
          </w:tcPr>
          <w:p w14:paraId="39C4C354" w14:textId="5F0FFC3F"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B92D8E">
              <w:rPr>
                <w:rFonts w:ascii="Cambria" w:eastAsia="Times New Roman" w:hAnsi="Cambria" w:cstheme="minorHAnsi"/>
                <w:b/>
                <w:bCs/>
                <w:szCs w:val="20"/>
                <w:bdr w:val="none" w:sz="0" w:space="0" w:color="auto"/>
              </w:rPr>
              <w:t>Spillway Chamber and Pipe</w:t>
            </w:r>
          </w:p>
        </w:tc>
        <w:tc>
          <w:tcPr>
            <w:tcW w:w="659" w:type="pct"/>
            <w:shd w:val="clear" w:color="auto" w:fill="auto"/>
            <w:noWrap/>
            <w:vAlign w:val="bottom"/>
          </w:tcPr>
          <w:p w14:paraId="4C862F9A"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52DD08BA"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04A4A2FD"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3B0D681A"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58189FD2" w14:textId="77777777" w:rsidTr="00FC1249">
        <w:trPr>
          <w:trHeight w:val="403"/>
        </w:trPr>
        <w:tc>
          <w:tcPr>
            <w:tcW w:w="390" w:type="pct"/>
            <w:shd w:val="clear" w:color="auto" w:fill="auto"/>
            <w:noWrap/>
            <w:vAlign w:val="center"/>
          </w:tcPr>
          <w:p w14:paraId="50F5A114" w14:textId="57A57A94"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lastRenderedPageBreak/>
              <w:t>1.1</w:t>
            </w:r>
          </w:p>
        </w:tc>
        <w:tc>
          <w:tcPr>
            <w:tcW w:w="1087" w:type="pct"/>
            <w:shd w:val="clear" w:color="auto" w:fill="auto"/>
            <w:vAlign w:val="center"/>
          </w:tcPr>
          <w:p w14:paraId="7A316696" w14:textId="4F308D87"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Excavation in foundation of building, bridges etc complete: in shingle/Gravel</w:t>
            </w:r>
          </w:p>
        </w:tc>
        <w:tc>
          <w:tcPr>
            <w:tcW w:w="659" w:type="pct"/>
            <w:shd w:val="clear" w:color="auto" w:fill="auto"/>
            <w:noWrap/>
            <w:vAlign w:val="bottom"/>
          </w:tcPr>
          <w:p w14:paraId="54397F07" w14:textId="336F94FA"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3CCB172B" w14:textId="01DB4705"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1,722</w:t>
            </w:r>
          </w:p>
        </w:tc>
        <w:tc>
          <w:tcPr>
            <w:tcW w:w="955" w:type="pct"/>
            <w:shd w:val="clear" w:color="auto" w:fill="auto"/>
            <w:noWrap/>
            <w:vAlign w:val="bottom"/>
          </w:tcPr>
          <w:p w14:paraId="5644AE7A"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23E660B4"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5BEFA2EC" w14:textId="77777777" w:rsidTr="00FC1249">
        <w:trPr>
          <w:trHeight w:val="403"/>
        </w:trPr>
        <w:tc>
          <w:tcPr>
            <w:tcW w:w="390" w:type="pct"/>
            <w:shd w:val="clear" w:color="auto" w:fill="auto"/>
            <w:noWrap/>
            <w:vAlign w:val="center"/>
          </w:tcPr>
          <w:p w14:paraId="0176A75F" w14:textId="756F3602"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w:t>
            </w:r>
          </w:p>
        </w:tc>
        <w:tc>
          <w:tcPr>
            <w:tcW w:w="1087" w:type="pct"/>
            <w:shd w:val="clear" w:color="auto" w:fill="auto"/>
            <w:vAlign w:val="center"/>
          </w:tcPr>
          <w:p w14:paraId="3FFFA4A7" w14:textId="1D07EDD9"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PCC 1:3:6 in mass concrete less formwork using 40% boulders</w:t>
            </w:r>
          </w:p>
        </w:tc>
        <w:tc>
          <w:tcPr>
            <w:tcW w:w="659" w:type="pct"/>
            <w:shd w:val="clear" w:color="auto" w:fill="auto"/>
            <w:noWrap/>
            <w:vAlign w:val="bottom"/>
          </w:tcPr>
          <w:p w14:paraId="4D5C7CE6" w14:textId="5AB310D6"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70306DE0" w14:textId="343531A2"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123</w:t>
            </w:r>
          </w:p>
        </w:tc>
        <w:tc>
          <w:tcPr>
            <w:tcW w:w="955" w:type="pct"/>
            <w:shd w:val="clear" w:color="auto" w:fill="auto"/>
            <w:noWrap/>
            <w:vAlign w:val="bottom"/>
          </w:tcPr>
          <w:p w14:paraId="0CF420EA"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0C9F7246"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0AFBD1C5" w14:textId="77777777" w:rsidTr="00FC1249">
        <w:trPr>
          <w:trHeight w:val="403"/>
        </w:trPr>
        <w:tc>
          <w:tcPr>
            <w:tcW w:w="390" w:type="pct"/>
            <w:shd w:val="clear" w:color="auto" w:fill="auto"/>
            <w:noWrap/>
            <w:vAlign w:val="center"/>
          </w:tcPr>
          <w:p w14:paraId="0BF1284D" w14:textId="244CD42B"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w:t>
            </w:r>
          </w:p>
        </w:tc>
        <w:tc>
          <w:tcPr>
            <w:tcW w:w="1087" w:type="pct"/>
            <w:shd w:val="clear" w:color="auto" w:fill="auto"/>
            <w:vAlign w:val="center"/>
          </w:tcPr>
          <w:p w14:paraId="3DA3BF9B" w14:textId="2E4EEC6F"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 xml:space="preserve">RCC in roof slab, beam, column &amp; other structural members, </w:t>
            </w:r>
            <w:proofErr w:type="spellStart"/>
            <w:r w:rsidRPr="00B92D8E">
              <w:rPr>
                <w:rFonts w:ascii="Cambria" w:eastAsia="Times New Roman" w:hAnsi="Cambria" w:cstheme="minorHAnsi"/>
                <w:szCs w:val="20"/>
                <w:bdr w:val="none" w:sz="0" w:space="0" w:color="auto"/>
              </w:rPr>
              <w:t>insitu</w:t>
            </w:r>
            <w:proofErr w:type="spellEnd"/>
            <w:r w:rsidRPr="00B92D8E">
              <w:rPr>
                <w:rFonts w:ascii="Cambria" w:eastAsia="Times New Roman" w:hAnsi="Cambria" w:cstheme="minorHAnsi"/>
                <w:szCs w:val="20"/>
                <w:bdr w:val="none" w:sz="0" w:space="0" w:color="auto"/>
              </w:rPr>
              <w:t xml:space="preserve"> or precast. (1:2:4)</w:t>
            </w:r>
          </w:p>
        </w:tc>
        <w:tc>
          <w:tcPr>
            <w:tcW w:w="659" w:type="pct"/>
            <w:shd w:val="clear" w:color="auto" w:fill="auto"/>
            <w:noWrap/>
            <w:vAlign w:val="bottom"/>
          </w:tcPr>
          <w:p w14:paraId="4DFA6889" w14:textId="2299CFAA"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1A8937B3" w14:textId="49801190"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49</w:t>
            </w:r>
          </w:p>
        </w:tc>
        <w:tc>
          <w:tcPr>
            <w:tcW w:w="955" w:type="pct"/>
            <w:shd w:val="clear" w:color="auto" w:fill="auto"/>
            <w:noWrap/>
            <w:vAlign w:val="bottom"/>
          </w:tcPr>
          <w:p w14:paraId="1D2A7F08"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025827CF"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6E3AC689" w14:textId="77777777" w:rsidTr="00FC1249">
        <w:trPr>
          <w:trHeight w:val="403"/>
        </w:trPr>
        <w:tc>
          <w:tcPr>
            <w:tcW w:w="390" w:type="pct"/>
            <w:shd w:val="clear" w:color="auto" w:fill="auto"/>
            <w:noWrap/>
            <w:vAlign w:val="center"/>
          </w:tcPr>
          <w:p w14:paraId="390256B1" w14:textId="7EBFC414"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1.4</w:t>
            </w:r>
          </w:p>
        </w:tc>
        <w:tc>
          <w:tcPr>
            <w:tcW w:w="1087" w:type="pct"/>
            <w:shd w:val="clear" w:color="auto" w:fill="auto"/>
            <w:vAlign w:val="center"/>
          </w:tcPr>
          <w:p w14:paraId="29C499DF" w14:textId="33998A5C"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 xml:space="preserve">Supply &amp; fabricate M.S. reinforcement for cement concrete </w:t>
            </w:r>
          </w:p>
        </w:tc>
        <w:tc>
          <w:tcPr>
            <w:tcW w:w="659" w:type="pct"/>
            <w:shd w:val="clear" w:color="auto" w:fill="auto"/>
            <w:noWrap/>
            <w:vAlign w:val="bottom"/>
          </w:tcPr>
          <w:p w14:paraId="764FC41E" w14:textId="4EE7B08F"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KG</w:t>
            </w:r>
          </w:p>
        </w:tc>
        <w:tc>
          <w:tcPr>
            <w:tcW w:w="873" w:type="pct"/>
            <w:shd w:val="clear" w:color="auto" w:fill="auto"/>
            <w:noWrap/>
            <w:vAlign w:val="bottom"/>
          </w:tcPr>
          <w:p w14:paraId="6D23B75F" w14:textId="49DE65FF"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131</w:t>
            </w:r>
          </w:p>
        </w:tc>
        <w:tc>
          <w:tcPr>
            <w:tcW w:w="955" w:type="pct"/>
            <w:shd w:val="clear" w:color="auto" w:fill="auto"/>
            <w:noWrap/>
            <w:vAlign w:val="bottom"/>
          </w:tcPr>
          <w:p w14:paraId="0E3E96C0"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229F222"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428AFD21" w14:textId="77777777" w:rsidTr="00FC1249">
        <w:trPr>
          <w:trHeight w:val="403"/>
        </w:trPr>
        <w:tc>
          <w:tcPr>
            <w:tcW w:w="390" w:type="pct"/>
            <w:shd w:val="clear" w:color="auto" w:fill="auto"/>
            <w:noWrap/>
            <w:vAlign w:val="center"/>
          </w:tcPr>
          <w:p w14:paraId="53F7DF18" w14:textId="640FC4D9"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1.5</w:t>
            </w:r>
          </w:p>
        </w:tc>
        <w:tc>
          <w:tcPr>
            <w:tcW w:w="1087" w:type="pct"/>
            <w:shd w:val="clear" w:color="auto" w:fill="auto"/>
            <w:vAlign w:val="center"/>
          </w:tcPr>
          <w:p w14:paraId="67367029" w14:textId="3CD8F9DA"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Erection and removal of Form work with Wood Surface Finishing for RCC or Plain cement Concrete in any shape - Position / Vertical</w:t>
            </w:r>
          </w:p>
        </w:tc>
        <w:tc>
          <w:tcPr>
            <w:tcW w:w="659" w:type="pct"/>
            <w:shd w:val="clear" w:color="auto" w:fill="auto"/>
            <w:noWrap/>
            <w:vAlign w:val="bottom"/>
          </w:tcPr>
          <w:p w14:paraId="2E79C9EF" w14:textId="6E368D2B"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1144A507" w14:textId="27BC9931" w:rsidR="00B92D8E" w:rsidRPr="00FC1249" w:rsidRDefault="00A8028C"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173</w:t>
            </w:r>
          </w:p>
        </w:tc>
        <w:tc>
          <w:tcPr>
            <w:tcW w:w="955" w:type="pct"/>
            <w:shd w:val="clear" w:color="auto" w:fill="auto"/>
            <w:noWrap/>
            <w:vAlign w:val="bottom"/>
          </w:tcPr>
          <w:p w14:paraId="117BB0CC"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13A3EE0"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4677216A" w14:textId="77777777" w:rsidTr="00FC1249">
        <w:trPr>
          <w:trHeight w:val="403"/>
        </w:trPr>
        <w:tc>
          <w:tcPr>
            <w:tcW w:w="390" w:type="pct"/>
            <w:shd w:val="clear" w:color="auto" w:fill="auto"/>
            <w:noWrap/>
            <w:vAlign w:val="center"/>
          </w:tcPr>
          <w:p w14:paraId="391707ED" w14:textId="4A322658"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1.00</w:t>
            </w:r>
          </w:p>
        </w:tc>
        <w:tc>
          <w:tcPr>
            <w:tcW w:w="1087" w:type="pct"/>
            <w:shd w:val="clear" w:color="auto" w:fill="auto"/>
            <w:vAlign w:val="center"/>
          </w:tcPr>
          <w:p w14:paraId="4397DD8C" w14:textId="13086156"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b/>
                <w:bCs/>
                <w:szCs w:val="20"/>
                <w:bdr w:val="none" w:sz="0" w:space="0" w:color="auto"/>
              </w:rPr>
            </w:pPr>
            <w:r w:rsidRPr="00B92D8E">
              <w:rPr>
                <w:rFonts w:ascii="Cambria" w:eastAsia="Times New Roman" w:hAnsi="Cambria" w:cstheme="minorHAnsi"/>
                <w:b/>
                <w:bCs/>
                <w:szCs w:val="20"/>
                <w:bdr w:val="none" w:sz="0" w:space="0" w:color="auto"/>
              </w:rPr>
              <w:t>Anchor Blocks</w:t>
            </w:r>
          </w:p>
        </w:tc>
        <w:tc>
          <w:tcPr>
            <w:tcW w:w="659" w:type="pct"/>
            <w:shd w:val="clear" w:color="auto" w:fill="auto"/>
            <w:noWrap/>
            <w:vAlign w:val="bottom"/>
          </w:tcPr>
          <w:p w14:paraId="341B2485"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873" w:type="pct"/>
            <w:shd w:val="clear" w:color="auto" w:fill="auto"/>
            <w:noWrap/>
            <w:vAlign w:val="bottom"/>
          </w:tcPr>
          <w:p w14:paraId="1054C1EF"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p>
        </w:tc>
        <w:tc>
          <w:tcPr>
            <w:tcW w:w="955" w:type="pct"/>
            <w:shd w:val="clear" w:color="auto" w:fill="auto"/>
            <w:noWrap/>
            <w:vAlign w:val="bottom"/>
          </w:tcPr>
          <w:p w14:paraId="1EA0A978"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14922A8D"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73000D71" w14:textId="77777777" w:rsidTr="00FC1249">
        <w:trPr>
          <w:trHeight w:val="403"/>
        </w:trPr>
        <w:tc>
          <w:tcPr>
            <w:tcW w:w="390" w:type="pct"/>
            <w:shd w:val="clear" w:color="auto" w:fill="auto"/>
            <w:noWrap/>
            <w:vAlign w:val="center"/>
          </w:tcPr>
          <w:p w14:paraId="4E79DB16" w14:textId="3DA9A53D"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1.1</w:t>
            </w:r>
          </w:p>
        </w:tc>
        <w:tc>
          <w:tcPr>
            <w:tcW w:w="1087" w:type="pct"/>
            <w:shd w:val="clear" w:color="auto" w:fill="auto"/>
            <w:vAlign w:val="center"/>
          </w:tcPr>
          <w:p w14:paraId="33D6BB89" w14:textId="02F4C982"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Excavation in foundation of building, bridges etc complete: in shingle/Gravel</w:t>
            </w:r>
          </w:p>
        </w:tc>
        <w:tc>
          <w:tcPr>
            <w:tcW w:w="659" w:type="pct"/>
            <w:shd w:val="clear" w:color="auto" w:fill="auto"/>
            <w:noWrap/>
            <w:vAlign w:val="bottom"/>
          </w:tcPr>
          <w:p w14:paraId="4FE53782" w14:textId="63DFF09E"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278F4DAB" w14:textId="51F7900C"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139</w:t>
            </w:r>
          </w:p>
        </w:tc>
        <w:tc>
          <w:tcPr>
            <w:tcW w:w="955" w:type="pct"/>
            <w:shd w:val="clear" w:color="auto" w:fill="auto"/>
            <w:noWrap/>
            <w:vAlign w:val="bottom"/>
          </w:tcPr>
          <w:p w14:paraId="3FA371FD"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7C58BAB8"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70317418" w14:textId="77777777" w:rsidTr="00FC1249">
        <w:trPr>
          <w:trHeight w:val="403"/>
        </w:trPr>
        <w:tc>
          <w:tcPr>
            <w:tcW w:w="390" w:type="pct"/>
            <w:shd w:val="clear" w:color="auto" w:fill="auto"/>
            <w:noWrap/>
            <w:vAlign w:val="center"/>
          </w:tcPr>
          <w:p w14:paraId="4CDE2CE0" w14:textId="26AFE718"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1.2</w:t>
            </w:r>
          </w:p>
        </w:tc>
        <w:tc>
          <w:tcPr>
            <w:tcW w:w="1087" w:type="pct"/>
            <w:shd w:val="clear" w:color="auto" w:fill="auto"/>
            <w:vAlign w:val="center"/>
          </w:tcPr>
          <w:p w14:paraId="026C7B73" w14:textId="026440C4"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PCC 1:3:6 in mass concrete less formwork using 40% boulders</w:t>
            </w:r>
          </w:p>
        </w:tc>
        <w:tc>
          <w:tcPr>
            <w:tcW w:w="659" w:type="pct"/>
            <w:shd w:val="clear" w:color="auto" w:fill="auto"/>
            <w:noWrap/>
            <w:vAlign w:val="bottom"/>
          </w:tcPr>
          <w:p w14:paraId="16C897BD" w14:textId="211EC09B"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2871E08A" w14:textId="4EE997F2"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103</w:t>
            </w:r>
          </w:p>
        </w:tc>
        <w:tc>
          <w:tcPr>
            <w:tcW w:w="955" w:type="pct"/>
            <w:shd w:val="clear" w:color="auto" w:fill="auto"/>
            <w:noWrap/>
            <w:vAlign w:val="bottom"/>
          </w:tcPr>
          <w:p w14:paraId="33BFE56D"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63D15186"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06F94092" w14:textId="77777777" w:rsidTr="00FC1249">
        <w:trPr>
          <w:trHeight w:val="403"/>
        </w:trPr>
        <w:tc>
          <w:tcPr>
            <w:tcW w:w="390" w:type="pct"/>
            <w:shd w:val="clear" w:color="auto" w:fill="auto"/>
            <w:noWrap/>
            <w:vAlign w:val="center"/>
          </w:tcPr>
          <w:p w14:paraId="7C85E984" w14:textId="13CA6213"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1.3</w:t>
            </w:r>
          </w:p>
        </w:tc>
        <w:tc>
          <w:tcPr>
            <w:tcW w:w="1087" w:type="pct"/>
            <w:shd w:val="clear" w:color="auto" w:fill="auto"/>
            <w:vAlign w:val="center"/>
          </w:tcPr>
          <w:p w14:paraId="385C636A" w14:textId="5EED1BCD"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 xml:space="preserve">RCC in roof slab, beam, column &amp; other structural members, </w:t>
            </w:r>
            <w:proofErr w:type="spellStart"/>
            <w:r w:rsidRPr="00B92D8E">
              <w:rPr>
                <w:rFonts w:ascii="Cambria" w:eastAsia="Times New Roman" w:hAnsi="Cambria" w:cstheme="minorHAnsi"/>
                <w:szCs w:val="20"/>
                <w:bdr w:val="none" w:sz="0" w:space="0" w:color="auto"/>
              </w:rPr>
              <w:t>insitu</w:t>
            </w:r>
            <w:proofErr w:type="spellEnd"/>
            <w:r w:rsidRPr="00B92D8E">
              <w:rPr>
                <w:rFonts w:ascii="Cambria" w:eastAsia="Times New Roman" w:hAnsi="Cambria" w:cstheme="minorHAnsi"/>
                <w:szCs w:val="20"/>
                <w:bdr w:val="none" w:sz="0" w:space="0" w:color="auto"/>
              </w:rPr>
              <w:t xml:space="preserve"> or precast. (1:2:4)</w:t>
            </w:r>
          </w:p>
        </w:tc>
        <w:tc>
          <w:tcPr>
            <w:tcW w:w="659" w:type="pct"/>
            <w:shd w:val="clear" w:color="auto" w:fill="auto"/>
            <w:noWrap/>
            <w:vAlign w:val="bottom"/>
          </w:tcPr>
          <w:p w14:paraId="4B5EBA17" w14:textId="33CFC0AB"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CFT</w:t>
            </w:r>
          </w:p>
        </w:tc>
        <w:tc>
          <w:tcPr>
            <w:tcW w:w="873" w:type="pct"/>
            <w:shd w:val="clear" w:color="auto" w:fill="auto"/>
            <w:noWrap/>
            <w:vAlign w:val="bottom"/>
          </w:tcPr>
          <w:p w14:paraId="0C15E35E" w14:textId="173C5271"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105</w:t>
            </w:r>
          </w:p>
        </w:tc>
        <w:tc>
          <w:tcPr>
            <w:tcW w:w="955" w:type="pct"/>
            <w:shd w:val="clear" w:color="auto" w:fill="auto"/>
            <w:noWrap/>
            <w:vAlign w:val="bottom"/>
          </w:tcPr>
          <w:p w14:paraId="3EC04CEA"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72537696"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444E9D38" w14:textId="77777777" w:rsidTr="00FC1249">
        <w:trPr>
          <w:trHeight w:val="403"/>
        </w:trPr>
        <w:tc>
          <w:tcPr>
            <w:tcW w:w="390" w:type="pct"/>
            <w:shd w:val="clear" w:color="auto" w:fill="auto"/>
            <w:noWrap/>
            <w:vAlign w:val="center"/>
          </w:tcPr>
          <w:p w14:paraId="0807E654" w14:textId="6EB68190"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1.4</w:t>
            </w:r>
          </w:p>
        </w:tc>
        <w:tc>
          <w:tcPr>
            <w:tcW w:w="1087" w:type="pct"/>
            <w:shd w:val="clear" w:color="auto" w:fill="auto"/>
            <w:vAlign w:val="center"/>
          </w:tcPr>
          <w:p w14:paraId="321BD30C" w14:textId="15ACDF71"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Supply &amp; fabricate M.S. reinforcement for cement concrete (Plain bars)</w:t>
            </w:r>
          </w:p>
        </w:tc>
        <w:tc>
          <w:tcPr>
            <w:tcW w:w="659" w:type="pct"/>
            <w:shd w:val="clear" w:color="auto" w:fill="auto"/>
            <w:noWrap/>
            <w:vAlign w:val="bottom"/>
          </w:tcPr>
          <w:p w14:paraId="707C457A" w14:textId="7A78A122"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KG</w:t>
            </w:r>
          </w:p>
        </w:tc>
        <w:tc>
          <w:tcPr>
            <w:tcW w:w="873" w:type="pct"/>
            <w:shd w:val="clear" w:color="auto" w:fill="auto"/>
            <w:noWrap/>
            <w:vAlign w:val="bottom"/>
          </w:tcPr>
          <w:p w14:paraId="6A825C84" w14:textId="45FBF5FC"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432</w:t>
            </w:r>
          </w:p>
        </w:tc>
        <w:tc>
          <w:tcPr>
            <w:tcW w:w="955" w:type="pct"/>
            <w:shd w:val="clear" w:color="auto" w:fill="auto"/>
            <w:noWrap/>
            <w:vAlign w:val="bottom"/>
          </w:tcPr>
          <w:p w14:paraId="26243641"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56423095"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r w:rsidR="00B92D8E" w:rsidRPr="00D037BC" w14:paraId="5DD90F87" w14:textId="77777777" w:rsidTr="00FC1249">
        <w:trPr>
          <w:trHeight w:val="403"/>
        </w:trPr>
        <w:tc>
          <w:tcPr>
            <w:tcW w:w="390" w:type="pct"/>
            <w:shd w:val="clear" w:color="auto" w:fill="auto"/>
            <w:noWrap/>
            <w:vAlign w:val="center"/>
          </w:tcPr>
          <w:p w14:paraId="3E766CBC" w14:textId="3397CFDC"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1.5</w:t>
            </w:r>
          </w:p>
        </w:tc>
        <w:tc>
          <w:tcPr>
            <w:tcW w:w="1087" w:type="pct"/>
            <w:shd w:val="clear" w:color="auto" w:fill="auto"/>
            <w:vAlign w:val="center"/>
          </w:tcPr>
          <w:p w14:paraId="6036346C" w14:textId="71EE8E08" w:rsidR="00B92D8E" w:rsidRPr="00B92D8E"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Cs w:val="20"/>
                <w:bdr w:val="none" w:sz="0" w:space="0" w:color="auto"/>
              </w:rPr>
            </w:pPr>
            <w:r w:rsidRPr="00B92D8E">
              <w:rPr>
                <w:rFonts w:ascii="Cambria" w:eastAsia="Times New Roman" w:hAnsi="Cambria" w:cstheme="minorHAnsi"/>
                <w:szCs w:val="20"/>
                <w:bdr w:val="none" w:sz="0" w:space="0" w:color="auto"/>
              </w:rPr>
              <w:t>Erection and removal of Form work with Wood Surface Finishing for RCC or Plain cement Concrete in any shape - Position / Vertical</w:t>
            </w:r>
          </w:p>
        </w:tc>
        <w:tc>
          <w:tcPr>
            <w:tcW w:w="659" w:type="pct"/>
            <w:shd w:val="clear" w:color="auto" w:fill="auto"/>
            <w:noWrap/>
            <w:vAlign w:val="bottom"/>
          </w:tcPr>
          <w:p w14:paraId="1A86020E" w14:textId="44875083"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SFT</w:t>
            </w:r>
          </w:p>
        </w:tc>
        <w:tc>
          <w:tcPr>
            <w:tcW w:w="873" w:type="pct"/>
            <w:shd w:val="clear" w:color="auto" w:fill="auto"/>
            <w:noWrap/>
            <w:vAlign w:val="bottom"/>
          </w:tcPr>
          <w:p w14:paraId="22099F5D" w14:textId="7AF72E42" w:rsidR="00B92D8E" w:rsidRPr="00FC1249" w:rsidRDefault="00831AEB"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eastAsia="Times New Roman" w:hAnsi="Cambria" w:cstheme="minorHAnsi"/>
                <w:szCs w:val="20"/>
                <w:bdr w:val="none" w:sz="0" w:space="0" w:color="auto"/>
              </w:rPr>
            </w:pPr>
            <w:r>
              <w:rPr>
                <w:rFonts w:ascii="Cambria" w:eastAsia="Times New Roman" w:hAnsi="Cambria" w:cstheme="minorHAnsi"/>
                <w:szCs w:val="20"/>
                <w:bdr w:val="none" w:sz="0" w:space="0" w:color="auto"/>
              </w:rPr>
              <w:t>176</w:t>
            </w:r>
          </w:p>
        </w:tc>
        <w:tc>
          <w:tcPr>
            <w:tcW w:w="955" w:type="pct"/>
            <w:shd w:val="clear" w:color="auto" w:fill="auto"/>
            <w:noWrap/>
            <w:vAlign w:val="bottom"/>
          </w:tcPr>
          <w:p w14:paraId="6633892D" w14:textId="77777777" w:rsidR="00B92D8E" w:rsidRPr="00FC1249"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c>
          <w:tcPr>
            <w:tcW w:w="1037" w:type="pct"/>
            <w:shd w:val="clear" w:color="auto" w:fill="auto"/>
            <w:noWrap/>
            <w:vAlign w:val="bottom"/>
          </w:tcPr>
          <w:p w14:paraId="62226DBE" w14:textId="77777777" w:rsidR="00B92D8E" w:rsidRPr="00D037BC" w:rsidRDefault="00B92D8E" w:rsidP="003B53A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eastAsia="Times New Roman" w:hAnsi="Cambria" w:cstheme="minorHAnsi"/>
                <w:sz w:val="22"/>
                <w:szCs w:val="22"/>
                <w:bdr w:val="none" w:sz="0" w:space="0" w:color="auto"/>
              </w:rPr>
            </w:pPr>
          </w:p>
        </w:tc>
      </w:tr>
    </w:tbl>
    <w:p w14:paraId="6D6570D8" w14:textId="77777777" w:rsidR="00174595" w:rsidRPr="00D037BC" w:rsidRDefault="00174595" w:rsidP="00174595">
      <w:pPr>
        <w:rPr>
          <w:rFonts w:ascii="Cambria" w:hAnsi="Cambria"/>
        </w:rPr>
      </w:pPr>
    </w:p>
    <w:p w14:paraId="0F9DC45A" w14:textId="77777777" w:rsidR="003B53AB" w:rsidRDefault="003B53AB" w:rsidP="00174595">
      <w:pPr>
        <w:rPr>
          <w:rFonts w:ascii="Cambria" w:hAnsi="Cambria"/>
        </w:rPr>
      </w:pPr>
    </w:p>
    <w:p w14:paraId="77A291D1" w14:textId="77777777" w:rsidR="00FC1249" w:rsidRDefault="00FC1249" w:rsidP="00174595">
      <w:pPr>
        <w:rPr>
          <w:rFonts w:ascii="Cambria" w:hAnsi="Cambria"/>
        </w:rPr>
      </w:pPr>
    </w:p>
    <w:p w14:paraId="2E2E4796" w14:textId="77777777" w:rsidR="00FC1249" w:rsidRDefault="00FC1249" w:rsidP="00174595">
      <w:pPr>
        <w:rPr>
          <w:rFonts w:ascii="Cambria" w:hAnsi="Cambria"/>
        </w:rPr>
      </w:pPr>
    </w:p>
    <w:p w14:paraId="1805D5A3" w14:textId="77777777" w:rsidR="00FC1249" w:rsidRDefault="00FC1249" w:rsidP="00174595">
      <w:pPr>
        <w:rPr>
          <w:rFonts w:ascii="Cambria" w:hAnsi="Cambria"/>
        </w:rPr>
      </w:pPr>
    </w:p>
    <w:p w14:paraId="66B1D049" w14:textId="77777777" w:rsidR="00FC1249" w:rsidRDefault="00FC1249" w:rsidP="00174595">
      <w:pPr>
        <w:rPr>
          <w:rFonts w:ascii="Cambria" w:hAnsi="Cambria"/>
        </w:rPr>
      </w:pPr>
    </w:p>
    <w:p w14:paraId="1711BD1E" w14:textId="77777777" w:rsidR="00FC1249" w:rsidRDefault="00FC1249" w:rsidP="00174595">
      <w:pPr>
        <w:rPr>
          <w:rFonts w:ascii="Cambria" w:hAnsi="Cambria"/>
        </w:rPr>
      </w:pPr>
    </w:p>
    <w:p w14:paraId="37031AA0" w14:textId="77777777" w:rsidR="00FC1249" w:rsidRPr="00D037BC" w:rsidRDefault="00FC1249" w:rsidP="00174595">
      <w:pPr>
        <w:rPr>
          <w:rFonts w:ascii="Cambria" w:hAnsi="Cambria"/>
        </w:rPr>
      </w:pPr>
    </w:p>
    <w:p w14:paraId="7124AF6A" w14:textId="21E07BA3" w:rsidR="00AE5B41" w:rsidRPr="00D037BC" w:rsidRDefault="00AE5B41" w:rsidP="00F42EE4">
      <w:pPr>
        <w:jc w:val="right"/>
        <w:rPr>
          <w:rFonts w:ascii="Cambria" w:hAnsi="Cambria" w:cstheme="minorHAnsi"/>
        </w:rPr>
      </w:pPr>
      <w:r w:rsidRPr="00D037BC">
        <w:rPr>
          <w:rFonts w:ascii="Cambria" w:hAnsi="Cambria" w:cstheme="minorHAnsi"/>
          <w:i/>
          <w:noProof/>
          <w:highlight w:val="yellow"/>
          <w:bdr w:val="none" w:sz="0" w:space="0" w:color="auto"/>
          <w:lang w:val="en-US" w:eastAsia="en-US"/>
        </w:rPr>
        <w:drawing>
          <wp:anchor distT="0" distB="0" distL="114300" distR="114300" simplePos="0" relativeHeight="251655168" behindDoc="1" locked="0" layoutInCell="1" allowOverlap="1" wp14:anchorId="12492D2D" wp14:editId="3D08CF68">
            <wp:simplePos x="0" y="0"/>
            <wp:positionH relativeFrom="column">
              <wp:posOffset>52705</wp:posOffset>
            </wp:positionH>
            <wp:positionV relativeFrom="paragraph">
              <wp:posOffset>-90170</wp:posOffset>
            </wp:positionV>
            <wp:extent cx="2771775" cy="749300"/>
            <wp:effectExtent l="0" t="0" r="9525"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71775" cy="749300"/>
                    </a:xfrm>
                    <a:prstGeom prst="rect">
                      <a:avLst/>
                    </a:prstGeom>
                  </pic:spPr>
                </pic:pic>
              </a:graphicData>
            </a:graphic>
            <wp14:sizeRelH relativeFrom="margin">
              <wp14:pctWidth>0</wp14:pctWidth>
            </wp14:sizeRelH>
          </wp:anchor>
        </w:drawing>
      </w:r>
    </w:p>
    <w:p w14:paraId="276A6EBE" w14:textId="77777777" w:rsidR="00AE5B41" w:rsidRPr="00D037BC" w:rsidRDefault="00AE5B41" w:rsidP="00AE5B41">
      <w:pPr>
        <w:rPr>
          <w:rFonts w:ascii="Cambria" w:hAnsi="Cambria" w:cstheme="minorHAnsi"/>
        </w:rPr>
      </w:pPr>
    </w:p>
    <w:p w14:paraId="0EAD1E79" w14:textId="77777777" w:rsidR="00AE5B41" w:rsidRPr="00D037BC" w:rsidRDefault="00AE5B41" w:rsidP="00AE5B41">
      <w:pPr>
        <w:rPr>
          <w:rFonts w:ascii="Cambria" w:hAnsi="Cambria" w:cstheme="minorHAnsi"/>
        </w:rPr>
      </w:pPr>
    </w:p>
    <w:p w14:paraId="2276ADCD" w14:textId="77777777" w:rsidR="00AE5B41" w:rsidRPr="00D037BC" w:rsidRDefault="00AE5B41" w:rsidP="00AE5B41">
      <w:pPr>
        <w:rPr>
          <w:rFonts w:ascii="Cambria" w:hAnsi="Cambria" w:cstheme="minorHAnsi"/>
        </w:rPr>
      </w:pPr>
    </w:p>
    <w:p w14:paraId="3DF64609" w14:textId="77777777" w:rsidR="00AE5B41" w:rsidRPr="00D037BC" w:rsidRDefault="00AE5B41" w:rsidP="00AE5B41">
      <w:pPr>
        <w:rPr>
          <w:rFonts w:ascii="Cambria" w:hAnsi="Cambria" w:cstheme="minorHAnsi"/>
        </w:rPr>
      </w:pPr>
    </w:p>
    <w:p w14:paraId="2BE99E13" w14:textId="77777777" w:rsidR="00AE5B41" w:rsidRPr="00D037BC" w:rsidRDefault="00AE5B41" w:rsidP="00AE5B41">
      <w:pPr>
        <w:rPr>
          <w:rFonts w:ascii="Cambria" w:hAnsi="Cambria" w:cstheme="minorHAnsi"/>
        </w:rPr>
      </w:pPr>
    </w:p>
    <w:p w14:paraId="77AE983F" w14:textId="77777777" w:rsidR="00D727DC" w:rsidRPr="00D727DC" w:rsidRDefault="00D727DC" w:rsidP="00D727DC">
      <w:pPr>
        <w:pStyle w:val="Title"/>
        <w:rPr>
          <w:rFonts w:ascii="Cambria" w:hAnsi="Cambria" w:cstheme="minorHAnsi"/>
          <w:b/>
          <w:bCs/>
          <w:iCs/>
        </w:rPr>
      </w:pPr>
      <w:r w:rsidRPr="005C341F">
        <w:rPr>
          <w:rFonts w:ascii="Cambria" w:hAnsi="Cambria" w:cstheme="minorHAnsi"/>
          <w:b/>
          <w:bCs/>
          <w:iCs/>
        </w:rPr>
        <w:t xml:space="preserve">Rehabilitation of 20 </w:t>
      </w:r>
      <w:r w:rsidRPr="00D727DC">
        <w:rPr>
          <w:rFonts w:ascii="Cambria" w:hAnsi="Cambria" w:cstheme="minorHAnsi"/>
          <w:b/>
          <w:bCs/>
          <w:iCs/>
        </w:rPr>
        <w:t>KW</w:t>
      </w:r>
      <w:r w:rsidRPr="005C341F">
        <w:rPr>
          <w:rFonts w:ascii="Cambria" w:hAnsi="Cambria" w:cstheme="minorHAnsi"/>
          <w:b/>
          <w:bCs/>
          <w:iCs/>
        </w:rPr>
        <w:t xml:space="preserve"> </w:t>
      </w:r>
      <w:proofErr w:type="spellStart"/>
      <w:r w:rsidRPr="005C341F">
        <w:rPr>
          <w:rFonts w:ascii="Cambria" w:hAnsi="Cambria" w:cstheme="minorHAnsi"/>
          <w:b/>
          <w:bCs/>
          <w:iCs/>
        </w:rPr>
        <w:t>Chikar</w:t>
      </w:r>
      <w:proofErr w:type="spellEnd"/>
      <w:r w:rsidRPr="005C341F">
        <w:rPr>
          <w:rFonts w:ascii="Cambria" w:hAnsi="Cambria" w:cstheme="minorHAnsi"/>
          <w:b/>
          <w:bCs/>
          <w:iCs/>
        </w:rPr>
        <w:t xml:space="preserve"> Hydropower station</w:t>
      </w:r>
    </w:p>
    <w:p w14:paraId="33B15F27" w14:textId="77777777" w:rsidR="00967C7B" w:rsidRPr="00D037BC" w:rsidRDefault="00967C7B" w:rsidP="00967C7B">
      <w:pPr>
        <w:pStyle w:val="Title"/>
        <w:rPr>
          <w:rFonts w:ascii="Cambria" w:hAnsi="Cambria" w:cstheme="minorHAnsi"/>
          <w:b/>
          <w:bCs/>
          <w:iCs/>
        </w:rPr>
      </w:pPr>
      <w:r w:rsidRPr="00D037BC">
        <w:rPr>
          <w:rFonts w:ascii="Cambria" w:hAnsi="Cambria" w:cstheme="minorHAnsi"/>
          <w:b/>
          <w:bCs/>
          <w:iCs/>
        </w:rPr>
        <w:t>All Weather Access Road Project (AWARD)</w:t>
      </w:r>
    </w:p>
    <w:p w14:paraId="369C3190" w14:textId="77777777" w:rsidR="00967C7B" w:rsidRPr="00D037BC" w:rsidRDefault="00967C7B" w:rsidP="00967C7B">
      <w:pPr>
        <w:pStyle w:val="Title"/>
        <w:rPr>
          <w:rFonts w:ascii="Cambria" w:hAnsi="Cambria" w:cstheme="minorHAnsi"/>
          <w:iCs/>
        </w:rPr>
      </w:pPr>
      <w:r w:rsidRPr="00D037BC">
        <w:rPr>
          <w:rFonts w:ascii="Cambria" w:hAnsi="Cambria" w:cstheme="minorHAnsi"/>
          <w:iCs/>
        </w:rPr>
        <w:t>PAK-AKDN-CHI-002</w:t>
      </w:r>
    </w:p>
    <w:p w14:paraId="432181E6" w14:textId="61125616" w:rsidR="00AE5B41" w:rsidRPr="00D037BC" w:rsidRDefault="00AE5B41" w:rsidP="00AE5B41">
      <w:pPr>
        <w:pStyle w:val="Title"/>
        <w:rPr>
          <w:rFonts w:ascii="Cambria" w:hAnsi="Cambria" w:cstheme="minorHAnsi"/>
        </w:rPr>
      </w:pPr>
    </w:p>
    <w:p w14:paraId="177D8135" w14:textId="709CDD14" w:rsidR="00161AC1" w:rsidRPr="00D037BC" w:rsidRDefault="00161AC1" w:rsidP="00161AC1">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4</w:t>
      </w:r>
      <w:r w:rsidRPr="00D037BC">
        <w:rPr>
          <w:rFonts w:cstheme="minorHAnsi"/>
        </w:rPr>
        <w:fldChar w:fldCharType="end"/>
      </w:r>
      <w:r w:rsidRPr="00D037BC">
        <w:rPr>
          <w:rFonts w:cstheme="minorHAnsi"/>
        </w:rPr>
        <w:t>: Specifications</w:t>
      </w:r>
    </w:p>
    <w:p w14:paraId="7BD86A64" w14:textId="77777777" w:rsidR="00AE5B41" w:rsidRPr="00D037BC" w:rsidRDefault="00AE5B41" w:rsidP="0094767E">
      <w:pPr>
        <w:pStyle w:val="Heading7"/>
        <w:rPr>
          <w:rFonts w:cstheme="minorHAnsi"/>
        </w:rPr>
      </w:pPr>
      <w:r w:rsidRPr="00D037BC">
        <w:rPr>
          <w:rFonts w:cstheme="minorHAnsi"/>
        </w:rPr>
        <w:t>Section 4.1: General Specifications</w:t>
      </w:r>
    </w:p>
    <w:p w14:paraId="238F6E5F" w14:textId="77777777" w:rsidR="0094767E" w:rsidRPr="00D037BC" w:rsidRDefault="0094767E" w:rsidP="0094767E">
      <w:pPr>
        <w:rPr>
          <w:rFonts w:ascii="Cambria" w:hAnsi="Cambria" w:cstheme="minorHAnsi"/>
        </w:rPr>
      </w:pPr>
    </w:p>
    <w:p w14:paraId="77813F2D" w14:textId="2BC444C8" w:rsidR="0094767E" w:rsidRPr="00D037BC" w:rsidRDefault="0094767E" w:rsidP="0094767E">
      <w:pPr>
        <w:rPr>
          <w:rFonts w:ascii="Cambria" w:hAnsi="Cambria" w:cstheme="minorHAnsi"/>
        </w:rPr>
        <w:sectPr w:rsidR="0094767E" w:rsidRPr="00D037BC" w:rsidSect="00B335AC">
          <w:headerReference w:type="default" r:id="rId41"/>
          <w:footerReference w:type="even" r:id="rId42"/>
          <w:headerReference w:type="first" r:id="rId43"/>
          <w:pgSz w:w="11900" w:h="16840"/>
          <w:pgMar w:top="1417" w:right="1417" w:bottom="1134" w:left="1417" w:header="708" w:footer="708" w:gutter="0"/>
          <w:pgNumType w:start="1"/>
          <w:cols w:space="708"/>
          <w:docGrid w:linePitch="360"/>
        </w:sectPr>
      </w:pPr>
    </w:p>
    <w:p w14:paraId="346198DC"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1F31FEF9" w14:textId="3840F6E2" w:rsidR="00AE5B41" w:rsidRPr="00D037BC" w:rsidRDefault="00AE5B41" w:rsidP="00EF0A2C">
      <w:pPr>
        <w:pStyle w:val="TOC1"/>
        <w:rPr>
          <w:rFonts w:ascii="Cambria" w:eastAsiaTheme="minorEastAsia" w:hAnsi="Cambria" w:cstheme="minorHAnsi"/>
          <w:noProof/>
          <w:color w:val="auto"/>
          <w:sz w:val="24"/>
          <w:bdr w:val="none" w:sz="0" w:space="0" w:color="auto"/>
          <w:lang w:val="de-DE"/>
        </w:rPr>
      </w:pPr>
      <w:r w:rsidRPr="00D037BC">
        <w:rPr>
          <w:rFonts w:ascii="Cambria" w:hAnsi="Cambria" w:cstheme="minorHAnsi"/>
        </w:rPr>
        <w:fldChar w:fldCharType="begin"/>
      </w:r>
      <w:r w:rsidRPr="00D037BC">
        <w:rPr>
          <w:rFonts w:ascii="Cambria" w:hAnsi="Cambria" w:cstheme="minorHAnsi"/>
        </w:rPr>
        <w:instrText xml:space="preserve"> TOC \o "1-1" \h \z </w:instrText>
      </w:r>
      <w:r w:rsidRPr="00D037BC">
        <w:rPr>
          <w:rFonts w:ascii="Cambria" w:hAnsi="Cambria" w:cstheme="minorHAnsi"/>
        </w:rPr>
        <w:fldChar w:fldCharType="separate"/>
      </w:r>
      <w:hyperlink w:anchor="_Toc493750470" w:history="1">
        <w:r w:rsidRPr="00D037BC">
          <w:rPr>
            <w:rStyle w:val="Hyperlink"/>
            <w:rFonts w:ascii="Cambria" w:hAnsi="Cambria" w:cstheme="minorHAnsi"/>
            <w:noProof/>
          </w:rPr>
          <w:t>1</w:t>
        </w:r>
        <w:r w:rsidRPr="00D037BC">
          <w:rPr>
            <w:rFonts w:ascii="Cambria" w:eastAsiaTheme="minorEastAsia" w:hAnsi="Cambria" w:cstheme="minorHAnsi"/>
            <w:noProof/>
            <w:color w:val="auto"/>
            <w:sz w:val="24"/>
            <w:bdr w:val="none" w:sz="0" w:space="0" w:color="auto"/>
            <w:lang w:val="de-DE"/>
          </w:rPr>
          <w:tab/>
        </w:r>
        <w:r w:rsidR="00B269C3" w:rsidRPr="00D037BC">
          <w:rPr>
            <w:rFonts w:ascii="Cambria" w:eastAsiaTheme="minorEastAsia" w:hAnsi="Cambria" w:cstheme="minorHAnsi"/>
            <w:noProof/>
            <w:color w:val="auto"/>
            <w:sz w:val="24"/>
            <w:bdr w:val="none" w:sz="0" w:space="0" w:color="auto"/>
            <w:lang w:val="de-DE"/>
          </w:rPr>
          <w:t>General instruction</w:t>
        </w:r>
        <w:r w:rsidRPr="00D037BC">
          <w:rPr>
            <w:rStyle w:val="Hyperlink"/>
            <w:rFonts w:ascii="Cambria" w:hAnsi="Cambria" w:cstheme="minorHAnsi"/>
            <w:noProof/>
          </w:rPr>
          <w:t>….</w:t>
        </w:r>
        <w:r w:rsidRPr="00D037BC">
          <w:rPr>
            <w:rFonts w:ascii="Cambria" w:hAnsi="Cambria" w:cstheme="minorHAnsi"/>
            <w:noProof/>
            <w:webHidden/>
          </w:rPr>
          <w:tab/>
        </w:r>
        <w:r w:rsidRPr="00D037BC">
          <w:rPr>
            <w:rFonts w:ascii="Cambria" w:hAnsi="Cambria" w:cstheme="minorHAnsi"/>
            <w:noProof/>
            <w:webHidden/>
          </w:rPr>
          <w:fldChar w:fldCharType="begin"/>
        </w:r>
        <w:r w:rsidRPr="00D037BC">
          <w:rPr>
            <w:rFonts w:ascii="Cambria" w:hAnsi="Cambria" w:cstheme="minorHAnsi"/>
            <w:noProof/>
            <w:webHidden/>
          </w:rPr>
          <w:instrText xml:space="preserve"> PAGEREF _Toc493750470 \h </w:instrText>
        </w:r>
        <w:r w:rsidRPr="00D037BC">
          <w:rPr>
            <w:rFonts w:ascii="Cambria" w:hAnsi="Cambria" w:cstheme="minorHAnsi"/>
            <w:noProof/>
            <w:webHidden/>
          </w:rPr>
        </w:r>
        <w:r w:rsidRPr="00D037BC">
          <w:rPr>
            <w:rFonts w:ascii="Cambria" w:hAnsi="Cambria" w:cstheme="minorHAnsi"/>
            <w:noProof/>
            <w:webHidden/>
          </w:rPr>
          <w:fldChar w:fldCharType="separate"/>
        </w:r>
        <w:r w:rsidR="00005CBB" w:rsidRPr="00D037BC">
          <w:rPr>
            <w:rFonts w:ascii="Cambria" w:hAnsi="Cambria" w:cstheme="minorHAnsi"/>
            <w:b/>
            <w:bCs/>
            <w:noProof/>
            <w:webHidden/>
            <w:lang w:val="en-US"/>
          </w:rPr>
          <w:t>Error! Bookmark not defined.</w:t>
        </w:r>
        <w:r w:rsidRPr="00D037BC">
          <w:rPr>
            <w:rFonts w:ascii="Cambria" w:hAnsi="Cambria" w:cstheme="minorHAnsi"/>
            <w:noProof/>
            <w:webHidden/>
          </w:rPr>
          <w:fldChar w:fldCharType="end"/>
        </w:r>
      </w:hyperlink>
    </w:p>
    <w:p w14:paraId="5C0F6222"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55349DB9" w14:textId="77777777" w:rsidR="00AE5B41" w:rsidRPr="00D037BC" w:rsidRDefault="00AE5B41" w:rsidP="00AE5B41">
      <w:pPr>
        <w:rPr>
          <w:rFonts w:ascii="Cambria" w:hAnsi="Cambria" w:cstheme="minorHAnsi"/>
          <w:highlight w:val="yellow"/>
        </w:rPr>
      </w:pPr>
    </w:p>
    <w:p w14:paraId="4BF96D42" w14:textId="77777777" w:rsidR="00872E38" w:rsidRPr="00D037BC" w:rsidRDefault="00872E38" w:rsidP="00872E38">
      <w:pPr>
        <w:keepNext/>
        <w:keepLines/>
        <w:spacing w:before="240"/>
        <w:ind w:left="851" w:hanging="851"/>
        <w:outlineLvl w:val="0"/>
        <w:rPr>
          <w:rFonts w:ascii="Cambria" w:eastAsiaTheme="majorEastAsia" w:hAnsi="Cambria" w:cstheme="minorHAnsi"/>
          <w:b/>
          <w:color w:val="000000" w:themeColor="text1"/>
          <w:sz w:val="24"/>
          <w:szCs w:val="32"/>
        </w:rPr>
      </w:pPr>
      <w:r w:rsidRPr="00D037BC">
        <w:rPr>
          <w:rFonts w:ascii="Cambria" w:eastAsiaTheme="majorEastAsia" w:hAnsi="Cambria" w:cstheme="minorHAnsi"/>
          <w:b/>
          <w:color w:val="000000" w:themeColor="text1"/>
          <w:sz w:val="24"/>
          <w:szCs w:val="32"/>
        </w:rPr>
        <w:t>General instruction</w:t>
      </w:r>
    </w:p>
    <w:p w14:paraId="3AE14D9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Contractor's Employees</w:t>
      </w:r>
    </w:p>
    <w:p w14:paraId="706AD181"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provide and employ such skilled, semi-skilled, and unskilled labour as is necessary for the proper and timely execution and completion of the Works. The Engineer shall be at liberty to object to and require the Contractor to remove forthwith from the Works any person employed by the Contractor in or about the execution or completion of the Works, who in the opinion of the Engineer is misconducting himself, or is incompetent or negligent in the proper performance of his duties, or whose employment is otherwise considered reasonably by the Engineer to be undesirable, and such person shall not be again employed on the Site without the written permission of the Engineer.</w:t>
      </w:r>
    </w:p>
    <w:p w14:paraId="4CF4236B"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Objection to Contractor's Employees</w:t>
      </w:r>
    </w:p>
    <w:p w14:paraId="4CFFACE4" w14:textId="77777777" w:rsidR="00872E38" w:rsidRPr="00D037BC" w:rsidRDefault="00872E38" w:rsidP="00872E38">
      <w:pPr>
        <w:widowControl w:val="0"/>
        <w:autoSpaceDE w:val="0"/>
        <w:autoSpaceDN w:val="0"/>
        <w:adjustRightInd w:val="0"/>
        <w:spacing w:after="200" w:line="276" w:lineRule="auto"/>
        <w:ind w:right="98"/>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9"/>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0"/>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0"/>
          <w:szCs w:val="20"/>
        </w:rPr>
        <w:t xml:space="preserve"> </w:t>
      </w:r>
      <w:r w:rsidRPr="00D037BC">
        <w:rPr>
          <w:rFonts w:ascii="Cambria" w:hAnsi="Cambria" w:cstheme="minorHAnsi"/>
          <w:spacing w:val="2"/>
          <w:szCs w:val="20"/>
        </w:rPr>
        <w:t>u</w:t>
      </w:r>
      <w:r w:rsidRPr="00D037BC">
        <w:rPr>
          <w:rFonts w:ascii="Cambria" w:hAnsi="Cambria" w:cstheme="minorHAnsi"/>
          <w:szCs w:val="20"/>
        </w:rPr>
        <w:t>pon</w:t>
      </w:r>
      <w:r w:rsidRPr="00D037BC">
        <w:rPr>
          <w:rFonts w:ascii="Cambria" w:hAnsi="Cambria" w:cstheme="minorHAnsi"/>
          <w:spacing w:val="50"/>
          <w:szCs w:val="20"/>
        </w:rPr>
        <w:t xml:space="preserve"> </w:t>
      </w:r>
      <w:r w:rsidRPr="00D037BC">
        <w:rPr>
          <w:rFonts w:ascii="Cambria" w:hAnsi="Cambria" w:cstheme="minorHAnsi"/>
          <w:szCs w:val="20"/>
        </w:rPr>
        <w:t>the</w:t>
      </w:r>
      <w:r w:rsidRPr="00D037BC">
        <w:rPr>
          <w:rFonts w:ascii="Cambria" w:hAnsi="Cambria" w:cstheme="minorHAnsi"/>
          <w:spacing w:val="52"/>
          <w:szCs w:val="20"/>
        </w:rPr>
        <w:t xml:space="preserve"> </w:t>
      </w:r>
      <w:r w:rsidRPr="00D037BC">
        <w:rPr>
          <w:rFonts w:ascii="Cambria" w:hAnsi="Cambria" w:cstheme="minorHAnsi"/>
          <w:w w:val="103"/>
          <w:szCs w:val="20"/>
        </w:rPr>
        <w:t>Empl</w:t>
      </w:r>
      <w:r w:rsidRPr="00D037BC">
        <w:rPr>
          <w:rFonts w:ascii="Cambria" w:hAnsi="Cambria" w:cstheme="minorHAnsi"/>
          <w:spacing w:val="2"/>
          <w:w w:val="103"/>
          <w:szCs w:val="20"/>
        </w:rPr>
        <w:t>o</w:t>
      </w:r>
      <w:r w:rsidRPr="00D037BC">
        <w:rPr>
          <w:rFonts w:ascii="Cambria" w:hAnsi="Cambria" w:cstheme="minorHAnsi"/>
          <w:spacing w:val="-5"/>
          <w:w w:val="103"/>
          <w:szCs w:val="20"/>
        </w:rPr>
        <w:t>y</w:t>
      </w:r>
      <w:r w:rsidRPr="00D037BC">
        <w:rPr>
          <w:rFonts w:ascii="Cambria" w:hAnsi="Cambria" w:cstheme="minorHAnsi"/>
          <w:spacing w:val="-1"/>
          <w:w w:val="103"/>
          <w:szCs w:val="20"/>
        </w:rPr>
        <w:t>e</w:t>
      </w:r>
      <w:r w:rsidRPr="00D037BC">
        <w:rPr>
          <w:rFonts w:ascii="Cambria" w:hAnsi="Cambria" w:cstheme="minorHAnsi"/>
          <w:spacing w:val="2"/>
          <w:w w:val="103"/>
          <w:szCs w:val="20"/>
        </w:rPr>
        <w:t>r</w:t>
      </w:r>
      <w:r w:rsidRPr="00D037BC">
        <w:rPr>
          <w:rFonts w:ascii="Cambria" w:hAnsi="Cambria" w:cstheme="minorHAnsi"/>
          <w:w w:val="103"/>
          <w:szCs w:val="20"/>
        </w:rPr>
        <w:t>'s</w:t>
      </w:r>
      <w:r w:rsidRPr="00D037BC">
        <w:rPr>
          <w:rFonts w:ascii="Cambria" w:hAnsi="Cambria" w:cstheme="minorHAnsi"/>
          <w:spacing w:val="51"/>
          <w:w w:val="103"/>
          <w:szCs w:val="20"/>
        </w:rPr>
        <w:t xml:space="preserve"> </w:t>
      </w:r>
      <w:r w:rsidRPr="00D037BC">
        <w:rPr>
          <w:rFonts w:ascii="Cambria" w:hAnsi="Cambria" w:cstheme="minorHAnsi"/>
          <w:szCs w:val="20"/>
        </w:rPr>
        <w:t>w</w:t>
      </w:r>
      <w:r w:rsidRPr="00D037BC">
        <w:rPr>
          <w:rFonts w:ascii="Cambria" w:hAnsi="Cambria" w:cstheme="minorHAnsi"/>
          <w:spacing w:val="-1"/>
          <w:szCs w:val="20"/>
        </w:rPr>
        <w:t>r</w:t>
      </w:r>
      <w:r w:rsidRPr="00D037BC">
        <w:rPr>
          <w:rFonts w:ascii="Cambria" w:hAnsi="Cambria" w:cstheme="minorHAnsi"/>
          <w:spacing w:val="3"/>
          <w:szCs w:val="20"/>
        </w:rPr>
        <w:t>i</w:t>
      </w:r>
      <w:r w:rsidRPr="00D037BC">
        <w:rPr>
          <w:rFonts w:ascii="Cambria" w:hAnsi="Cambria" w:cstheme="minorHAnsi"/>
          <w:szCs w:val="20"/>
        </w:rPr>
        <w:t>t</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50"/>
          <w:szCs w:val="20"/>
        </w:rPr>
        <w:t xml:space="preserve"> </w:t>
      </w:r>
      <w:r w:rsidRPr="00D037BC">
        <w:rPr>
          <w:rFonts w:ascii="Cambria" w:hAnsi="Cambria" w:cstheme="minorHAnsi"/>
          <w:szCs w:val="20"/>
        </w:rPr>
        <w:t>ins</w:t>
      </w:r>
      <w:r w:rsidRPr="00D037BC">
        <w:rPr>
          <w:rFonts w:ascii="Cambria" w:hAnsi="Cambria" w:cstheme="minorHAnsi"/>
          <w:spacing w:val="1"/>
          <w:szCs w:val="20"/>
        </w:rPr>
        <w:t>t</w:t>
      </w:r>
      <w:r w:rsidRPr="00D037BC">
        <w:rPr>
          <w:rFonts w:ascii="Cambria" w:hAnsi="Cambria" w:cstheme="minorHAnsi"/>
          <w:szCs w:val="20"/>
        </w:rPr>
        <w:t>ru</w:t>
      </w:r>
      <w:r w:rsidRPr="00D037BC">
        <w:rPr>
          <w:rFonts w:ascii="Cambria" w:hAnsi="Cambria" w:cstheme="minorHAnsi"/>
          <w:spacing w:val="-2"/>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0"/>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move</w:t>
      </w:r>
      <w:r w:rsidRPr="00D037BC">
        <w:rPr>
          <w:rFonts w:ascii="Cambria" w:hAnsi="Cambria" w:cstheme="minorHAnsi"/>
          <w:spacing w:val="50"/>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w:t>
      </w:r>
      <w:r w:rsidRPr="00D037BC">
        <w:rPr>
          <w:rFonts w:ascii="Cambria" w:hAnsi="Cambria" w:cstheme="minorHAnsi"/>
          <w:spacing w:val="51"/>
          <w:szCs w:val="20"/>
        </w:rPr>
        <w:t xml:space="preserve"> </w:t>
      </w:r>
      <w:r w:rsidRPr="00D037BC">
        <w:rPr>
          <w:rFonts w:ascii="Cambria" w:hAnsi="Cambria" w:cstheme="minorHAnsi"/>
          <w:szCs w:val="20"/>
        </w:rPr>
        <w:t>the</w:t>
      </w:r>
      <w:r w:rsidRPr="00D037BC">
        <w:rPr>
          <w:rFonts w:ascii="Cambria" w:hAnsi="Cambria" w:cstheme="minorHAnsi"/>
          <w:spacing w:val="50"/>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50"/>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 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pacing w:val="-5"/>
          <w:szCs w:val="20"/>
        </w:rPr>
        <w:t>y</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7"/>
          <w:szCs w:val="20"/>
        </w:rPr>
        <w:t xml:space="preserve"> </w:t>
      </w:r>
      <w:r w:rsidRPr="00D037BC">
        <w:rPr>
          <w:rFonts w:ascii="Cambria" w:hAnsi="Cambria" w:cstheme="minorHAnsi"/>
          <w:spacing w:val="5"/>
          <w:szCs w:val="20"/>
        </w:rPr>
        <w:t>b</w:t>
      </w:r>
      <w:r w:rsidRPr="00D037BC">
        <w:rPr>
          <w:rFonts w:ascii="Cambria" w:hAnsi="Cambria" w:cstheme="minorHAnsi"/>
          <w:szCs w:val="20"/>
        </w:rPr>
        <w:t>y h</w:t>
      </w:r>
      <w:r w:rsidRPr="00D037BC">
        <w:rPr>
          <w:rFonts w:ascii="Cambria" w:hAnsi="Cambria" w:cstheme="minorHAnsi"/>
          <w:spacing w:val="3"/>
          <w:szCs w:val="20"/>
        </w:rPr>
        <w:t>i</w:t>
      </w:r>
      <w:r w:rsidRPr="00D037BC">
        <w:rPr>
          <w:rFonts w:ascii="Cambria" w:hAnsi="Cambria" w:cstheme="minorHAnsi"/>
          <w:szCs w:val="20"/>
        </w:rPr>
        <w:t>m</w:t>
      </w:r>
      <w:r w:rsidRPr="00D037BC">
        <w:rPr>
          <w:rFonts w:ascii="Cambria" w:hAnsi="Cambria" w:cstheme="minorHAnsi"/>
          <w:spacing w:val="5"/>
          <w:szCs w:val="20"/>
        </w:rPr>
        <w:t xml:space="preserve"> </w:t>
      </w:r>
      <w:r w:rsidRPr="00D037BC">
        <w:rPr>
          <w:rFonts w:ascii="Cambria" w:hAnsi="Cambria" w:cstheme="minorHAnsi"/>
          <w:szCs w:val="20"/>
        </w:rPr>
        <w:t>in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pacing w:val="-1"/>
          <w:szCs w:val="20"/>
        </w:rPr>
        <w:t>ec</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6"/>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1"/>
          <w:szCs w:val="20"/>
        </w:rPr>
        <w:t>W</w:t>
      </w:r>
      <w:r w:rsidRPr="00D037BC">
        <w:rPr>
          <w:rFonts w:ascii="Cambria" w:hAnsi="Cambria" w:cstheme="minorHAnsi"/>
          <w:szCs w:val="20"/>
        </w:rPr>
        <w:t>orks,</w:t>
      </w:r>
      <w:r w:rsidRPr="00D037BC">
        <w:rPr>
          <w:rFonts w:ascii="Cambria" w:hAnsi="Cambria" w:cstheme="minorHAnsi"/>
          <w:spacing w:val="4"/>
          <w:szCs w:val="20"/>
        </w:rPr>
        <w:t xml:space="preserve"> </w:t>
      </w:r>
      <w:r w:rsidRPr="00D037BC">
        <w:rPr>
          <w:rFonts w:ascii="Cambria" w:hAnsi="Cambria" w:cstheme="minorHAnsi"/>
          <w:szCs w:val="20"/>
        </w:rPr>
        <w:t>who</w:t>
      </w:r>
      <w:r w:rsidRPr="00D037BC">
        <w:rPr>
          <w:rFonts w:ascii="Cambria" w:hAnsi="Cambria" w:cstheme="minorHAnsi"/>
          <w:spacing w:val="6"/>
          <w:szCs w:val="20"/>
        </w:rPr>
        <w:t xml:space="preserve"> </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ondu</w:t>
      </w:r>
      <w:r w:rsidRPr="00D037BC">
        <w:rPr>
          <w:rFonts w:ascii="Cambria" w:hAnsi="Cambria" w:cstheme="minorHAnsi"/>
          <w:spacing w:val="-1"/>
          <w:szCs w:val="20"/>
        </w:rPr>
        <w:t>c</w:t>
      </w:r>
      <w:r w:rsidRPr="00D037BC">
        <w:rPr>
          <w:rFonts w:ascii="Cambria" w:hAnsi="Cambria" w:cstheme="minorHAnsi"/>
          <w:szCs w:val="20"/>
        </w:rPr>
        <w:t>ts</w:t>
      </w:r>
      <w:r w:rsidRPr="00D037BC">
        <w:rPr>
          <w:rFonts w:ascii="Cambria" w:hAnsi="Cambria" w:cstheme="minorHAnsi"/>
          <w:spacing w:val="5"/>
          <w:szCs w:val="20"/>
        </w:rPr>
        <w:t xml:space="preserve"> </w:t>
      </w:r>
      <w:r w:rsidRPr="00D037BC">
        <w:rPr>
          <w:rFonts w:ascii="Cambria" w:hAnsi="Cambria" w:cstheme="minorHAnsi"/>
          <w:szCs w:val="20"/>
        </w:rPr>
        <w:t>hi</w:t>
      </w:r>
      <w:r w:rsidRPr="00D037BC">
        <w:rPr>
          <w:rFonts w:ascii="Cambria" w:hAnsi="Cambria" w:cstheme="minorHAnsi"/>
          <w:spacing w:val="1"/>
          <w:szCs w:val="20"/>
        </w:rPr>
        <w:t>m</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5"/>
          <w:szCs w:val="20"/>
        </w:rPr>
        <w:t xml:space="preserve"> </w:t>
      </w:r>
      <w:r w:rsidRPr="00D037BC">
        <w:rPr>
          <w:rFonts w:ascii="Cambria" w:hAnsi="Cambria" w:cstheme="minorHAnsi"/>
          <w:szCs w:val="20"/>
        </w:rPr>
        <w:t>or</w:t>
      </w:r>
      <w:r w:rsidRPr="00D037BC">
        <w:rPr>
          <w:rFonts w:ascii="Cambria" w:hAnsi="Cambria" w:cstheme="minorHAnsi"/>
          <w:spacing w:val="6"/>
          <w:szCs w:val="20"/>
        </w:rPr>
        <w:t xml:space="preserve"> </w:t>
      </w:r>
      <w:r w:rsidRPr="00D037BC">
        <w:rPr>
          <w:rFonts w:ascii="Cambria" w:hAnsi="Cambria" w:cstheme="minorHAnsi"/>
          <w:szCs w:val="20"/>
        </w:rPr>
        <w:t>is incomp</w:t>
      </w:r>
      <w:r w:rsidRPr="00D037BC">
        <w:rPr>
          <w:rFonts w:ascii="Cambria" w:hAnsi="Cambria" w:cstheme="minorHAnsi"/>
          <w:spacing w:val="-1"/>
          <w:szCs w:val="20"/>
        </w:rPr>
        <w:t>e</w:t>
      </w:r>
      <w:r w:rsidRPr="00D037BC">
        <w:rPr>
          <w:rFonts w:ascii="Cambria" w:hAnsi="Cambria" w:cstheme="minorHAnsi"/>
          <w:szCs w:val="20"/>
        </w:rPr>
        <w:t>tent or</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l</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zCs w:val="20"/>
        </w:rPr>
        <w:t>.</w:t>
      </w:r>
    </w:p>
    <w:p w14:paraId="07988BAF"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Employment of Local Personnel</w:t>
      </w:r>
    </w:p>
    <w:p w14:paraId="02337EC9" w14:textId="77777777" w:rsidR="00872E38" w:rsidRPr="00D037BC" w:rsidRDefault="00872E38" w:rsidP="00872E38">
      <w:pPr>
        <w:widowControl w:val="0"/>
        <w:autoSpaceDE w:val="0"/>
        <w:autoSpaceDN w:val="0"/>
        <w:adjustRightInd w:val="0"/>
        <w:spacing w:after="200" w:line="276" w:lineRule="auto"/>
        <w:ind w:right="105"/>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40"/>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3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33"/>
          <w:szCs w:val="20"/>
        </w:rPr>
        <w:t xml:space="preserve"> </w:t>
      </w:r>
      <w:r w:rsidRPr="00D037BC">
        <w:rPr>
          <w:rFonts w:ascii="Cambria" w:hAnsi="Cambria" w:cstheme="minorHAnsi"/>
          <w:szCs w:val="20"/>
        </w:rPr>
        <w:t>to</w:t>
      </w:r>
      <w:r w:rsidRPr="00D037BC">
        <w:rPr>
          <w:rFonts w:ascii="Cambria" w:hAnsi="Cambria" w:cstheme="minorHAnsi"/>
          <w:spacing w:val="34"/>
          <w:szCs w:val="20"/>
        </w:rPr>
        <w:t xml:space="preserve"> </w:t>
      </w:r>
      <w:r w:rsidRPr="00D037BC">
        <w:rPr>
          <w:rFonts w:ascii="Cambria" w:hAnsi="Cambria" w:cstheme="minorHAnsi"/>
          <w:szCs w:val="20"/>
        </w:rPr>
        <w:t>the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pacing w:val="2"/>
          <w:szCs w:val="20"/>
        </w:rPr>
        <w:t>x</w:t>
      </w:r>
      <w:r w:rsidRPr="00D037BC">
        <w:rPr>
          <w:rFonts w:ascii="Cambria" w:hAnsi="Cambria" w:cstheme="minorHAnsi"/>
          <w:szCs w:val="20"/>
        </w:rPr>
        <w:t>tent</w:t>
      </w:r>
      <w:r w:rsidRPr="00D037BC">
        <w:rPr>
          <w:rFonts w:ascii="Cambria" w:hAnsi="Cambria" w:cstheme="minorHAnsi"/>
          <w:spacing w:val="3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ble</w:t>
      </w:r>
      <w:r w:rsidRPr="00D037BC">
        <w:rPr>
          <w:rFonts w:ascii="Cambria" w:hAnsi="Cambria" w:cstheme="minorHAnsi"/>
          <w:spacing w:val="3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ble,</w:t>
      </w:r>
      <w:r w:rsidRPr="00D037BC">
        <w:rPr>
          <w:rFonts w:ascii="Cambria" w:hAnsi="Cambria" w:cstheme="minorHAnsi"/>
          <w:spacing w:val="33"/>
          <w:szCs w:val="20"/>
        </w:rPr>
        <w:t xml:space="preserve"> </w:t>
      </w:r>
      <w:r w:rsidRPr="00D037BC">
        <w:rPr>
          <w:rFonts w:ascii="Cambria" w:hAnsi="Cambria" w:cstheme="minorHAnsi"/>
          <w:spacing w:val="-1"/>
          <w:szCs w:val="20"/>
        </w:rPr>
        <w:t>e</w:t>
      </w:r>
      <w:r w:rsidRPr="00D037BC">
        <w:rPr>
          <w:rFonts w:ascii="Cambria" w:hAnsi="Cambria" w:cstheme="minorHAnsi"/>
          <w:szCs w:val="20"/>
        </w:rPr>
        <w:t>mp</w:t>
      </w:r>
      <w:r w:rsidRPr="00D037BC">
        <w:rPr>
          <w:rFonts w:ascii="Cambria" w:hAnsi="Cambria" w:cstheme="minorHAnsi"/>
          <w:spacing w:val="1"/>
          <w:szCs w:val="20"/>
        </w:rPr>
        <w:t>l</w:t>
      </w:r>
      <w:r w:rsidRPr="00D037BC">
        <w:rPr>
          <w:rFonts w:ascii="Cambria" w:hAnsi="Cambria" w:cstheme="minorHAnsi"/>
          <w:spacing w:val="5"/>
          <w:szCs w:val="20"/>
        </w:rPr>
        <w:t>o</w:t>
      </w:r>
      <w:r w:rsidRPr="00D037BC">
        <w:rPr>
          <w:rFonts w:ascii="Cambria" w:hAnsi="Cambria" w:cstheme="minorHAnsi"/>
          <w:szCs w:val="20"/>
        </w:rPr>
        <w:t>y</w:t>
      </w:r>
      <w:r w:rsidRPr="00D037BC">
        <w:rPr>
          <w:rFonts w:ascii="Cambria" w:hAnsi="Cambria" w:cstheme="minorHAnsi"/>
          <w:spacing w:val="31"/>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3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33"/>
          <w:szCs w:val="20"/>
        </w:rPr>
        <w:t xml:space="preserve"> </w:t>
      </w:r>
      <w:proofErr w:type="spellStart"/>
      <w:r w:rsidRPr="00D037BC">
        <w:rPr>
          <w:rFonts w:ascii="Cambria" w:hAnsi="Cambria" w:cstheme="minorHAnsi"/>
          <w:szCs w:val="20"/>
        </w:rPr>
        <w:t>labor</w:t>
      </w:r>
      <w:proofErr w:type="spellEnd"/>
      <w:r w:rsidRPr="00D037BC">
        <w:rPr>
          <w:rFonts w:ascii="Cambria" w:hAnsi="Cambria" w:cstheme="minorHAnsi"/>
          <w:spacing w:val="33"/>
          <w:szCs w:val="20"/>
        </w:rPr>
        <w:t xml:space="preserve"> </w:t>
      </w:r>
      <w:r w:rsidRPr="00D037BC">
        <w:rPr>
          <w:rFonts w:ascii="Cambria" w:hAnsi="Cambria" w:cstheme="minorHAnsi"/>
          <w:szCs w:val="20"/>
        </w:rPr>
        <w:t>f</w:t>
      </w:r>
      <w:r w:rsidRPr="00D037BC">
        <w:rPr>
          <w:rFonts w:ascii="Cambria" w:hAnsi="Cambria" w:cstheme="minorHAnsi"/>
          <w:spacing w:val="-1"/>
          <w:szCs w:val="20"/>
        </w:rPr>
        <w:t>r</w:t>
      </w:r>
      <w:r w:rsidRPr="00D037BC">
        <w:rPr>
          <w:rFonts w:ascii="Cambria" w:hAnsi="Cambria" w:cstheme="minorHAnsi"/>
          <w:szCs w:val="20"/>
        </w:rPr>
        <w:t>om sources with</w:t>
      </w:r>
      <w:r w:rsidRPr="00D037BC">
        <w:rPr>
          <w:rFonts w:ascii="Cambria" w:hAnsi="Cambria" w:cstheme="minorHAnsi"/>
          <w:spacing w:val="1"/>
          <w:szCs w:val="20"/>
        </w:rPr>
        <w:t>i</w:t>
      </w:r>
      <w:r w:rsidRPr="00D037BC">
        <w:rPr>
          <w:rFonts w:ascii="Cambria" w:hAnsi="Cambria" w:cstheme="minorHAnsi"/>
          <w:szCs w:val="20"/>
        </w:rPr>
        <w:t xml:space="preserve">n </w:t>
      </w:r>
      <w:r w:rsidRPr="00D037BC">
        <w:rPr>
          <w:rFonts w:ascii="Cambria" w:hAnsi="Cambria" w:cstheme="minorHAnsi"/>
          <w:spacing w:val="1"/>
          <w:szCs w:val="20"/>
        </w:rPr>
        <w:t>local areas where civil works are being carried out.</w:t>
      </w:r>
    </w:p>
    <w:p w14:paraId="0C93A01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Responsibility for Employees </w:t>
      </w:r>
    </w:p>
    <w:p w14:paraId="167064C0"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be responsible for selection of reliable, professional and technically competent individuals, engaged to work under this Contract, who will perform effectively in the implementation of the Contract, respect local customs and conform to a high standard of moral and ethical conduct (in accordance with ESMP developed for project with most relevant points detailed under condition 51 in this document). </w:t>
      </w:r>
    </w:p>
    <w:p w14:paraId="70D5E989" w14:textId="02B04B5E" w:rsidR="00872E38" w:rsidRPr="00D037BC" w:rsidRDefault="008B7CEF">
      <w:pPr>
        <w:numPr>
          <w:ilvl w:val="0"/>
          <w:numId w:val="24"/>
        </w:numPr>
        <w:spacing w:before="0" w:line="276" w:lineRule="auto"/>
        <w:contextualSpacing/>
        <w:rPr>
          <w:rFonts w:ascii="Cambria" w:hAnsi="Cambria" w:cstheme="minorHAnsi"/>
        </w:rPr>
      </w:pPr>
      <w:r w:rsidRPr="00D037BC">
        <w:rPr>
          <w:rFonts w:ascii="Cambria" w:hAnsi="Cambria" w:cstheme="minorHAnsi"/>
        </w:rPr>
        <w:t>Workbook</w:t>
      </w:r>
      <w:r w:rsidR="00872E38" w:rsidRPr="00D037BC">
        <w:rPr>
          <w:rFonts w:ascii="Cambria" w:hAnsi="Cambria" w:cstheme="minorHAnsi"/>
        </w:rPr>
        <w:t xml:space="preserve"> </w:t>
      </w:r>
    </w:p>
    <w:p w14:paraId="596D2EE2"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shall maintain a </w:t>
      </w:r>
      <w:proofErr w:type="gramStart"/>
      <w:r w:rsidRPr="00D037BC">
        <w:rPr>
          <w:rFonts w:ascii="Cambria" w:hAnsi="Cambria" w:cstheme="minorHAnsi"/>
          <w:szCs w:val="20"/>
        </w:rPr>
        <w:t>Work Book</w:t>
      </w:r>
      <w:proofErr w:type="gramEnd"/>
      <w:r w:rsidRPr="00D037BC">
        <w:rPr>
          <w:rFonts w:ascii="Cambria" w:hAnsi="Cambria" w:cstheme="minorHAnsi"/>
          <w:szCs w:val="20"/>
        </w:rPr>
        <w:t xml:space="preserve"> at the Site </w:t>
      </w:r>
    </w:p>
    <w:p w14:paraId="4CAC6AF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Weekly Site Meeting </w:t>
      </w:r>
    </w:p>
    <w:p w14:paraId="0D8F8D66"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 weekly site meeting shall be held between the AKRSP (Site Engineer) and Contractor, if any, the representative of the Contractor and Engineer's Representative, </w:t>
      </w:r>
      <w:proofErr w:type="gramStart"/>
      <w:r w:rsidRPr="00D037BC">
        <w:rPr>
          <w:rFonts w:ascii="Cambria" w:hAnsi="Cambria" w:cstheme="minorHAnsi"/>
          <w:szCs w:val="20"/>
        </w:rPr>
        <w:t>in order to</w:t>
      </w:r>
      <w:proofErr w:type="gramEnd"/>
      <w:r w:rsidRPr="00D037BC">
        <w:rPr>
          <w:rFonts w:ascii="Cambria" w:hAnsi="Cambria" w:cstheme="minorHAnsi"/>
          <w:szCs w:val="20"/>
        </w:rPr>
        <w:t xml:space="preserve"> verify that the Works are progressing normally and are executed in accordance with the Contract. The Engineer may instruct the Contractor of all variations in quantity or quality of the Works, in whole or in part, that are deemed necessary by the engineer. </w:t>
      </w:r>
    </w:p>
    <w:p w14:paraId="573040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Daily Job Record</w:t>
      </w:r>
    </w:p>
    <w:p w14:paraId="71262132"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Du</w:t>
      </w:r>
      <w:r w:rsidRPr="00D037BC">
        <w:rPr>
          <w:rFonts w:ascii="Cambria" w:hAnsi="Cambria" w:cstheme="minorHAnsi"/>
          <w:spacing w:val="-1"/>
          <w:szCs w:val="20"/>
        </w:rPr>
        <w:t>r</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8"/>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riod</w:t>
      </w:r>
      <w:r w:rsidRPr="00D037BC">
        <w:rPr>
          <w:rFonts w:ascii="Cambria" w:hAnsi="Cambria" w:cstheme="minorHAnsi"/>
          <w:spacing w:val="2"/>
          <w:szCs w:val="20"/>
        </w:rPr>
        <w:t xml:space="preserve"> </w:t>
      </w:r>
      <w:r w:rsidRPr="00D037BC">
        <w:rPr>
          <w:rFonts w:ascii="Cambria" w:hAnsi="Cambria" w:cstheme="minorHAnsi"/>
          <w:szCs w:val="20"/>
        </w:rPr>
        <w:t>of</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k</w:t>
      </w:r>
      <w:r w:rsidRPr="00D037BC">
        <w:rPr>
          <w:rFonts w:ascii="Cambria" w:hAnsi="Cambria" w:cstheme="minorHAnsi"/>
          <w:spacing w:val="-1"/>
          <w:szCs w:val="20"/>
        </w:rPr>
        <w:t>ee</w:t>
      </w:r>
      <w:r w:rsidRPr="00D037BC">
        <w:rPr>
          <w:rFonts w:ascii="Cambria" w:hAnsi="Cambria" w:cstheme="minorHAnsi"/>
          <w:szCs w:val="20"/>
        </w:rPr>
        <w:t>p</w:t>
      </w:r>
      <w:r w:rsidRPr="00D037BC">
        <w:rPr>
          <w:rFonts w:ascii="Cambria" w:hAnsi="Cambria" w:cstheme="minorHAnsi"/>
          <w:spacing w:val="2"/>
          <w:szCs w:val="20"/>
        </w:rPr>
        <w:t xml:space="preserve"> </w:t>
      </w:r>
      <w:r w:rsidRPr="00D037BC">
        <w:rPr>
          <w:rFonts w:ascii="Cambria" w:hAnsi="Cambria" w:cstheme="minorHAnsi"/>
          <w:szCs w:val="20"/>
        </w:rPr>
        <w:t>a</w:t>
      </w:r>
      <w:r w:rsidRPr="00D037BC">
        <w:rPr>
          <w:rFonts w:ascii="Cambria" w:hAnsi="Cambria" w:cstheme="minorHAnsi"/>
          <w:spacing w:val="3"/>
          <w:szCs w:val="20"/>
        </w:rPr>
        <w:t xml:space="preserve"> </w:t>
      </w:r>
      <w:r w:rsidRPr="00D037BC">
        <w:rPr>
          <w:rFonts w:ascii="Cambria" w:hAnsi="Cambria" w:cstheme="minorHAnsi"/>
          <w:szCs w:val="20"/>
        </w:rPr>
        <w:t>d</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6"/>
          <w:szCs w:val="20"/>
        </w:rPr>
        <w:t>l</w:t>
      </w:r>
      <w:r w:rsidRPr="00D037BC">
        <w:rPr>
          <w:rFonts w:ascii="Cambria" w:hAnsi="Cambria" w:cstheme="minorHAnsi"/>
          <w:szCs w:val="20"/>
        </w:rPr>
        <w:t>y</w:t>
      </w:r>
      <w:r w:rsidRPr="00D037BC">
        <w:rPr>
          <w:rFonts w:ascii="Cambria" w:hAnsi="Cambria" w:cstheme="minorHAnsi"/>
          <w:spacing w:val="-3"/>
          <w:szCs w:val="20"/>
        </w:rPr>
        <w:t xml:space="preserve"> </w:t>
      </w:r>
      <w:r w:rsidRPr="00D037BC">
        <w:rPr>
          <w:rFonts w:ascii="Cambria" w:hAnsi="Cambria" w:cstheme="minorHAnsi"/>
          <w:szCs w:val="20"/>
        </w:rPr>
        <w:t>re</w:t>
      </w:r>
      <w:r w:rsidRPr="00D037BC">
        <w:rPr>
          <w:rFonts w:ascii="Cambria" w:hAnsi="Cambria" w:cstheme="minorHAnsi"/>
          <w:spacing w:val="-1"/>
          <w:szCs w:val="20"/>
        </w:rPr>
        <w:t>c</w:t>
      </w:r>
      <w:r w:rsidRPr="00D037BC">
        <w:rPr>
          <w:rFonts w:ascii="Cambria" w:hAnsi="Cambria" w:cstheme="minorHAnsi"/>
          <w:szCs w:val="20"/>
        </w:rPr>
        <w:t>ord</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wo</w:t>
      </w:r>
      <w:r w:rsidRPr="00D037BC">
        <w:rPr>
          <w:rFonts w:ascii="Cambria" w:hAnsi="Cambria" w:cstheme="minorHAnsi"/>
          <w:spacing w:val="-1"/>
          <w:szCs w:val="20"/>
        </w:rPr>
        <w:t>r</w:t>
      </w:r>
      <w:r w:rsidRPr="00D037BC">
        <w:rPr>
          <w:rFonts w:ascii="Cambria" w:hAnsi="Cambria" w:cstheme="minorHAnsi"/>
          <w:szCs w:val="20"/>
        </w:rPr>
        <w:t>k</w:t>
      </w:r>
      <w:r w:rsidRPr="00D037BC">
        <w:rPr>
          <w:rFonts w:ascii="Cambria" w:hAnsi="Cambria" w:cstheme="minorHAnsi"/>
          <w:spacing w:val="4"/>
          <w:szCs w:val="20"/>
        </w:rPr>
        <w:t xml:space="preserve"> </w:t>
      </w:r>
      <w:r w:rsidRPr="00D037BC">
        <w:rPr>
          <w:rFonts w:ascii="Cambria" w:hAnsi="Cambria" w:cstheme="minorHAnsi"/>
          <w:szCs w:val="20"/>
        </w:rPr>
        <w:t>pr</w:t>
      </w:r>
      <w:r w:rsidRPr="00D037BC">
        <w:rPr>
          <w:rFonts w:ascii="Cambria" w:hAnsi="Cambria" w:cstheme="minorHAnsi"/>
          <w:spacing w:val="1"/>
          <w:szCs w:val="20"/>
        </w:rPr>
        <w:t>o</w:t>
      </w:r>
      <w:r w:rsidRPr="00D037BC">
        <w:rPr>
          <w:rFonts w:ascii="Cambria" w:hAnsi="Cambria" w:cstheme="minorHAnsi"/>
          <w:spacing w:val="-2"/>
          <w:szCs w:val="20"/>
        </w:rPr>
        <w:t>g</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ss, whi</w:t>
      </w:r>
      <w:r w:rsidRPr="00D037BC">
        <w:rPr>
          <w:rFonts w:ascii="Cambria" w:hAnsi="Cambria" w:cstheme="minorHAnsi"/>
          <w:spacing w:val="-1"/>
          <w:szCs w:val="20"/>
        </w:rPr>
        <w:t>c</w:t>
      </w:r>
      <w:r w:rsidRPr="00D037BC">
        <w:rPr>
          <w:rFonts w:ascii="Cambria" w:hAnsi="Cambria" w:cstheme="minorHAnsi"/>
          <w:szCs w:val="20"/>
        </w:rPr>
        <w:t>h 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
          <w:szCs w:val="20"/>
        </w:rPr>
        <w:t xml:space="preserve"> </w:t>
      </w:r>
      <w:r w:rsidRPr="00D037BC">
        <w:rPr>
          <w:rFonts w:ascii="Cambria" w:hAnsi="Cambria" w:cstheme="minorHAnsi"/>
          <w:szCs w:val="20"/>
        </w:rPr>
        <w:t>be</w:t>
      </w:r>
      <w:r w:rsidRPr="00D037BC">
        <w:rPr>
          <w:rFonts w:ascii="Cambria" w:hAnsi="Cambria" w:cstheme="minorHAnsi"/>
          <w:spacing w:val="-1"/>
          <w:szCs w:val="20"/>
        </w:rPr>
        <w:t xml:space="preserve"> </w:t>
      </w:r>
      <w:r w:rsidRPr="00D037BC">
        <w:rPr>
          <w:rFonts w:ascii="Cambria" w:hAnsi="Cambria" w:cstheme="minorHAnsi"/>
          <w:szCs w:val="20"/>
        </w:rPr>
        <w:t>made</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pacing w:val="3"/>
          <w:szCs w:val="20"/>
        </w:rPr>
        <w:t>i</w:t>
      </w:r>
      <w:r w:rsidRPr="00D037BC">
        <w:rPr>
          <w:rFonts w:ascii="Cambria" w:hAnsi="Cambria" w:cstheme="minorHAnsi"/>
          <w:szCs w:val="20"/>
        </w:rPr>
        <w:t>lable</w:t>
      </w:r>
      <w:r w:rsidRPr="00D037BC">
        <w:rPr>
          <w:rFonts w:ascii="Cambria" w:hAnsi="Cambria" w:cstheme="minorHAnsi"/>
          <w:spacing w:val="-1"/>
          <w:szCs w:val="20"/>
        </w:rPr>
        <w:t xml:space="preserve"> </w:t>
      </w:r>
      <w:r w:rsidRPr="00D037BC">
        <w:rPr>
          <w:rFonts w:ascii="Cambria" w:hAnsi="Cambria" w:cstheme="minorHAnsi"/>
          <w:szCs w:val="20"/>
        </w:rPr>
        <w:t xml:space="preserve">to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 Man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nd w</w:t>
      </w:r>
      <w:r w:rsidRPr="00D037BC">
        <w:rPr>
          <w:rFonts w:ascii="Cambria" w:hAnsi="Cambria" w:cstheme="minorHAnsi"/>
          <w:spacing w:val="2"/>
          <w:szCs w:val="20"/>
        </w:rPr>
        <w:t>h</w:t>
      </w:r>
      <w:r w:rsidRPr="00D037BC">
        <w:rPr>
          <w:rFonts w:ascii="Cambria" w:hAnsi="Cambria" w:cstheme="minorHAnsi"/>
          <w:spacing w:val="1"/>
          <w:szCs w:val="20"/>
        </w:rPr>
        <w:t>e</w:t>
      </w:r>
      <w:r w:rsidRPr="00D037BC">
        <w:rPr>
          <w:rFonts w:ascii="Cambria" w:hAnsi="Cambria" w:cstheme="minorHAnsi"/>
          <w:szCs w:val="20"/>
        </w:rPr>
        <w:t>n r</w:t>
      </w:r>
      <w:r w:rsidRPr="00D037BC">
        <w:rPr>
          <w:rFonts w:ascii="Cambria" w:hAnsi="Cambria" w:cstheme="minorHAnsi"/>
          <w:spacing w:val="-2"/>
          <w:szCs w:val="20"/>
        </w:rPr>
        <w:t>e</w:t>
      </w:r>
      <w:r w:rsidRPr="00D037BC">
        <w:rPr>
          <w:rFonts w:ascii="Cambria" w:hAnsi="Cambria" w:cstheme="minorHAnsi"/>
          <w:szCs w:val="20"/>
        </w:rPr>
        <w:t>qu</w:t>
      </w:r>
      <w:r w:rsidRPr="00D037BC">
        <w:rPr>
          <w:rFonts w:ascii="Cambria" w:hAnsi="Cambria" w:cstheme="minorHAnsi"/>
          <w:spacing w:val="-1"/>
          <w:szCs w:val="20"/>
        </w:rPr>
        <w:t>e</w:t>
      </w:r>
      <w:r w:rsidRPr="00D037BC">
        <w:rPr>
          <w:rFonts w:ascii="Cambria" w:hAnsi="Cambria" w:cstheme="minorHAnsi"/>
          <w:szCs w:val="20"/>
        </w:rPr>
        <w:t xml:space="preserve">sted. </w:t>
      </w:r>
    </w:p>
    <w:p w14:paraId="5ED460B1" w14:textId="77777777" w:rsidR="00872E38" w:rsidRPr="00D037BC" w:rsidRDefault="00872E38" w:rsidP="00872E38">
      <w:pPr>
        <w:ind w:left="1598"/>
        <w:rPr>
          <w:rFonts w:ascii="Cambria" w:hAnsi="Cambria" w:cstheme="minorHAnsi"/>
        </w:rPr>
      </w:pPr>
    </w:p>
    <w:p w14:paraId="148E44F0"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Alcoholic Liquor or Drugs</w:t>
      </w:r>
    </w:p>
    <w:p w14:paraId="30F76E79" w14:textId="77777777" w:rsidR="00872E38" w:rsidRPr="00D037BC" w:rsidRDefault="00872E38" w:rsidP="00872E38">
      <w:pPr>
        <w:widowControl w:val="0"/>
        <w:tabs>
          <w:tab w:val="left" w:pos="2089"/>
        </w:tabs>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 xml:space="preserve">tor </w:t>
      </w:r>
      <w:r w:rsidRPr="00D037BC">
        <w:rPr>
          <w:rFonts w:ascii="Cambria" w:hAnsi="Cambria" w:cstheme="minorHAnsi"/>
          <w:spacing w:val="14"/>
          <w:szCs w:val="20"/>
        </w:rPr>
        <w:t>shall</w:t>
      </w:r>
      <w:r w:rsidRPr="00D037BC">
        <w:rPr>
          <w:rFonts w:ascii="Cambria" w:hAnsi="Cambria" w:cstheme="minorHAnsi"/>
          <w:szCs w:val="20"/>
        </w:rPr>
        <w:t xml:space="preserve"> </w:t>
      </w:r>
      <w:proofErr w:type="gramStart"/>
      <w:r w:rsidRPr="00D037BC">
        <w:rPr>
          <w:rFonts w:ascii="Cambria" w:hAnsi="Cambria" w:cstheme="minorHAnsi"/>
          <w:spacing w:val="12"/>
          <w:szCs w:val="20"/>
        </w:rPr>
        <w:t>not</w:t>
      </w:r>
      <w:r w:rsidRPr="00D037BC">
        <w:rPr>
          <w:rFonts w:ascii="Cambria" w:hAnsi="Cambria" w:cstheme="minorHAnsi"/>
          <w:szCs w:val="20"/>
        </w:rPr>
        <w:t xml:space="preserve">, </w:t>
      </w:r>
      <w:r w:rsidRPr="00D037BC">
        <w:rPr>
          <w:rFonts w:ascii="Cambria" w:hAnsi="Cambria" w:cstheme="minorHAnsi"/>
          <w:spacing w:val="12"/>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wise</w:t>
      </w:r>
      <w:proofErr w:type="gramEnd"/>
      <w:r w:rsidRPr="00D037BC">
        <w:rPr>
          <w:rFonts w:ascii="Cambria" w:hAnsi="Cambria" w:cstheme="minorHAnsi"/>
          <w:szCs w:val="20"/>
        </w:rPr>
        <w:t xml:space="preserve"> </w:t>
      </w:r>
      <w:r w:rsidRPr="00D037BC">
        <w:rPr>
          <w:rFonts w:ascii="Cambria" w:hAnsi="Cambria" w:cstheme="minorHAnsi"/>
          <w:spacing w:val="11"/>
          <w:szCs w:val="20"/>
        </w:rPr>
        <w:t xml:space="preserve"> </w:t>
      </w:r>
      <w:r w:rsidRPr="00D037BC">
        <w:rPr>
          <w:rFonts w:ascii="Cambria" w:hAnsi="Cambria" w:cstheme="minorHAnsi"/>
          <w:szCs w:val="20"/>
        </w:rPr>
        <w:t xml:space="preserve">than </w:t>
      </w:r>
      <w:r w:rsidRPr="00D037BC">
        <w:rPr>
          <w:rFonts w:ascii="Cambria" w:hAnsi="Cambria" w:cstheme="minorHAnsi"/>
          <w:spacing w:val="11"/>
          <w:szCs w:val="20"/>
        </w:rPr>
        <w:t xml:space="preserve"> </w:t>
      </w:r>
      <w:r w:rsidRPr="00D037BC">
        <w:rPr>
          <w:rFonts w:ascii="Cambria" w:hAnsi="Cambria" w:cstheme="minorHAnsi"/>
          <w:szCs w:val="20"/>
        </w:rPr>
        <w:t xml:space="preserve">in </w:t>
      </w:r>
      <w:r w:rsidRPr="00D037BC">
        <w:rPr>
          <w:rFonts w:ascii="Cambria" w:hAnsi="Cambria" w:cstheme="minorHAnsi"/>
          <w:spacing w:val="15"/>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cc</w:t>
      </w:r>
      <w:r w:rsidRPr="00D037BC">
        <w:rPr>
          <w:rFonts w:ascii="Cambria" w:hAnsi="Cambria" w:cstheme="minorHAnsi"/>
          <w:szCs w:val="20"/>
        </w:rPr>
        <w:t>ord</w:t>
      </w:r>
      <w:r w:rsidRPr="00D037BC">
        <w:rPr>
          <w:rFonts w:ascii="Cambria" w:hAnsi="Cambria" w:cstheme="minorHAnsi"/>
          <w:spacing w:val="-2"/>
          <w:szCs w:val="20"/>
        </w:rPr>
        <w:t>a</w:t>
      </w:r>
      <w:r w:rsidRPr="00D037BC">
        <w:rPr>
          <w:rFonts w:ascii="Cambria" w:hAnsi="Cambria" w:cstheme="minorHAnsi"/>
          <w:spacing w:val="2"/>
          <w:szCs w:val="20"/>
        </w:rPr>
        <w:t>n</w:t>
      </w:r>
      <w:r w:rsidRPr="00D037BC">
        <w:rPr>
          <w:rFonts w:ascii="Cambria" w:hAnsi="Cambria" w:cstheme="minorHAnsi"/>
          <w:spacing w:val="-1"/>
          <w:szCs w:val="20"/>
        </w:rPr>
        <w:t>c</w:t>
      </w:r>
      <w:r w:rsidRPr="00D037BC">
        <w:rPr>
          <w:rFonts w:ascii="Cambria" w:hAnsi="Cambria" w:cstheme="minorHAnsi"/>
          <w:szCs w:val="20"/>
        </w:rPr>
        <w:t xml:space="preserve">e </w:t>
      </w:r>
      <w:r w:rsidRPr="00D037BC">
        <w:rPr>
          <w:rFonts w:ascii="Cambria" w:hAnsi="Cambria" w:cstheme="minorHAnsi"/>
          <w:spacing w:val="13"/>
          <w:szCs w:val="20"/>
        </w:rPr>
        <w:t xml:space="preserve"> </w:t>
      </w:r>
      <w:r w:rsidRPr="00D037BC">
        <w:rPr>
          <w:rFonts w:ascii="Cambria" w:hAnsi="Cambria" w:cstheme="minorHAnsi"/>
          <w:szCs w:val="20"/>
        </w:rPr>
        <w:t xml:space="preserve">with </w:t>
      </w:r>
      <w:r w:rsidRPr="00D037BC">
        <w:rPr>
          <w:rFonts w:ascii="Cambria" w:hAnsi="Cambria" w:cstheme="minorHAnsi"/>
          <w:spacing w:val="12"/>
          <w:szCs w:val="20"/>
        </w:rPr>
        <w:t xml:space="preserve"> </w:t>
      </w:r>
      <w:r w:rsidRPr="00D037BC">
        <w:rPr>
          <w:rFonts w:ascii="Cambria" w:hAnsi="Cambria" w:cstheme="minorHAnsi"/>
          <w:szCs w:val="20"/>
        </w:rPr>
        <w:t xml:space="preserve">the </w:t>
      </w:r>
      <w:r w:rsidRPr="00D037BC">
        <w:rPr>
          <w:rFonts w:ascii="Cambria" w:hAnsi="Cambria" w:cstheme="minorHAnsi"/>
          <w:spacing w:val="11"/>
          <w:szCs w:val="20"/>
        </w:rPr>
        <w:t xml:space="preserve"> </w:t>
      </w:r>
      <w:r w:rsidRPr="00D037BC">
        <w:rPr>
          <w:rFonts w:ascii="Cambria" w:hAnsi="Cambria" w:cstheme="minorHAnsi"/>
          <w:szCs w:val="20"/>
        </w:rPr>
        <w:t>sta</w:t>
      </w:r>
      <w:r w:rsidRPr="00D037BC">
        <w:rPr>
          <w:rFonts w:ascii="Cambria" w:hAnsi="Cambria" w:cstheme="minorHAnsi"/>
          <w:spacing w:val="2"/>
          <w:szCs w:val="20"/>
        </w:rPr>
        <w:t>t</w:t>
      </w:r>
      <w:r w:rsidRPr="00D037BC">
        <w:rPr>
          <w:rFonts w:ascii="Cambria" w:hAnsi="Cambria" w:cstheme="minorHAnsi"/>
          <w:szCs w:val="20"/>
        </w:rPr>
        <w:t xml:space="preserve">utes, </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dinan</w:t>
      </w:r>
      <w:r w:rsidRPr="00D037BC">
        <w:rPr>
          <w:rFonts w:ascii="Cambria" w:hAnsi="Cambria" w:cstheme="minorHAnsi"/>
          <w:spacing w:val="1"/>
          <w:szCs w:val="20"/>
        </w:rPr>
        <w:t>c</w:t>
      </w:r>
      <w:r w:rsidRPr="00D037BC">
        <w:rPr>
          <w:rFonts w:ascii="Cambria" w:hAnsi="Cambria" w:cstheme="minorHAnsi"/>
          <w:spacing w:val="-1"/>
          <w:szCs w:val="20"/>
        </w:rPr>
        <w:t>e</w:t>
      </w:r>
      <w:r w:rsidRPr="00D037BC">
        <w:rPr>
          <w:rFonts w:ascii="Cambria" w:hAnsi="Cambria" w:cstheme="minorHAnsi"/>
          <w:szCs w:val="20"/>
        </w:rPr>
        <w:t xml:space="preserve">s </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zCs w:val="20"/>
        </w:rPr>
        <w:t>nd Gov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1"/>
          <w:szCs w:val="20"/>
        </w:rPr>
        <w:t>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2"/>
          <w:szCs w:val="20"/>
        </w:rPr>
        <w:t xml:space="preserve"> </w:t>
      </w:r>
      <w:r w:rsidRPr="00D037BC">
        <w:rPr>
          <w:rFonts w:ascii="Cambria" w:hAnsi="Cambria" w:cstheme="minorHAnsi"/>
          <w:szCs w:val="20"/>
        </w:rPr>
        <w:t>or</w:t>
      </w:r>
      <w:r w:rsidRPr="00D037BC">
        <w:rPr>
          <w:rFonts w:ascii="Cambria" w:hAnsi="Cambria" w:cstheme="minorHAnsi"/>
          <w:spacing w:val="1"/>
          <w:szCs w:val="20"/>
        </w:rPr>
        <w:t xml:space="preserve"> </w:t>
      </w:r>
      <w:r w:rsidRPr="00D037BC">
        <w:rPr>
          <w:rFonts w:ascii="Cambria" w:hAnsi="Cambria" w:cstheme="minorHAnsi"/>
          <w:szCs w:val="20"/>
        </w:rPr>
        <w:t>O</w:t>
      </w:r>
      <w:r w:rsidRPr="00D037BC">
        <w:rPr>
          <w:rFonts w:ascii="Cambria" w:hAnsi="Cambria" w:cstheme="minorHAnsi"/>
          <w:spacing w:val="-1"/>
          <w:szCs w:val="20"/>
        </w:rPr>
        <w:t>r</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rs</w:t>
      </w:r>
      <w:r w:rsidRPr="00D037BC">
        <w:rPr>
          <w:rFonts w:ascii="Cambria" w:hAnsi="Cambria" w:cstheme="minorHAnsi"/>
          <w:spacing w:val="1"/>
          <w:szCs w:val="20"/>
        </w:rPr>
        <w:t xml:space="preserve"> </w:t>
      </w:r>
      <w:r w:rsidRPr="00D037BC">
        <w:rPr>
          <w:rFonts w:ascii="Cambria" w:hAnsi="Cambria" w:cstheme="minorHAnsi"/>
          <w:szCs w:val="20"/>
        </w:rPr>
        <w:t>for the</w:t>
      </w:r>
      <w:r w:rsidRPr="00D037BC">
        <w:rPr>
          <w:rFonts w:ascii="Cambria" w:hAnsi="Cambria" w:cstheme="minorHAnsi"/>
          <w:spacing w:val="1"/>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2"/>
          <w:szCs w:val="20"/>
        </w:rPr>
        <w:t>m</w:t>
      </w:r>
      <w:r w:rsidRPr="00D037BC">
        <w:rPr>
          <w:rFonts w:ascii="Cambria" w:hAnsi="Cambria" w:cstheme="minorHAnsi"/>
          <w:szCs w:val="20"/>
        </w:rPr>
        <w:t>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e</w:t>
      </w:r>
      <w:r w:rsidRPr="00D037BC">
        <w:rPr>
          <w:rFonts w:ascii="Cambria" w:hAnsi="Cambria" w:cstheme="minorHAnsi"/>
          <w:szCs w:val="20"/>
        </w:rPr>
        <w:t>ing in</w:t>
      </w:r>
      <w:r w:rsidRPr="00D037BC">
        <w:rPr>
          <w:rFonts w:ascii="Cambria" w:hAnsi="Cambria" w:cstheme="minorHAnsi"/>
          <w:spacing w:val="2"/>
          <w:szCs w:val="20"/>
        </w:rPr>
        <w:t xml:space="preserve"> </w:t>
      </w:r>
      <w:r w:rsidRPr="00D037BC">
        <w:rPr>
          <w:rFonts w:ascii="Cambria" w:hAnsi="Cambria" w:cstheme="minorHAnsi"/>
          <w:szCs w:val="20"/>
        </w:rPr>
        <w:t>fo</w:t>
      </w:r>
      <w:r w:rsidRPr="00D037BC">
        <w:rPr>
          <w:rFonts w:ascii="Cambria" w:hAnsi="Cambria" w:cstheme="minorHAnsi"/>
          <w:spacing w:val="-1"/>
          <w:szCs w:val="20"/>
        </w:rPr>
        <w:t>rce</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w:t>
      </w:r>
      <w:r w:rsidRPr="00D037BC">
        <w:rPr>
          <w:rFonts w:ascii="Cambria" w:hAnsi="Cambria" w:cstheme="minorHAnsi"/>
          <w:spacing w:val="1"/>
          <w:szCs w:val="20"/>
        </w:rPr>
        <w:t>r</w:t>
      </w:r>
      <w:r w:rsidRPr="00D037BC">
        <w:rPr>
          <w:rFonts w:ascii="Cambria" w:hAnsi="Cambria" w:cstheme="minorHAnsi"/>
          <w:szCs w:val="20"/>
        </w:rPr>
        <w:t>t,</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2"/>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
          <w:szCs w:val="20"/>
        </w:rPr>
        <w:t xml:space="preserve"> </w:t>
      </w:r>
      <w:r w:rsidRPr="00D037BC">
        <w:rPr>
          <w:rFonts w:ascii="Cambria" w:hAnsi="Cambria" w:cstheme="minorHAnsi"/>
          <w:szCs w:val="20"/>
        </w:rPr>
        <w:t>or 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2"/>
          <w:szCs w:val="20"/>
        </w:rPr>
        <w:t xml:space="preserve"> </w:t>
      </w:r>
      <w:r w:rsidRPr="00D037BC">
        <w:rPr>
          <w:rFonts w:ascii="Cambria" w:hAnsi="Cambria" w:cstheme="minorHAnsi"/>
          <w:szCs w:val="20"/>
        </w:rPr>
        <w:t>dispose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lcoholic</w:t>
      </w:r>
      <w:r w:rsidRPr="00D037BC">
        <w:rPr>
          <w:rFonts w:ascii="Cambria" w:hAnsi="Cambria" w:cstheme="minorHAnsi"/>
          <w:spacing w:val="2"/>
          <w:szCs w:val="20"/>
        </w:rPr>
        <w:t xml:space="preserve"> </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quor</w:t>
      </w:r>
      <w:r w:rsidRPr="00D037BC">
        <w:rPr>
          <w:rFonts w:ascii="Cambria" w:hAnsi="Cambria" w:cstheme="minorHAnsi"/>
          <w:spacing w:val="4"/>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dr</w:t>
      </w:r>
      <w:r w:rsidRPr="00D037BC">
        <w:rPr>
          <w:rFonts w:ascii="Cambria" w:hAnsi="Cambria" w:cstheme="minorHAnsi"/>
          <w:spacing w:val="1"/>
          <w:szCs w:val="20"/>
        </w:rPr>
        <w:t>u</w:t>
      </w:r>
      <w:r w:rsidRPr="00D037BC">
        <w:rPr>
          <w:rFonts w:ascii="Cambria" w:hAnsi="Cambria" w:cstheme="minorHAnsi"/>
          <w:spacing w:val="-2"/>
          <w:szCs w:val="20"/>
        </w:rPr>
        <w:t>g</w:t>
      </w:r>
      <w:r w:rsidRPr="00D037BC">
        <w:rPr>
          <w:rFonts w:ascii="Cambria" w:hAnsi="Cambria" w:cstheme="minorHAnsi"/>
          <w:spacing w:val="2"/>
          <w:szCs w:val="20"/>
        </w:rPr>
        <w:t>s</w:t>
      </w:r>
      <w:r w:rsidRPr="00D037BC">
        <w:rPr>
          <w:rFonts w:ascii="Cambria" w:hAnsi="Cambria" w:cstheme="minorHAnsi"/>
          <w:szCs w:val="20"/>
        </w:rPr>
        <w: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2"/>
          <w:szCs w:val="20"/>
        </w:rPr>
        <w:t xml:space="preserve"> p</w:t>
      </w:r>
      <w:r w:rsidRPr="00D037BC">
        <w:rPr>
          <w:rFonts w:ascii="Cambria" w:hAnsi="Cambria" w:cstheme="minorHAnsi"/>
          <w:spacing w:val="-1"/>
          <w:szCs w:val="20"/>
        </w:rPr>
        <w:t>e</w:t>
      </w:r>
      <w:r w:rsidRPr="00D037BC">
        <w:rPr>
          <w:rFonts w:ascii="Cambria" w:hAnsi="Cambria" w:cstheme="minorHAnsi"/>
          <w:szCs w:val="20"/>
        </w:rPr>
        <w:t>rmit</w:t>
      </w:r>
      <w:r w:rsidRPr="00D037BC">
        <w:rPr>
          <w:rFonts w:ascii="Cambria" w:hAnsi="Cambria" w:cstheme="minorHAnsi"/>
          <w:spacing w:val="3"/>
          <w:szCs w:val="20"/>
        </w:rPr>
        <w:t xml:space="preserve"> </w:t>
      </w:r>
      <w:r w:rsidRPr="00D037BC">
        <w:rPr>
          <w:rFonts w:ascii="Cambria" w:hAnsi="Cambria" w:cstheme="minorHAnsi"/>
          <w:szCs w:val="20"/>
        </w:rPr>
        <w:t>or</w:t>
      </w:r>
      <w:r w:rsidRPr="00D037BC">
        <w:rPr>
          <w:rFonts w:ascii="Cambria" w:hAnsi="Cambria" w:cstheme="minorHAnsi"/>
          <w:spacing w:val="4"/>
          <w:szCs w:val="20"/>
        </w:rPr>
        <w:t xml:space="preserve"> </w:t>
      </w:r>
      <w:r w:rsidRPr="00D037BC">
        <w:rPr>
          <w:rFonts w:ascii="Cambria" w:hAnsi="Cambria" w:cstheme="minorHAnsi"/>
          <w:szCs w:val="20"/>
        </w:rPr>
        <w:t>suf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3"/>
          <w:szCs w:val="20"/>
        </w:rPr>
        <w:t xml:space="preserve"> </w:t>
      </w:r>
      <w:r w:rsidRPr="00D037BC">
        <w:rPr>
          <w:rFonts w:ascii="Cambria" w:hAnsi="Cambria" w:cstheme="minorHAnsi"/>
          <w:szCs w:val="20"/>
        </w:rPr>
        <w:t>i</w:t>
      </w:r>
      <w:r w:rsidRPr="00D037BC">
        <w:rPr>
          <w:rFonts w:ascii="Cambria" w:hAnsi="Cambria" w:cstheme="minorHAnsi"/>
          <w:spacing w:val="1"/>
          <w:szCs w:val="20"/>
        </w:rPr>
        <w:t>m</w:t>
      </w:r>
      <w:r w:rsidRPr="00D037BC">
        <w:rPr>
          <w:rFonts w:ascii="Cambria" w:hAnsi="Cambria" w:cstheme="minorHAnsi"/>
          <w:szCs w:val="20"/>
        </w:rPr>
        <w:t>port</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3"/>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 xml:space="preserve">le </w:t>
      </w:r>
      <w:r w:rsidRPr="00D037BC">
        <w:rPr>
          <w:rFonts w:ascii="Cambria" w:hAnsi="Cambria" w:cstheme="minorHAnsi"/>
          <w:spacing w:val="-2"/>
          <w:szCs w:val="20"/>
        </w:rPr>
        <w:t>g</w:t>
      </w:r>
      <w:r w:rsidRPr="00D037BC">
        <w:rPr>
          <w:rFonts w:ascii="Cambria" w:hAnsi="Cambria" w:cstheme="minorHAnsi"/>
          <w:szCs w:val="20"/>
        </w:rPr>
        <w:t>ift, b</w:t>
      </w:r>
      <w:r w:rsidRPr="00D037BC">
        <w:rPr>
          <w:rFonts w:ascii="Cambria" w:hAnsi="Cambria" w:cstheme="minorHAnsi"/>
          <w:spacing w:val="1"/>
          <w:szCs w:val="20"/>
        </w:rPr>
        <w:t>a</w:t>
      </w:r>
      <w:r w:rsidRPr="00D037BC">
        <w:rPr>
          <w:rFonts w:ascii="Cambria" w:hAnsi="Cambria" w:cstheme="minorHAnsi"/>
          <w:szCs w:val="20"/>
        </w:rPr>
        <w:t>rt</w:t>
      </w:r>
      <w:r w:rsidRPr="00D037BC">
        <w:rPr>
          <w:rFonts w:ascii="Cambria" w:hAnsi="Cambria" w:cstheme="minorHAnsi"/>
          <w:spacing w:val="-1"/>
          <w:szCs w:val="20"/>
        </w:rPr>
        <w:t>e</w:t>
      </w:r>
      <w:r w:rsidRPr="00D037BC">
        <w:rPr>
          <w:rFonts w:ascii="Cambria" w:hAnsi="Cambria" w:cstheme="minorHAnsi"/>
          <w:szCs w:val="20"/>
        </w:rPr>
        <w:t>r or</w:t>
      </w:r>
      <w:r w:rsidRPr="00D037BC">
        <w:rPr>
          <w:rFonts w:ascii="Cambria" w:hAnsi="Cambria" w:cstheme="minorHAnsi"/>
          <w:spacing w:val="-1"/>
          <w:szCs w:val="20"/>
        </w:rPr>
        <w:t xml:space="preserve"> </w:t>
      </w:r>
      <w:r w:rsidRPr="00D037BC">
        <w:rPr>
          <w:rFonts w:ascii="Cambria" w:hAnsi="Cambria" w:cstheme="minorHAnsi"/>
          <w:szCs w:val="20"/>
        </w:rPr>
        <w:t>dispos</w:t>
      </w:r>
      <w:r w:rsidRPr="00D037BC">
        <w:rPr>
          <w:rFonts w:ascii="Cambria" w:hAnsi="Cambria" w:cstheme="minorHAnsi"/>
          <w:spacing w:val="-1"/>
          <w:szCs w:val="20"/>
        </w:rPr>
        <w:t>a</w:t>
      </w:r>
      <w:r w:rsidRPr="00D037BC">
        <w:rPr>
          <w:rFonts w:ascii="Cambria" w:hAnsi="Cambria" w:cstheme="minorHAnsi"/>
          <w:szCs w:val="20"/>
        </w:rPr>
        <w:t xml:space="preserve">l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 xml:space="preserve">his </w:t>
      </w:r>
      <w:r w:rsidRPr="00D037BC">
        <w:rPr>
          <w:rFonts w:ascii="Cambria" w:hAnsi="Cambria" w:cstheme="minorHAnsi"/>
          <w:spacing w:val="1"/>
          <w:szCs w:val="20"/>
        </w:rPr>
        <w:t>S</w:t>
      </w:r>
      <w:r w:rsidRPr="00D037BC">
        <w:rPr>
          <w:rFonts w:ascii="Cambria" w:hAnsi="Cambria" w:cstheme="minorHAnsi"/>
          <w:szCs w:val="20"/>
        </w:rPr>
        <w:t>ub</w:t>
      </w:r>
      <w:r w:rsidRPr="00D037BC">
        <w:rPr>
          <w:rFonts w:ascii="Cambria" w:hAnsi="Cambria" w:cstheme="minorHAnsi"/>
          <w:spacing w:val="-1"/>
          <w:szCs w:val="20"/>
        </w:rPr>
        <w:t>c</w:t>
      </w:r>
      <w:r w:rsidRPr="00D037BC">
        <w:rPr>
          <w:rFonts w:ascii="Cambria" w:hAnsi="Cambria" w:cstheme="minorHAnsi"/>
          <w:szCs w:val="20"/>
        </w:rPr>
        <w:t>ontr</w:t>
      </w:r>
      <w:r w:rsidRPr="00D037BC">
        <w:rPr>
          <w:rFonts w:ascii="Cambria" w:hAnsi="Cambria" w:cstheme="minorHAnsi"/>
          <w:spacing w:val="-1"/>
          <w:szCs w:val="20"/>
        </w:rPr>
        <w:t>ac</w:t>
      </w:r>
      <w:r w:rsidRPr="00D037BC">
        <w:rPr>
          <w:rFonts w:ascii="Cambria" w:hAnsi="Cambria" w:cstheme="minorHAnsi"/>
          <w:szCs w:val="20"/>
        </w:rPr>
        <w:t xml:space="preserve">tors,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pacing w:val="2"/>
          <w:szCs w:val="20"/>
        </w:rPr>
        <w:t>n</w:t>
      </w:r>
      <w:r w:rsidRPr="00D037BC">
        <w:rPr>
          <w:rFonts w:ascii="Cambria" w:hAnsi="Cambria" w:cstheme="minorHAnsi"/>
          <w:szCs w:val="20"/>
        </w:rPr>
        <w:t>ts, empl</w:t>
      </w:r>
      <w:r w:rsidRPr="00D037BC">
        <w:rPr>
          <w:rFonts w:ascii="Cambria" w:hAnsi="Cambria" w:cstheme="minorHAnsi"/>
          <w:spacing w:val="2"/>
          <w:szCs w:val="20"/>
        </w:rPr>
        <w:t>o</w:t>
      </w:r>
      <w:r w:rsidRPr="00D037BC">
        <w:rPr>
          <w:rFonts w:ascii="Cambria" w:hAnsi="Cambria" w:cstheme="minorHAnsi"/>
          <w:spacing w:val="-5"/>
          <w:szCs w:val="20"/>
        </w:rPr>
        <w:t>y</w:t>
      </w:r>
      <w:r w:rsidRPr="00D037BC">
        <w:rPr>
          <w:rFonts w:ascii="Cambria" w:hAnsi="Cambria" w:cstheme="minorHAnsi"/>
          <w:spacing w:val="-1"/>
          <w:szCs w:val="20"/>
        </w:rPr>
        <w:t>ee</w:t>
      </w:r>
      <w:r w:rsidRPr="00D037BC">
        <w:rPr>
          <w:rFonts w:ascii="Cambria" w:hAnsi="Cambria" w:cstheme="minorHAnsi"/>
          <w:szCs w:val="20"/>
        </w:rPr>
        <w:t xml:space="preserve">s </w:t>
      </w:r>
      <w:r w:rsidRPr="00D037BC">
        <w:rPr>
          <w:rFonts w:ascii="Cambria" w:hAnsi="Cambria" w:cstheme="minorHAnsi"/>
          <w:spacing w:val="2"/>
          <w:szCs w:val="20"/>
        </w:rPr>
        <w:t>o</w:t>
      </w:r>
      <w:r w:rsidRPr="00D037BC">
        <w:rPr>
          <w:rFonts w:ascii="Cambria" w:hAnsi="Cambria" w:cstheme="minorHAnsi"/>
          <w:szCs w:val="20"/>
        </w:rPr>
        <w:t xml:space="preserve">r </w:t>
      </w:r>
      <w:proofErr w:type="spellStart"/>
      <w:r w:rsidRPr="00D037BC">
        <w:rPr>
          <w:rFonts w:ascii="Cambria" w:hAnsi="Cambria" w:cstheme="minorHAnsi"/>
          <w:szCs w:val="20"/>
        </w:rPr>
        <w:t>l</w:t>
      </w:r>
      <w:r w:rsidRPr="00D037BC">
        <w:rPr>
          <w:rFonts w:ascii="Cambria" w:hAnsi="Cambria" w:cstheme="minorHAnsi"/>
          <w:spacing w:val="-1"/>
          <w:szCs w:val="20"/>
        </w:rPr>
        <w:t>a</w:t>
      </w:r>
      <w:r w:rsidRPr="00D037BC">
        <w:rPr>
          <w:rFonts w:ascii="Cambria" w:hAnsi="Cambria" w:cstheme="minorHAnsi"/>
          <w:spacing w:val="3"/>
          <w:szCs w:val="20"/>
        </w:rPr>
        <w:t>b</w:t>
      </w:r>
      <w:r w:rsidRPr="00D037BC">
        <w:rPr>
          <w:rFonts w:ascii="Cambria" w:hAnsi="Cambria" w:cstheme="minorHAnsi"/>
          <w:szCs w:val="20"/>
        </w:rPr>
        <w:t>or</w:t>
      </w:r>
      <w:proofErr w:type="spellEnd"/>
      <w:r w:rsidRPr="00D037BC">
        <w:rPr>
          <w:rFonts w:ascii="Cambria" w:hAnsi="Cambria" w:cstheme="minorHAnsi"/>
          <w:szCs w:val="20"/>
        </w:rPr>
        <w:t>.</w:t>
      </w:r>
    </w:p>
    <w:p w14:paraId="1F55F62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Arms and Ammunition</w:t>
      </w:r>
    </w:p>
    <w:p w14:paraId="3FD0A948"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lastRenderedPageBreak/>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not</w:t>
      </w:r>
      <w:r w:rsidRPr="00D037BC">
        <w:rPr>
          <w:rFonts w:ascii="Cambria" w:hAnsi="Cambria" w:cstheme="minorHAnsi"/>
          <w:spacing w:val="10"/>
          <w:szCs w:val="20"/>
        </w:rPr>
        <w:t xml:space="preserve"> </w:t>
      </w:r>
      <w:r w:rsidRPr="00D037BC">
        <w:rPr>
          <w:rFonts w:ascii="Cambria" w:hAnsi="Cambria" w:cstheme="minorHAnsi"/>
          <w:spacing w:val="-2"/>
          <w:szCs w:val="20"/>
        </w:rPr>
        <w:t>g</w:t>
      </w:r>
      <w:r w:rsidRPr="00D037BC">
        <w:rPr>
          <w:rFonts w:ascii="Cambria" w:hAnsi="Cambria" w:cstheme="minorHAnsi"/>
          <w:szCs w:val="20"/>
        </w:rPr>
        <w:t>ive,</w:t>
      </w:r>
      <w:r w:rsidRPr="00D037BC">
        <w:rPr>
          <w:rFonts w:ascii="Cambria" w:hAnsi="Cambria" w:cstheme="minorHAnsi"/>
          <w:spacing w:val="11"/>
          <w:szCs w:val="20"/>
        </w:rPr>
        <w:t xml:space="preserve"> </w:t>
      </w:r>
      <w:r w:rsidRPr="00D037BC">
        <w:rPr>
          <w:rFonts w:ascii="Cambria" w:hAnsi="Cambria" w:cstheme="minorHAnsi"/>
          <w:szCs w:val="20"/>
        </w:rPr>
        <w:t>b</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2"/>
          <w:szCs w:val="20"/>
        </w:rPr>
        <w:t>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othe</w:t>
      </w:r>
      <w:r w:rsidRPr="00D037BC">
        <w:rPr>
          <w:rFonts w:ascii="Cambria" w:hAnsi="Cambria" w:cstheme="minorHAnsi"/>
          <w:spacing w:val="-1"/>
          <w:szCs w:val="20"/>
        </w:rPr>
        <w:t>r</w:t>
      </w:r>
      <w:r w:rsidRPr="00D037BC">
        <w:rPr>
          <w:rFonts w:ascii="Cambria" w:hAnsi="Cambria" w:cstheme="minorHAnsi"/>
          <w:szCs w:val="20"/>
        </w:rPr>
        <w:t>wise</w:t>
      </w:r>
      <w:r w:rsidRPr="00D037BC">
        <w:rPr>
          <w:rFonts w:ascii="Cambria" w:hAnsi="Cambria" w:cstheme="minorHAnsi"/>
          <w:spacing w:val="13"/>
          <w:szCs w:val="20"/>
        </w:rPr>
        <w:t xml:space="preserve"> </w:t>
      </w:r>
      <w:r w:rsidRPr="00D037BC">
        <w:rPr>
          <w:rFonts w:ascii="Cambria" w:hAnsi="Cambria" w:cstheme="minorHAnsi"/>
          <w:szCs w:val="20"/>
        </w:rPr>
        <w:t>dispose</w:t>
      </w:r>
      <w:r w:rsidRPr="00D037BC">
        <w:rPr>
          <w:rFonts w:ascii="Cambria" w:hAnsi="Cambria" w:cstheme="minorHAnsi"/>
          <w:spacing w:val="11"/>
          <w:szCs w:val="20"/>
        </w:rPr>
        <w:t xml:space="preserve"> </w:t>
      </w:r>
      <w:r w:rsidRPr="00D037BC">
        <w:rPr>
          <w:rFonts w:ascii="Cambria" w:hAnsi="Cambria" w:cstheme="minorHAnsi"/>
          <w:szCs w:val="20"/>
        </w:rPr>
        <w:t>of</w:t>
      </w:r>
      <w:r w:rsidRPr="00D037BC">
        <w:rPr>
          <w:rFonts w:ascii="Cambria" w:hAnsi="Cambria" w:cstheme="minorHAnsi"/>
          <w:spacing w:val="11"/>
          <w:szCs w:val="20"/>
        </w:rPr>
        <w:t xml:space="preserve"> </w:t>
      </w:r>
      <w:r w:rsidRPr="00D037BC">
        <w:rPr>
          <w:rFonts w:ascii="Cambria" w:hAnsi="Cambria" w:cstheme="minorHAnsi"/>
          <w:szCs w:val="20"/>
        </w:rPr>
        <w:t>to</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w:t>
      </w:r>
      <w:r w:rsidRPr="00D037BC">
        <w:rPr>
          <w:rFonts w:ascii="Cambria" w:hAnsi="Cambria" w:cstheme="minorHAnsi"/>
          <w:spacing w:val="11"/>
          <w:szCs w:val="20"/>
        </w:rPr>
        <w:t xml:space="preserve"> </w:t>
      </w:r>
      <w:r w:rsidRPr="00D037BC">
        <w:rPr>
          <w:rFonts w:ascii="Cambria" w:hAnsi="Cambria" w:cstheme="minorHAnsi"/>
          <w:szCs w:val="20"/>
        </w:rPr>
        <w:t>or</w:t>
      </w:r>
      <w:r w:rsidRPr="00D037BC">
        <w:rPr>
          <w:rFonts w:ascii="Cambria" w:hAnsi="Cambria" w:cstheme="minorHAnsi"/>
          <w:spacing w:val="1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1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rms or </w:t>
      </w:r>
      <w:r w:rsidRPr="00D037BC">
        <w:rPr>
          <w:rFonts w:ascii="Cambria" w:hAnsi="Cambria" w:cstheme="minorHAnsi"/>
          <w:spacing w:val="-2"/>
          <w:szCs w:val="20"/>
        </w:rPr>
        <w:t>a</w:t>
      </w:r>
      <w:r w:rsidRPr="00D037BC">
        <w:rPr>
          <w:rFonts w:ascii="Cambria" w:hAnsi="Cambria" w:cstheme="minorHAnsi"/>
          <w:szCs w:val="20"/>
        </w:rPr>
        <w:t>m</w:t>
      </w:r>
      <w:r w:rsidRPr="00D037BC">
        <w:rPr>
          <w:rFonts w:ascii="Cambria" w:hAnsi="Cambria" w:cstheme="minorHAnsi"/>
          <w:spacing w:val="1"/>
          <w:szCs w:val="20"/>
        </w:rPr>
        <w:t>m</w:t>
      </w:r>
      <w:r w:rsidRPr="00D037BC">
        <w:rPr>
          <w:rFonts w:ascii="Cambria" w:hAnsi="Cambria" w:cstheme="minorHAnsi"/>
          <w:szCs w:val="20"/>
        </w:rPr>
        <w:t>uni</w:t>
      </w:r>
      <w:r w:rsidRPr="00D037BC">
        <w:rPr>
          <w:rFonts w:ascii="Cambria" w:hAnsi="Cambria" w:cstheme="minorHAnsi"/>
          <w:spacing w:val="1"/>
          <w:szCs w:val="20"/>
        </w:rPr>
        <w:t>t</w:t>
      </w:r>
      <w:r w:rsidRPr="00D037BC">
        <w:rPr>
          <w:rFonts w:ascii="Cambria" w:hAnsi="Cambria" w:cstheme="minorHAnsi"/>
          <w:szCs w:val="20"/>
        </w:rPr>
        <w:t xml:space="preserve">ion of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ki</w:t>
      </w:r>
      <w:r w:rsidRPr="00D037BC">
        <w:rPr>
          <w:rFonts w:ascii="Cambria" w:hAnsi="Cambria" w:cstheme="minorHAnsi"/>
          <w:spacing w:val="3"/>
          <w:szCs w:val="20"/>
        </w:rPr>
        <w:t>n</w:t>
      </w:r>
      <w:r w:rsidRPr="00D037BC">
        <w:rPr>
          <w:rFonts w:ascii="Cambria" w:hAnsi="Cambria" w:cstheme="minorHAnsi"/>
          <w:szCs w:val="20"/>
        </w:rPr>
        <w:t xml:space="preserve">d or </w:t>
      </w:r>
      <w:r w:rsidRPr="00D037BC">
        <w:rPr>
          <w:rFonts w:ascii="Cambria" w:hAnsi="Cambria" w:cstheme="minorHAnsi"/>
          <w:spacing w:val="-1"/>
          <w:szCs w:val="20"/>
        </w:rPr>
        <w:t>pe</w:t>
      </w:r>
      <w:r w:rsidRPr="00D037BC">
        <w:rPr>
          <w:rFonts w:ascii="Cambria" w:hAnsi="Cambria" w:cstheme="minorHAnsi"/>
          <w:szCs w:val="20"/>
        </w:rPr>
        <w:t>rmit or su</w:t>
      </w:r>
      <w:r w:rsidRPr="00D037BC">
        <w:rPr>
          <w:rFonts w:ascii="Cambria" w:hAnsi="Cambria" w:cstheme="minorHAnsi"/>
          <w:spacing w:val="-1"/>
          <w:szCs w:val="20"/>
        </w:rPr>
        <w:t>f</w:t>
      </w:r>
      <w:r w:rsidRPr="00D037BC">
        <w:rPr>
          <w:rFonts w:ascii="Cambria" w:hAnsi="Cambria" w:cstheme="minorHAnsi"/>
          <w:spacing w:val="1"/>
          <w:szCs w:val="20"/>
        </w:rPr>
        <w:t>f</w:t>
      </w:r>
      <w:r w:rsidRPr="00D037BC">
        <w:rPr>
          <w:rFonts w:ascii="Cambria" w:hAnsi="Cambria" w:cstheme="minorHAnsi"/>
          <w:spacing w:val="-1"/>
          <w:szCs w:val="20"/>
        </w:rPr>
        <w:t>e</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 xml:space="preserve">me </w:t>
      </w:r>
      <w:r w:rsidRPr="00D037BC">
        <w:rPr>
          <w:rFonts w:ascii="Cambria" w:hAnsi="Cambria" w:cstheme="minorHAnsi"/>
          <w:spacing w:val="-1"/>
          <w:szCs w:val="20"/>
        </w:rPr>
        <w:t>a</w:t>
      </w:r>
      <w:r w:rsidRPr="00D037BC">
        <w:rPr>
          <w:rFonts w:ascii="Cambria" w:hAnsi="Cambria" w:cstheme="minorHAnsi"/>
          <w:szCs w:val="20"/>
        </w:rPr>
        <w:t xml:space="preserve">s </w:t>
      </w:r>
      <w:r w:rsidRPr="00D037BC">
        <w:rPr>
          <w:rFonts w:ascii="Cambria" w:hAnsi="Cambria" w:cstheme="minorHAnsi"/>
          <w:spacing w:val="1"/>
          <w:szCs w:val="20"/>
        </w:rPr>
        <w:t>a</w:t>
      </w:r>
      <w:r w:rsidRPr="00D037BC">
        <w:rPr>
          <w:rFonts w:ascii="Cambria" w:hAnsi="Cambria" w:cstheme="minorHAnsi"/>
          <w:szCs w:val="20"/>
        </w:rPr>
        <w:t>fo</w:t>
      </w:r>
      <w:r w:rsidRPr="00D037BC">
        <w:rPr>
          <w:rFonts w:ascii="Cambria" w:hAnsi="Cambria" w:cstheme="minorHAnsi"/>
          <w:spacing w:val="-1"/>
          <w:szCs w:val="20"/>
        </w:rPr>
        <w:t>re</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id.</w:t>
      </w:r>
    </w:p>
    <w:p w14:paraId="42FAFFB4"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Festivals and Religious Customs</w:t>
      </w:r>
    </w:p>
    <w:p w14:paraId="32308059" w14:textId="77777777" w:rsidR="00872E38" w:rsidRPr="00D037BC" w:rsidRDefault="00872E38" w:rsidP="00872E38">
      <w:pPr>
        <w:widowControl w:val="0"/>
        <w:autoSpaceDE w:val="0"/>
        <w:autoSpaceDN w:val="0"/>
        <w:adjustRightInd w:val="0"/>
        <w:spacing w:after="200" w:line="276" w:lineRule="auto"/>
        <w:ind w:right="104"/>
        <w:rPr>
          <w:rFonts w:ascii="Cambria" w:hAnsi="Cambria" w:cstheme="minorHAnsi"/>
          <w:szCs w:val="20"/>
        </w:rPr>
      </w:pPr>
      <w:r w:rsidRPr="00D037BC">
        <w:rPr>
          <w:rFonts w:ascii="Cambria" w:hAnsi="Cambria" w:cstheme="minorHAnsi"/>
          <w:szCs w:val="20"/>
        </w:rPr>
        <w:t>The 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in</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zCs w:val="20"/>
        </w:rPr>
        <w:t>n</w:t>
      </w:r>
      <w:r w:rsidRPr="00D037BC">
        <w:rPr>
          <w:rFonts w:ascii="Cambria" w:hAnsi="Cambria" w:cstheme="minorHAnsi"/>
          <w:spacing w:val="-2"/>
          <w:szCs w:val="20"/>
        </w:rPr>
        <w:t>g</w:t>
      </w:r>
      <w:r w:rsidRPr="00D037BC">
        <w:rPr>
          <w:rFonts w:ascii="Cambria" w:hAnsi="Cambria" w:cstheme="minorHAnsi"/>
          <w:szCs w:val="20"/>
        </w:rPr>
        <w:t>s</w:t>
      </w:r>
      <w:r w:rsidRPr="00D037BC">
        <w:rPr>
          <w:rFonts w:ascii="Cambria" w:hAnsi="Cambria" w:cstheme="minorHAnsi"/>
          <w:spacing w:val="2"/>
          <w:szCs w:val="20"/>
        </w:rPr>
        <w:t xml:space="preserve"> </w:t>
      </w:r>
      <w:r w:rsidRPr="00D037BC">
        <w:rPr>
          <w:rFonts w:ascii="Cambria" w:hAnsi="Cambria" w:cstheme="minorHAnsi"/>
          <w:szCs w:val="20"/>
        </w:rPr>
        <w:t>with</w:t>
      </w:r>
      <w:r w:rsidRPr="00D037BC">
        <w:rPr>
          <w:rFonts w:ascii="Cambria" w:hAnsi="Cambria" w:cstheme="minorHAnsi"/>
          <w:spacing w:val="2"/>
          <w:szCs w:val="20"/>
        </w:rPr>
        <w:t xml:space="preserve"> </w:t>
      </w:r>
      <w:r w:rsidRPr="00D037BC">
        <w:rPr>
          <w:rFonts w:ascii="Cambria" w:hAnsi="Cambria" w:cstheme="minorHAnsi"/>
          <w:szCs w:val="20"/>
        </w:rPr>
        <w:t>his</w:t>
      </w:r>
      <w:r w:rsidRPr="00D037BC">
        <w:rPr>
          <w:rFonts w:ascii="Cambria" w:hAnsi="Cambria" w:cstheme="minorHAnsi"/>
          <w:spacing w:val="2"/>
          <w:szCs w:val="20"/>
        </w:rPr>
        <w:t xml:space="preserve"> </w:t>
      </w:r>
      <w:r w:rsidRPr="00D037BC">
        <w:rPr>
          <w:rFonts w:ascii="Cambria" w:hAnsi="Cambria" w:cstheme="minorHAnsi"/>
          <w:szCs w:val="20"/>
        </w:rPr>
        <w:t>sta</w:t>
      </w:r>
      <w:r w:rsidRPr="00D037BC">
        <w:rPr>
          <w:rFonts w:ascii="Cambria" w:hAnsi="Cambria" w:cstheme="minorHAnsi"/>
          <w:spacing w:val="-1"/>
          <w:szCs w:val="20"/>
        </w:rPr>
        <w:t>f</w:t>
      </w:r>
      <w:r w:rsidRPr="00D037BC">
        <w:rPr>
          <w:rFonts w:ascii="Cambria" w:hAnsi="Cambria" w:cstheme="minorHAnsi"/>
          <w:szCs w:val="20"/>
        </w:rPr>
        <w:t>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1"/>
          <w:szCs w:val="20"/>
        </w:rPr>
        <w:t xml:space="preserve"> </w:t>
      </w:r>
      <w:proofErr w:type="spellStart"/>
      <w:r w:rsidRPr="00D037BC">
        <w:rPr>
          <w:rFonts w:ascii="Cambria" w:hAnsi="Cambria" w:cstheme="minorHAnsi"/>
          <w:szCs w:val="20"/>
        </w:rPr>
        <w:t>labor</w:t>
      </w:r>
      <w:proofErr w:type="spellEnd"/>
      <w:r w:rsidRPr="00D037BC">
        <w:rPr>
          <w:rFonts w:ascii="Cambria" w:hAnsi="Cambria" w:cstheme="minorHAnsi"/>
          <w:szCs w:val="20"/>
        </w:rPr>
        <w:t xml:space="preserve"> h</w:t>
      </w:r>
      <w:r w:rsidRPr="00D037BC">
        <w:rPr>
          <w:rFonts w:ascii="Cambria" w:hAnsi="Cambria" w:cstheme="minorHAnsi"/>
          <w:spacing w:val="-1"/>
          <w:szCs w:val="20"/>
        </w:rPr>
        <w:t>a</w:t>
      </w:r>
      <w:r w:rsidRPr="00D037BC">
        <w:rPr>
          <w:rFonts w:ascii="Cambria" w:hAnsi="Cambria" w:cstheme="minorHAnsi"/>
          <w:szCs w:val="20"/>
        </w:rPr>
        <w:t xml:space="preserve">ve due </w:t>
      </w:r>
      <w:r w:rsidRPr="00D037BC">
        <w:rPr>
          <w:rFonts w:ascii="Cambria" w:hAnsi="Cambria" w:cstheme="minorHAnsi"/>
          <w:spacing w:val="1"/>
          <w:szCs w:val="20"/>
        </w:rPr>
        <w:t>re</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c</w:t>
      </w:r>
      <w:r w:rsidRPr="00D037BC">
        <w:rPr>
          <w:rFonts w:ascii="Cambria" w:hAnsi="Cambria" w:cstheme="minorHAnsi"/>
          <w:spacing w:val="2"/>
          <w:szCs w:val="20"/>
        </w:rPr>
        <w:t>o</w:t>
      </w:r>
      <w:r w:rsidRPr="00D037BC">
        <w:rPr>
          <w:rFonts w:ascii="Cambria" w:hAnsi="Cambria" w:cstheme="minorHAnsi"/>
          <w:spacing w:val="-2"/>
          <w:szCs w:val="20"/>
        </w:rPr>
        <w:t>g</w:t>
      </w:r>
      <w:r w:rsidRPr="00D037BC">
        <w:rPr>
          <w:rFonts w:ascii="Cambria" w:hAnsi="Cambria" w:cstheme="minorHAnsi"/>
          <w:szCs w:val="20"/>
        </w:rPr>
        <w:t>ni</w:t>
      </w:r>
      <w:r w:rsidRPr="00D037BC">
        <w:rPr>
          <w:rFonts w:ascii="Cambria" w:hAnsi="Cambria" w:cstheme="minorHAnsi"/>
          <w:spacing w:val="2"/>
          <w:szCs w:val="20"/>
        </w:rPr>
        <w:t>z</w:t>
      </w:r>
      <w:r w:rsidRPr="00D037BC">
        <w:rPr>
          <w:rFonts w:ascii="Cambria" w:hAnsi="Cambria" w:cstheme="minorHAnsi"/>
          <w:spacing w:val="-1"/>
          <w:szCs w:val="20"/>
        </w:rPr>
        <w:t>e</w:t>
      </w:r>
      <w:r w:rsidRPr="00D037BC">
        <w:rPr>
          <w:rFonts w:ascii="Cambria" w:hAnsi="Cambria" w:cstheme="minorHAnsi"/>
          <w:szCs w:val="20"/>
        </w:rPr>
        <w:t>d f</w:t>
      </w:r>
      <w:r w:rsidRPr="00D037BC">
        <w:rPr>
          <w:rFonts w:ascii="Cambria" w:hAnsi="Cambria" w:cstheme="minorHAnsi"/>
          <w:spacing w:val="-2"/>
          <w:szCs w:val="20"/>
        </w:rPr>
        <w:t>e</w:t>
      </w:r>
      <w:r w:rsidRPr="00D037BC">
        <w:rPr>
          <w:rFonts w:ascii="Cambria" w:hAnsi="Cambria" w:cstheme="minorHAnsi"/>
          <w:szCs w:val="20"/>
        </w:rPr>
        <w:t>st</w:t>
      </w:r>
      <w:r w:rsidRPr="00D037BC">
        <w:rPr>
          <w:rFonts w:ascii="Cambria" w:hAnsi="Cambria" w:cstheme="minorHAnsi"/>
          <w:spacing w:val="1"/>
          <w:szCs w:val="20"/>
        </w:rPr>
        <w:t>i</w:t>
      </w:r>
      <w:r w:rsidRPr="00D037BC">
        <w:rPr>
          <w:rFonts w:ascii="Cambria" w:hAnsi="Cambria" w:cstheme="minorHAnsi"/>
          <w:szCs w:val="20"/>
        </w:rPr>
        <w:t>v</w:t>
      </w:r>
      <w:r w:rsidRPr="00D037BC">
        <w:rPr>
          <w:rFonts w:ascii="Cambria" w:hAnsi="Cambria" w:cstheme="minorHAnsi"/>
          <w:spacing w:val="-1"/>
          <w:szCs w:val="20"/>
        </w:rPr>
        <w:t>a</w:t>
      </w:r>
      <w:r w:rsidRPr="00D037BC">
        <w:rPr>
          <w:rFonts w:ascii="Cambria" w:hAnsi="Cambria" w:cstheme="minorHAnsi"/>
          <w:szCs w:val="20"/>
        </w:rPr>
        <w:t>ls, d</w:t>
      </w:r>
      <w:r w:rsidRPr="00D037BC">
        <w:rPr>
          <w:rFonts w:ascii="Cambria" w:hAnsi="Cambria" w:cstheme="minorHAnsi"/>
          <w:spacing w:val="4"/>
          <w:szCs w:val="20"/>
        </w:rPr>
        <w:t>a</w:t>
      </w:r>
      <w:r w:rsidRPr="00D037BC">
        <w:rPr>
          <w:rFonts w:ascii="Cambria" w:hAnsi="Cambria" w:cstheme="minorHAnsi"/>
          <w:spacing w:val="-5"/>
          <w:szCs w:val="20"/>
        </w:rPr>
        <w:t>y</w:t>
      </w:r>
      <w:r w:rsidRPr="00D037BC">
        <w:rPr>
          <w:rFonts w:ascii="Cambria" w:hAnsi="Cambria" w:cstheme="minorHAnsi"/>
          <w:szCs w:val="20"/>
        </w:rPr>
        <w:t xml:space="preserve">s of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st and</w:t>
      </w:r>
      <w:r w:rsidRPr="00D037BC">
        <w:rPr>
          <w:rFonts w:ascii="Cambria" w:hAnsi="Cambria" w:cstheme="minorHAnsi"/>
          <w:spacing w:val="2"/>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g</w:t>
      </w:r>
      <w:r w:rsidRPr="00D037BC">
        <w:rPr>
          <w:rFonts w:ascii="Cambria" w:hAnsi="Cambria" w:cstheme="minorHAnsi"/>
          <w:szCs w:val="20"/>
        </w:rPr>
        <w:t>ious or oth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2"/>
          <w:szCs w:val="20"/>
        </w:rPr>
        <w:t>c</w:t>
      </w:r>
      <w:r w:rsidRPr="00D037BC">
        <w:rPr>
          <w:rFonts w:ascii="Cambria" w:hAnsi="Cambria" w:cstheme="minorHAnsi"/>
          <w:szCs w:val="20"/>
        </w:rPr>
        <w:t>ust</w:t>
      </w:r>
      <w:r w:rsidRPr="00D037BC">
        <w:rPr>
          <w:rFonts w:ascii="Cambria" w:hAnsi="Cambria" w:cstheme="minorHAnsi"/>
          <w:spacing w:val="3"/>
          <w:szCs w:val="20"/>
        </w:rPr>
        <w:t>o</w:t>
      </w:r>
      <w:r w:rsidRPr="00D037BC">
        <w:rPr>
          <w:rFonts w:ascii="Cambria" w:hAnsi="Cambria" w:cstheme="minorHAnsi"/>
          <w:szCs w:val="20"/>
        </w:rPr>
        <w:t xml:space="preserve">ms </w:t>
      </w:r>
      <w:proofErr w:type="gramStart"/>
      <w:r w:rsidRPr="00D037BC">
        <w:rPr>
          <w:rFonts w:ascii="Cambria" w:hAnsi="Cambria" w:cstheme="minorHAnsi"/>
          <w:szCs w:val="20"/>
        </w:rPr>
        <w:t>in the area of</w:t>
      </w:r>
      <w:proofErr w:type="gramEnd"/>
      <w:r w:rsidRPr="00D037BC">
        <w:rPr>
          <w:rFonts w:ascii="Cambria" w:hAnsi="Cambria" w:cstheme="minorHAnsi"/>
          <w:szCs w:val="20"/>
        </w:rPr>
        <w:t xml:space="preserve"> performance of works.</w:t>
      </w:r>
    </w:p>
    <w:p w14:paraId="09B895A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Disorderly Conduct</w:t>
      </w:r>
    </w:p>
    <w:p w14:paraId="0951C771" w14:textId="3F129346" w:rsidR="00872E38" w:rsidRPr="00D037BC" w:rsidRDefault="00872E38" w:rsidP="00872E38">
      <w:pPr>
        <w:widowControl w:val="0"/>
        <w:autoSpaceDE w:val="0"/>
        <w:autoSpaceDN w:val="0"/>
        <w:adjustRightInd w:val="0"/>
        <w:spacing w:after="200" w:line="276" w:lineRule="auto"/>
        <w:ind w:right="99"/>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3"/>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2"/>
          <w:szCs w:val="20"/>
        </w:rPr>
        <w:t xml:space="preserve"> </w:t>
      </w:r>
      <w:r w:rsidRPr="00D037BC">
        <w:rPr>
          <w:rFonts w:ascii="Cambria" w:hAnsi="Cambria" w:cstheme="minorHAnsi"/>
          <w:szCs w:val="20"/>
        </w:rPr>
        <w:t>take</w:t>
      </w:r>
      <w:r w:rsidRPr="00D037BC">
        <w:rPr>
          <w:rFonts w:ascii="Cambria" w:hAnsi="Cambria" w:cstheme="minorHAnsi"/>
          <w:spacing w:val="13"/>
          <w:szCs w:val="20"/>
        </w:rPr>
        <w:t xml:space="preserve"> </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1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son</w:t>
      </w:r>
      <w:r w:rsidRPr="00D037BC">
        <w:rPr>
          <w:rFonts w:ascii="Cambria" w:hAnsi="Cambria" w:cstheme="minorHAnsi"/>
          <w:spacing w:val="-1"/>
          <w:szCs w:val="20"/>
        </w:rPr>
        <w:t>a</w:t>
      </w:r>
      <w:r w:rsidRPr="00D037BC">
        <w:rPr>
          <w:rFonts w:ascii="Cambria" w:hAnsi="Cambria" w:cstheme="minorHAnsi"/>
          <w:spacing w:val="2"/>
          <w:szCs w:val="20"/>
        </w:rPr>
        <w:t>b</w:t>
      </w:r>
      <w:r w:rsidRPr="00D037BC">
        <w:rPr>
          <w:rFonts w:ascii="Cambria" w:hAnsi="Cambria" w:cstheme="minorHAnsi"/>
          <w:szCs w:val="20"/>
        </w:rPr>
        <w:t>le</w:t>
      </w:r>
      <w:r w:rsidRPr="00D037BC">
        <w:rPr>
          <w:rFonts w:ascii="Cambria" w:hAnsi="Cambria" w:cstheme="minorHAnsi"/>
          <w:spacing w:val="14"/>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pacing w:val="-1"/>
          <w:szCs w:val="20"/>
        </w:rPr>
        <w:t>ca</w:t>
      </w:r>
      <w:r w:rsidRPr="00D037BC">
        <w:rPr>
          <w:rFonts w:ascii="Cambria" w:hAnsi="Cambria" w:cstheme="minorHAnsi"/>
          <w:szCs w:val="20"/>
        </w:rPr>
        <w:t>ut</w:t>
      </w:r>
      <w:r w:rsidRPr="00D037BC">
        <w:rPr>
          <w:rFonts w:ascii="Cambria" w:hAnsi="Cambria" w:cstheme="minorHAnsi"/>
          <w:spacing w:val="1"/>
          <w:szCs w:val="20"/>
        </w:rPr>
        <w:t>i</w:t>
      </w:r>
      <w:r w:rsidRPr="00D037BC">
        <w:rPr>
          <w:rFonts w:ascii="Cambria" w:hAnsi="Cambria" w:cstheme="minorHAnsi"/>
          <w:szCs w:val="20"/>
        </w:rPr>
        <w:t>o</w:t>
      </w:r>
      <w:r w:rsidRPr="00D037BC">
        <w:rPr>
          <w:rFonts w:ascii="Cambria" w:hAnsi="Cambria" w:cstheme="minorHAnsi"/>
          <w:spacing w:val="5"/>
          <w:szCs w:val="20"/>
        </w:rPr>
        <w:t>n</w:t>
      </w:r>
      <w:r w:rsidRPr="00D037BC">
        <w:rPr>
          <w:rFonts w:ascii="Cambria" w:hAnsi="Cambria" w:cstheme="minorHAnsi"/>
          <w:szCs w:val="20"/>
        </w:rPr>
        <w:t>s</w:t>
      </w:r>
      <w:r w:rsidRPr="00D037BC">
        <w:rPr>
          <w:rFonts w:ascii="Cambria" w:hAnsi="Cambria" w:cstheme="minorHAnsi"/>
          <w:spacing w:val="14"/>
          <w:szCs w:val="20"/>
        </w:rPr>
        <w:t xml:space="preserve"> </w:t>
      </w:r>
      <w:r w:rsidRPr="00D037BC">
        <w:rPr>
          <w:rFonts w:ascii="Cambria" w:hAnsi="Cambria" w:cstheme="minorHAnsi"/>
          <w:szCs w:val="20"/>
        </w:rPr>
        <w:t>to</w:t>
      </w:r>
      <w:r w:rsidRPr="00D037BC">
        <w:rPr>
          <w:rFonts w:ascii="Cambria" w:hAnsi="Cambria" w:cstheme="minorHAnsi"/>
          <w:spacing w:val="15"/>
          <w:szCs w:val="20"/>
        </w:rPr>
        <w:t xml:space="preserve"> </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17"/>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zCs w:val="20"/>
        </w:rPr>
        <w:t>unla</w:t>
      </w:r>
      <w:r w:rsidRPr="00D037BC">
        <w:rPr>
          <w:rFonts w:ascii="Cambria" w:hAnsi="Cambria" w:cstheme="minorHAnsi"/>
          <w:spacing w:val="-1"/>
          <w:szCs w:val="20"/>
        </w:rPr>
        <w:t>w</w:t>
      </w:r>
      <w:r w:rsidRPr="00D037BC">
        <w:rPr>
          <w:rFonts w:ascii="Cambria" w:hAnsi="Cambria" w:cstheme="minorHAnsi"/>
          <w:szCs w:val="20"/>
        </w:rPr>
        <w:t>ful</w:t>
      </w:r>
      <w:r w:rsidRPr="00D037BC">
        <w:rPr>
          <w:rFonts w:ascii="Cambria" w:hAnsi="Cambria" w:cstheme="minorHAnsi"/>
          <w:spacing w:val="14"/>
          <w:szCs w:val="20"/>
        </w:rPr>
        <w:t xml:space="preserve"> </w:t>
      </w:r>
      <w:r w:rsidRPr="00D037BC">
        <w:rPr>
          <w:rFonts w:ascii="Cambria" w:hAnsi="Cambria" w:cstheme="minorHAnsi"/>
          <w:szCs w:val="20"/>
        </w:rPr>
        <w:t>riotous or</w:t>
      </w:r>
      <w:r w:rsidRPr="00D037BC">
        <w:rPr>
          <w:rFonts w:ascii="Cambria" w:hAnsi="Cambria" w:cstheme="minorHAnsi"/>
          <w:spacing w:val="4"/>
          <w:szCs w:val="20"/>
        </w:rPr>
        <w:t xml:space="preserve"> </w:t>
      </w:r>
      <w:r w:rsidRPr="00D037BC">
        <w:rPr>
          <w:rFonts w:ascii="Cambria" w:hAnsi="Cambria" w:cstheme="minorHAnsi"/>
          <w:szCs w:val="20"/>
        </w:rPr>
        <w:t>disord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l</w:t>
      </w:r>
      <w:r w:rsidRPr="00D037BC">
        <w:rPr>
          <w:rFonts w:ascii="Cambria" w:hAnsi="Cambria" w:cstheme="minorHAnsi"/>
          <w:szCs w:val="20"/>
        </w:rPr>
        <w:t xml:space="preserve">y </w:t>
      </w:r>
      <w:r w:rsidRPr="00D037BC">
        <w:rPr>
          <w:rFonts w:ascii="Cambria" w:hAnsi="Cambria" w:cstheme="minorHAnsi"/>
          <w:spacing w:val="-1"/>
          <w:szCs w:val="20"/>
        </w:rPr>
        <w:t>c</w:t>
      </w:r>
      <w:r w:rsidRPr="00D037BC">
        <w:rPr>
          <w:rFonts w:ascii="Cambria" w:hAnsi="Cambria" w:cstheme="minorHAnsi"/>
          <w:szCs w:val="20"/>
        </w:rPr>
        <w:t>ond</w:t>
      </w:r>
      <w:r w:rsidRPr="00D037BC">
        <w:rPr>
          <w:rFonts w:ascii="Cambria" w:hAnsi="Cambria" w:cstheme="minorHAnsi"/>
          <w:spacing w:val="2"/>
          <w:szCs w:val="20"/>
        </w:rPr>
        <w:t>u</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b</w:t>
      </w:r>
      <w:r w:rsidRPr="00D037BC">
        <w:rPr>
          <w:rFonts w:ascii="Cambria" w:hAnsi="Cambria" w:cstheme="minorHAnsi"/>
          <w:szCs w:val="20"/>
        </w:rPr>
        <w:t>y</w:t>
      </w:r>
      <w:r w:rsidRPr="00D037BC">
        <w:rPr>
          <w:rFonts w:ascii="Cambria" w:hAnsi="Cambria" w:cstheme="minorHAnsi"/>
          <w:spacing w:val="2"/>
          <w:szCs w:val="20"/>
        </w:rPr>
        <w:t xml:space="preserve"> </w:t>
      </w:r>
      <w:proofErr w:type="spellStart"/>
      <w:r w:rsidRPr="00D037BC">
        <w:rPr>
          <w:rFonts w:ascii="Cambria" w:hAnsi="Cambria" w:cstheme="minorHAnsi"/>
          <w:szCs w:val="20"/>
        </w:rPr>
        <w:t>laborers</w:t>
      </w:r>
      <w:proofErr w:type="spellEnd"/>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for</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pacing w:val="2"/>
          <w:szCs w:val="20"/>
        </w:rPr>
        <w:t>p</w:t>
      </w:r>
      <w:r w:rsidRPr="00D037BC">
        <w:rPr>
          <w:rFonts w:ascii="Cambria" w:hAnsi="Cambria" w:cstheme="minorHAnsi"/>
          <w:szCs w:val="20"/>
        </w:rPr>
        <w:t>res</w:t>
      </w:r>
      <w:r w:rsidRPr="00D037BC">
        <w:rPr>
          <w:rFonts w:ascii="Cambria" w:hAnsi="Cambria" w:cstheme="minorHAnsi"/>
          <w:spacing w:val="-1"/>
          <w:szCs w:val="20"/>
        </w:rPr>
        <w:t>e</w:t>
      </w:r>
      <w:r w:rsidRPr="00D037BC">
        <w:rPr>
          <w:rFonts w:ascii="Cambria" w:hAnsi="Cambria" w:cstheme="minorHAnsi"/>
          <w:szCs w:val="20"/>
        </w:rPr>
        <w:t>rv</w:t>
      </w:r>
      <w:r w:rsidRPr="00D037BC">
        <w:rPr>
          <w:rFonts w:ascii="Cambria" w:hAnsi="Cambria" w:cstheme="minorHAnsi"/>
          <w:spacing w:val="-2"/>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e</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nd prot</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 of</w:t>
      </w:r>
      <w:r w:rsidRPr="00D037BC">
        <w:rPr>
          <w:rFonts w:ascii="Cambria" w:hAnsi="Cambria" w:cstheme="minorHAnsi"/>
          <w:spacing w:val="-1"/>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2"/>
          <w:szCs w:val="20"/>
        </w:rPr>
        <w:t xml:space="preserve"> </w:t>
      </w:r>
      <w:r w:rsidRPr="00D037BC">
        <w:rPr>
          <w:rFonts w:ascii="Cambria" w:hAnsi="Cambria" w:cstheme="minorHAnsi"/>
          <w:szCs w:val="20"/>
        </w:rPr>
        <w:t>pro</w:t>
      </w:r>
      <w:r w:rsidRPr="00D037BC">
        <w:rPr>
          <w:rFonts w:ascii="Cambria" w:hAnsi="Cambria" w:cstheme="minorHAnsi"/>
          <w:spacing w:val="-1"/>
          <w:szCs w:val="20"/>
        </w:rPr>
        <w:t>pe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in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n</w:t>
      </w:r>
      <w:r w:rsidRPr="00D037BC">
        <w:rPr>
          <w:rFonts w:ascii="Cambria" w:hAnsi="Cambria" w:cstheme="minorHAnsi"/>
          <w:spacing w:val="-1"/>
          <w:szCs w:val="20"/>
        </w:rPr>
        <w:t>e</w:t>
      </w:r>
      <w:r w:rsidRPr="00D037BC">
        <w:rPr>
          <w:rFonts w:ascii="Cambria" w:hAnsi="Cambria" w:cstheme="minorHAnsi"/>
          <w:spacing w:val="3"/>
          <w:szCs w:val="20"/>
        </w:rPr>
        <w:t>i</w:t>
      </w:r>
      <w:r w:rsidRPr="00D037BC">
        <w:rPr>
          <w:rFonts w:ascii="Cambria" w:hAnsi="Cambria" w:cstheme="minorHAnsi"/>
          <w:spacing w:val="-2"/>
          <w:szCs w:val="20"/>
        </w:rPr>
        <w:t>g</w:t>
      </w:r>
      <w:r w:rsidRPr="00D037BC">
        <w:rPr>
          <w:rFonts w:ascii="Cambria" w:hAnsi="Cambria" w:cstheme="minorHAnsi"/>
          <w:szCs w:val="20"/>
        </w:rPr>
        <w:t>hbo</w:t>
      </w:r>
      <w:r w:rsidRPr="00D037BC">
        <w:rPr>
          <w:rFonts w:ascii="Cambria" w:hAnsi="Cambria" w:cstheme="minorHAnsi"/>
          <w:spacing w:val="1"/>
          <w:szCs w:val="20"/>
        </w:rPr>
        <w:t>u</w:t>
      </w:r>
      <w:r w:rsidRPr="00D037BC">
        <w:rPr>
          <w:rFonts w:ascii="Cambria" w:hAnsi="Cambria" w:cstheme="minorHAnsi"/>
          <w:szCs w:val="20"/>
        </w:rPr>
        <w:t>rhood of</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W</w:t>
      </w:r>
      <w:r w:rsidRPr="00D037BC">
        <w:rPr>
          <w:rFonts w:ascii="Cambria" w:hAnsi="Cambria" w:cstheme="minorHAnsi"/>
          <w:szCs w:val="20"/>
        </w:rPr>
        <w:t xml:space="preserve">orks </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zCs w:val="20"/>
        </w:rPr>
        <w:t xml:space="preserve">st </w:t>
      </w:r>
      <w:r w:rsidRPr="00D037BC">
        <w:rPr>
          <w:rFonts w:ascii="Cambria" w:hAnsi="Cambria" w:cstheme="minorHAnsi"/>
          <w:spacing w:val="1"/>
          <w:szCs w:val="20"/>
        </w:rPr>
        <w:t>t</w:t>
      </w:r>
      <w:r w:rsidRPr="00D037BC">
        <w:rPr>
          <w:rFonts w:ascii="Cambria" w:hAnsi="Cambria" w:cstheme="minorHAnsi"/>
          <w:szCs w:val="20"/>
        </w:rPr>
        <w:t>he</w:t>
      </w:r>
      <w:r w:rsidRPr="00D037BC">
        <w:rPr>
          <w:rFonts w:ascii="Cambria" w:hAnsi="Cambria" w:cstheme="minorHAnsi"/>
          <w:spacing w:val="-1"/>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me.</w:t>
      </w:r>
    </w:p>
    <w:p w14:paraId="215CEE21"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Records of Safety and Health</w:t>
      </w:r>
    </w:p>
    <w:p w14:paraId="052824AF" w14:textId="77777777" w:rsidR="00872E38" w:rsidRPr="00D037BC" w:rsidRDefault="00872E38" w:rsidP="00872E38">
      <w:pPr>
        <w:widowControl w:val="0"/>
        <w:autoSpaceDE w:val="0"/>
        <w:autoSpaceDN w:val="0"/>
        <w:adjustRightInd w:val="0"/>
        <w:spacing w:after="200" w:line="276" w:lineRule="auto"/>
        <w:ind w:right="102"/>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3"/>
          <w:szCs w:val="20"/>
        </w:rPr>
        <w:t>o</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ma</w:t>
      </w:r>
      <w:r w:rsidRPr="00D037BC">
        <w:rPr>
          <w:rFonts w:ascii="Cambria" w:hAnsi="Cambria" w:cstheme="minorHAnsi"/>
          <w:spacing w:val="2"/>
          <w:szCs w:val="20"/>
        </w:rPr>
        <w:t>i</w:t>
      </w:r>
      <w:r w:rsidRPr="00D037BC">
        <w:rPr>
          <w:rFonts w:ascii="Cambria" w:hAnsi="Cambria" w:cstheme="minorHAnsi"/>
          <w:szCs w:val="20"/>
        </w:rPr>
        <w:t>ntain</w:t>
      </w:r>
      <w:r w:rsidRPr="00D037BC">
        <w:rPr>
          <w:rFonts w:ascii="Cambria" w:hAnsi="Cambria" w:cstheme="minorHAnsi"/>
          <w:spacing w:val="2"/>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ec</w:t>
      </w:r>
      <w:r w:rsidRPr="00D037BC">
        <w:rPr>
          <w:rFonts w:ascii="Cambria" w:hAnsi="Cambria" w:cstheme="minorHAnsi"/>
          <w:szCs w:val="20"/>
        </w:rPr>
        <w:t>ords</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zCs w:val="20"/>
        </w:rPr>
        <w:t>make</w:t>
      </w:r>
      <w:r w:rsidRPr="00D037BC">
        <w:rPr>
          <w:rFonts w:ascii="Cambria" w:hAnsi="Cambria" w:cstheme="minorHAnsi"/>
          <w:spacing w:val="1"/>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5"/>
          <w:szCs w:val="20"/>
        </w:rPr>
        <w:t xml:space="preserve"> </w:t>
      </w:r>
      <w:r w:rsidRPr="00D037BC">
        <w:rPr>
          <w:rFonts w:ascii="Cambria" w:hAnsi="Cambria" w:cstheme="minorHAnsi"/>
          <w:spacing w:val="1"/>
          <w:szCs w:val="20"/>
        </w:rPr>
        <w:t>r</w:t>
      </w:r>
      <w:r w:rsidRPr="00D037BC">
        <w:rPr>
          <w:rFonts w:ascii="Cambria" w:hAnsi="Cambria" w:cstheme="minorHAnsi"/>
          <w:spacing w:val="-1"/>
          <w:szCs w:val="20"/>
        </w:rPr>
        <w:t>e</w:t>
      </w:r>
      <w:r w:rsidRPr="00D037BC">
        <w:rPr>
          <w:rFonts w:ascii="Cambria" w:hAnsi="Cambria" w:cstheme="minorHAnsi"/>
          <w:szCs w:val="20"/>
        </w:rPr>
        <w:t>ports</w:t>
      </w:r>
      <w:r w:rsidRPr="00D037BC">
        <w:rPr>
          <w:rFonts w:ascii="Cambria" w:hAnsi="Cambria" w:cstheme="minorHAnsi"/>
          <w:spacing w:val="2"/>
          <w:szCs w:val="20"/>
        </w:rPr>
        <w:t xml:space="preserve"> </w:t>
      </w:r>
      <w:r w:rsidRPr="00D037BC">
        <w:rPr>
          <w:rFonts w:ascii="Cambria" w:hAnsi="Cambria" w:cstheme="minorHAnsi"/>
          <w:spacing w:val="-1"/>
          <w:szCs w:val="20"/>
        </w:rPr>
        <w:t>c</w:t>
      </w:r>
      <w:r w:rsidRPr="00D037BC">
        <w:rPr>
          <w:rFonts w:ascii="Cambria" w:hAnsi="Cambria" w:cstheme="minorHAnsi"/>
          <w:szCs w:val="20"/>
        </w:rPr>
        <w:t>o</w:t>
      </w:r>
      <w:r w:rsidRPr="00D037BC">
        <w:rPr>
          <w:rFonts w:ascii="Cambria" w:hAnsi="Cambria" w:cstheme="minorHAnsi"/>
          <w:spacing w:val="2"/>
          <w:szCs w:val="20"/>
        </w:rPr>
        <w:t>n</w:t>
      </w:r>
      <w:r w:rsidRPr="00D037BC">
        <w:rPr>
          <w:rFonts w:ascii="Cambria" w:hAnsi="Cambria" w:cstheme="minorHAnsi"/>
          <w:spacing w:val="-1"/>
          <w:szCs w:val="20"/>
        </w:rPr>
        <w:t>ce</w:t>
      </w:r>
      <w:r w:rsidRPr="00D037BC">
        <w:rPr>
          <w:rFonts w:ascii="Cambria" w:hAnsi="Cambria" w:cstheme="minorHAnsi"/>
          <w:szCs w:val="20"/>
        </w:rPr>
        <w:t>r</w:t>
      </w:r>
      <w:r w:rsidRPr="00D037BC">
        <w:rPr>
          <w:rFonts w:ascii="Cambria" w:hAnsi="Cambria" w:cstheme="minorHAnsi"/>
          <w:spacing w:val="1"/>
          <w:szCs w:val="20"/>
        </w:rPr>
        <w:t>n</w:t>
      </w:r>
      <w:r w:rsidRPr="00D037BC">
        <w:rPr>
          <w:rFonts w:ascii="Cambria" w:hAnsi="Cambria" w:cstheme="minorHAnsi"/>
          <w:szCs w:val="20"/>
        </w:rPr>
        <w:t>ing s</w:t>
      </w:r>
      <w:r w:rsidRPr="00D037BC">
        <w:rPr>
          <w:rFonts w:ascii="Cambria" w:hAnsi="Cambria" w:cstheme="minorHAnsi"/>
          <w:spacing w:val="1"/>
          <w:szCs w:val="20"/>
        </w:rPr>
        <w:t>a</w:t>
      </w:r>
      <w:r w:rsidRPr="00D037BC">
        <w:rPr>
          <w:rFonts w:ascii="Cambria" w:hAnsi="Cambria" w:cstheme="minorHAnsi"/>
          <w:szCs w:val="20"/>
        </w:rPr>
        <w:t>f</w:t>
      </w:r>
      <w:r w:rsidRPr="00D037BC">
        <w:rPr>
          <w:rFonts w:ascii="Cambria" w:hAnsi="Cambria" w:cstheme="minorHAnsi"/>
          <w:spacing w:val="-2"/>
          <w:szCs w:val="20"/>
        </w:rPr>
        <w:t>e</w:t>
      </w:r>
      <w:r w:rsidRPr="00D037BC">
        <w:rPr>
          <w:rFonts w:ascii="Cambria" w:hAnsi="Cambria" w:cstheme="minorHAnsi"/>
          <w:spacing w:val="5"/>
          <w:szCs w:val="20"/>
        </w:rPr>
        <w:t>t</w:t>
      </w:r>
      <w:r w:rsidRPr="00D037BC">
        <w:rPr>
          <w:rFonts w:ascii="Cambria" w:hAnsi="Cambria" w:cstheme="minorHAnsi"/>
          <w:spacing w:val="-5"/>
          <w:szCs w:val="20"/>
        </w:rPr>
        <w:t>y</w:t>
      </w:r>
      <w:r w:rsidRPr="00D037BC">
        <w:rPr>
          <w:rFonts w:ascii="Cambria" w:hAnsi="Cambria" w:cstheme="minorHAnsi"/>
          <w:szCs w:val="20"/>
        </w:rPr>
        <w:t>,</w:t>
      </w:r>
      <w:r w:rsidRPr="00D037BC">
        <w:rPr>
          <w:rFonts w:ascii="Cambria" w:hAnsi="Cambria" w:cstheme="minorHAnsi"/>
          <w:spacing w:val="2"/>
          <w:szCs w:val="20"/>
        </w:rPr>
        <w:t xml:space="preserve"> h</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t</w:t>
      </w:r>
      <w:r w:rsidRPr="00D037BC">
        <w:rPr>
          <w:rFonts w:ascii="Cambria" w:hAnsi="Cambria" w:cstheme="minorHAnsi"/>
          <w:szCs w:val="20"/>
        </w:rPr>
        <w:t>h</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pacing w:val="2"/>
          <w:szCs w:val="20"/>
        </w:rPr>
        <w:t>n</w:t>
      </w:r>
      <w:r w:rsidRPr="00D037BC">
        <w:rPr>
          <w:rFonts w:ascii="Cambria" w:hAnsi="Cambria" w:cstheme="minorHAnsi"/>
          <w:szCs w:val="20"/>
        </w:rPr>
        <w:t>d w</w:t>
      </w:r>
      <w:r w:rsidRPr="00D037BC">
        <w:rPr>
          <w:rFonts w:ascii="Cambria" w:hAnsi="Cambria" w:cstheme="minorHAnsi"/>
          <w:spacing w:val="-1"/>
          <w:szCs w:val="20"/>
        </w:rPr>
        <w:t>e</w:t>
      </w:r>
      <w:r w:rsidRPr="00D037BC">
        <w:rPr>
          <w:rFonts w:ascii="Cambria" w:hAnsi="Cambria" w:cstheme="minorHAnsi"/>
          <w:szCs w:val="20"/>
        </w:rPr>
        <w:t>lf</w:t>
      </w:r>
      <w:r w:rsidRPr="00D037BC">
        <w:rPr>
          <w:rFonts w:ascii="Cambria" w:hAnsi="Cambria" w:cstheme="minorHAnsi"/>
          <w:spacing w:val="-1"/>
          <w:szCs w:val="20"/>
        </w:rPr>
        <w:t>a</w:t>
      </w:r>
      <w:r w:rsidRPr="00D037BC">
        <w:rPr>
          <w:rFonts w:ascii="Cambria" w:hAnsi="Cambria" w:cstheme="minorHAnsi"/>
          <w:spacing w:val="1"/>
          <w:szCs w:val="20"/>
        </w:rPr>
        <w:t>r</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p</w:t>
      </w:r>
      <w:r w:rsidRPr="00D037BC">
        <w:rPr>
          <w:rFonts w:ascii="Cambria" w:hAnsi="Cambria" w:cstheme="minorHAnsi"/>
          <w:spacing w:val="-1"/>
          <w:szCs w:val="20"/>
        </w:rPr>
        <w:t>e</w:t>
      </w:r>
      <w:r w:rsidRPr="00D037BC">
        <w:rPr>
          <w:rFonts w:ascii="Cambria" w:hAnsi="Cambria" w:cstheme="minorHAnsi"/>
          <w:szCs w:val="20"/>
        </w:rPr>
        <w:t>rsons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2"/>
          <w:szCs w:val="20"/>
        </w:rPr>
        <w:t>d</w:t>
      </w:r>
      <w:r w:rsidRPr="00D037BC">
        <w:rPr>
          <w:rFonts w:ascii="Cambria" w:hAnsi="Cambria" w:cstheme="minorHAnsi"/>
          <w:spacing w:val="-1"/>
          <w:szCs w:val="20"/>
        </w:rPr>
        <w:t>a</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pacing w:val="-2"/>
          <w:szCs w:val="20"/>
        </w:rPr>
        <w:t>g</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to</w:t>
      </w:r>
      <w:r w:rsidRPr="00D037BC">
        <w:rPr>
          <w:rFonts w:ascii="Cambria" w:hAnsi="Cambria" w:cstheme="minorHAnsi"/>
          <w:spacing w:val="5"/>
          <w:szCs w:val="20"/>
        </w:rPr>
        <w:t xml:space="preserve"> </w:t>
      </w:r>
      <w:r w:rsidRPr="00D037BC">
        <w:rPr>
          <w:rFonts w:ascii="Cambria" w:hAnsi="Cambria" w:cstheme="minorHAnsi"/>
          <w:szCs w:val="20"/>
        </w:rPr>
        <w:t>prop</w:t>
      </w:r>
      <w:r w:rsidRPr="00D037BC">
        <w:rPr>
          <w:rFonts w:ascii="Cambria" w:hAnsi="Cambria" w:cstheme="minorHAnsi"/>
          <w:spacing w:val="-2"/>
          <w:szCs w:val="20"/>
        </w:rPr>
        <w:t>e</w:t>
      </w:r>
      <w:r w:rsidRPr="00D037BC">
        <w:rPr>
          <w:rFonts w:ascii="Cambria" w:hAnsi="Cambria" w:cstheme="minorHAnsi"/>
          <w:szCs w:val="20"/>
        </w:rPr>
        <w:t>r</w:t>
      </w:r>
      <w:r w:rsidRPr="00D037BC">
        <w:rPr>
          <w:rFonts w:ascii="Cambria" w:hAnsi="Cambria" w:cstheme="minorHAnsi"/>
          <w:spacing w:val="4"/>
          <w:szCs w:val="20"/>
        </w:rPr>
        <w:t>t</w:t>
      </w:r>
      <w:r w:rsidRPr="00D037BC">
        <w:rPr>
          <w:rFonts w:ascii="Cambria" w:hAnsi="Cambria" w:cstheme="minorHAnsi"/>
          <w:szCs w:val="20"/>
        </w:rPr>
        <w:t xml:space="preserve">y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6"/>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m</w:t>
      </w:r>
      <w:r w:rsidRPr="00D037BC">
        <w:rPr>
          <w:rFonts w:ascii="Cambria" w:hAnsi="Cambria" w:cstheme="minorHAnsi"/>
          <w:spacing w:val="2"/>
          <w:szCs w:val="20"/>
        </w:rPr>
        <w:t>a</w:t>
      </w:r>
      <w:r w:rsidRPr="00D037BC">
        <w:rPr>
          <w:rFonts w:ascii="Cambria" w:hAnsi="Cambria" w:cstheme="minorHAnsi"/>
          <w:szCs w:val="20"/>
        </w:rPr>
        <w:t xml:space="preserve">y </w:t>
      </w:r>
      <w:r w:rsidRPr="00D037BC">
        <w:rPr>
          <w:rFonts w:ascii="Cambria" w:hAnsi="Cambria" w:cstheme="minorHAnsi"/>
          <w:spacing w:val="1"/>
          <w:szCs w:val="20"/>
        </w:rPr>
        <w:t>f</w:t>
      </w:r>
      <w:r w:rsidRPr="00D037BC">
        <w:rPr>
          <w:rFonts w:ascii="Cambria" w:hAnsi="Cambria" w:cstheme="minorHAnsi"/>
          <w:szCs w:val="20"/>
        </w:rPr>
        <w:t>rom</w:t>
      </w:r>
      <w:r w:rsidRPr="00D037BC">
        <w:rPr>
          <w:rFonts w:ascii="Cambria" w:hAnsi="Cambria" w:cstheme="minorHAnsi"/>
          <w:spacing w:val="5"/>
          <w:szCs w:val="20"/>
        </w:rPr>
        <w:t xml:space="preserve"> </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me</w:t>
      </w:r>
      <w:r w:rsidRPr="00D037BC">
        <w:rPr>
          <w:rFonts w:ascii="Cambria" w:hAnsi="Cambria" w:cstheme="minorHAnsi"/>
          <w:spacing w:val="4"/>
          <w:szCs w:val="20"/>
        </w:rPr>
        <w:t xml:space="preserve"> </w:t>
      </w:r>
      <w:r w:rsidRPr="00D037BC">
        <w:rPr>
          <w:rFonts w:ascii="Cambria" w:hAnsi="Cambria" w:cstheme="minorHAnsi"/>
          <w:spacing w:val="-2"/>
          <w:szCs w:val="20"/>
        </w:rPr>
        <w:t>t</w:t>
      </w:r>
      <w:r w:rsidRPr="00D037BC">
        <w:rPr>
          <w:rFonts w:ascii="Cambria" w:hAnsi="Cambria" w:cstheme="minorHAnsi"/>
          <w:szCs w:val="20"/>
        </w:rPr>
        <w:t>o t</w:t>
      </w:r>
      <w:r w:rsidRPr="00D037BC">
        <w:rPr>
          <w:rFonts w:ascii="Cambria" w:hAnsi="Cambria" w:cstheme="minorHAnsi"/>
          <w:spacing w:val="1"/>
          <w:szCs w:val="20"/>
        </w:rPr>
        <w:t>i</w:t>
      </w:r>
      <w:r w:rsidRPr="00D037BC">
        <w:rPr>
          <w:rFonts w:ascii="Cambria" w:hAnsi="Cambria" w:cstheme="minorHAnsi"/>
          <w:szCs w:val="20"/>
        </w:rPr>
        <w:t>me p</w:t>
      </w:r>
      <w:r w:rsidRPr="00D037BC">
        <w:rPr>
          <w:rFonts w:ascii="Cambria" w:hAnsi="Cambria" w:cstheme="minorHAnsi"/>
          <w:spacing w:val="-1"/>
          <w:szCs w:val="20"/>
        </w:rPr>
        <w:t>re</w:t>
      </w:r>
      <w:r w:rsidRPr="00D037BC">
        <w:rPr>
          <w:rFonts w:ascii="Cambria" w:hAnsi="Cambria" w:cstheme="minorHAnsi"/>
          <w:szCs w:val="20"/>
        </w:rPr>
        <w:t>s</w:t>
      </w:r>
      <w:r w:rsidRPr="00D037BC">
        <w:rPr>
          <w:rFonts w:ascii="Cambria" w:hAnsi="Cambria" w:cstheme="minorHAnsi"/>
          <w:spacing w:val="-1"/>
          <w:szCs w:val="20"/>
        </w:rPr>
        <w:t>c</w:t>
      </w:r>
      <w:r w:rsidRPr="00D037BC">
        <w:rPr>
          <w:rFonts w:ascii="Cambria" w:hAnsi="Cambria" w:cstheme="minorHAnsi"/>
          <w:szCs w:val="20"/>
        </w:rPr>
        <w:t>rib</w:t>
      </w:r>
      <w:r w:rsidRPr="00D037BC">
        <w:rPr>
          <w:rFonts w:ascii="Cambria" w:hAnsi="Cambria" w:cstheme="minorHAnsi"/>
          <w:spacing w:val="-1"/>
          <w:szCs w:val="20"/>
        </w:rPr>
        <w:t>e</w:t>
      </w:r>
    </w:p>
    <w:p w14:paraId="701405F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Reporting of Accidents</w:t>
      </w:r>
    </w:p>
    <w:p w14:paraId="4B36D8DC" w14:textId="77777777" w:rsidR="00872E38" w:rsidRPr="00D037BC" w:rsidRDefault="00872E38" w:rsidP="00872E38">
      <w:pPr>
        <w:widowControl w:val="0"/>
        <w:autoSpaceDE w:val="0"/>
        <w:autoSpaceDN w:val="0"/>
        <w:adjustRightInd w:val="0"/>
        <w:spacing w:after="200" w:line="276" w:lineRule="auto"/>
        <w:ind w:right="101"/>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3"/>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3"/>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2"/>
          <w:szCs w:val="20"/>
        </w:rPr>
        <w:t>p</w:t>
      </w:r>
      <w:r w:rsidRPr="00D037BC">
        <w:rPr>
          <w:rFonts w:ascii="Cambria" w:hAnsi="Cambria" w:cstheme="minorHAnsi"/>
          <w:szCs w:val="20"/>
        </w:rPr>
        <w:t>ort</w:t>
      </w:r>
      <w:r w:rsidRPr="00D037BC">
        <w:rPr>
          <w:rFonts w:ascii="Cambria" w:hAnsi="Cambria" w:cstheme="minorHAnsi"/>
          <w:spacing w:val="3"/>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zCs w:val="20"/>
        </w:rPr>
        <w:t>the</w:t>
      </w:r>
      <w:r w:rsidRPr="00D037BC">
        <w:rPr>
          <w:rFonts w:ascii="Cambria" w:hAnsi="Cambria" w:cstheme="minorHAnsi"/>
          <w:spacing w:val="2"/>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ec</w:t>
      </w:r>
      <w:r w:rsidRPr="00D037BC">
        <w:rPr>
          <w:rFonts w:ascii="Cambria" w:hAnsi="Cambria" w:cstheme="minorHAnsi"/>
          <w:szCs w:val="20"/>
        </w:rPr>
        <w:t>t</w:t>
      </w:r>
      <w:r w:rsidRPr="00D037BC">
        <w:rPr>
          <w:rFonts w:ascii="Cambria" w:hAnsi="Cambria" w:cstheme="minorHAnsi"/>
          <w:spacing w:val="3"/>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ine</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of</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ny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ident</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3"/>
          <w:szCs w:val="20"/>
        </w:rPr>
        <w:t xml:space="preserve"> </w:t>
      </w:r>
      <w:r w:rsidRPr="00D037BC">
        <w:rPr>
          <w:rFonts w:ascii="Cambria" w:hAnsi="Cambria" w:cstheme="minorHAnsi"/>
          <w:szCs w:val="20"/>
        </w:rPr>
        <w:t>soon</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s poss</w:t>
      </w:r>
      <w:r w:rsidRPr="00D037BC">
        <w:rPr>
          <w:rFonts w:ascii="Cambria" w:hAnsi="Cambria" w:cstheme="minorHAnsi"/>
          <w:spacing w:val="1"/>
          <w:szCs w:val="20"/>
        </w:rPr>
        <w:t>i</w:t>
      </w:r>
      <w:r w:rsidRPr="00D037BC">
        <w:rPr>
          <w:rFonts w:ascii="Cambria" w:hAnsi="Cambria" w:cstheme="minorHAnsi"/>
          <w:szCs w:val="20"/>
        </w:rPr>
        <w:t>ble</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zCs w:val="20"/>
        </w:rPr>
        <w:t>ft</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13"/>
          <w:szCs w:val="20"/>
        </w:rPr>
        <w:t xml:space="preserve"> </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zCs w:val="20"/>
        </w:rPr>
        <w:t>s</w:t>
      </w:r>
      <w:r w:rsidRPr="00D037BC">
        <w:rPr>
          <w:rFonts w:ascii="Cambria" w:hAnsi="Cambria" w:cstheme="minorHAnsi"/>
          <w:spacing w:val="12"/>
          <w:szCs w:val="20"/>
        </w:rPr>
        <w:t xml:space="preserve"> </w:t>
      </w:r>
      <w:r w:rsidRPr="00D037BC">
        <w:rPr>
          <w:rFonts w:ascii="Cambria" w:hAnsi="Cambria" w:cstheme="minorHAnsi"/>
          <w:szCs w:val="20"/>
        </w:rPr>
        <w:t>o</w:t>
      </w:r>
      <w:r w:rsidRPr="00D037BC">
        <w:rPr>
          <w:rFonts w:ascii="Cambria" w:hAnsi="Cambria" w:cstheme="minorHAnsi"/>
          <w:spacing w:val="-1"/>
          <w:szCs w:val="20"/>
        </w:rPr>
        <w:t>cc</w:t>
      </w:r>
      <w:r w:rsidRPr="00D037BC">
        <w:rPr>
          <w:rFonts w:ascii="Cambria" w:hAnsi="Cambria" w:cstheme="minorHAnsi"/>
          <w:szCs w:val="20"/>
        </w:rPr>
        <w:t>u</w:t>
      </w:r>
      <w:r w:rsidRPr="00D037BC">
        <w:rPr>
          <w:rFonts w:ascii="Cambria" w:hAnsi="Cambria" w:cstheme="minorHAnsi"/>
          <w:spacing w:val="1"/>
          <w:szCs w:val="20"/>
        </w:rPr>
        <w:t>r</w:t>
      </w:r>
      <w:r w:rsidRPr="00D037BC">
        <w:rPr>
          <w:rFonts w:ascii="Cambria" w:hAnsi="Cambria" w:cstheme="minorHAnsi"/>
          <w:szCs w:val="20"/>
        </w:rPr>
        <w:t>ren</w:t>
      </w:r>
      <w:r w:rsidRPr="00D037BC">
        <w:rPr>
          <w:rFonts w:ascii="Cambria" w:hAnsi="Cambria" w:cstheme="minorHAnsi"/>
          <w:spacing w:val="-1"/>
          <w:szCs w:val="20"/>
        </w:rPr>
        <w:t>ce</w:t>
      </w:r>
      <w:r w:rsidRPr="00D037BC">
        <w:rPr>
          <w:rFonts w:ascii="Cambria" w:hAnsi="Cambria" w:cstheme="minorHAnsi"/>
          <w:szCs w:val="20"/>
        </w:rPr>
        <w:t>.</w:t>
      </w:r>
      <w:r w:rsidRPr="00D037BC">
        <w:rPr>
          <w:rFonts w:ascii="Cambria" w:hAnsi="Cambria" w:cstheme="minorHAnsi"/>
          <w:spacing w:val="14"/>
          <w:szCs w:val="20"/>
        </w:rPr>
        <w:t xml:space="preserve"> </w:t>
      </w: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14"/>
          <w:szCs w:val="20"/>
        </w:rPr>
        <w:t xml:space="preserve"> </w:t>
      </w:r>
      <w:r w:rsidRPr="00D037BC">
        <w:rPr>
          <w:rFonts w:ascii="Cambria" w:hAnsi="Cambria" w:cstheme="minorHAnsi"/>
          <w:szCs w:val="20"/>
        </w:rPr>
        <w:t>the</w:t>
      </w:r>
      <w:r w:rsidRPr="00D037BC">
        <w:rPr>
          <w:rFonts w:ascii="Cambria" w:hAnsi="Cambria" w:cstheme="minorHAnsi"/>
          <w:spacing w:val="14"/>
          <w:szCs w:val="20"/>
        </w:rPr>
        <w:t xml:space="preserve"> </w:t>
      </w:r>
      <w:r w:rsidRPr="00D037BC">
        <w:rPr>
          <w:rFonts w:ascii="Cambria" w:hAnsi="Cambria" w:cstheme="minorHAnsi"/>
          <w:spacing w:val="-1"/>
          <w:szCs w:val="20"/>
        </w:rPr>
        <w:t>ca</w:t>
      </w:r>
      <w:r w:rsidRPr="00D037BC">
        <w:rPr>
          <w:rFonts w:ascii="Cambria" w:hAnsi="Cambria" w:cstheme="minorHAnsi"/>
          <w:szCs w:val="20"/>
        </w:rPr>
        <w:t>se</w:t>
      </w:r>
      <w:r w:rsidRPr="00D037BC">
        <w:rPr>
          <w:rFonts w:ascii="Cambria" w:hAnsi="Cambria" w:cstheme="minorHAnsi"/>
          <w:spacing w:val="11"/>
          <w:szCs w:val="20"/>
        </w:rPr>
        <w:t xml:space="preserve"> </w:t>
      </w:r>
      <w:r w:rsidRPr="00D037BC">
        <w:rPr>
          <w:rFonts w:ascii="Cambria" w:hAnsi="Cambria" w:cstheme="minorHAnsi"/>
          <w:spacing w:val="2"/>
          <w:szCs w:val="20"/>
        </w:rPr>
        <w:t>o</w:t>
      </w:r>
      <w:r w:rsidRPr="00D037BC">
        <w:rPr>
          <w:rFonts w:ascii="Cambria" w:hAnsi="Cambria" w:cstheme="minorHAnsi"/>
          <w:szCs w:val="20"/>
        </w:rPr>
        <w:t>f</w:t>
      </w:r>
      <w:r w:rsidRPr="00D037BC">
        <w:rPr>
          <w:rFonts w:ascii="Cambria" w:hAnsi="Cambria" w:cstheme="minorHAnsi"/>
          <w:spacing w:val="11"/>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w:t>
      </w:r>
      <w:r w:rsidRPr="00D037BC">
        <w:rPr>
          <w:rFonts w:ascii="Cambria" w:hAnsi="Cambria" w:cstheme="minorHAnsi"/>
          <w:spacing w:val="9"/>
          <w:szCs w:val="20"/>
        </w:rPr>
        <w:t xml:space="preserve"> </w:t>
      </w:r>
      <w:r w:rsidRPr="00D037BC">
        <w:rPr>
          <w:rFonts w:ascii="Cambria" w:hAnsi="Cambria" w:cstheme="minorHAnsi"/>
          <w:spacing w:val="1"/>
          <w:szCs w:val="20"/>
        </w:rPr>
        <w:t>f</w:t>
      </w:r>
      <w:r w:rsidRPr="00D037BC">
        <w:rPr>
          <w:rFonts w:ascii="Cambria" w:hAnsi="Cambria" w:cstheme="minorHAnsi"/>
          <w:spacing w:val="-1"/>
          <w:szCs w:val="20"/>
        </w:rPr>
        <w:t>a</w:t>
      </w:r>
      <w:r w:rsidRPr="00D037BC">
        <w:rPr>
          <w:rFonts w:ascii="Cambria" w:hAnsi="Cambria" w:cstheme="minorHAnsi"/>
          <w:szCs w:val="20"/>
        </w:rPr>
        <w:t>tali</w:t>
      </w:r>
      <w:r w:rsidRPr="00D037BC">
        <w:rPr>
          <w:rFonts w:ascii="Cambria" w:hAnsi="Cambria" w:cstheme="minorHAnsi"/>
          <w:spacing w:val="3"/>
          <w:szCs w:val="20"/>
        </w:rPr>
        <w:t>t</w:t>
      </w:r>
      <w:r w:rsidRPr="00D037BC">
        <w:rPr>
          <w:rFonts w:ascii="Cambria" w:hAnsi="Cambria" w:cstheme="minorHAnsi"/>
          <w:szCs w:val="20"/>
        </w:rPr>
        <w:t>y</w:t>
      </w:r>
      <w:r w:rsidRPr="00D037BC">
        <w:rPr>
          <w:rFonts w:ascii="Cambria" w:hAnsi="Cambria" w:cstheme="minorHAnsi"/>
          <w:spacing w:val="7"/>
          <w:szCs w:val="20"/>
        </w:rPr>
        <w:t xml:space="preserve"> </w:t>
      </w:r>
      <w:r w:rsidRPr="00D037BC">
        <w:rPr>
          <w:rFonts w:ascii="Cambria" w:hAnsi="Cambria" w:cstheme="minorHAnsi"/>
          <w:spacing w:val="2"/>
          <w:szCs w:val="20"/>
        </w:rPr>
        <w:t>o</w:t>
      </w:r>
      <w:r w:rsidRPr="00D037BC">
        <w:rPr>
          <w:rFonts w:ascii="Cambria" w:hAnsi="Cambria" w:cstheme="minorHAnsi"/>
          <w:szCs w:val="20"/>
        </w:rPr>
        <w:t>r</w:t>
      </w:r>
      <w:r w:rsidRPr="00D037BC">
        <w:rPr>
          <w:rFonts w:ascii="Cambria" w:hAnsi="Cambria" w:cstheme="minorHAnsi"/>
          <w:spacing w:val="11"/>
          <w:szCs w:val="20"/>
        </w:rPr>
        <w:t xml:space="preserve"> </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rious</w:t>
      </w:r>
      <w:r w:rsidRPr="00D037BC">
        <w:rPr>
          <w:rFonts w:ascii="Cambria" w:hAnsi="Cambria" w:cstheme="minorHAnsi"/>
          <w:spacing w:val="14"/>
          <w:szCs w:val="20"/>
        </w:rPr>
        <w:t xml:space="preserve"> </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pacing w:val="-1"/>
          <w:szCs w:val="20"/>
        </w:rPr>
        <w:t>c</w:t>
      </w:r>
      <w:r w:rsidRPr="00D037BC">
        <w:rPr>
          <w:rFonts w:ascii="Cambria" w:hAnsi="Cambria" w:cstheme="minorHAnsi"/>
          <w:szCs w:val="20"/>
        </w:rPr>
        <w:t>ide</w:t>
      </w:r>
      <w:r w:rsidRPr="00D037BC">
        <w:rPr>
          <w:rFonts w:ascii="Cambria" w:hAnsi="Cambria" w:cstheme="minorHAnsi"/>
          <w:spacing w:val="2"/>
          <w:szCs w:val="20"/>
        </w:rPr>
        <w:t>n</w:t>
      </w:r>
      <w:r w:rsidRPr="00D037BC">
        <w:rPr>
          <w:rFonts w:ascii="Cambria" w:hAnsi="Cambria" w:cstheme="minorHAnsi"/>
          <w:szCs w:val="20"/>
        </w:rPr>
        <w:t>t,</w:t>
      </w:r>
      <w:r w:rsidRPr="00D037BC">
        <w:rPr>
          <w:rFonts w:ascii="Cambria" w:hAnsi="Cambria" w:cstheme="minorHAnsi"/>
          <w:spacing w:val="12"/>
          <w:szCs w:val="20"/>
        </w:rPr>
        <w:t xml:space="preserve"> </w:t>
      </w:r>
      <w:r w:rsidRPr="00D037BC">
        <w:rPr>
          <w:rFonts w:ascii="Cambria" w:hAnsi="Cambria" w:cstheme="minorHAnsi"/>
          <w:szCs w:val="20"/>
        </w:rPr>
        <w:t>the</w:t>
      </w:r>
      <w:r w:rsidRPr="00D037BC">
        <w:rPr>
          <w:rFonts w:ascii="Cambria" w:hAnsi="Cambria" w:cstheme="minorHAnsi"/>
          <w:spacing w:val="1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12"/>
          <w:szCs w:val="20"/>
        </w:rPr>
        <w:t xml:space="preserve"> </w:t>
      </w:r>
      <w:r w:rsidRPr="00D037BC">
        <w:rPr>
          <w:rFonts w:ascii="Cambria" w:hAnsi="Cambria" w:cstheme="minorHAnsi"/>
          <w:szCs w:val="20"/>
        </w:rPr>
        <w:t>s</w:t>
      </w:r>
      <w:r w:rsidRPr="00D037BC">
        <w:rPr>
          <w:rFonts w:ascii="Cambria" w:hAnsi="Cambria" w:cstheme="minorHAnsi"/>
          <w:spacing w:val="2"/>
          <w:szCs w:val="20"/>
        </w:rPr>
        <w:t>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 in</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ddi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5"/>
          <w:szCs w:val="20"/>
        </w:rPr>
        <w:t xml:space="preserve"> </w:t>
      </w:r>
      <w:r w:rsidRPr="00D037BC">
        <w:rPr>
          <w:rFonts w:ascii="Cambria" w:hAnsi="Cambria" w:cstheme="minorHAnsi"/>
          <w:szCs w:val="20"/>
        </w:rPr>
        <w:t>to</w:t>
      </w:r>
      <w:r w:rsidRPr="00D037BC">
        <w:rPr>
          <w:rFonts w:ascii="Cambria" w:hAnsi="Cambria" w:cstheme="minorHAnsi"/>
          <w:spacing w:val="3"/>
          <w:szCs w:val="20"/>
        </w:rPr>
        <w:t xml:space="preserve"> </w:t>
      </w:r>
      <w:r w:rsidRPr="00D037BC">
        <w:rPr>
          <w:rFonts w:ascii="Cambria" w:hAnsi="Cambria" w:cstheme="minorHAnsi"/>
          <w:spacing w:val="-1"/>
          <w:szCs w:val="20"/>
        </w:rPr>
        <w:t>a</w:t>
      </w:r>
      <w:r w:rsidRPr="00D037BC">
        <w:rPr>
          <w:rFonts w:ascii="Cambria" w:hAnsi="Cambria" w:cstheme="minorHAnsi"/>
          <w:szCs w:val="20"/>
        </w:rPr>
        <w:t>ppro</w:t>
      </w:r>
      <w:r w:rsidRPr="00D037BC">
        <w:rPr>
          <w:rFonts w:ascii="Cambria" w:hAnsi="Cambria" w:cstheme="minorHAnsi"/>
          <w:spacing w:val="-1"/>
          <w:szCs w:val="20"/>
        </w:rPr>
        <w:t>p</w:t>
      </w:r>
      <w:r w:rsidRPr="00D037BC">
        <w:rPr>
          <w:rFonts w:ascii="Cambria" w:hAnsi="Cambria" w:cstheme="minorHAnsi"/>
          <w:szCs w:val="20"/>
        </w:rPr>
        <w:t>ri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4"/>
          <w:szCs w:val="20"/>
        </w:rPr>
        <w:t xml:space="preserve"> </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5"/>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quir</w:t>
      </w:r>
      <w:r w:rsidRPr="00D037BC">
        <w:rPr>
          <w:rFonts w:ascii="Cambria" w:hAnsi="Cambria" w:cstheme="minorHAnsi"/>
          <w:spacing w:val="-1"/>
          <w:szCs w:val="20"/>
        </w:rPr>
        <w:t>e</w:t>
      </w:r>
      <w:r w:rsidRPr="00D037BC">
        <w:rPr>
          <w:rFonts w:ascii="Cambria" w:hAnsi="Cambria" w:cstheme="minorHAnsi"/>
          <w:szCs w:val="20"/>
        </w:rPr>
        <w:t>d</w:t>
      </w:r>
      <w:r w:rsidRPr="00D037BC">
        <w:rPr>
          <w:rFonts w:ascii="Cambria" w:hAnsi="Cambria" w:cstheme="minorHAnsi"/>
          <w:spacing w:val="5"/>
          <w:szCs w:val="20"/>
        </w:rPr>
        <w:t xml:space="preserve"> </w:t>
      </w:r>
      <w:r w:rsidRPr="00D037BC">
        <w:rPr>
          <w:rFonts w:ascii="Cambria" w:hAnsi="Cambria" w:cstheme="minorHAnsi"/>
          <w:szCs w:val="20"/>
        </w:rPr>
        <w:t>und</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4"/>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la</w:t>
      </w:r>
      <w:r w:rsidRPr="00D037BC">
        <w:rPr>
          <w:rFonts w:ascii="Cambria" w:hAnsi="Cambria" w:cstheme="minorHAnsi"/>
          <w:spacing w:val="-1"/>
          <w:szCs w:val="20"/>
        </w:rPr>
        <w:t>w</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not</w:t>
      </w:r>
      <w:r w:rsidRPr="00D037BC">
        <w:rPr>
          <w:rFonts w:ascii="Cambria" w:hAnsi="Cambria" w:cstheme="minorHAnsi"/>
          <w:spacing w:val="1"/>
          <w:szCs w:val="20"/>
        </w:rPr>
        <w:t>if</w:t>
      </w:r>
      <w:r w:rsidRPr="00D037BC">
        <w:rPr>
          <w:rFonts w:ascii="Cambria" w:hAnsi="Cambria" w:cstheme="minorHAnsi"/>
          <w:szCs w:val="20"/>
        </w:rPr>
        <w:t xml:space="preserve">y </w:t>
      </w:r>
      <w:r w:rsidRPr="00D037BC">
        <w:rPr>
          <w:rFonts w:ascii="Cambria" w:hAnsi="Cambria" w:cstheme="minorHAnsi"/>
          <w:spacing w:val="5"/>
          <w:szCs w:val="20"/>
        </w:rPr>
        <w:t>t</w:t>
      </w:r>
      <w:r w:rsidRPr="00D037BC">
        <w:rPr>
          <w:rFonts w:ascii="Cambria" w:hAnsi="Cambria" w:cstheme="minorHAnsi"/>
          <w:szCs w:val="20"/>
        </w:rPr>
        <w:t>he</w:t>
      </w:r>
      <w:r w:rsidRPr="00D037BC">
        <w:rPr>
          <w:rFonts w:ascii="Cambria" w:hAnsi="Cambria" w:cstheme="minorHAnsi"/>
          <w:spacing w:val="4"/>
          <w:szCs w:val="20"/>
        </w:rPr>
        <w:t xml:space="preserve"> </w:t>
      </w:r>
      <w:r w:rsidRPr="00D037BC">
        <w:rPr>
          <w:rFonts w:ascii="Cambria" w:hAnsi="Cambria" w:cstheme="minorHAnsi"/>
          <w:spacing w:val="1"/>
          <w:szCs w:val="20"/>
        </w:rPr>
        <w:t>P</w:t>
      </w:r>
      <w:r w:rsidRPr="00D037BC">
        <w:rPr>
          <w:rFonts w:ascii="Cambria" w:hAnsi="Cambria" w:cstheme="minorHAnsi"/>
          <w:szCs w:val="20"/>
        </w:rPr>
        <w:t>roj</w:t>
      </w:r>
      <w:r w:rsidRPr="00D037BC">
        <w:rPr>
          <w:rFonts w:ascii="Cambria" w:hAnsi="Cambria" w:cstheme="minorHAnsi"/>
          <w:spacing w:val="1"/>
          <w:szCs w:val="20"/>
        </w:rPr>
        <w:t>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5"/>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w:t>
      </w:r>
      <w:r w:rsidRPr="00D037BC">
        <w:rPr>
          <w:rFonts w:ascii="Cambria" w:hAnsi="Cambria" w:cstheme="minorHAnsi"/>
          <w:spacing w:val="2"/>
          <w:szCs w:val="20"/>
        </w:rPr>
        <w:t>n</w:t>
      </w:r>
      <w:r w:rsidRPr="00D037BC">
        <w:rPr>
          <w:rFonts w:ascii="Cambria" w:hAnsi="Cambria" w:cstheme="minorHAnsi"/>
          <w:spacing w:val="-2"/>
          <w:szCs w:val="20"/>
        </w:rPr>
        <w:t>g</w:t>
      </w:r>
      <w:r w:rsidRPr="00D037BC">
        <w:rPr>
          <w:rFonts w:ascii="Cambria" w:hAnsi="Cambria" w:cstheme="minorHAnsi"/>
          <w:szCs w:val="20"/>
        </w:rPr>
        <w:t>in</w:t>
      </w:r>
      <w:r w:rsidRPr="00D037BC">
        <w:rPr>
          <w:rFonts w:ascii="Cambria" w:hAnsi="Cambria" w:cstheme="minorHAnsi"/>
          <w:spacing w:val="2"/>
          <w:szCs w:val="20"/>
        </w:rPr>
        <w:t>e</w:t>
      </w:r>
      <w:r w:rsidRPr="00D037BC">
        <w:rPr>
          <w:rFonts w:ascii="Cambria" w:hAnsi="Cambria" w:cstheme="minorHAnsi"/>
          <w:spacing w:val="-1"/>
          <w:szCs w:val="20"/>
        </w:rPr>
        <w:t>e</w:t>
      </w:r>
      <w:r w:rsidRPr="00D037BC">
        <w:rPr>
          <w:rFonts w:ascii="Cambria" w:hAnsi="Cambria" w:cstheme="minorHAnsi"/>
          <w:szCs w:val="20"/>
        </w:rPr>
        <w:t>r i</w:t>
      </w:r>
      <w:r w:rsidRPr="00D037BC">
        <w:rPr>
          <w:rFonts w:ascii="Cambria" w:hAnsi="Cambria" w:cstheme="minorHAnsi"/>
          <w:spacing w:val="1"/>
          <w:szCs w:val="20"/>
        </w:rPr>
        <w:t>m</w:t>
      </w:r>
      <w:r w:rsidRPr="00D037BC">
        <w:rPr>
          <w:rFonts w:ascii="Cambria" w:hAnsi="Cambria" w:cstheme="minorHAnsi"/>
          <w:szCs w:val="20"/>
        </w:rPr>
        <w:t>medi</w:t>
      </w:r>
      <w:r w:rsidRPr="00D037BC">
        <w:rPr>
          <w:rFonts w:ascii="Cambria" w:hAnsi="Cambria" w:cstheme="minorHAnsi"/>
          <w:spacing w:val="-1"/>
          <w:szCs w:val="20"/>
        </w:rPr>
        <w:t>a</w:t>
      </w:r>
      <w:r w:rsidRPr="00D037BC">
        <w:rPr>
          <w:rFonts w:ascii="Cambria" w:hAnsi="Cambria" w:cstheme="minorHAnsi"/>
          <w:szCs w:val="20"/>
        </w:rPr>
        <w:t>te</w:t>
      </w:r>
      <w:r w:rsidRPr="00D037BC">
        <w:rPr>
          <w:rFonts w:ascii="Cambria" w:hAnsi="Cambria" w:cstheme="minorHAnsi"/>
          <w:spacing w:val="2"/>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5"/>
          <w:szCs w:val="20"/>
        </w:rPr>
        <w:t>b</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the qui</w:t>
      </w:r>
      <w:r w:rsidRPr="00D037BC">
        <w:rPr>
          <w:rFonts w:ascii="Cambria" w:hAnsi="Cambria" w:cstheme="minorHAnsi"/>
          <w:spacing w:val="-1"/>
          <w:szCs w:val="20"/>
        </w:rPr>
        <w:t>c</w:t>
      </w:r>
      <w:r w:rsidRPr="00D037BC">
        <w:rPr>
          <w:rFonts w:ascii="Cambria" w:hAnsi="Cambria" w:cstheme="minorHAnsi"/>
          <w:spacing w:val="2"/>
          <w:szCs w:val="20"/>
        </w:rPr>
        <w:t>k</w:t>
      </w:r>
      <w:r w:rsidRPr="00D037BC">
        <w:rPr>
          <w:rFonts w:ascii="Cambria" w:hAnsi="Cambria" w:cstheme="minorHAnsi"/>
          <w:spacing w:val="-1"/>
          <w:szCs w:val="20"/>
        </w:rPr>
        <w:t>e</w:t>
      </w:r>
      <w:r w:rsidRPr="00D037BC">
        <w:rPr>
          <w:rFonts w:ascii="Cambria" w:hAnsi="Cambria" w:cstheme="minorHAnsi"/>
          <w:szCs w:val="20"/>
        </w:rPr>
        <w:t>st av</w:t>
      </w:r>
      <w:r w:rsidRPr="00D037BC">
        <w:rPr>
          <w:rFonts w:ascii="Cambria" w:hAnsi="Cambria" w:cstheme="minorHAnsi"/>
          <w:spacing w:val="-1"/>
          <w:szCs w:val="20"/>
        </w:rPr>
        <w:t>a</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pacing w:val="-1"/>
          <w:szCs w:val="20"/>
        </w:rPr>
        <w:t>a</w:t>
      </w:r>
      <w:r w:rsidRPr="00D037BC">
        <w:rPr>
          <w:rFonts w:ascii="Cambria" w:hAnsi="Cambria" w:cstheme="minorHAnsi"/>
          <w:szCs w:val="20"/>
        </w:rPr>
        <w:t>ble m</w:t>
      </w:r>
      <w:r w:rsidRPr="00D037BC">
        <w:rPr>
          <w:rFonts w:ascii="Cambria" w:hAnsi="Cambria" w:cstheme="minorHAnsi"/>
          <w:spacing w:val="1"/>
          <w:szCs w:val="20"/>
        </w:rPr>
        <w:t>e</w:t>
      </w:r>
      <w:r w:rsidRPr="00D037BC">
        <w:rPr>
          <w:rFonts w:ascii="Cambria" w:hAnsi="Cambria" w:cstheme="minorHAnsi"/>
          <w:spacing w:val="-1"/>
          <w:szCs w:val="20"/>
        </w:rPr>
        <w:t>a</w:t>
      </w:r>
      <w:r w:rsidRPr="00D037BC">
        <w:rPr>
          <w:rFonts w:ascii="Cambria" w:hAnsi="Cambria" w:cstheme="minorHAnsi"/>
          <w:szCs w:val="20"/>
        </w:rPr>
        <w:t>ns.</w:t>
      </w:r>
    </w:p>
    <w:p w14:paraId="122A45DE"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Epidemics</w:t>
      </w:r>
    </w:p>
    <w:p w14:paraId="7AC7163C" w14:textId="77777777" w:rsidR="00872E38" w:rsidRPr="00D037BC" w:rsidRDefault="00872E38" w:rsidP="00872E38">
      <w:pPr>
        <w:widowControl w:val="0"/>
        <w:autoSpaceDE w:val="0"/>
        <w:autoSpaceDN w:val="0"/>
        <w:adjustRightInd w:val="0"/>
        <w:spacing w:after="200" w:line="276" w:lineRule="auto"/>
        <w:ind w:right="107"/>
        <w:rPr>
          <w:rFonts w:ascii="Cambria" w:hAnsi="Cambria" w:cstheme="minorHAnsi"/>
          <w:szCs w:val="20"/>
        </w:rPr>
      </w:pPr>
      <w:r w:rsidRPr="00D037BC">
        <w:rPr>
          <w:rFonts w:ascii="Cambria" w:hAnsi="Cambria" w:cstheme="minorHAnsi"/>
          <w:spacing w:val="-3"/>
          <w:szCs w:val="20"/>
        </w:rPr>
        <w:t>I</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7"/>
          <w:szCs w:val="20"/>
        </w:rPr>
        <w:t xml:space="preserve"> </w:t>
      </w:r>
      <w:r w:rsidRPr="00D037BC">
        <w:rPr>
          <w:rFonts w:ascii="Cambria" w:hAnsi="Cambria" w:cstheme="minorHAnsi"/>
          <w:spacing w:val="-1"/>
          <w:szCs w:val="20"/>
        </w:rPr>
        <w:t>e</w:t>
      </w:r>
      <w:r w:rsidRPr="00D037BC">
        <w:rPr>
          <w:rFonts w:ascii="Cambria" w:hAnsi="Cambria" w:cstheme="minorHAnsi"/>
          <w:szCs w:val="20"/>
        </w:rPr>
        <w:t>v</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pacing w:val="5"/>
          <w:szCs w:val="20"/>
        </w:rPr>
        <w:t>n</w:t>
      </w:r>
      <w:r w:rsidRPr="00D037BC">
        <w:rPr>
          <w:rFonts w:ascii="Cambria" w:hAnsi="Cambria" w:cstheme="minorHAnsi"/>
          <w:szCs w:val="20"/>
        </w:rPr>
        <w:t>y out</w:t>
      </w:r>
      <w:r w:rsidRPr="00D037BC">
        <w:rPr>
          <w:rFonts w:ascii="Cambria" w:hAnsi="Cambria" w:cstheme="minorHAnsi"/>
          <w:spacing w:val="3"/>
          <w:szCs w:val="20"/>
        </w:rPr>
        <w:t>b</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k</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zCs w:val="20"/>
        </w:rPr>
        <w:t>i</w:t>
      </w:r>
      <w:r w:rsidRPr="00D037BC">
        <w:rPr>
          <w:rFonts w:ascii="Cambria" w:hAnsi="Cambria" w:cstheme="minorHAnsi"/>
          <w:spacing w:val="1"/>
          <w:szCs w:val="20"/>
        </w:rPr>
        <w:t>l</w:t>
      </w:r>
      <w:r w:rsidRPr="00D037BC">
        <w:rPr>
          <w:rFonts w:ascii="Cambria" w:hAnsi="Cambria" w:cstheme="minorHAnsi"/>
          <w:szCs w:val="20"/>
        </w:rPr>
        <w:t>lness</w:t>
      </w:r>
      <w:r w:rsidRPr="00D037BC">
        <w:rPr>
          <w:rFonts w:ascii="Cambria" w:hAnsi="Cambria" w:cstheme="minorHAnsi"/>
          <w:spacing w:val="5"/>
          <w:szCs w:val="20"/>
        </w:rPr>
        <w:t xml:space="preserve"> </w:t>
      </w:r>
      <w:r w:rsidRPr="00D037BC">
        <w:rPr>
          <w:rFonts w:ascii="Cambria" w:hAnsi="Cambria" w:cstheme="minorHAnsi"/>
          <w:szCs w:val="20"/>
        </w:rPr>
        <w:t>of</w:t>
      </w:r>
      <w:r w:rsidRPr="00D037BC">
        <w:rPr>
          <w:rFonts w:ascii="Cambria" w:hAnsi="Cambria" w:cstheme="minorHAnsi"/>
          <w:spacing w:val="4"/>
          <w:szCs w:val="20"/>
        </w:rPr>
        <w:t xml:space="preserve"> </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5"/>
          <w:szCs w:val="20"/>
        </w:rPr>
        <w:t xml:space="preserve"> </w:t>
      </w:r>
      <w:r w:rsidRPr="00D037BC">
        <w:rPr>
          <w:rFonts w:ascii="Cambria" w:hAnsi="Cambria" w:cstheme="minorHAnsi"/>
          <w:spacing w:val="-1"/>
          <w:szCs w:val="20"/>
        </w:rPr>
        <w:t>e</w:t>
      </w:r>
      <w:r w:rsidRPr="00D037BC">
        <w:rPr>
          <w:rFonts w:ascii="Cambria" w:hAnsi="Cambria" w:cstheme="minorHAnsi"/>
          <w:szCs w:val="20"/>
        </w:rPr>
        <w:t>p</w:t>
      </w:r>
      <w:r w:rsidRPr="00D037BC">
        <w:rPr>
          <w:rFonts w:ascii="Cambria" w:hAnsi="Cambria" w:cstheme="minorHAnsi"/>
          <w:spacing w:val="3"/>
          <w:szCs w:val="20"/>
        </w:rPr>
        <w:t>i</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m</w:t>
      </w:r>
      <w:r w:rsidRPr="00D037BC">
        <w:rPr>
          <w:rFonts w:ascii="Cambria" w:hAnsi="Cambria" w:cstheme="minorHAnsi"/>
          <w:spacing w:val="1"/>
          <w:szCs w:val="20"/>
        </w:rPr>
        <w:t>i</w:t>
      </w:r>
      <w:r w:rsidRPr="00D037BC">
        <w:rPr>
          <w:rFonts w:ascii="Cambria" w:hAnsi="Cambria" w:cstheme="minorHAnsi"/>
          <w:szCs w:val="20"/>
        </w:rPr>
        <w:t>c</w:t>
      </w:r>
      <w:r w:rsidRPr="00D037BC">
        <w:rPr>
          <w:rFonts w:ascii="Cambria" w:hAnsi="Cambria" w:cstheme="minorHAnsi"/>
          <w:spacing w:val="4"/>
          <w:szCs w:val="20"/>
        </w:rPr>
        <w:t xml:space="preserve"> </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zCs w:val="20"/>
        </w:rPr>
        <w:t>tur</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
          <w:szCs w:val="20"/>
        </w:rPr>
        <w:t xml:space="preserve"> </w:t>
      </w:r>
      <w:r w:rsidRPr="00D037BC">
        <w:rPr>
          <w:rFonts w:ascii="Cambria" w:hAnsi="Cambria" w:cstheme="minorHAnsi"/>
          <w:szCs w:val="20"/>
        </w:rPr>
        <w:t>the</w:t>
      </w:r>
      <w:r w:rsidRPr="00D037BC">
        <w:rPr>
          <w:rFonts w:ascii="Cambria" w:hAnsi="Cambria" w:cstheme="minorHAnsi"/>
          <w:spacing w:val="4"/>
          <w:szCs w:val="20"/>
        </w:rPr>
        <w:t xml:space="preserve"> </w:t>
      </w:r>
      <w:r w:rsidRPr="00D037BC">
        <w:rPr>
          <w:rFonts w:ascii="Cambria" w:hAnsi="Cambria" w:cstheme="minorHAnsi"/>
          <w:szCs w:val="20"/>
        </w:rPr>
        <w:t>Contr</w:t>
      </w:r>
      <w:r w:rsidRPr="00D037BC">
        <w:rPr>
          <w:rFonts w:ascii="Cambria" w:hAnsi="Cambria" w:cstheme="minorHAnsi"/>
          <w:spacing w:val="1"/>
          <w:szCs w:val="20"/>
        </w:rPr>
        <w:t>a</w:t>
      </w:r>
      <w:r w:rsidRPr="00D037BC">
        <w:rPr>
          <w:rFonts w:ascii="Cambria" w:hAnsi="Cambria" w:cstheme="minorHAnsi"/>
          <w:spacing w:val="-1"/>
          <w:szCs w:val="20"/>
        </w:rPr>
        <w:t>c</w:t>
      </w:r>
      <w:r w:rsidRPr="00D037BC">
        <w:rPr>
          <w:rFonts w:ascii="Cambria" w:hAnsi="Cambria" w:cstheme="minorHAnsi"/>
          <w:szCs w:val="20"/>
        </w:rPr>
        <w:t>tor</w:t>
      </w:r>
      <w:r w:rsidRPr="00D037BC">
        <w:rPr>
          <w:rFonts w:ascii="Cambria" w:hAnsi="Cambria" w:cstheme="minorHAnsi"/>
          <w:spacing w:val="5"/>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ll</w:t>
      </w:r>
      <w:r w:rsidRPr="00D037BC">
        <w:rPr>
          <w:rFonts w:ascii="Cambria" w:hAnsi="Cambria" w:cstheme="minorHAnsi"/>
          <w:spacing w:val="6"/>
          <w:szCs w:val="20"/>
        </w:rPr>
        <w:t xml:space="preserve"> </w:t>
      </w:r>
      <w:r w:rsidRPr="00D037BC">
        <w:rPr>
          <w:rFonts w:ascii="Cambria" w:hAnsi="Cambria" w:cstheme="minorHAnsi"/>
          <w:spacing w:val="-1"/>
          <w:szCs w:val="20"/>
        </w:rPr>
        <w:t>c</w:t>
      </w:r>
      <w:r w:rsidRPr="00D037BC">
        <w:rPr>
          <w:rFonts w:ascii="Cambria" w:hAnsi="Cambria" w:cstheme="minorHAnsi"/>
          <w:szCs w:val="20"/>
        </w:rPr>
        <w:t>omp</w:t>
      </w:r>
      <w:r w:rsidRPr="00D037BC">
        <w:rPr>
          <w:rFonts w:ascii="Cambria" w:hAnsi="Cambria" w:cstheme="minorHAnsi"/>
          <w:spacing w:val="3"/>
          <w:szCs w:val="20"/>
        </w:rPr>
        <w:t>l</w:t>
      </w:r>
      <w:r w:rsidRPr="00D037BC">
        <w:rPr>
          <w:rFonts w:ascii="Cambria" w:hAnsi="Cambria" w:cstheme="minorHAnsi"/>
          <w:szCs w:val="20"/>
        </w:rPr>
        <w:t xml:space="preserve">y with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5"/>
          <w:szCs w:val="20"/>
        </w:rPr>
        <w:t xml:space="preserve"> </w:t>
      </w:r>
      <w:r w:rsidRPr="00D037BC">
        <w:rPr>
          <w:rFonts w:ascii="Cambria" w:hAnsi="Cambria" w:cstheme="minorHAnsi"/>
          <w:spacing w:val="1"/>
          <w:szCs w:val="20"/>
        </w:rPr>
        <w:t>c</w:t>
      </w:r>
      <w:r w:rsidRPr="00D037BC">
        <w:rPr>
          <w:rFonts w:ascii="Cambria" w:hAnsi="Cambria" w:cstheme="minorHAnsi"/>
          <w:spacing w:val="-1"/>
          <w:szCs w:val="20"/>
        </w:rPr>
        <w:t>a</w:t>
      </w:r>
      <w:r w:rsidRPr="00D037BC">
        <w:rPr>
          <w:rFonts w:ascii="Cambria" w:hAnsi="Cambria" w:cstheme="minorHAnsi"/>
          <w:szCs w:val="20"/>
        </w:rPr>
        <w:t>r</w:t>
      </w:r>
      <w:r w:rsidRPr="00D037BC">
        <w:rPr>
          <w:rFonts w:ascii="Cambria" w:hAnsi="Cambria" w:cstheme="minorHAnsi"/>
          <w:spacing w:val="3"/>
          <w:szCs w:val="20"/>
        </w:rPr>
        <w:t>r</w:t>
      </w:r>
      <w:r w:rsidRPr="00D037BC">
        <w:rPr>
          <w:rFonts w:ascii="Cambria" w:hAnsi="Cambria" w:cstheme="minorHAnsi"/>
          <w:szCs w:val="20"/>
        </w:rPr>
        <w:t>y</w:t>
      </w:r>
      <w:r w:rsidRPr="00D037BC">
        <w:rPr>
          <w:rFonts w:ascii="Cambria" w:hAnsi="Cambria" w:cstheme="minorHAnsi"/>
          <w:spacing w:val="2"/>
          <w:szCs w:val="20"/>
        </w:rPr>
        <w:t xml:space="preserve"> </w:t>
      </w:r>
      <w:r w:rsidRPr="00D037BC">
        <w:rPr>
          <w:rFonts w:ascii="Cambria" w:hAnsi="Cambria" w:cstheme="minorHAnsi"/>
          <w:szCs w:val="20"/>
        </w:rPr>
        <w:t>out</w:t>
      </w:r>
      <w:r w:rsidRPr="00D037BC">
        <w:rPr>
          <w:rFonts w:ascii="Cambria" w:hAnsi="Cambria" w:cstheme="minorHAnsi"/>
          <w:spacing w:val="5"/>
          <w:szCs w:val="20"/>
        </w:rPr>
        <w:t xml:space="preserve"> </w:t>
      </w:r>
      <w:r w:rsidRPr="00D037BC">
        <w:rPr>
          <w:rFonts w:ascii="Cambria" w:hAnsi="Cambria" w:cstheme="minorHAnsi"/>
          <w:szCs w:val="20"/>
        </w:rPr>
        <w:t>su</w:t>
      </w:r>
      <w:r w:rsidRPr="00D037BC">
        <w:rPr>
          <w:rFonts w:ascii="Cambria" w:hAnsi="Cambria" w:cstheme="minorHAnsi"/>
          <w:spacing w:val="-1"/>
          <w:szCs w:val="20"/>
        </w:rPr>
        <w:t>c</w:t>
      </w:r>
      <w:r w:rsidRPr="00D037BC">
        <w:rPr>
          <w:rFonts w:ascii="Cambria" w:hAnsi="Cambria" w:cstheme="minorHAnsi"/>
          <w:szCs w:val="20"/>
        </w:rPr>
        <w:t>h</w:t>
      </w:r>
      <w:r w:rsidRPr="00D037BC">
        <w:rPr>
          <w:rFonts w:ascii="Cambria" w:hAnsi="Cambria" w:cstheme="minorHAnsi"/>
          <w:spacing w:val="7"/>
          <w:szCs w:val="20"/>
        </w:rPr>
        <w:t xml:space="preserve"> </w:t>
      </w:r>
      <w:r w:rsidRPr="00D037BC">
        <w:rPr>
          <w:rFonts w:ascii="Cambria" w:hAnsi="Cambria" w:cstheme="minorHAnsi"/>
          <w:szCs w:val="20"/>
        </w:rPr>
        <w:t>re</w:t>
      </w:r>
      <w:r w:rsidRPr="00D037BC">
        <w:rPr>
          <w:rFonts w:ascii="Cambria" w:hAnsi="Cambria" w:cstheme="minorHAnsi"/>
          <w:spacing w:val="-2"/>
          <w:szCs w:val="20"/>
        </w:rPr>
        <w:t>g</w:t>
      </w:r>
      <w:r w:rsidRPr="00D037BC">
        <w:rPr>
          <w:rFonts w:ascii="Cambria" w:hAnsi="Cambria" w:cstheme="minorHAnsi"/>
          <w:szCs w:val="20"/>
        </w:rPr>
        <w:t>u</w:t>
      </w:r>
      <w:r w:rsidRPr="00D037BC">
        <w:rPr>
          <w:rFonts w:ascii="Cambria" w:hAnsi="Cambria" w:cstheme="minorHAnsi"/>
          <w:spacing w:val="3"/>
          <w:szCs w:val="20"/>
        </w:rPr>
        <w:t>l</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ons,</w:t>
      </w:r>
      <w:r w:rsidRPr="00D037BC">
        <w:rPr>
          <w:rFonts w:ascii="Cambria" w:hAnsi="Cambria" w:cstheme="minorHAnsi"/>
          <w:spacing w:val="5"/>
          <w:szCs w:val="20"/>
        </w:rPr>
        <w:t xml:space="preserve"> </w:t>
      </w:r>
      <w:r w:rsidRPr="00D037BC">
        <w:rPr>
          <w:rFonts w:ascii="Cambria" w:hAnsi="Cambria" w:cstheme="minorHAnsi"/>
          <w:szCs w:val="20"/>
        </w:rPr>
        <w:t>ord</w:t>
      </w:r>
      <w:r w:rsidRPr="00D037BC">
        <w:rPr>
          <w:rFonts w:ascii="Cambria" w:hAnsi="Cambria" w:cstheme="minorHAnsi"/>
          <w:spacing w:val="-2"/>
          <w:szCs w:val="20"/>
        </w:rPr>
        <w:t>e</w:t>
      </w:r>
      <w:r w:rsidRPr="00D037BC">
        <w:rPr>
          <w:rFonts w:ascii="Cambria" w:hAnsi="Cambria" w:cstheme="minorHAnsi"/>
          <w:szCs w:val="20"/>
        </w:rPr>
        <w:t>rs</w:t>
      </w:r>
      <w:r w:rsidRPr="00D037BC">
        <w:rPr>
          <w:rFonts w:ascii="Cambria" w:hAnsi="Cambria" w:cstheme="minorHAnsi"/>
          <w:spacing w:val="6"/>
          <w:szCs w:val="20"/>
        </w:rPr>
        <w:t xml:space="preserve"> </w:t>
      </w:r>
      <w:r w:rsidRPr="00D037BC">
        <w:rPr>
          <w:rFonts w:ascii="Cambria" w:hAnsi="Cambria" w:cstheme="minorHAnsi"/>
          <w:spacing w:val="-1"/>
          <w:szCs w:val="20"/>
        </w:rPr>
        <w:t>a</w:t>
      </w:r>
      <w:r w:rsidRPr="00D037BC">
        <w:rPr>
          <w:rFonts w:ascii="Cambria" w:hAnsi="Cambria" w:cstheme="minorHAnsi"/>
          <w:szCs w:val="20"/>
        </w:rPr>
        <w:t>nd</w:t>
      </w:r>
      <w:r w:rsidRPr="00D037BC">
        <w:rPr>
          <w:rFonts w:ascii="Cambria" w:hAnsi="Cambria" w:cstheme="minorHAnsi"/>
          <w:spacing w:val="7"/>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qui</w:t>
      </w:r>
      <w:r w:rsidRPr="00D037BC">
        <w:rPr>
          <w:rFonts w:ascii="Cambria" w:hAnsi="Cambria" w:cstheme="minorHAnsi"/>
          <w:spacing w:val="2"/>
          <w:szCs w:val="20"/>
        </w:rPr>
        <w:t>r</w:t>
      </w:r>
      <w:r w:rsidRPr="00D037BC">
        <w:rPr>
          <w:rFonts w:ascii="Cambria" w:hAnsi="Cambria" w:cstheme="minorHAnsi"/>
          <w:spacing w:val="-1"/>
          <w:szCs w:val="20"/>
        </w:rPr>
        <w:t>e</w:t>
      </w:r>
      <w:r w:rsidRPr="00D037BC">
        <w:rPr>
          <w:rFonts w:ascii="Cambria" w:hAnsi="Cambria" w:cstheme="minorHAnsi"/>
          <w:szCs w:val="20"/>
        </w:rPr>
        <w:t>ments</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
          <w:szCs w:val="20"/>
        </w:rPr>
        <w:t xml:space="preserve"> </w:t>
      </w:r>
      <w:r w:rsidRPr="00D037BC">
        <w:rPr>
          <w:rFonts w:ascii="Cambria" w:hAnsi="Cambria" w:cstheme="minorHAnsi"/>
          <w:spacing w:val="3"/>
          <w:szCs w:val="20"/>
        </w:rPr>
        <w:t>m</w:t>
      </w:r>
      <w:r w:rsidRPr="00D037BC">
        <w:rPr>
          <w:rFonts w:ascii="Cambria" w:hAnsi="Cambria" w:cstheme="minorHAnsi"/>
          <w:spacing w:val="4"/>
          <w:szCs w:val="20"/>
        </w:rPr>
        <w:t>a</w:t>
      </w:r>
      <w:r w:rsidRPr="00D037BC">
        <w:rPr>
          <w:rFonts w:ascii="Cambria" w:hAnsi="Cambria" w:cstheme="minorHAnsi"/>
          <w:szCs w:val="20"/>
        </w:rPr>
        <w:t xml:space="preserve">y </w:t>
      </w:r>
      <w:r w:rsidRPr="00D037BC">
        <w:rPr>
          <w:rFonts w:ascii="Cambria" w:hAnsi="Cambria" w:cstheme="minorHAnsi"/>
          <w:spacing w:val="2"/>
          <w:szCs w:val="20"/>
        </w:rPr>
        <w:t>b</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ma</w:t>
      </w:r>
      <w:r w:rsidRPr="00D037BC">
        <w:rPr>
          <w:rFonts w:ascii="Cambria" w:hAnsi="Cambria" w:cstheme="minorHAnsi"/>
          <w:spacing w:val="2"/>
          <w:szCs w:val="20"/>
        </w:rPr>
        <w:t>d</w:t>
      </w:r>
      <w:r w:rsidRPr="00D037BC">
        <w:rPr>
          <w:rFonts w:ascii="Cambria" w:hAnsi="Cambria" w:cstheme="minorHAnsi"/>
          <w:szCs w:val="20"/>
        </w:rPr>
        <w:t>e</w:t>
      </w:r>
      <w:r w:rsidRPr="00D037BC">
        <w:rPr>
          <w:rFonts w:ascii="Cambria" w:hAnsi="Cambria" w:cstheme="minorHAnsi"/>
          <w:spacing w:val="6"/>
          <w:szCs w:val="20"/>
        </w:rPr>
        <w:t xml:space="preserve"> </w:t>
      </w:r>
      <w:r w:rsidRPr="00D037BC">
        <w:rPr>
          <w:rFonts w:ascii="Cambria" w:hAnsi="Cambria" w:cstheme="minorHAnsi"/>
          <w:spacing w:val="2"/>
          <w:szCs w:val="20"/>
        </w:rPr>
        <w:t>b</w:t>
      </w:r>
      <w:r w:rsidRPr="00D037BC">
        <w:rPr>
          <w:rFonts w:ascii="Cambria" w:hAnsi="Cambria" w:cstheme="minorHAnsi"/>
          <w:szCs w:val="20"/>
        </w:rPr>
        <w:t>y t</w:t>
      </w:r>
      <w:r w:rsidRPr="00D037BC">
        <w:rPr>
          <w:rFonts w:ascii="Cambria" w:hAnsi="Cambria" w:cstheme="minorHAnsi"/>
          <w:spacing w:val="3"/>
          <w:szCs w:val="20"/>
        </w:rPr>
        <w:t>h</w:t>
      </w:r>
      <w:r w:rsidRPr="00D037BC">
        <w:rPr>
          <w:rFonts w:ascii="Cambria" w:hAnsi="Cambria" w:cstheme="minorHAnsi"/>
          <w:szCs w:val="20"/>
        </w:rPr>
        <w:t>e</w:t>
      </w:r>
      <w:r w:rsidRPr="00D037BC">
        <w:rPr>
          <w:rFonts w:ascii="Cambria" w:hAnsi="Cambria" w:cstheme="minorHAnsi"/>
          <w:spacing w:val="4"/>
          <w:szCs w:val="20"/>
        </w:rPr>
        <w:t xml:space="preserve"> </w:t>
      </w:r>
      <w:r w:rsidRPr="00D037BC">
        <w:rPr>
          <w:rFonts w:ascii="Cambria" w:hAnsi="Cambria" w:cstheme="minorHAnsi"/>
          <w:szCs w:val="20"/>
        </w:rPr>
        <w:t>Go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rnm</w:t>
      </w:r>
      <w:r w:rsidRPr="00D037BC">
        <w:rPr>
          <w:rFonts w:ascii="Cambria" w:hAnsi="Cambria" w:cstheme="minorHAnsi"/>
          <w:spacing w:val="-1"/>
          <w:szCs w:val="20"/>
        </w:rPr>
        <w:t>e</w:t>
      </w:r>
      <w:r w:rsidRPr="00D037BC">
        <w:rPr>
          <w:rFonts w:ascii="Cambria" w:hAnsi="Cambria" w:cstheme="minorHAnsi"/>
          <w:szCs w:val="20"/>
        </w:rPr>
        <w:t>nt,</w:t>
      </w:r>
      <w:r w:rsidRPr="00D037BC">
        <w:rPr>
          <w:rFonts w:ascii="Cambria" w:hAnsi="Cambria" w:cstheme="minorHAnsi"/>
          <w:spacing w:val="5"/>
          <w:szCs w:val="20"/>
        </w:rPr>
        <w:t xml:space="preserve"> </w:t>
      </w:r>
      <w:r w:rsidRPr="00D037BC">
        <w:rPr>
          <w:rFonts w:ascii="Cambria" w:hAnsi="Cambria" w:cstheme="minorHAnsi"/>
          <w:spacing w:val="2"/>
          <w:szCs w:val="20"/>
        </w:rPr>
        <w:t>o</w:t>
      </w:r>
      <w:r w:rsidRPr="00D037BC">
        <w:rPr>
          <w:rFonts w:ascii="Cambria" w:hAnsi="Cambria" w:cstheme="minorHAnsi"/>
          <w:szCs w:val="20"/>
        </w:rPr>
        <w:t>r the lo</w:t>
      </w:r>
      <w:r w:rsidRPr="00D037BC">
        <w:rPr>
          <w:rFonts w:ascii="Cambria" w:hAnsi="Cambria" w:cstheme="minorHAnsi"/>
          <w:spacing w:val="-1"/>
          <w:szCs w:val="20"/>
        </w:rPr>
        <w:t>ca</w:t>
      </w:r>
      <w:r w:rsidRPr="00D037BC">
        <w:rPr>
          <w:rFonts w:ascii="Cambria" w:hAnsi="Cambria" w:cstheme="minorHAnsi"/>
          <w:szCs w:val="20"/>
        </w:rPr>
        <w:t xml:space="preserve">l </w:t>
      </w:r>
      <w:r w:rsidRPr="00D037BC">
        <w:rPr>
          <w:rFonts w:ascii="Cambria" w:hAnsi="Cambria" w:cstheme="minorHAnsi"/>
          <w:spacing w:val="1"/>
          <w:szCs w:val="20"/>
        </w:rPr>
        <w:t>m</w:t>
      </w:r>
      <w:r w:rsidRPr="00D037BC">
        <w:rPr>
          <w:rFonts w:ascii="Cambria" w:hAnsi="Cambria" w:cstheme="minorHAnsi"/>
          <w:spacing w:val="-1"/>
          <w:szCs w:val="20"/>
        </w:rPr>
        <w:t>e</w:t>
      </w:r>
      <w:r w:rsidRPr="00D037BC">
        <w:rPr>
          <w:rFonts w:ascii="Cambria" w:hAnsi="Cambria" w:cstheme="minorHAnsi"/>
          <w:szCs w:val="20"/>
        </w:rPr>
        <w:t>dic</w:t>
      </w:r>
      <w:r w:rsidRPr="00D037BC">
        <w:rPr>
          <w:rFonts w:ascii="Cambria" w:hAnsi="Cambria" w:cstheme="minorHAnsi"/>
          <w:spacing w:val="-1"/>
          <w:szCs w:val="20"/>
        </w:rPr>
        <w:t>a</w:t>
      </w:r>
      <w:r w:rsidRPr="00D037BC">
        <w:rPr>
          <w:rFonts w:ascii="Cambria" w:hAnsi="Cambria" w:cstheme="minorHAnsi"/>
          <w:szCs w:val="20"/>
        </w:rPr>
        <w:t xml:space="preserve">l or </w:t>
      </w:r>
      <w:r w:rsidRPr="00D037BC">
        <w:rPr>
          <w:rFonts w:ascii="Cambria" w:hAnsi="Cambria" w:cstheme="minorHAnsi"/>
          <w:spacing w:val="2"/>
          <w:szCs w:val="20"/>
        </w:rPr>
        <w:t>s</w:t>
      </w:r>
      <w:r w:rsidRPr="00D037BC">
        <w:rPr>
          <w:rFonts w:ascii="Cambria" w:hAnsi="Cambria" w:cstheme="minorHAnsi"/>
          <w:spacing w:val="-1"/>
          <w:szCs w:val="20"/>
        </w:rPr>
        <w:t>a</w:t>
      </w:r>
      <w:r w:rsidRPr="00D037BC">
        <w:rPr>
          <w:rFonts w:ascii="Cambria" w:hAnsi="Cambria" w:cstheme="minorHAnsi"/>
          <w:szCs w:val="20"/>
        </w:rPr>
        <w:t>ni</w:t>
      </w:r>
      <w:r w:rsidRPr="00D037BC">
        <w:rPr>
          <w:rFonts w:ascii="Cambria" w:hAnsi="Cambria" w:cstheme="minorHAnsi"/>
          <w:spacing w:val="1"/>
          <w:szCs w:val="20"/>
        </w:rPr>
        <w:t>t</w:t>
      </w:r>
      <w:r w:rsidRPr="00D037BC">
        <w:rPr>
          <w:rFonts w:ascii="Cambria" w:hAnsi="Cambria" w:cstheme="minorHAnsi"/>
          <w:spacing w:val="-1"/>
          <w:szCs w:val="20"/>
        </w:rPr>
        <w:t>a</w:t>
      </w:r>
      <w:r w:rsidRPr="00D037BC">
        <w:rPr>
          <w:rFonts w:ascii="Cambria" w:hAnsi="Cambria" w:cstheme="minorHAnsi"/>
          <w:spacing w:val="4"/>
          <w:szCs w:val="20"/>
        </w:rPr>
        <w:t>r</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uthorities, </w:t>
      </w:r>
      <w:r w:rsidRPr="00D037BC">
        <w:rPr>
          <w:rFonts w:ascii="Cambria" w:hAnsi="Cambria" w:cstheme="minorHAnsi"/>
          <w:spacing w:val="-1"/>
          <w:szCs w:val="20"/>
        </w:rPr>
        <w:t>f</w:t>
      </w:r>
      <w:r w:rsidRPr="00D037BC">
        <w:rPr>
          <w:rFonts w:ascii="Cambria" w:hAnsi="Cambria" w:cstheme="minorHAnsi"/>
          <w:szCs w:val="20"/>
        </w:rPr>
        <w:t>or p</w:t>
      </w:r>
      <w:r w:rsidRPr="00D037BC">
        <w:rPr>
          <w:rFonts w:ascii="Cambria" w:hAnsi="Cambria" w:cstheme="minorHAnsi"/>
          <w:spacing w:val="1"/>
          <w:szCs w:val="20"/>
        </w:rPr>
        <w:t>u</w:t>
      </w:r>
      <w:r w:rsidRPr="00D037BC">
        <w:rPr>
          <w:rFonts w:ascii="Cambria" w:hAnsi="Cambria" w:cstheme="minorHAnsi"/>
          <w:szCs w:val="20"/>
        </w:rPr>
        <w:t>rp</w:t>
      </w:r>
      <w:r w:rsidRPr="00D037BC">
        <w:rPr>
          <w:rFonts w:ascii="Cambria" w:hAnsi="Cambria" w:cstheme="minorHAnsi"/>
          <w:spacing w:val="1"/>
          <w:szCs w:val="20"/>
        </w:rPr>
        <w:t>o</w:t>
      </w:r>
      <w:r w:rsidRPr="00D037BC">
        <w:rPr>
          <w:rFonts w:ascii="Cambria" w:hAnsi="Cambria" w:cstheme="minorHAnsi"/>
          <w:szCs w:val="20"/>
        </w:rPr>
        <w:t>se</w:t>
      </w:r>
      <w:r w:rsidRPr="00D037BC">
        <w:rPr>
          <w:rFonts w:ascii="Cambria" w:hAnsi="Cambria" w:cstheme="minorHAnsi"/>
          <w:spacing w:val="-1"/>
          <w:szCs w:val="20"/>
        </w:rPr>
        <w:t xml:space="preserve"> </w:t>
      </w:r>
      <w:r w:rsidRPr="00D037BC">
        <w:rPr>
          <w:rFonts w:ascii="Cambria" w:hAnsi="Cambria" w:cstheme="minorHAnsi"/>
          <w:szCs w:val="20"/>
        </w:rPr>
        <w:t>of</w:t>
      </w:r>
      <w:r w:rsidRPr="00D037BC">
        <w:rPr>
          <w:rFonts w:ascii="Cambria" w:hAnsi="Cambria" w:cstheme="minorHAnsi"/>
          <w:spacing w:val="1"/>
          <w:szCs w:val="20"/>
        </w:rPr>
        <w:t xml:space="preserve"> </w:t>
      </w:r>
      <w:r w:rsidRPr="00D037BC">
        <w:rPr>
          <w:rFonts w:ascii="Cambria" w:hAnsi="Cambria" w:cstheme="minorHAnsi"/>
          <w:szCs w:val="20"/>
        </w:rPr>
        <w:t>d</w:t>
      </w:r>
      <w:r w:rsidRPr="00D037BC">
        <w:rPr>
          <w:rFonts w:ascii="Cambria" w:hAnsi="Cambria" w:cstheme="minorHAnsi"/>
          <w:spacing w:val="-1"/>
          <w:szCs w:val="20"/>
        </w:rPr>
        <w:t>ea</w:t>
      </w:r>
      <w:r w:rsidRPr="00D037BC">
        <w:rPr>
          <w:rFonts w:ascii="Cambria" w:hAnsi="Cambria" w:cstheme="minorHAnsi"/>
          <w:szCs w:val="20"/>
        </w:rPr>
        <w:t>l</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with and o</w:t>
      </w:r>
      <w:r w:rsidRPr="00D037BC">
        <w:rPr>
          <w:rFonts w:ascii="Cambria" w:hAnsi="Cambria" w:cstheme="minorHAnsi"/>
          <w:spacing w:val="2"/>
          <w:szCs w:val="20"/>
        </w:rPr>
        <w:t>v</w:t>
      </w:r>
      <w:r w:rsidRPr="00D037BC">
        <w:rPr>
          <w:rFonts w:ascii="Cambria" w:hAnsi="Cambria" w:cstheme="minorHAnsi"/>
          <w:spacing w:val="-1"/>
          <w:szCs w:val="20"/>
        </w:rPr>
        <w:t>e</w:t>
      </w:r>
      <w:r w:rsidRPr="00D037BC">
        <w:rPr>
          <w:rFonts w:ascii="Cambria" w:hAnsi="Cambria" w:cstheme="minorHAnsi"/>
          <w:szCs w:val="20"/>
        </w:rPr>
        <w:t>r</w:t>
      </w:r>
      <w:r w:rsidRPr="00D037BC">
        <w:rPr>
          <w:rFonts w:ascii="Cambria" w:hAnsi="Cambria" w:cstheme="minorHAnsi"/>
          <w:spacing w:val="-2"/>
          <w:szCs w:val="20"/>
        </w:rPr>
        <w:t>c</w:t>
      </w:r>
      <w:r w:rsidRPr="00D037BC">
        <w:rPr>
          <w:rFonts w:ascii="Cambria" w:hAnsi="Cambria" w:cstheme="minorHAnsi"/>
          <w:szCs w:val="20"/>
        </w:rPr>
        <w:t>om</w:t>
      </w:r>
      <w:r w:rsidRPr="00D037BC">
        <w:rPr>
          <w:rFonts w:ascii="Cambria" w:hAnsi="Cambria" w:cstheme="minorHAnsi"/>
          <w:spacing w:val="1"/>
          <w:szCs w:val="20"/>
        </w:rPr>
        <w:t>i</w:t>
      </w:r>
      <w:r w:rsidRPr="00D037BC">
        <w:rPr>
          <w:rFonts w:ascii="Cambria" w:hAnsi="Cambria" w:cstheme="minorHAnsi"/>
          <w:spacing w:val="2"/>
          <w:szCs w:val="20"/>
        </w:rPr>
        <w:t>n</w:t>
      </w:r>
      <w:r w:rsidRPr="00D037BC">
        <w:rPr>
          <w:rFonts w:ascii="Cambria" w:hAnsi="Cambria" w:cstheme="minorHAnsi"/>
          <w:szCs w:val="20"/>
        </w:rPr>
        <w:t>g</w:t>
      </w:r>
      <w:r w:rsidRPr="00D037BC">
        <w:rPr>
          <w:rFonts w:ascii="Cambria" w:hAnsi="Cambria" w:cstheme="minorHAnsi"/>
          <w:spacing w:val="-2"/>
          <w:szCs w:val="20"/>
        </w:rPr>
        <w:t xml:space="preserve"> </w:t>
      </w:r>
      <w:r w:rsidRPr="00D037BC">
        <w:rPr>
          <w:rFonts w:ascii="Cambria" w:hAnsi="Cambria" w:cstheme="minorHAnsi"/>
          <w:szCs w:val="20"/>
        </w:rPr>
        <w:t>the s</w:t>
      </w:r>
      <w:r w:rsidRPr="00D037BC">
        <w:rPr>
          <w:rFonts w:ascii="Cambria" w:hAnsi="Cambria" w:cstheme="minorHAnsi"/>
          <w:spacing w:val="-1"/>
          <w:szCs w:val="20"/>
        </w:rPr>
        <w:t>a</w:t>
      </w:r>
      <w:r w:rsidRPr="00D037BC">
        <w:rPr>
          <w:rFonts w:ascii="Cambria" w:hAnsi="Cambria" w:cstheme="minorHAnsi"/>
          <w:szCs w:val="20"/>
        </w:rPr>
        <w:t>me.</w:t>
      </w:r>
    </w:p>
    <w:p w14:paraId="42ACEBA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Supply of Water</w:t>
      </w:r>
    </w:p>
    <w:p w14:paraId="7ED9B9F0" w14:textId="77777777" w:rsidR="00872E38" w:rsidRPr="00D037BC" w:rsidRDefault="00872E38" w:rsidP="00872E38">
      <w:pPr>
        <w:widowControl w:val="0"/>
        <w:autoSpaceDE w:val="0"/>
        <w:autoSpaceDN w:val="0"/>
        <w:adjustRightInd w:val="0"/>
        <w:spacing w:after="200" w:line="276" w:lineRule="auto"/>
        <w:ind w:right="94"/>
        <w:rPr>
          <w:rFonts w:ascii="Cambria" w:hAnsi="Cambria" w:cstheme="minorHAnsi"/>
          <w:szCs w:val="20"/>
        </w:rPr>
      </w:pPr>
      <w:r w:rsidRPr="00D037BC">
        <w:rPr>
          <w:rFonts w:ascii="Cambria" w:hAnsi="Cambria" w:cstheme="minorHAnsi"/>
          <w:szCs w:val="20"/>
        </w:rPr>
        <w:t>The</w:t>
      </w:r>
      <w:r w:rsidRPr="00D037BC">
        <w:rPr>
          <w:rFonts w:ascii="Cambria" w:hAnsi="Cambria" w:cstheme="minorHAnsi"/>
          <w:spacing w:val="51"/>
          <w:szCs w:val="20"/>
        </w:rPr>
        <w:t xml:space="preserve"> </w:t>
      </w:r>
      <w:r w:rsidRPr="00D037BC">
        <w:rPr>
          <w:rFonts w:ascii="Cambria" w:hAnsi="Cambria" w:cstheme="minorHAnsi"/>
          <w:szCs w:val="20"/>
        </w:rPr>
        <w:t>Contr</w:t>
      </w:r>
      <w:r w:rsidRPr="00D037BC">
        <w:rPr>
          <w:rFonts w:ascii="Cambria" w:hAnsi="Cambria" w:cstheme="minorHAnsi"/>
          <w:spacing w:val="-1"/>
          <w:szCs w:val="20"/>
        </w:rPr>
        <w:t>ac</w:t>
      </w:r>
      <w:r w:rsidRPr="00D037BC">
        <w:rPr>
          <w:rFonts w:ascii="Cambria" w:hAnsi="Cambria" w:cstheme="minorHAnsi"/>
          <w:szCs w:val="20"/>
        </w:rPr>
        <w:t>tor</w:t>
      </w:r>
      <w:r w:rsidRPr="00D037BC">
        <w:rPr>
          <w:rFonts w:ascii="Cambria" w:hAnsi="Cambria" w:cstheme="minorHAnsi"/>
          <w:spacing w:val="54"/>
          <w:szCs w:val="20"/>
        </w:rPr>
        <w:t xml:space="preserve"> </w:t>
      </w:r>
      <w:r w:rsidRPr="00D037BC">
        <w:rPr>
          <w:rFonts w:ascii="Cambria" w:hAnsi="Cambria" w:cstheme="minorHAnsi"/>
          <w:szCs w:val="20"/>
        </w:rPr>
        <w:t>sh</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1"/>
          <w:szCs w:val="20"/>
        </w:rPr>
        <w:t>l</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pacing w:val="2"/>
          <w:szCs w:val="20"/>
        </w:rPr>
        <w:t>s</w:t>
      </w:r>
      <w:r w:rsidRPr="00D037BC">
        <w:rPr>
          <w:rFonts w:ascii="Cambria" w:hAnsi="Cambria" w:cstheme="minorHAnsi"/>
          <w:szCs w:val="20"/>
        </w:rPr>
        <w:t>o</w:t>
      </w:r>
      <w:r w:rsidRPr="00D037BC">
        <w:rPr>
          <w:rFonts w:ascii="Cambria" w:hAnsi="Cambria" w:cstheme="minorHAnsi"/>
          <w:spacing w:val="53"/>
          <w:szCs w:val="20"/>
        </w:rPr>
        <w:t xml:space="preserve"> </w:t>
      </w:r>
      <w:r w:rsidRPr="00D037BC">
        <w:rPr>
          <w:rFonts w:ascii="Cambria" w:hAnsi="Cambria" w:cstheme="minorHAnsi"/>
          <w:szCs w:val="20"/>
        </w:rPr>
        <w:t>f</w:t>
      </w:r>
      <w:r w:rsidRPr="00D037BC">
        <w:rPr>
          <w:rFonts w:ascii="Cambria" w:hAnsi="Cambria" w:cstheme="minorHAnsi"/>
          <w:spacing w:val="-2"/>
          <w:szCs w:val="20"/>
        </w:rPr>
        <w:t>a</w:t>
      </w:r>
      <w:r w:rsidRPr="00D037BC">
        <w:rPr>
          <w:rFonts w:ascii="Cambria" w:hAnsi="Cambria" w:cstheme="minorHAnsi"/>
          <w:szCs w:val="20"/>
        </w:rPr>
        <w:t>r</w:t>
      </w:r>
      <w:r w:rsidRPr="00D037BC">
        <w:rPr>
          <w:rFonts w:ascii="Cambria" w:hAnsi="Cambria" w:cstheme="minorHAnsi"/>
          <w:spacing w:val="54"/>
          <w:szCs w:val="20"/>
        </w:rPr>
        <w:t xml:space="preserve"> </w:t>
      </w:r>
      <w:r w:rsidRPr="00D037BC">
        <w:rPr>
          <w:rFonts w:ascii="Cambria" w:hAnsi="Cambria" w:cstheme="minorHAnsi"/>
          <w:spacing w:val="-1"/>
          <w:szCs w:val="20"/>
        </w:rPr>
        <w:t>a</w:t>
      </w:r>
      <w:r w:rsidRPr="00D037BC">
        <w:rPr>
          <w:rFonts w:ascii="Cambria" w:hAnsi="Cambria" w:cstheme="minorHAnsi"/>
          <w:szCs w:val="20"/>
        </w:rPr>
        <w:t>s</w:t>
      </w:r>
      <w:r w:rsidRPr="00D037BC">
        <w:rPr>
          <w:rFonts w:ascii="Cambria" w:hAnsi="Cambria" w:cstheme="minorHAnsi"/>
          <w:spacing w:val="53"/>
          <w:szCs w:val="20"/>
        </w:rPr>
        <w:t xml:space="preserve"> </w:t>
      </w:r>
      <w:r w:rsidRPr="00D037BC">
        <w:rPr>
          <w:rFonts w:ascii="Cambria" w:hAnsi="Cambria" w:cstheme="minorHAnsi"/>
          <w:szCs w:val="20"/>
        </w:rPr>
        <w:t>is</w:t>
      </w:r>
      <w:r w:rsidRPr="00D037BC">
        <w:rPr>
          <w:rFonts w:ascii="Cambria" w:hAnsi="Cambria" w:cstheme="minorHAnsi"/>
          <w:spacing w:val="56"/>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pacing w:val="-1"/>
          <w:szCs w:val="20"/>
        </w:rPr>
        <w:t>a</w:t>
      </w:r>
      <w:r w:rsidRPr="00D037BC">
        <w:rPr>
          <w:rFonts w:ascii="Cambria" w:hAnsi="Cambria" w:cstheme="minorHAnsi"/>
          <w:szCs w:val="20"/>
        </w:rPr>
        <w:t>so</w:t>
      </w:r>
      <w:r w:rsidRPr="00D037BC">
        <w:rPr>
          <w:rFonts w:ascii="Cambria" w:hAnsi="Cambria" w:cstheme="minorHAnsi"/>
          <w:spacing w:val="2"/>
          <w:szCs w:val="20"/>
        </w:rPr>
        <w:t>n</w:t>
      </w:r>
      <w:r w:rsidRPr="00D037BC">
        <w:rPr>
          <w:rFonts w:ascii="Cambria" w:hAnsi="Cambria" w:cstheme="minorHAnsi"/>
          <w:spacing w:val="-1"/>
          <w:szCs w:val="20"/>
        </w:rPr>
        <w:t>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zCs w:val="20"/>
        </w:rPr>
        <w:t>y</w:t>
      </w:r>
      <w:r w:rsidRPr="00D037BC">
        <w:rPr>
          <w:rFonts w:ascii="Cambria" w:hAnsi="Cambria" w:cstheme="minorHAnsi"/>
          <w:spacing w:val="53"/>
          <w:szCs w:val="20"/>
        </w:rPr>
        <w:t xml:space="preserve"> </w:t>
      </w:r>
      <w:r w:rsidRPr="00D037BC">
        <w:rPr>
          <w:rFonts w:ascii="Cambria" w:hAnsi="Cambria" w:cstheme="minorHAnsi"/>
          <w:szCs w:val="20"/>
        </w:rPr>
        <w:t>pr</w:t>
      </w:r>
      <w:r w:rsidRPr="00D037BC">
        <w:rPr>
          <w:rFonts w:ascii="Cambria" w:hAnsi="Cambria" w:cstheme="minorHAnsi"/>
          <w:spacing w:val="-2"/>
          <w:szCs w:val="20"/>
        </w:rPr>
        <w:t>a</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pacing w:val="-1"/>
          <w:szCs w:val="20"/>
        </w:rPr>
        <w:t>ca</w:t>
      </w:r>
      <w:r w:rsidRPr="00D037BC">
        <w:rPr>
          <w:rFonts w:ascii="Cambria" w:hAnsi="Cambria" w:cstheme="minorHAnsi"/>
          <w:szCs w:val="20"/>
        </w:rPr>
        <w:t>b</w:t>
      </w:r>
      <w:r w:rsidRPr="00D037BC">
        <w:rPr>
          <w:rFonts w:ascii="Cambria" w:hAnsi="Cambria" w:cstheme="minorHAnsi"/>
          <w:spacing w:val="3"/>
          <w:szCs w:val="20"/>
        </w:rPr>
        <w:t>l</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53"/>
          <w:szCs w:val="20"/>
        </w:rPr>
        <w:t xml:space="preserve"> </w:t>
      </w:r>
      <w:r w:rsidRPr="00D037BC">
        <w:rPr>
          <w:rFonts w:ascii="Cambria" w:hAnsi="Cambria" w:cstheme="minorHAnsi"/>
          <w:szCs w:val="20"/>
        </w:rPr>
        <w:t>h</w:t>
      </w:r>
      <w:r w:rsidRPr="00D037BC">
        <w:rPr>
          <w:rFonts w:ascii="Cambria" w:hAnsi="Cambria" w:cstheme="minorHAnsi"/>
          <w:spacing w:val="-1"/>
          <w:szCs w:val="20"/>
        </w:rPr>
        <w:t>a</w:t>
      </w:r>
      <w:r w:rsidRPr="00D037BC">
        <w:rPr>
          <w:rFonts w:ascii="Cambria" w:hAnsi="Cambria" w:cstheme="minorHAnsi"/>
          <w:szCs w:val="20"/>
        </w:rPr>
        <w:t>vi</w:t>
      </w:r>
      <w:r w:rsidRPr="00D037BC">
        <w:rPr>
          <w:rFonts w:ascii="Cambria" w:hAnsi="Cambria" w:cstheme="minorHAnsi"/>
          <w:spacing w:val="3"/>
          <w:szCs w:val="20"/>
        </w:rPr>
        <w:t>n</w:t>
      </w:r>
      <w:r w:rsidRPr="00D037BC">
        <w:rPr>
          <w:rFonts w:ascii="Cambria" w:hAnsi="Cambria" w:cstheme="minorHAnsi"/>
          <w:szCs w:val="20"/>
        </w:rPr>
        <w:t>g</w:t>
      </w:r>
      <w:r w:rsidRPr="00D037BC">
        <w:rPr>
          <w:rFonts w:ascii="Cambria" w:hAnsi="Cambria" w:cstheme="minorHAnsi"/>
          <w:spacing w:val="53"/>
          <w:szCs w:val="20"/>
        </w:rPr>
        <w:t xml:space="preserve"> </w:t>
      </w:r>
      <w:r w:rsidRPr="00D037BC">
        <w:rPr>
          <w:rFonts w:ascii="Cambria" w:hAnsi="Cambria" w:cstheme="minorHAnsi"/>
          <w:szCs w:val="20"/>
        </w:rPr>
        <w:t>reg</w:t>
      </w:r>
      <w:r w:rsidRPr="00D037BC">
        <w:rPr>
          <w:rFonts w:ascii="Cambria" w:hAnsi="Cambria" w:cstheme="minorHAnsi"/>
          <w:spacing w:val="1"/>
          <w:szCs w:val="20"/>
        </w:rPr>
        <w:t>a</w:t>
      </w:r>
      <w:r w:rsidRPr="00D037BC">
        <w:rPr>
          <w:rFonts w:ascii="Cambria" w:hAnsi="Cambria" w:cstheme="minorHAnsi"/>
          <w:szCs w:val="20"/>
        </w:rPr>
        <w:t>rd</w:t>
      </w:r>
      <w:r w:rsidRPr="00D037BC">
        <w:rPr>
          <w:rFonts w:ascii="Cambria" w:hAnsi="Cambria" w:cstheme="minorHAnsi"/>
          <w:spacing w:val="52"/>
          <w:szCs w:val="20"/>
        </w:rPr>
        <w:t xml:space="preserve"> </w:t>
      </w:r>
      <w:r w:rsidRPr="00D037BC">
        <w:rPr>
          <w:rFonts w:ascii="Cambria" w:hAnsi="Cambria" w:cstheme="minorHAnsi"/>
          <w:szCs w:val="20"/>
        </w:rPr>
        <w:t>to</w:t>
      </w:r>
      <w:r w:rsidRPr="00D037BC">
        <w:rPr>
          <w:rFonts w:ascii="Cambria" w:hAnsi="Cambria" w:cstheme="minorHAnsi"/>
          <w:spacing w:val="53"/>
          <w:szCs w:val="20"/>
        </w:rPr>
        <w:t xml:space="preserve"> </w:t>
      </w:r>
      <w:r w:rsidRPr="00D037BC">
        <w:rPr>
          <w:rFonts w:ascii="Cambria" w:hAnsi="Cambria" w:cstheme="minorHAnsi"/>
          <w:szCs w:val="20"/>
        </w:rPr>
        <w:t>loc</w:t>
      </w:r>
      <w:r w:rsidRPr="00D037BC">
        <w:rPr>
          <w:rFonts w:ascii="Cambria" w:hAnsi="Cambria" w:cstheme="minorHAnsi"/>
          <w:spacing w:val="-1"/>
          <w:szCs w:val="20"/>
        </w:rPr>
        <w:t>a</w:t>
      </w:r>
      <w:r w:rsidRPr="00D037BC">
        <w:rPr>
          <w:rFonts w:ascii="Cambria" w:hAnsi="Cambria" w:cstheme="minorHAnsi"/>
          <w:szCs w:val="20"/>
        </w:rPr>
        <w:t>l</w:t>
      </w:r>
      <w:r w:rsidRPr="00D037BC">
        <w:rPr>
          <w:rFonts w:ascii="Cambria" w:hAnsi="Cambria" w:cstheme="minorHAnsi"/>
          <w:spacing w:val="55"/>
          <w:szCs w:val="20"/>
        </w:rPr>
        <w:t xml:space="preserve"> </w:t>
      </w:r>
      <w:r w:rsidRPr="00D037BC">
        <w:rPr>
          <w:rFonts w:ascii="Cambria" w:hAnsi="Cambria" w:cstheme="minorHAnsi"/>
          <w:szCs w:val="20"/>
        </w:rPr>
        <w:t>environmental</w:t>
      </w:r>
      <w:r w:rsidRPr="00D037BC">
        <w:rPr>
          <w:rFonts w:ascii="Cambria" w:hAnsi="Cambria" w:cstheme="minorHAnsi"/>
          <w:spacing w:val="55"/>
          <w:szCs w:val="20"/>
        </w:rPr>
        <w:t xml:space="preserve"> </w:t>
      </w:r>
      <w:r w:rsidRPr="00D037BC">
        <w:rPr>
          <w:rFonts w:ascii="Cambria" w:hAnsi="Cambria" w:cstheme="minorHAnsi"/>
          <w:spacing w:val="-1"/>
          <w:szCs w:val="20"/>
        </w:rPr>
        <w:t>c</w:t>
      </w:r>
      <w:r w:rsidRPr="00D037BC">
        <w:rPr>
          <w:rFonts w:ascii="Cambria" w:hAnsi="Cambria" w:cstheme="minorHAnsi"/>
          <w:szCs w:val="20"/>
        </w:rPr>
        <w:t>ondi</w:t>
      </w:r>
      <w:r w:rsidRPr="00D037BC">
        <w:rPr>
          <w:rFonts w:ascii="Cambria" w:hAnsi="Cambria" w:cstheme="minorHAnsi"/>
          <w:spacing w:val="1"/>
          <w:szCs w:val="20"/>
        </w:rPr>
        <w:t>t</w:t>
      </w:r>
      <w:r w:rsidRPr="00D037BC">
        <w:rPr>
          <w:rFonts w:ascii="Cambria" w:hAnsi="Cambria" w:cstheme="minorHAnsi"/>
          <w:szCs w:val="20"/>
        </w:rPr>
        <w:t>ion</w:t>
      </w:r>
      <w:r w:rsidRPr="00D037BC">
        <w:rPr>
          <w:rFonts w:ascii="Cambria" w:hAnsi="Cambria" w:cstheme="minorHAnsi"/>
          <w:spacing w:val="8"/>
          <w:szCs w:val="20"/>
        </w:rPr>
        <w:t>s</w:t>
      </w:r>
      <w:r w:rsidRPr="00D037BC">
        <w:rPr>
          <w:rFonts w:ascii="Cambria" w:hAnsi="Cambria" w:cstheme="minorHAnsi"/>
          <w:szCs w:val="20"/>
        </w:rPr>
        <w:t>, provide on</w:t>
      </w:r>
      <w:r w:rsidRPr="00D037BC">
        <w:rPr>
          <w:rFonts w:ascii="Cambria" w:hAnsi="Cambria" w:cstheme="minorHAnsi"/>
          <w:spacing w:val="1"/>
          <w:szCs w:val="20"/>
        </w:rPr>
        <w:t xml:space="preserve"> </w:t>
      </w:r>
      <w:r w:rsidRPr="00D037BC">
        <w:rPr>
          <w:rFonts w:ascii="Cambria" w:hAnsi="Cambria" w:cstheme="minorHAnsi"/>
          <w:szCs w:val="20"/>
        </w:rPr>
        <w:t xml:space="preserve">the </w:t>
      </w:r>
      <w:r w:rsidRPr="00D037BC">
        <w:rPr>
          <w:rFonts w:ascii="Cambria" w:hAnsi="Cambria" w:cstheme="minorHAnsi"/>
          <w:spacing w:val="1"/>
          <w:szCs w:val="20"/>
        </w:rPr>
        <w:t>S</w:t>
      </w:r>
      <w:r w:rsidRPr="00D037BC">
        <w:rPr>
          <w:rFonts w:ascii="Cambria" w:hAnsi="Cambria" w:cstheme="minorHAnsi"/>
          <w:szCs w:val="20"/>
        </w:rPr>
        <w:t>i</w:t>
      </w:r>
      <w:r w:rsidRPr="00D037BC">
        <w:rPr>
          <w:rFonts w:ascii="Cambria" w:hAnsi="Cambria" w:cstheme="minorHAnsi"/>
          <w:spacing w:val="1"/>
          <w:szCs w:val="20"/>
        </w:rPr>
        <w:t>t</w:t>
      </w:r>
      <w:r w:rsidRPr="00D037BC">
        <w:rPr>
          <w:rFonts w:ascii="Cambria" w:hAnsi="Cambria" w:cstheme="minorHAnsi"/>
          <w:spacing w:val="-1"/>
          <w:szCs w:val="20"/>
        </w:rPr>
        <w:t>e</w:t>
      </w:r>
      <w:r w:rsidRPr="00D037BC">
        <w:rPr>
          <w:rFonts w:ascii="Cambria" w:hAnsi="Cambria" w:cstheme="minorHAnsi"/>
          <w:szCs w:val="20"/>
        </w:rPr>
        <w:t>,</w:t>
      </w:r>
      <w:r w:rsidRPr="00D037BC">
        <w:rPr>
          <w:rFonts w:ascii="Cambria" w:hAnsi="Cambria" w:cstheme="minorHAnsi"/>
          <w:spacing w:val="1"/>
          <w:szCs w:val="20"/>
        </w:rPr>
        <w:t xml:space="preserve"> </w:t>
      </w:r>
      <w:r w:rsidRPr="00D037BC">
        <w:rPr>
          <w:rFonts w:ascii="Cambria" w:hAnsi="Cambria" w:cstheme="minorHAnsi"/>
          <w:szCs w:val="20"/>
        </w:rPr>
        <w:t>to</w:t>
      </w:r>
      <w:r w:rsidRPr="00D037BC">
        <w:rPr>
          <w:rFonts w:ascii="Cambria" w:hAnsi="Cambria" w:cstheme="minorHAnsi"/>
          <w:spacing w:val="1"/>
          <w:szCs w:val="20"/>
        </w:rPr>
        <w:t xml:space="preserve"> </w:t>
      </w:r>
      <w:r w:rsidRPr="00D037BC">
        <w:rPr>
          <w:rFonts w:ascii="Cambria" w:hAnsi="Cambria" w:cstheme="minorHAnsi"/>
          <w:spacing w:val="-2"/>
          <w:szCs w:val="20"/>
        </w:rPr>
        <w:t>t</w:t>
      </w:r>
      <w:r w:rsidRPr="00D037BC">
        <w:rPr>
          <w:rFonts w:ascii="Cambria" w:hAnsi="Cambria" w:cstheme="minorHAnsi"/>
          <w:szCs w:val="20"/>
        </w:rPr>
        <w:t>he</w:t>
      </w:r>
      <w:r w:rsidRPr="00D037BC">
        <w:rPr>
          <w:rFonts w:ascii="Cambria" w:hAnsi="Cambria" w:cstheme="minorHAnsi"/>
          <w:spacing w:val="2"/>
          <w:szCs w:val="20"/>
        </w:rPr>
        <w:t xml:space="preserve"> </w:t>
      </w:r>
      <w:r w:rsidRPr="00D037BC">
        <w:rPr>
          <w:rFonts w:ascii="Cambria" w:hAnsi="Cambria" w:cstheme="minorHAnsi"/>
          <w:szCs w:val="20"/>
        </w:rPr>
        <w:t>s</w:t>
      </w:r>
      <w:r w:rsidRPr="00D037BC">
        <w:rPr>
          <w:rFonts w:ascii="Cambria" w:hAnsi="Cambria" w:cstheme="minorHAnsi"/>
          <w:spacing w:val="-1"/>
          <w:szCs w:val="20"/>
        </w:rPr>
        <w:t>a</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sf</w:t>
      </w:r>
      <w:r w:rsidRPr="00D037BC">
        <w:rPr>
          <w:rFonts w:ascii="Cambria" w:hAnsi="Cambria" w:cstheme="minorHAnsi"/>
          <w:spacing w:val="-1"/>
          <w:szCs w:val="20"/>
        </w:rPr>
        <w:t>ac</w:t>
      </w:r>
      <w:r w:rsidRPr="00D037BC">
        <w:rPr>
          <w:rFonts w:ascii="Cambria" w:hAnsi="Cambria" w:cstheme="minorHAnsi"/>
          <w:szCs w:val="20"/>
        </w:rPr>
        <w:t>t</w:t>
      </w:r>
      <w:r w:rsidRPr="00D037BC">
        <w:rPr>
          <w:rFonts w:ascii="Cambria" w:hAnsi="Cambria" w:cstheme="minorHAnsi"/>
          <w:spacing w:val="1"/>
          <w:szCs w:val="20"/>
        </w:rPr>
        <w:t>i</w:t>
      </w:r>
      <w:r w:rsidRPr="00D037BC">
        <w:rPr>
          <w:rFonts w:ascii="Cambria" w:hAnsi="Cambria" w:cstheme="minorHAnsi"/>
          <w:szCs w:val="20"/>
        </w:rPr>
        <w:t>on</w:t>
      </w:r>
      <w:r w:rsidRPr="00D037BC">
        <w:rPr>
          <w:rFonts w:ascii="Cambria" w:hAnsi="Cambria" w:cstheme="minorHAnsi"/>
          <w:spacing w:val="1"/>
          <w:szCs w:val="20"/>
        </w:rPr>
        <w:t xml:space="preserve"> </w:t>
      </w:r>
      <w:r w:rsidRPr="00D037BC">
        <w:rPr>
          <w:rFonts w:ascii="Cambria" w:hAnsi="Cambria" w:cstheme="minorHAnsi"/>
          <w:szCs w:val="20"/>
        </w:rPr>
        <w:t xml:space="preserve">of the </w:t>
      </w:r>
      <w:r w:rsidRPr="00D037BC">
        <w:rPr>
          <w:rFonts w:ascii="Cambria" w:hAnsi="Cambria" w:cstheme="minorHAnsi"/>
          <w:spacing w:val="1"/>
          <w:szCs w:val="20"/>
        </w:rPr>
        <w:t>Pr</w:t>
      </w:r>
      <w:r w:rsidRPr="00D037BC">
        <w:rPr>
          <w:rFonts w:ascii="Cambria" w:hAnsi="Cambria" w:cstheme="minorHAnsi"/>
          <w:szCs w:val="20"/>
        </w:rPr>
        <w:t>oje</w:t>
      </w:r>
      <w:r w:rsidRPr="00D037BC">
        <w:rPr>
          <w:rFonts w:ascii="Cambria" w:hAnsi="Cambria" w:cstheme="minorHAnsi"/>
          <w:spacing w:val="-1"/>
          <w:szCs w:val="20"/>
        </w:rPr>
        <w:t>c</w:t>
      </w:r>
      <w:r w:rsidRPr="00D037BC">
        <w:rPr>
          <w:rFonts w:ascii="Cambria" w:hAnsi="Cambria" w:cstheme="minorHAnsi"/>
          <w:szCs w:val="20"/>
        </w:rPr>
        <w:t>t</w:t>
      </w:r>
      <w:r w:rsidRPr="00D037BC">
        <w:rPr>
          <w:rFonts w:ascii="Cambria" w:hAnsi="Cambria" w:cstheme="minorHAnsi"/>
          <w:spacing w:val="1"/>
          <w:szCs w:val="20"/>
        </w:rPr>
        <w:t xml:space="preserve"> </w:t>
      </w:r>
      <w:r w:rsidRPr="00D037BC">
        <w:rPr>
          <w:rFonts w:ascii="Cambria" w:hAnsi="Cambria" w:cstheme="minorHAnsi"/>
          <w:szCs w:val="20"/>
        </w:rPr>
        <w:t>M</w:t>
      </w:r>
      <w:r w:rsidRPr="00D037BC">
        <w:rPr>
          <w:rFonts w:ascii="Cambria" w:hAnsi="Cambria" w:cstheme="minorHAnsi"/>
          <w:spacing w:val="-1"/>
          <w:szCs w:val="20"/>
        </w:rPr>
        <w:t>a</w:t>
      </w:r>
      <w:r w:rsidRPr="00D037BC">
        <w:rPr>
          <w:rFonts w:ascii="Cambria" w:hAnsi="Cambria" w:cstheme="minorHAnsi"/>
          <w:szCs w:val="20"/>
        </w:rPr>
        <w:t>n</w:t>
      </w:r>
      <w:r w:rsidRPr="00D037BC">
        <w:rPr>
          <w:rFonts w:ascii="Cambria" w:hAnsi="Cambria" w:cstheme="minorHAnsi"/>
          <w:spacing w:val="1"/>
          <w:szCs w:val="20"/>
        </w:rPr>
        <w:t>a</w:t>
      </w:r>
      <w:r w:rsidRPr="00D037BC">
        <w:rPr>
          <w:rFonts w:ascii="Cambria" w:hAnsi="Cambria" w:cstheme="minorHAnsi"/>
          <w:spacing w:val="-2"/>
          <w:szCs w:val="20"/>
        </w:rPr>
        <w:t>g</w:t>
      </w:r>
      <w:r w:rsidRPr="00D037BC">
        <w:rPr>
          <w:rFonts w:ascii="Cambria" w:hAnsi="Cambria" w:cstheme="minorHAnsi"/>
          <w:spacing w:val="1"/>
          <w:szCs w:val="20"/>
        </w:rPr>
        <w:t>e</w:t>
      </w:r>
      <w:r w:rsidRPr="00D037BC">
        <w:rPr>
          <w:rFonts w:ascii="Cambria" w:hAnsi="Cambria" w:cstheme="minorHAnsi"/>
          <w:szCs w:val="20"/>
        </w:rPr>
        <w:t>r/En</w:t>
      </w:r>
      <w:r w:rsidRPr="00D037BC">
        <w:rPr>
          <w:rFonts w:ascii="Cambria" w:hAnsi="Cambria" w:cstheme="minorHAnsi"/>
          <w:spacing w:val="-3"/>
          <w:szCs w:val="20"/>
        </w:rPr>
        <w:t>g</w:t>
      </w:r>
      <w:r w:rsidRPr="00D037BC">
        <w:rPr>
          <w:rFonts w:ascii="Cambria" w:hAnsi="Cambria" w:cstheme="minorHAnsi"/>
          <w:szCs w:val="20"/>
        </w:rPr>
        <w:t>i</w:t>
      </w:r>
      <w:r w:rsidRPr="00D037BC">
        <w:rPr>
          <w:rFonts w:ascii="Cambria" w:hAnsi="Cambria" w:cstheme="minorHAnsi"/>
          <w:spacing w:val="3"/>
          <w:szCs w:val="20"/>
        </w:rPr>
        <w:t>n</w:t>
      </w:r>
      <w:r w:rsidRPr="00D037BC">
        <w:rPr>
          <w:rFonts w:ascii="Cambria" w:hAnsi="Cambria" w:cstheme="minorHAnsi"/>
          <w:spacing w:val="-1"/>
          <w:szCs w:val="20"/>
        </w:rPr>
        <w:t>ee</w:t>
      </w:r>
      <w:r w:rsidRPr="00D037BC">
        <w:rPr>
          <w:rFonts w:ascii="Cambria" w:hAnsi="Cambria" w:cstheme="minorHAnsi"/>
          <w:szCs w:val="20"/>
        </w:rPr>
        <w:t>r</w:t>
      </w:r>
      <w:r w:rsidRPr="00D037BC">
        <w:rPr>
          <w:rFonts w:ascii="Cambria" w:hAnsi="Cambria" w:cstheme="minorHAnsi"/>
          <w:spacing w:val="2"/>
          <w:szCs w:val="20"/>
        </w:rPr>
        <w:t xml:space="preserve"> </w:t>
      </w:r>
      <w:r w:rsidRPr="00D037BC">
        <w:rPr>
          <w:rFonts w:ascii="Cambria" w:hAnsi="Cambria" w:cstheme="minorHAnsi"/>
          <w:szCs w:val="20"/>
        </w:rPr>
        <w:t>or his</w:t>
      </w:r>
      <w:r w:rsidRPr="00D037BC">
        <w:rPr>
          <w:rFonts w:ascii="Cambria" w:hAnsi="Cambria" w:cstheme="minorHAnsi"/>
          <w:spacing w:val="1"/>
          <w:szCs w:val="20"/>
        </w:rPr>
        <w:t xml:space="preserve"> </w:t>
      </w:r>
      <w:r w:rsidRPr="00D037BC">
        <w:rPr>
          <w:rFonts w:ascii="Cambria" w:hAnsi="Cambria" w:cstheme="minorHAnsi"/>
          <w:szCs w:val="20"/>
        </w:rPr>
        <w:t>r</w:t>
      </w:r>
      <w:r w:rsidRPr="00D037BC">
        <w:rPr>
          <w:rFonts w:ascii="Cambria" w:hAnsi="Cambria" w:cstheme="minorHAnsi"/>
          <w:spacing w:val="-2"/>
          <w:szCs w:val="20"/>
        </w:rPr>
        <w:t>e</w:t>
      </w:r>
      <w:r w:rsidRPr="00D037BC">
        <w:rPr>
          <w:rFonts w:ascii="Cambria" w:hAnsi="Cambria" w:cstheme="minorHAnsi"/>
          <w:szCs w:val="20"/>
        </w:rPr>
        <w:t>pr</w:t>
      </w:r>
      <w:r w:rsidRPr="00D037BC">
        <w:rPr>
          <w:rFonts w:ascii="Cambria" w:hAnsi="Cambria" w:cstheme="minorHAnsi"/>
          <w:spacing w:val="-2"/>
          <w:szCs w:val="20"/>
        </w:rPr>
        <w:t>e</w:t>
      </w:r>
      <w:r w:rsidRPr="00D037BC">
        <w:rPr>
          <w:rFonts w:ascii="Cambria" w:hAnsi="Cambria" w:cstheme="minorHAnsi"/>
          <w:szCs w:val="20"/>
        </w:rPr>
        <w:t>s</w:t>
      </w:r>
      <w:r w:rsidRPr="00D037BC">
        <w:rPr>
          <w:rFonts w:ascii="Cambria" w:hAnsi="Cambria" w:cstheme="minorHAnsi"/>
          <w:spacing w:val="-1"/>
          <w:szCs w:val="20"/>
        </w:rPr>
        <w:t>e</w:t>
      </w:r>
      <w:r w:rsidRPr="00D037BC">
        <w:rPr>
          <w:rFonts w:ascii="Cambria" w:hAnsi="Cambria" w:cstheme="minorHAnsi"/>
          <w:szCs w:val="20"/>
        </w:rPr>
        <w:t>n</w:t>
      </w:r>
      <w:r w:rsidRPr="00D037BC">
        <w:rPr>
          <w:rFonts w:ascii="Cambria" w:hAnsi="Cambria" w:cstheme="minorHAnsi"/>
          <w:spacing w:val="3"/>
          <w:szCs w:val="20"/>
        </w:rPr>
        <w:t>t</w:t>
      </w:r>
      <w:r w:rsidRPr="00D037BC">
        <w:rPr>
          <w:rFonts w:ascii="Cambria" w:hAnsi="Cambria" w:cstheme="minorHAnsi"/>
          <w:spacing w:val="-1"/>
          <w:szCs w:val="20"/>
        </w:rPr>
        <w:t>a</w:t>
      </w:r>
      <w:r w:rsidRPr="00D037BC">
        <w:rPr>
          <w:rFonts w:ascii="Cambria" w:hAnsi="Cambria" w:cstheme="minorHAnsi"/>
          <w:spacing w:val="5"/>
          <w:szCs w:val="20"/>
        </w:rPr>
        <w:t>t</w:t>
      </w:r>
      <w:r w:rsidRPr="00D037BC">
        <w:rPr>
          <w:rFonts w:ascii="Cambria" w:hAnsi="Cambria" w:cstheme="minorHAnsi"/>
          <w:szCs w:val="20"/>
        </w:rPr>
        <w:t xml:space="preserve">ive, </w:t>
      </w:r>
      <w:r w:rsidRPr="00D037BC">
        <w:rPr>
          <w:rFonts w:ascii="Cambria" w:hAnsi="Cambria" w:cstheme="minorHAnsi"/>
          <w:spacing w:val="-1"/>
          <w:szCs w:val="20"/>
        </w:rPr>
        <w:t>a</w:t>
      </w:r>
      <w:r w:rsidRPr="00D037BC">
        <w:rPr>
          <w:rFonts w:ascii="Cambria" w:hAnsi="Cambria" w:cstheme="minorHAnsi"/>
          <w:szCs w:val="20"/>
        </w:rPr>
        <w:t>d</w:t>
      </w:r>
      <w:r w:rsidRPr="00D037BC">
        <w:rPr>
          <w:rFonts w:ascii="Cambria" w:hAnsi="Cambria" w:cstheme="minorHAnsi"/>
          <w:spacing w:val="-1"/>
          <w:szCs w:val="20"/>
        </w:rPr>
        <w:t>e</w:t>
      </w:r>
      <w:r w:rsidRPr="00D037BC">
        <w:rPr>
          <w:rFonts w:ascii="Cambria" w:hAnsi="Cambria" w:cstheme="minorHAnsi"/>
          <w:szCs w:val="20"/>
        </w:rPr>
        <w:t>qu</w:t>
      </w:r>
      <w:r w:rsidRPr="00D037BC">
        <w:rPr>
          <w:rFonts w:ascii="Cambria" w:hAnsi="Cambria" w:cstheme="minorHAnsi"/>
          <w:spacing w:val="-1"/>
          <w:szCs w:val="20"/>
        </w:rPr>
        <w:t>a</w:t>
      </w:r>
      <w:r w:rsidRPr="00D037BC">
        <w:rPr>
          <w:rFonts w:ascii="Cambria" w:hAnsi="Cambria" w:cstheme="minorHAnsi"/>
          <w:szCs w:val="20"/>
        </w:rPr>
        <w:t>te supp</w:t>
      </w:r>
      <w:r w:rsidRPr="00D037BC">
        <w:rPr>
          <w:rFonts w:ascii="Cambria" w:hAnsi="Cambria" w:cstheme="minorHAnsi"/>
          <w:spacing w:val="5"/>
          <w:szCs w:val="20"/>
        </w:rPr>
        <w:t>l</w:t>
      </w:r>
      <w:r w:rsidRPr="00D037BC">
        <w:rPr>
          <w:rFonts w:ascii="Cambria" w:hAnsi="Cambria" w:cstheme="minorHAnsi"/>
          <w:szCs w:val="20"/>
        </w:rPr>
        <w:t>y</w:t>
      </w:r>
      <w:r w:rsidRPr="00D037BC">
        <w:rPr>
          <w:rFonts w:ascii="Cambria" w:hAnsi="Cambria" w:cstheme="minorHAnsi"/>
          <w:spacing w:val="-5"/>
          <w:szCs w:val="20"/>
        </w:rPr>
        <w:t xml:space="preserve"> </w:t>
      </w:r>
      <w:r w:rsidRPr="00D037BC">
        <w:rPr>
          <w:rFonts w:ascii="Cambria" w:hAnsi="Cambria" w:cstheme="minorHAnsi"/>
          <w:szCs w:val="20"/>
        </w:rPr>
        <w:t xml:space="preserve">of </w:t>
      </w:r>
      <w:r w:rsidRPr="00D037BC">
        <w:rPr>
          <w:rFonts w:ascii="Cambria" w:hAnsi="Cambria" w:cstheme="minorHAnsi"/>
          <w:spacing w:val="1"/>
          <w:szCs w:val="20"/>
        </w:rPr>
        <w:t>d</w:t>
      </w:r>
      <w:r w:rsidRPr="00D037BC">
        <w:rPr>
          <w:rFonts w:ascii="Cambria" w:hAnsi="Cambria" w:cstheme="minorHAnsi"/>
          <w:szCs w:val="20"/>
        </w:rPr>
        <w:t>rinking</w:t>
      </w:r>
      <w:r w:rsidRPr="00D037BC">
        <w:rPr>
          <w:rFonts w:ascii="Cambria" w:hAnsi="Cambria" w:cstheme="minorHAnsi"/>
          <w:spacing w:val="-2"/>
          <w:szCs w:val="20"/>
        </w:rPr>
        <w:t xml:space="preserve"> </w:t>
      </w:r>
      <w:r w:rsidRPr="00D037BC">
        <w:rPr>
          <w:rFonts w:ascii="Cambria" w:hAnsi="Cambria" w:cstheme="minorHAnsi"/>
          <w:spacing w:val="-1"/>
          <w:szCs w:val="20"/>
        </w:rPr>
        <w:t>a</w:t>
      </w:r>
      <w:r w:rsidRPr="00D037BC">
        <w:rPr>
          <w:rFonts w:ascii="Cambria" w:hAnsi="Cambria" w:cstheme="minorHAnsi"/>
          <w:szCs w:val="20"/>
        </w:rPr>
        <w:t>nd ot</w:t>
      </w:r>
      <w:r w:rsidRPr="00D037BC">
        <w:rPr>
          <w:rFonts w:ascii="Cambria" w:hAnsi="Cambria" w:cstheme="minorHAnsi"/>
          <w:spacing w:val="3"/>
          <w:szCs w:val="20"/>
        </w:rPr>
        <w:t>h</w:t>
      </w:r>
      <w:r w:rsidRPr="00D037BC">
        <w:rPr>
          <w:rFonts w:ascii="Cambria" w:hAnsi="Cambria" w:cstheme="minorHAnsi"/>
          <w:spacing w:val="-1"/>
          <w:szCs w:val="20"/>
        </w:rPr>
        <w:t>e</w:t>
      </w:r>
      <w:r w:rsidRPr="00D037BC">
        <w:rPr>
          <w:rFonts w:ascii="Cambria" w:hAnsi="Cambria" w:cstheme="minorHAnsi"/>
          <w:szCs w:val="20"/>
        </w:rPr>
        <w:t xml:space="preserve">r </w:t>
      </w:r>
      <w:r w:rsidRPr="00D037BC">
        <w:rPr>
          <w:rFonts w:ascii="Cambria" w:hAnsi="Cambria" w:cstheme="minorHAnsi"/>
          <w:spacing w:val="1"/>
          <w:szCs w:val="20"/>
        </w:rPr>
        <w:t>w</w:t>
      </w:r>
      <w:r w:rsidRPr="00D037BC">
        <w:rPr>
          <w:rFonts w:ascii="Cambria" w:hAnsi="Cambria" w:cstheme="minorHAnsi"/>
          <w:spacing w:val="-1"/>
          <w:szCs w:val="20"/>
        </w:rPr>
        <w:t>a</w:t>
      </w:r>
      <w:r w:rsidRPr="00D037BC">
        <w:rPr>
          <w:rFonts w:ascii="Cambria" w:hAnsi="Cambria" w:cstheme="minorHAnsi"/>
          <w:szCs w:val="20"/>
        </w:rPr>
        <w:t>ter</w:t>
      </w:r>
      <w:r w:rsidRPr="00D037BC">
        <w:rPr>
          <w:rFonts w:ascii="Cambria" w:hAnsi="Cambria" w:cstheme="minorHAnsi"/>
          <w:spacing w:val="-1"/>
          <w:szCs w:val="20"/>
        </w:rPr>
        <w:t xml:space="preserve"> </w:t>
      </w:r>
      <w:r w:rsidRPr="00D037BC">
        <w:rPr>
          <w:rFonts w:ascii="Cambria" w:hAnsi="Cambria" w:cstheme="minorHAnsi"/>
          <w:szCs w:val="20"/>
        </w:rPr>
        <w:t>f</w:t>
      </w:r>
      <w:r w:rsidRPr="00D037BC">
        <w:rPr>
          <w:rFonts w:ascii="Cambria" w:hAnsi="Cambria" w:cstheme="minorHAnsi"/>
          <w:spacing w:val="1"/>
          <w:szCs w:val="20"/>
        </w:rPr>
        <w:t>o</w:t>
      </w:r>
      <w:r w:rsidRPr="00D037BC">
        <w:rPr>
          <w:rFonts w:ascii="Cambria" w:hAnsi="Cambria" w:cstheme="minorHAnsi"/>
          <w:szCs w:val="20"/>
        </w:rPr>
        <w:t>r the</w:t>
      </w:r>
      <w:r w:rsidRPr="00D037BC">
        <w:rPr>
          <w:rFonts w:ascii="Cambria" w:hAnsi="Cambria" w:cstheme="minorHAnsi"/>
          <w:spacing w:val="-1"/>
          <w:szCs w:val="20"/>
        </w:rPr>
        <w:t xml:space="preserve"> </w:t>
      </w:r>
      <w:r w:rsidRPr="00D037BC">
        <w:rPr>
          <w:rFonts w:ascii="Cambria" w:hAnsi="Cambria" w:cstheme="minorHAnsi"/>
          <w:szCs w:val="20"/>
        </w:rPr>
        <w:t>use</w:t>
      </w:r>
      <w:r w:rsidRPr="00D037BC">
        <w:rPr>
          <w:rFonts w:ascii="Cambria" w:hAnsi="Cambria" w:cstheme="minorHAnsi"/>
          <w:spacing w:val="-1"/>
          <w:szCs w:val="20"/>
        </w:rPr>
        <w:t xml:space="preserve"> </w:t>
      </w:r>
      <w:r w:rsidRPr="00D037BC">
        <w:rPr>
          <w:rFonts w:ascii="Cambria" w:hAnsi="Cambria" w:cstheme="minorHAnsi"/>
          <w:szCs w:val="20"/>
        </w:rPr>
        <w:t>of his st</w:t>
      </w:r>
      <w:r w:rsidRPr="00D037BC">
        <w:rPr>
          <w:rFonts w:ascii="Cambria" w:hAnsi="Cambria" w:cstheme="minorHAnsi"/>
          <w:spacing w:val="-1"/>
          <w:szCs w:val="20"/>
        </w:rPr>
        <w:t>a</w:t>
      </w:r>
      <w:r w:rsidRPr="00D037BC">
        <w:rPr>
          <w:rFonts w:ascii="Cambria" w:hAnsi="Cambria" w:cstheme="minorHAnsi"/>
          <w:szCs w:val="20"/>
        </w:rPr>
        <w:t>ff</w:t>
      </w:r>
      <w:r w:rsidRPr="00D037BC">
        <w:rPr>
          <w:rFonts w:ascii="Cambria" w:hAnsi="Cambria" w:cstheme="minorHAnsi"/>
          <w:spacing w:val="1"/>
          <w:szCs w:val="20"/>
        </w:rPr>
        <w:t xml:space="preserve"> </w:t>
      </w:r>
      <w:r w:rsidRPr="00D037BC">
        <w:rPr>
          <w:rFonts w:ascii="Cambria" w:hAnsi="Cambria" w:cstheme="minorHAnsi"/>
          <w:spacing w:val="-1"/>
          <w:szCs w:val="20"/>
        </w:rPr>
        <w:t>a</w:t>
      </w:r>
      <w:r w:rsidRPr="00D037BC">
        <w:rPr>
          <w:rFonts w:ascii="Cambria" w:hAnsi="Cambria" w:cstheme="minorHAnsi"/>
          <w:szCs w:val="20"/>
        </w:rPr>
        <w:t xml:space="preserve">nd </w:t>
      </w:r>
      <w:proofErr w:type="spellStart"/>
      <w:r w:rsidRPr="00D037BC">
        <w:rPr>
          <w:rFonts w:ascii="Cambria" w:hAnsi="Cambria" w:cstheme="minorHAnsi"/>
          <w:szCs w:val="20"/>
        </w:rPr>
        <w:t>lab</w:t>
      </w:r>
      <w:r w:rsidRPr="00D037BC">
        <w:rPr>
          <w:rFonts w:ascii="Cambria" w:hAnsi="Cambria" w:cstheme="minorHAnsi"/>
          <w:spacing w:val="2"/>
          <w:szCs w:val="20"/>
        </w:rPr>
        <w:t>o</w:t>
      </w:r>
      <w:r w:rsidRPr="00D037BC">
        <w:rPr>
          <w:rFonts w:ascii="Cambria" w:hAnsi="Cambria" w:cstheme="minorHAnsi"/>
          <w:szCs w:val="20"/>
        </w:rPr>
        <w:t>r</w:t>
      </w:r>
      <w:proofErr w:type="spellEnd"/>
      <w:r w:rsidRPr="00D037BC">
        <w:rPr>
          <w:rFonts w:ascii="Cambria" w:hAnsi="Cambria" w:cstheme="minorHAnsi"/>
          <w:szCs w:val="20"/>
        </w:rPr>
        <w:t>.</w:t>
      </w:r>
    </w:p>
    <w:p w14:paraId="01BF1C9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Watching and Lighting </w:t>
      </w:r>
    </w:p>
    <w:p w14:paraId="1BB8454A"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The Contractor shall in connection with the Works provide and maintain at his own cost all lights, guards, fencing, signage and watching when and where necessary or required by the Engineer (in line with project ESMP) and employer for the protection of the Works and the materials and equipment utilized therefore or for the safety and convenience of the public or others.</w:t>
      </w:r>
    </w:p>
    <w:p w14:paraId="0746F477"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Officials Not to Benefit </w:t>
      </w:r>
    </w:p>
    <w:p w14:paraId="481D35C6"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warrants that no official of the Employer has been or shall be admitted by the Contractor to any direct or indirect benefit arising from this Contract or the award thereof. The Contractor agrees that breach of this provision is a breach of an essential term of the Contract. </w:t>
      </w:r>
    </w:p>
    <w:p w14:paraId="23A4BDC8"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Use of Name, Emblem or Official Seal of AKRSP and Donor Agency</w:t>
      </w:r>
    </w:p>
    <w:p w14:paraId="021154C3" w14:textId="13ABCFB6"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The Contractor shall not advertise or otherwise make public the fact that he is </w:t>
      </w:r>
      <w:r w:rsidR="00524151" w:rsidRPr="00D037BC">
        <w:rPr>
          <w:rFonts w:ascii="Cambria" w:hAnsi="Cambria" w:cstheme="minorHAnsi"/>
          <w:szCs w:val="20"/>
        </w:rPr>
        <w:t>performing or</w:t>
      </w:r>
      <w:r w:rsidRPr="00D037BC">
        <w:rPr>
          <w:rFonts w:ascii="Cambria" w:hAnsi="Cambria" w:cstheme="minorHAnsi"/>
          <w:szCs w:val="20"/>
        </w:rPr>
        <w:t xml:space="preserve"> has performed services for the Employer and / or PATRIP Foundation or use the name, emblem or official seal of the Employer/donor or any abbreviation of the name of the Employer or for advertising purposes or any other purposes.</w:t>
      </w:r>
    </w:p>
    <w:p w14:paraId="6DED6BAB" w14:textId="77777777" w:rsidR="00872E38" w:rsidRPr="00D037BC" w:rsidRDefault="00872E38">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before="0" w:after="200" w:line="276" w:lineRule="auto"/>
        <w:rPr>
          <w:rFonts w:ascii="Cambria" w:eastAsia="Calibri" w:hAnsi="Cambria" w:cstheme="minorHAnsi"/>
          <w:color w:val="auto"/>
          <w:szCs w:val="20"/>
          <w:bdr w:val="none" w:sz="0" w:space="0" w:color="auto"/>
          <w:lang w:val="en-US" w:eastAsia="en-US"/>
        </w:rPr>
      </w:pPr>
      <w:r w:rsidRPr="00D037BC">
        <w:rPr>
          <w:rFonts w:ascii="Cambria" w:eastAsia="Calibri" w:hAnsi="Cambria" w:cstheme="minorHAnsi"/>
          <w:color w:val="auto"/>
          <w:szCs w:val="20"/>
          <w:bdr w:val="none" w:sz="0" w:space="0" w:color="auto"/>
          <w:lang w:val="en-US" w:eastAsia="en-US"/>
        </w:rPr>
        <w:t xml:space="preserve">Confidential Nature of Documents </w:t>
      </w:r>
    </w:p>
    <w:p w14:paraId="48486D1E" w14:textId="77777777" w:rsidR="00872E38" w:rsidRPr="00D037BC" w:rsidRDefault="00872E38" w:rsidP="00872E38">
      <w:pPr>
        <w:widowControl w:val="0"/>
        <w:autoSpaceDE w:val="0"/>
        <w:autoSpaceDN w:val="0"/>
        <w:adjustRightInd w:val="0"/>
        <w:spacing w:after="200" w:line="276" w:lineRule="auto"/>
        <w:ind w:left="100"/>
        <w:rPr>
          <w:rFonts w:ascii="Cambria" w:hAnsi="Cambria" w:cstheme="minorHAnsi"/>
          <w:szCs w:val="20"/>
        </w:rPr>
      </w:pPr>
      <w:r w:rsidRPr="00D037BC">
        <w:rPr>
          <w:rFonts w:ascii="Cambria" w:hAnsi="Cambria" w:cstheme="minorHAnsi"/>
          <w:szCs w:val="20"/>
        </w:rPr>
        <w:t xml:space="preserve">All maps, drawings, photographs, plans, reports, recommendations, estimates, documents and all other data compiled by or received by the Contractor under the Contract shall be the property of the Employer, shall be treated as confidential and shall be delivered only to the duly authorized representative of the </w:t>
      </w:r>
      <w:r w:rsidRPr="00D037BC">
        <w:rPr>
          <w:rFonts w:ascii="Cambria" w:hAnsi="Cambria" w:cstheme="minorHAnsi"/>
          <w:szCs w:val="20"/>
        </w:rPr>
        <w:lastRenderedPageBreak/>
        <w:t>Employer on completion of the Works; their contents shall not be made known by the Contractor to any person other than the personnel of the Contractor performing services under this Contract without the prior written consent of the Employer.</w:t>
      </w:r>
    </w:p>
    <w:p w14:paraId="1D8EFB55"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Anti-Terrorism </w:t>
      </w:r>
    </w:p>
    <w:p w14:paraId="114CA0C8"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 agrees to undertake all reasonable efforts to ensure that none of the project funds received under this Contract are used to provide support to individuals or entities associated with terrorism. </w:t>
      </w:r>
    </w:p>
    <w:p w14:paraId="43C0D546"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Applicable Law </w:t>
      </w:r>
    </w:p>
    <w:p w14:paraId="57C2B63F"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 and its meaning and interpretation shall be construed and interpreted in accordance with the laws of the Islamic Republic of Pakistan.</w:t>
      </w:r>
    </w:p>
    <w:p w14:paraId="63D6643A"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Tax and duties</w:t>
      </w:r>
    </w:p>
    <w:p w14:paraId="32D00101" w14:textId="77777777" w:rsidR="00872E38" w:rsidRPr="00D037BC" w:rsidRDefault="00872E38" w:rsidP="00872E38">
      <w:pPr>
        <w:tabs>
          <w:tab w:val="left" w:pos="0"/>
        </w:tabs>
        <w:spacing w:after="200" w:line="276" w:lineRule="auto"/>
        <w:rPr>
          <w:rFonts w:ascii="Cambria" w:hAnsi="Cambria" w:cstheme="minorHAnsi"/>
          <w:szCs w:val="20"/>
        </w:rPr>
      </w:pPr>
      <w:r w:rsidRPr="00D037BC">
        <w:rPr>
          <w:rFonts w:ascii="Cambria" w:hAnsi="Cambria" w:cstheme="minorHAnsi"/>
          <w:szCs w:val="20"/>
        </w:rPr>
        <w:t>The Contractor agrees to comply with all legal requirements under the Income Tax Ordinance 2001, to the extent applicable in Chitral.</w:t>
      </w:r>
    </w:p>
    <w:p w14:paraId="70C34778" w14:textId="77777777" w:rsidR="00872E38" w:rsidRPr="00D037BC" w:rsidRDefault="00872E38">
      <w:pPr>
        <w:numPr>
          <w:ilvl w:val="0"/>
          <w:numId w:val="24"/>
        </w:numPr>
        <w:spacing w:before="0" w:line="276" w:lineRule="auto"/>
        <w:contextualSpacing/>
        <w:rPr>
          <w:rFonts w:ascii="Cambria" w:hAnsi="Cambria" w:cstheme="minorHAnsi"/>
        </w:rPr>
      </w:pPr>
      <w:r w:rsidRPr="00D037BC">
        <w:rPr>
          <w:rFonts w:ascii="Cambria" w:hAnsi="Cambria" w:cstheme="minorHAnsi"/>
        </w:rPr>
        <w:t xml:space="preserve">ESM Plan Guidelines </w:t>
      </w:r>
    </w:p>
    <w:p w14:paraId="0E99CB12" w14:textId="77777777" w:rsidR="00872E38" w:rsidRPr="00D037BC" w:rsidRDefault="00872E38" w:rsidP="00872E38">
      <w:pPr>
        <w:widowControl w:val="0"/>
        <w:autoSpaceDE w:val="0"/>
        <w:autoSpaceDN w:val="0"/>
        <w:adjustRightInd w:val="0"/>
        <w:spacing w:after="200" w:line="276" w:lineRule="auto"/>
        <w:rPr>
          <w:rFonts w:ascii="Cambria" w:hAnsi="Cambria" w:cstheme="minorHAnsi"/>
          <w:szCs w:val="20"/>
        </w:rPr>
      </w:pPr>
      <w:r w:rsidRPr="00D037BC">
        <w:rPr>
          <w:rFonts w:ascii="Cambria" w:hAnsi="Cambria" w:cstheme="minorHAnsi"/>
          <w:szCs w:val="20"/>
        </w:rPr>
        <w:t xml:space="preserve">The contractors should duly </w:t>
      </w:r>
      <w:proofErr w:type="spellStart"/>
      <w:r w:rsidRPr="00D037BC">
        <w:rPr>
          <w:rFonts w:ascii="Cambria" w:hAnsi="Cambria" w:cstheme="minorHAnsi"/>
          <w:szCs w:val="20"/>
        </w:rPr>
        <w:t>fulfill</w:t>
      </w:r>
      <w:proofErr w:type="spellEnd"/>
      <w:r w:rsidRPr="00D037BC">
        <w:rPr>
          <w:rFonts w:ascii="Cambria" w:hAnsi="Cambria" w:cstheme="minorHAnsi"/>
          <w:szCs w:val="20"/>
        </w:rPr>
        <w:t xml:space="preserve"> all the compliances and recommendations included in Environmental and Social Management Plan and as well PATRIP Foundation protocols regarding the project implementation.  Key guidelines related to the contractors </w:t>
      </w:r>
      <w:proofErr w:type="gramStart"/>
      <w:r w:rsidRPr="00D037BC">
        <w:rPr>
          <w:rFonts w:ascii="Cambria" w:hAnsi="Cambria" w:cstheme="minorHAnsi"/>
          <w:szCs w:val="20"/>
        </w:rPr>
        <w:t>are;</w:t>
      </w:r>
      <w:proofErr w:type="gramEnd"/>
      <w:r w:rsidRPr="00D037BC">
        <w:rPr>
          <w:rFonts w:ascii="Cambria" w:hAnsi="Cambria" w:cstheme="minorHAnsi"/>
          <w:szCs w:val="20"/>
        </w:rPr>
        <w:t xml:space="preserve"> </w:t>
      </w:r>
    </w:p>
    <w:p w14:paraId="3D102A69" w14:textId="77777777" w:rsidR="00872E38" w:rsidRPr="00D037BC" w:rsidRDefault="00872E38" w:rsidP="00B269C3">
      <w:pPr>
        <w:pStyle w:val="ListParagraph"/>
        <w:rPr>
          <w:rFonts w:cstheme="minorHAnsi"/>
        </w:rPr>
      </w:pPr>
      <w:r w:rsidRPr="00D037BC">
        <w:rPr>
          <w:rFonts w:cstheme="minorHAnsi"/>
        </w:rPr>
        <w:t xml:space="preserve">The Contractor will be required to have an effective worker’s health and safety Plan </w:t>
      </w:r>
      <w:proofErr w:type="gramStart"/>
      <w:r w:rsidRPr="00D037BC">
        <w:rPr>
          <w:rFonts w:cstheme="minorHAnsi"/>
        </w:rPr>
        <w:t>and also</w:t>
      </w:r>
      <w:proofErr w:type="gramEnd"/>
      <w:r w:rsidRPr="00D037BC">
        <w:rPr>
          <w:rFonts w:cstheme="minorHAnsi"/>
        </w:rPr>
        <w:t xml:space="preserve"> train his workers on first aid and other emergency response.</w:t>
      </w:r>
    </w:p>
    <w:p w14:paraId="3037D2D1" w14:textId="77777777" w:rsidR="00872E38" w:rsidRPr="00D037BC" w:rsidRDefault="00872E38" w:rsidP="00B269C3">
      <w:pPr>
        <w:pStyle w:val="ListParagraph"/>
        <w:rPr>
          <w:rFonts w:cstheme="minorHAnsi"/>
          <w:szCs w:val="20"/>
        </w:rPr>
      </w:pPr>
      <w:r w:rsidRPr="00D037BC">
        <w:rPr>
          <w:rFonts w:cstheme="minorHAnsi"/>
          <w:szCs w:val="20"/>
        </w:rPr>
        <w:t xml:space="preserve">There is a need that contractors should provide and install adequate road signage showing construction work in visible places for the people to see. </w:t>
      </w:r>
    </w:p>
    <w:p w14:paraId="689F5924" w14:textId="77777777" w:rsidR="00872E38" w:rsidRPr="00D037BC" w:rsidRDefault="00872E38" w:rsidP="00B269C3">
      <w:pPr>
        <w:pStyle w:val="ListParagraph"/>
        <w:rPr>
          <w:rFonts w:cstheme="minorHAnsi"/>
          <w:szCs w:val="20"/>
        </w:rPr>
      </w:pPr>
      <w:r w:rsidRPr="00D037BC">
        <w:rPr>
          <w:rFonts w:cstheme="minorHAnsi"/>
          <w:szCs w:val="20"/>
        </w:rPr>
        <w:t xml:space="preserve">The contractor will need to provide protective gear to all its employees and impose their use. These may include protective masks, reflective ware, dust protection masks, leather boots, and hard hats for workers in places of quarries and other similar nature of work. </w:t>
      </w:r>
    </w:p>
    <w:p w14:paraId="442BA347" w14:textId="77777777" w:rsidR="00872E38" w:rsidRPr="00D037BC" w:rsidRDefault="00872E38" w:rsidP="00B269C3">
      <w:pPr>
        <w:pStyle w:val="ListParagraph"/>
        <w:rPr>
          <w:rFonts w:cstheme="minorHAnsi"/>
          <w:szCs w:val="20"/>
        </w:rPr>
      </w:pPr>
      <w:r w:rsidRPr="00D037BC">
        <w:rPr>
          <w:rFonts w:cstheme="minorHAnsi"/>
          <w:szCs w:val="20"/>
        </w:rPr>
        <w:t xml:space="preserve">Close supervision of the workers to ensure that they are putting on protective clothing is necessary and proper warning system for workers during risky operations such as operation of heavy machinery and blasting (if required). </w:t>
      </w:r>
    </w:p>
    <w:p w14:paraId="5923B588" w14:textId="77777777" w:rsidR="00872E38" w:rsidRPr="00D037BC" w:rsidRDefault="00872E38" w:rsidP="00B269C3">
      <w:pPr>
        <w:pStyle w:val="ListParagraph"/>
        <w:rPr>
          <w:rFonts w:cstheme="minorHAnsi"/>
          <w:szCs w:val="20"/>
        </w:rPr>
      </w:pPr>
      <w:r w:rsidRPr="00D037BC">
        <w:rPr>
          <w:rFonts w:cstheme="minorHAnsi"/>
          <w:szCs w:val="20"/>
        </w:rPr>
        <w:t xml:space="preserve">The applicable guidelines, regulations and acts related to national parks will be duly followed by all contractors </w:t>
      </w:r>
    </w:p>
    <w:p w14:paraId="49F7FAF9" w14:textId="77777777" w:rsidR="00872E38" w:rsidRPr="00D037BC" w:rsidRDefault="00872E38" w:rsidP="00B269C3">
      <w:pPr>
        <w:pStyle w:val="ListParagraph"/>
        <w:rPr>
          <w:rFonts w:cstheme="minorHAnsi"/>
          <w:szCs w:val="20"/>
        </w:rPr>
      </w:pPr>
      <w:r w:rsidRPr="00D037BC">
        <w:rPr>
          <w:rFonts w:cstheme="minorHAnsi"/>
          <w:szCs w:val="20"/>
        </w:rPr>
        <w:t>Maintain adequate hygiene / sanitation in and around the construction site to reduce or control the spread of diseases.</w:t>
      </w:r>
    </w:p>
    <w:p w14:paraId="4963F0C2" w14:textId="77777777" w:rsidR="00872E38" w:rsidRPr="00D037BC" w:rsidRDefault="00872E38" w:rsidP="00B269C3">
      <w:pPr>
        <w:pStyle w:val="ListParagraph"/>
        <w:rPr>
          <w:rFonts w:cstheme="minorHAnsi"/>
          <w:szCs w:val="20"/>
        </w:rPr>
      </w:pPr>
      <w:r w:rsidRPr="00D037BC">
        <w:rPr>
          <w:rFonts w:cstheme="minorHAnsi"/>
          <w:szCs w:val="20"/>
        </w:rPr>
        <w:t xml:space="preserve">The contractors and labor will be bound to ensure cleanliness within the park and all kinds of waste materials will be properly disposed at designated points.  </w:t>
      </w:r>
    </w:p>
    <w:p w14:paraId="1A181533" w14:textId="77777777" w:rsidR="00872E38" w:rsidRPr="00D037BC" w:rsidRDefault="00872E38" w:rsidP="00B269C3">
      <w:pPr>
        <w:pStyle w:val="ListParagraph"/>
        <w:rPr>
          <w:rFonts w:cstheme="minorHAnsi"/>
          <w:szCs w:val="20"/>
        </w:rPr>
      </w:pPr>
      <w:r w:rsidRPr="00D037BC">
        <w:rPr>
          <w:rFonts w:cstheme="minorHAnsi"/>
          <w:szCs w:val="20"/>
        </w:rPr>
        <w:t xml:space="preserve">The contractors will establish rest </w:t>
      </w:r>
      <w:proofErr w:type="gramStart"/>
      <w:r w:rsidRPr="00D037BC">
        <w:rPr>
          <w:rFonts w:cstheme="minorHAnsi"/>
          <w:szCs w:val="20"/>
        </w:rPr>
        <w:t>areas,  waste</w:t>
      </w:r>
      <w:proofErr w:type="gramEnd"/>
      <w:r w:rsidRPr="00D037BC">
        <w:rPr>
          <w:rFonts w:cstheme="minorHAnsi"/>
          <w:szCs w:val="20"/>
        </w:rPr>
        <w:t xml:space="preserve"> collection, washroom rooms  and other facilities in designated places as identified by the communities and project staff</w:t>
      </w:r>
      <w:bookmarkStart w:id="250" w:name="_Toc411510541"/>
    </w:p>
    <w:p w14:paraId="28F20D63" w14:textId="77777777" w:rsidR="00872E38" w:rsidRPr="00D037BC" w:rsidRDefault="00872E38" w:rsidP="00B269C3">
      <w:pPr>
        <w:pStyle w:val="ListParagraph"/>
        <w:rPr>
          <w:rFonts w:cstheme="minorHAnsi"/>
          <w:szCs w:val="20"/>
        </w:rPr>
      </w:pPr>
      <w:r w:rsidRPr="00D037BC">
        <w:rPr>
          <w:rFonts w:cstheme="minorHAnsi"/>
          <w:szCs w:val="20"/>
        </w:rPr>
        <w:t xml:space="preserve">Efforts will be made to avoid and minimize the solid and liquid wastes generation and if any generated that should be stored at designated places prior to disposal. And Disposal of spoils and debris on the valley side will be strictly prohibited and only done at pre-identified places. </w:t>
      </w:r>
    </w:p>
    <w:p w14:paraId="68F849DB" w14:textId="77777777" w:rsidR="00872E38" w:rsidRPr="00D037BC" w:rsidRDefault="00872E38" w:rsidP="00B269C3">
      <w:pPr>
        <w:pStyle w:val="ListParagraph"/>
        <w:rPr>
          <w:rFonts w:cstheme="minorHAnsi"/>
          <w:szCs w:val="20"/>
        </w:rPr>
      </w:pPr>
      <w:r w:rsidRPr="00D037BC">
        <w:rPr>
          <w:rFonts w:cstheme="minorHAnsi"/>
          <w:szCs w:val="20"/>
        </w:rPr>
        <w:t>All waste fuel, oils, lubricants and containers etc. will be stored separately and provided for recycling</w:t>
      </w:r>
    </w:p>
    <w:p w14:paraId="18364DEC" w14:textId="77777777" w:rsidR="00872E38" w:rsidRPr="00D037BC" w:rsidRDefault="00872E38" w:rsidP="00B269C3">
      <w:pPr>
        <w:pStyle w:val="ListParagraph"/>
        <w:rPr>
          <w:rFonts w:cstheme="minorHAnsi"/>
          <w:szCs w:val="20"/>
        </w:rPr>
      </w:pPr>
      <w:r w:rsidRPr="00D037BC">
        <w:rPr>
          <w:rFonts w:cstheme="minorHAnsi"/>
          <w:szCs w:val="20"/>
        </w:rPr>
        <w:t xml:space="preserve">Construction waste and debris will be either reused if possible or disposed </w:t>
      </w:r>
      <w:proofErr w:type="spellStart"/>
      <w:r w:rsidRPr="00D037BC">
        <w:rPr>
          <w:rFonts w:cstheme="minorHAnsi"/>
          <w:szCs w:val="20"/>
        </w:rPr>
        <w:t>off</w:t>
      </w:r>
      <w:proofErr w:type="spellEnd"/>
      <w:r w:rsidRPr="00D037BC">
        <w:rPr>
          <w:rFonts w:cstheme="minorHAnsi"/>
          <w:szCs w:val="20"/>
        </w:rPr>
        <w:t xml:space="preserve"> at proper designated locations. </w:t>
      </w:r>
    </w:p>
    <w:p w14:paraId="765817C5" w14:textId="77777777" w:rsidR="00872E38" w:rsidRPr="00D037BC" w:rsidRDefault="00872E38" w:rsidP="00B269C3">
      <w:pPr>
        <w:pStyle w:val="ListParagraph"/>
        <w:rPr>
          <w:rFonts w:cstheme="minorHAnsi"/>
          <w:szCs w:val="20"/>
        </w:rPr>
      </w:pPr>
      <w:r w:rsidRPr="00D037BC">
        <w:rPr>
          <w:rFonts w:cstheme="minorHAnsi"/>
          <w:noProof/>
          <w:szCs w:val="20"/>
        </w:rPr>
        <w:drawing>
          <wp:anchor distT="0" distB="0" distL="114300" distR="114300" simplePos="0" relativeHeight="251679744" behindDoc="0" locked="0" layoutInCell="1" allowOverlap="1" wp14:anchorId="6FA0E200" wp14:editId="0A0B07B3">
            <wp:simplePos x="0" y="0"/>
            <wp:positionH relativeFrom="margin">
              <wp:posOffset>3294380</wp:posOffset>
            </wp:positionH>
            <wp:positionV relativeFrom="margin">
              <wp:posOffset>-64967126</wp:posOffset>
            </wp:positionV>
            <wp:extent cx="2022475" cy="754380"/>
            <wp:effectExtent l="0" t="0" r="0" b="7620"/>
            <wp:wrapThrough wrapText="bothSides">
              <wp:wrapPolygon edited="0">
                <wp:start x="6104" y="0"/>
                <wp:lineTo x="6104" y="9273"/>
                <wp:lineTo x="203" y="18000"/>
                <wp:lineTo x="0" y="21273"/>
                <wp:lineTo x="21363" y="21273"/>
                <wp:lineTo x="21363" y="18545"/>
                <wp:lineTo x="20956" y="18000"/>
                <wp:lineTo x="19532" y="18000"/>
                <wp:lineTo x="15259" y="9273"/>
                <wp:lineTo x="15259" y="0"/>
                <wp:lineTo x="6104" y="0"/>
              </wp:wrapPolygon>
            </wp:wrapThrough>
            <wp:docPr id="10"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37BC">
        <w:rPr>
          <w:rFonts w:cstheme="minorHAnsi"/>
          <w:szCs w:val="20"/>
        </w:rPr>
        <w:t xml:space="preserve">Construction sites will be provided with proper waste management facilities such as dust bins and earthen pits. </w:t>
      </w:r>
    </w:p>
    <w:bookmarkEnd w:id="250"/>
    <w:p w14:paraId="2C94D3E2" w14:textId="77777777" w:rsidR="00872E38" w:rsidRPr="00D037BC" w:rsidRDefault="00872E38" w:rsidP="00B269C3">
      <w:pPr>
        <w:pStyle w:val="ListParagraph"/>
        <w:rPr>
          <w:rFonts w:cstheme="minorHAnsi"/>
          <w:szCs w:val="20"/>
        </w:rPr>
      </w:pPr>
      <w:r w:rsidRPr="00D037BC">
        <w:rPr>
          <w:rFonts w:cstheme="minorHAnsi"/>
          <w:szCs w:val="20"/>
        </w:rPr>
        <w:t xml:space="preserve">Road surface, excavation and construction sites will be sprinkled with water to keep them moist for dust control. </w:t>
      </w:r>
    </w:p>
    <w:p w14:paraId="64914D8E" w14:textId="77777777" w:rsidR="00872E38" w:rsidRPr="00D037BC" w:rsidRDefault="00872E38" w:rsidP="00B269C3">
      <w:pPr>
        <w:pStyle w:val="ListParagraph"/>
        <w:rPr>
          <w:rFonts w:cstheme="minorHAnsi"/>
          <w:szCs w:val="20"/>
        </w:rPr>
      </w:pPr>
      <w:r w:rsidRPr="00D037BC">
        <w:rPr>
          <w:rFonts w:cstheme="minorHAnsi"/>
          <w:szCs w:val="20"/>
        </w:rPr>
        <w:t xml:space="preserve">No firewood for cooking and heating bitumen, and incineration of wastes will be allowed by the Contractor. </w:t>
      </w:r>
    </w:p>
    <w:p w14:paraId="3559333A" w14:textId="77777777" w:rsidR="00872E38" w:rsidRPr="00D037BC" w:rsidRDefault="00872E38" w:rsidP="00B269C3">
      <w:pPr>
        <w:pStyle w:val="ListParagraph"/>
        <w:rPr>
          <w:rFonts w:cstheme="minorHAnsi"/>
          <w:szCs w:val="20"/>
        </w:rPr>
      </w:pPr>
      <w:r w:rsidRPr="00D037BC">
        <w:rPr>
          <w:rFonts w:cstheme="minorHAnsi"/>
          <w:szCs w:val="20"/>
        </w:rPr>
        <w:lastRenderedPageBreak/>
        <w:t>Timing of construction activities only between 7 AM to 6 PM to avoid disturbance to nearby communities at night.</w:t>
      </w:r>
    </w:p>
    <w:p w14:paraId="3A0F0E77" w14:textId="77777777" w:rsidR="00872E38" w:rsidRPr="00D037BC" w:rsidRDefault="00872E38" w:rsidP="00B269C3">
      <w:pPr>
        <w:pStyle w:val="ListParagraph"/>
        <w:rPr>
          <w:rFonts w:cstheme="minorHAnsi"/>
          <w:szCs w:val="20"/>
        </w:rPr>
      </w:pPr>
      <w:r w:rsidRPr="00D037BC">
        <w:rPr>
          <w:rFonts w:cstheme="minorHAnsi"/>
          <w:szCs w:val="20"/>
        </w:rPr>
        <w:t>Prohibit disposal of excavated spoils and debris into river water by identifying proper waste disposal and/or storage sites.</w:t>
      </w:r>
    </w:p>
    <w:p w14:paraId="6EAAAF43" w14:textId="77777777" w:rsidR="00872E38" w:rsidRPr="00D037BC" w:rsidRDefault="00872E38" w:rsidP="00B269C3">
      <w:pPr>
        <w:pStyle w:val="ListParagraph"/>
        <w:rPr>
          <w:rFonts w:cstheme="minorHAnsi"/>
          <w:szCs w:val="20"/>
        </w:rPr>
      </w:pPr>
      <w:r w:rsidRPr="00D037BC">
        <w:rPr>
          <w:rFonts w:cstheme="minorHAnsi"/>
          <w:szCs w:val="20"/>
        </w:rPr>
        <w:t>All chemicals and oil will be stored away from water and on stable platform with catchments pits for spills collection.</w:t>
      </w:r>
    </w:p>
    <w:p w14:paraId="25129AD9" w14:textId="77777777" w:rsidR="00872E38" w:rsidRPr="00D037BC" w:rsidRDefault="00872E38" w:rsidP="00B269C3">
      <w:pPr>
        <w:pStyle w:val="ListParagraph"/>
        <w:rPr>
          <w:rFonts w:cstheme="minorHAnsi"/>
          <w:szCs w:val="20"/>
        </w:rPr>
      </w:pPr>
      <w:r w:rsidRPr="00D037BC">
        <w:rPr>
          <w:rFonts w:cstheme="minorHAnsi"/>
          <w:szCs w:val="20"/>
        </w:rPr>
        <w:t xml:space="preserve">All wastes arising from the construction sites will be disposed in an environmentally accepted manner. Wastes will be collected and/or stored (e.g. waste oil, lubricants, and paints) prior to disposal or transported to the approved disposal sites. </w:t>
      </w:r>
    </w:p>
    <w:p w14:paraId="55CB33E6" w14:textId="139FA316" w:rsidR="00872E38" w:rsidRPr="00D037BC" w:rsidRDefault="00872E38" w:rsidP="00B269C3">
      <w:pPr>
        <w:pStyle w:val="ListParagraph"/>
        <w:rPr>
          <w:rFonts w:cstheme="minorHAnsi"/>
          <w:szCs w:val="20"/>
        </w:rPr>
      </w:pPr>
      <w:r w:rsidRPr="00D037BC">
        <w:rPr>
          <w:rFonts w:cstheme="minorHAnsi"/>
          <w:szCs w:val="20"/>
        </w:rPr>
        <w:t xml:space="preserve">No vehicle or equipment will be washed, </w:t>
      </w:r>
      <w:r w:rsidR="00B269C3" w:rsidRPr="00D037BC">
        <w:rPr>
          <w:rFonts w:cstheme="minorHAnsi"/>
          <w:szCs w:val="20"/>
        </w:rPr>
        <w:t>parked,</w:t>
      </w:r>
      <w:r w:rsidRPr="00D037BC">
        <w:rPr>
          <w:rFonts w:cstheme="minorHAnsi"/>
          <w:szCs w:val="20"/>
        </w:rPr>
        <w:t xml:space="preserve"> or refueled near river water </w:t>
      </w:r>
    </w:p>
    <w:p w14:paraId="6F92D9D1" w14:textId="33D1E499" w:rsidR="00872E38" w:rsidRPr="00D037BC" w:rsidRDefault="00872E38" w:rsidP="00B269C3">
      <w:pPr>
        <w:pStyle w:val="ListParagraph"/>
        <w:rPr>
          <w:rFonts w:cstheme="minorHAnsi"/>
          <w:szCs w:val="20"/>
        </w:rPr>
      </w:pPr>
      <w:r w:rsidRPr="00D037BC">
        <w:rPr>
          <w:rFonts w:cstheme="minorHAnsi"/>
          <w:szCs w:val="20"/>
        </w:rPr>
        <w:t xml:space="preserve">No sanitary </w:t>
      </w:r>
      <w:r w:rsidR="00B269C3" w:rsidRPr="00D037BC">
        <w:rPr>
          <w:rFonts w:cstheme="minorHAnsi"/>
          <w:szCs w:val="20"/>
        </w:rPr>
        <w:t>wastewater</w:t>
      </w:r>
      <w:r w:rsidRPr="00D037BC">
        <w:rPr>
          <w:rFonts w:cstheme="minorHAnsi"/>
          <w:szCs w:val="20"/>
        </w:rPr>
        <w:t xml:space="preserve"> will be discharged into the river water. </w:t>
      </w:r>
    </w:p>
    <w:p w14:paraId="6FBB09E7" w14:textId="77777777" w:rsidR="00872E38" w:rsidRPr="00D037BC" w:rsidRDefault="00872E38" w:rsidP="00B269C3">
      <w:pPr>
        <w:pStyle w:val="ListParagraph"/>
        <w:rPr>
          <w:rFonts w:cstheme="minorHAnsi"/>
          <w:szCs w:val="20"/>
        </w:rPr>
      </w:pPr>
      <w:bookmarkStart w:id="251" w:name="_Toc411510546"/>
      <w:bookmarkStart w:id="252" w:name="_Toc408165132"/>
      <w:r w:rsidRPr="00D037BC">
        <w:rPr>
          <w:rFonts w:cstheme="minorHAnsi"/>
          <w:szCs w:val="20"/>
        </w:rPr>
        <w:t xml:space="preserve">All the non-local </w:t>
      </w:r>
      <w:proofErr w:type="spellStart"/>
      <w:r w:rsidRPr="00D037BC">
        <w:rPr>
          <w:rFonts w:cstheme="minorHAnsi"/>
          <w:szCs w:val="20"/>
        </w:rPr>
        <w:t>labour</w:t>
      </w:r>
      <w:proofErr w:type="spellEnd"/>
      <w:r w:rsidRPr="00D037BC">
        <w:rPr>
          <w:rFonts w:cstheme="minorHAnsi"/>
          <w:szCs w:val="20"/>
        </w:rPr>
        <w:t xml:space="preserve"> and staff will be given orientation on local cultural practices.</w:t>
      </w:r>
    </w:p>
    <w:p w14:paraId="7577E12B" w14:textId="77777777" w:rsidR="00872E38" w:rsidRPr="00D037BC" w:rsidRDefault="00872E38" w:rsidP="00B269C3">
      <w:pPr>
        <w:pStyle w:val="ListParagraph"/>
        <w:rPr>
          <w:rFonts w:cstheme="minorHAnsi"/>
          <w:szCs w:val="20"/>
        </w:rPr>
      </w:pPr>
      <w:r w:rsidRPr="00D037BC">
        <w:rPr>
          <w:rFonts w:cstheme="minorHAnsi"/>
          <w:szCs w:val="20"/>
        </w:rPr>
        <w:t xml:space="preserve">The contractors will ensure their </w:t>
      </w:r>
      <w:proofErr w:type="spellStart"/>
      <w:r w:rsidRPr="00D037BC">
        <w:rPr>
          <w:rFonts w:cstheme="minorHAnsi"/>
          <w:szCs w:val="20"/>
        </w:rPr>
        <w:t>labour</w:t>
      </w:r>
      <w:proofErr w:type="spellEnd"/>
      <w:r w:rsidRPr="00D037BC">
        <w:rPr>
          <w:rFonts w:cstheme="minorHAnsi"/>
          <w:szCs w:val="20"/>
        </w:rPr>
        <w:t xml:space="preserve"> is not engaged in any uncultured activity.</w:t>
      </w:r>
    </w:p>
    <w:p w14:paraId="13063160" w14:textId="77777777" w:rsidR="00872E38" w:rsidRPr="00D037BC" w:rsidRDefault="00872E38" w:rsidP="00B269C3">
      <w:pPr>
        <w:pStyle w:val="ListParagraph"/>
        <w:rPr>
          <w:rFonts w:cstheme="minorHAnsi"/>
          <w:szCs w:val="20"/>
        </w:rPr>
      </w:pPr>
      <w:r w:rsidRPr="00D037BC">
        <w:rPr>
          <w:rFonts w:cstheme="minorHAnsi"/>
          <w:szCs w:val="20"/>
        </w:rPr>
        <w:t>Avoid any unnecessary movement of un local people within the community dwellings</w:t>
      </w:r>
      <w:bookmarkEnd w:id="251"/>
      <w:bookmarkEnd w:id="252"/>
    </w:p>
    <w:p w14:paraId="531CC097" w14:textId="77777777" w:rsidR="00AE5B41" w:rsidRPr="00D037BC" w:rsidRDefault="00AE5B41" w:rsidP="00C455DB">
      <w:pPr>
        <w:rPr>
          <w:rFonts w:ascii="Cambria" w:hAnsi="Cambria" w:cstheme="minorHAnsi"/>
          <w:highlight w:val="yellow"/>
        </w:rPr>
        <w:sectPr w:rsidR="00AE5B41" w:rsidRPr="00D037BC" w:rsidSect="00B335AC">
          <w:headerReference w:type="default" r:id="rId44"/>
          <w:footerReference w:type="default" r:id="rId45"/>
          <w:headerReference w:type="first" r:id="rId46"/>
          <w:footerReference w:type="first" r:id="rId47"/>
          <w:pgSz w:w="11900" w:h="16840"/>
          <w:pgMar w:top="1417" w:right="1417" w:bottom="1134" w:left="1417" w:header="708" w:footer="708" w:gutter="0"/>
          <w:pgNumType w:start="1"/>
          <w:cols w:space="708"/>
          <w:docGrid w:linePitch="360"/>
        </w:sectPr>
      </w:pPr>
    </w:p>
    <w:p w14:paraId="7490F8A7" w14:textId="5FA08649" w:rsidR="00AE5B41" w:rsidRPr="00D037BC" w:rsidRDefault="00AE5B41" w:rsidP="00AE5B41">
      <w:pPr>
        <w:jc w:val="right"/>
        <w:rPr>
          <w:rFonts w:ascii="Cambria" w:hAnsi="Cambria" w:cstheme="minorHAnsi"/>
          <w:i/>
        </w:rPr>
      </w:pPr>
      <w:r w:rsidRPr="00D037BC">
        <w:rPr>
          <w:rFonts w:ascii="Cambria" w:hAnsi="Cambria" w:cstheme="minorHAnsi"/>
          <w:i/>
          <w:noProof/>
          <w:highlight w:val="yellow"/>
          <w:bdr w:val="none" w:sz="0" w:space="0" w:color="auto"/>
          <w:lang w:val="en-US" w:eastAsia="en-US"/>
        </w:rPr>
        <w:lastRenderedPageBreak/>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77777777" w:rsidR="00AE5B41" w:rsidRPr="00D037BC" w:rsidRDefault="00AE5B41" w:rsidP="00AE5B41">
      <w:pPr>
        <w:jc w:val="right"/>
        <w:rPr>
          <w:rFonts w:ascii="Cambria" w:hAnsi="Cambria" w:cstheme="minorHAnsi"/>
          <w:i/>
        </w:rPr>
      </w:pPr>
    </w:p>
    <w:p w14:paraId="31BBE389" w14:textId="77777777" w:rsidR="00AE5B41" w:rsidRPr="00D037BC" w:rsidRDefault="00AE5B41" w:rsidP="00AE5B41">
      <w:pPr>
        <w:rPr>
          <w:rFonts w:ascii="Cambria" w:hAnsi="Cambria" w:cstheme="minorHAnsi"/>
        </w:rPr>
      </w:pPr>
    </w:p>
    <w:p w14:paraId="1014D192" w14:textId="77777777" w:rsidR="00AE5B41" w:rsidRPr="00D037BC" w:rsidRDefault="00AE5B41" w:rsidP="00AE5B41">
      <w:pPr>
        <w:rPr>
          <w:rFonts w:ascii="Cambria" w:hAnsi="Cambria" w:cstheme="minorHAnsi"/>
        </w:rPr>
      </w:pPr>
    </w:p>
    <w:p w14:paraId="09B87681" w14:textId="77777777" w:rsidR="00AE5B41" w:rsidRPr="00D037BC" w:rsidRDefault="00AE5B41" w:rsidP="00AE5B41">
      <w:pPr>
        <w:rPr>
          <w:rFonts w:ascii="Cambria" w:hAnsi="Cambria" w:cstheme="minorHAnsi"/>
        </w:rPr>
      </w:pPr>
    </w:p>
    <w:p w14:paraId="04A6E9A4" w14:textId="77777777" w:rsidR="00AE5B41" w:rsidRPr="00D037BC" w:rsidRDefault="00AE5B41" w:rsidP="00AE5B41">
      <w:pPr>
        <w:rPr>
          <w:rFonts w:ascii="Cambria" w:hAnsi="Cambria" w:cstheme="minorHAnsi"/>
        </w:rPr>
      </w:pPr>
    </w:p>
    <w:p w14:paraId="3C249A13" w14:textId="77777777" w:rsidR="00AE5B41" w:rsidRPr="00D037BC" w:rsidRDefault="00AE5B41" w:rsidP="00AE5B41">
      <w:pPr>
        <w:rPr>
          <w:rFonts w:ascii="Cambria" w:hAnsi="Cambria" w:cstheme="minorHAnsi"/>
        </w:rPr>
      </w:pPr>
    </w:p>
    <w:p w14:paraId="6337A5F0" w14:textId="77777777" w:rsidR="00AE5B41" w:rsidRPr="00D037BC" w:rsidRDefault="00AE5B41" w:rsidP="00AE5B41">
      <w:pPr>
        <w:rPr>
          <w:rFonts w:ascii="Cambria" w:hAnsi="Cambria" w:cstheme="minorHAnsi"/>
        </w:rPr>
      </w:pPr>
    </w:p>
    <w:p w14:paraId="4FD36B8C" w14:textId="77777777" w:rsidR="00D727DC" w:rsidRPr="00D727DC" w:rsidRDefault="00D727DC" w:rsidP="00D727DC">
      <w:pPr>
        <w:pStyle w:val="Title"/>
        <w:rPr>
          <w:rFonts w:ascii="Cambria" w:hAnsi="Cambria" w:cstheme="minorHAnsi"/>
          <w:b/>
          <w:bCs/>
          <w:iCs/>
        </w:rPr>
      </w:pPr>
      <w:r w:rsidRPr="005C341F">
        <w:rPr>
          <w:rFonts w:ascii="Cambria" w:hAnsi="Cambria" w:cstheme="minorHAnsi"/>
          <w:b/>
          <w:bCs/>
          <w:iCs/>
        </w:rPr>
        <w:t xml:space="preserve">Rehabilitation of 20 </w:t>
      </w:r>
      <w:r w:rsidRPr="00D727DC">
        <w:rPr>
          <w:rFonts w:ascii="Cambria" w:hAnsi="Cambria" w:cstheme="minorHAnsi"/>
          <w:b/>
          <w:bCs/>
          <w:iCs/>
        </w:rPr>
        <w:t>KW</w:t>
      </w:r>
      <w:r w:rsidRPr="005C341F">
        <w:rPr>
          <w:rFonts w:ascii="Cambria" w:hAnsi="Cambria" w:cstheme="minorHAnsi"/>
          <w:b/>
          <w:bCs/>
          <w:iCs/>
        </w:rPr>
        <w:t xml:space="preserve"> </w:t>
      </w:r>
      <w:proofErr w:type="spellStart"/>
      <w:r w:rsidRPr="005C341F">
        <w:rPr>
          <w:rFonts w:ascii="Cambria" w:hAnsi="Cambria" w:cstheme="minorHAnsi"/>
          <w:b/>
          <w:bCs/>
          <w:iCs/>
        </w:rPr>
        <w:t>Chikar</w:t>
      </w:r>
      <w:proofErr w:type="spellEnd"/>
      <w:r w:rsidRPr="005C341F">
        <w:rPr>
          <w:rFonts w:ascii="Cambria" w:hAnsi="Cambria" w:cstheme="minorHAnsi"/>
          <w:b/>
          <w:bCs/>
          <w:iCs/>
        </w:rPr>
        <w:t xml:space="preserve"> Hydropower station</w:t>
      </w:r>
    </w:p>
    <w:p w14:paraId="321BC331" w14:textId="77777777" w:rsidR="00AB5585" w:rsidRPr="00D037BC" w:rsidRDefault="00AB5585" w:rsidP="00AB5585">
      <w:pPr>
        <w:pStyle w:val="Title"/>
        <w:rPr>
          <w:rFonts w:ascii="Cambria" w:hAnsi="Cambria" w:cstheme="minorHAnsi"/>
          <w:b/>
          <w:bCs/>
          <w:iCs/>
        </w:rPr>
      </w:pPr>
      <w:r w:rsidRPr="00D037BC">
        <w:rPr>
          <w:rFonts w:ascii="Cambria" w:hAnsi="Cambria" w:cstheme="minorHAnsi"/>
          <w:b/>
          <w:bCs/>
          <w:iCs/>
        </w:rPr>
        <w:t>All Weather Access Road Project (AWARD)</w:t>
      </w:r>
    </w:p>
    <w:p w14:paraId="6E1BEAD1" w14:textId="77777777" w:rsidR="00AB5585" w:rsidRPr="00D037BC" w:rsidRDefault="00AB5585" w:rsidP="00AB5585">
      <w:pPr>
        <w:pStyle w:val="Title"/>
        <w:rPr>
          <w:rFonts w:ascii="Cambria" w:hAnsi="Cambria" w:cstheme="minorHAnsi"/>
          <w:iCs/>
        </w:rPr>
      </w:pPr>
      <w:r w:rsidRPr="00D037BC">
        <w:rPr>
          <w:rFonts w:ascii="Cambria" w:hAnsi="Cambria" w:cstheme="minorHAnsi"/>
          <w:iCs/>
        </w:rPr>
        <w:t>PAK-AKDN-CHI-002</w:t>
      </w:r>
    </w:p>
    <w:p w14:paraId="0A3E04F1" w14:textId="085051C5" w:rsidR="00FB0631" w:rsidRPr="00D037BC" w:rsidRDefault="00FB0631" w:rsidP="00FB0631">
      <w:pPr>
        <w:jc w:val="center"/>
        <w:rPr>
          <w:rFonts w:ascii="Cambria" w:eastAsiaTheme="majorEastAsia" w:hAnsi="Cambria" w:cstheme="minorHAnsi"/>
          <w:spacing w:val="-10"/>
          <w:kern w:val="28"/>
          <w:sz w:val="36"/>
          <w:szCs w:val="56"/>
        </w:rPr>
      </w:pPr>
    </w:p>
    <w:p w14:paraId="0C5D993C" w14:textId="77777777" w:rsidR="00FB0631" w:rsidRPr="00D037BC" w:rsidRDefault="00FB0631" w:rsidP="00FB0631">
      <w:pPr>
        <w:jc w:val="center"/>
        <w:rPr>
          <w:rFonts w:ascii="Cambria" w:hAnsi="Cambria" w:cstheme="minorHAnsi"/>
        </w:rPr>
      </w:pPr>
    </w:p>
    <w:p w14:paraId="7948690C" w14:textId="482A142A" w:rsidR="00AE5B41" w:rsidRPr="00D037BC" w:rsidRDefault="00525027" w:rsidP="00525027">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5</w:t>
      </w:r>
      <w:r w:rsidRPr="00D037BC">
        <w:rPr>
          <w:rFonts w:cstheme="minorHAnsi"/>
        </w:rPr>
        <w:fldChar w:fldCharType="end"/>
      </w:r>
      <w:r w:rsidR="00AE5B41" w:rsidRPr="00D037BC">
        <w:rPr>
          <w:rFonts w:cstheme="minorHAnsi"/>
        </w:rPr>
        <w:t>: Contract Form and Conditions of Contract</w:t>
      </w:r>
    </w:p>
    <w:p w14:paraId="01EEA32D" w14:textId="77777777" w:rsidR="0094767E" w:rsidRPr="00D037BC" w:rsidRDefault="0094767E" w:rsidP="0094767E">
      <w:pPr>
        <w:rPr>
          <w:rFonts w:ascii="Cambria" w:hAnsi="Cambria" w:cstheme="minorHAnsi"/>
        </w:rPr>
      </w:pPr>
    </w:p>
    <w:p w14:paraId="275221C3" w14:textId="6E9FC252" w:rsidR="0094767E" w:rsidRPr="00D037BC" w:rsidRDefault="0094767E" w:rsidP="0094767E">
      <w:pPr>
        <w:rPr>
          <w:rFonts w:ascii="Cambria" w:hAnsi="Cambria" w:cstheme="minorHAnsi"/>
        </w:rPr>
        <w:sectPr w:rsidR="0094767E" w:rsidRPr="00D037BC" w:rsidSect="00B335AC">
          <w:headerReference w:type="default" r:id="rId48"/>
          <w:footerReference w:type="even" r:id="rId49"/>
          <w:headerReference w:type="first" r:id="rId50"/>
          <w:pgSz w:w="11900" w:h="16840"/>
          <w:pgMar w:top="1417" w:right="1417" w:bottom="1134" w:left="1417" w:header="708" w:footer="708" w:gutter="0"/>
          <w:pgNumType w:start="1"/>
          <w:cols w:space="708"/>
          <w:docGrid w:linePitch="360"/>
        </w:sectPr>
      </w:pPr>
    </w:p>
    <w:p w14:paraId="14E60CAF" w14:textId="77777777" w:rsidR="00AE5B41" w:rsidRPr="00D037BC" w:rsidRDefault="00AE5B41" w:rsidP="00AE5B41">
      <w:pPr>
        <w:rPr>
          <w:rFonts w:ascii="Cambria" w:hAnsi="Cambria" w:cstheme="minorHAnsi"/>
          <w:b/>
          <w:bCs/>
          <w:sz w:val="32"/>
        </w:rPr>
      </w:pPr>
      <w:r w:rsidRPr="00D037BC">
        <w:rPr>
          <w:rFonts w:ascii="Cambria" w:hAnsi="Cambria" w:cstheme="minorHAnsi"/>
          <w:b/>
          <w:bCs/>
          <w:sz w:val="32"/>
        </w:rPr>
        <w:lastRenderedPageBreak/>
        <w:t>Content</w:t>
      </w:r>
    </w:p>
    <w:p w14:paraId="780F6203" w14:textId="6EDD8F6A"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rPr>
        <w:fldChar w:fldCharType="begin"/>
      </w:r>
      <w:r w:rsidRPr="00D037BC">
        <w:rPr>
          <w:rFonts w:ascii="Cambria" w:hAnsi="Cambria" w:cstheme="minorHAnsi"/>
        </w:rPr>
        <w:instrText xml:space="preserve"> TOC \b c \* MERGEFORMAT </w:instrText>
      </w:r>
      <w:r w:rsidRPr="00D037BC">
        <w:rPr>
          <w:rFonts w:ascii="Cambria" w:hAnsi="Cambria" w:cstheme="minorHAnsi"/>
        </w:rPr>
        <w:fldChar w:fldCharType="separate"/>
      </w:r>
      <w:r w:rsidRPr="00D037BC">
        <w:rPr>
          <w:rFonts w:ascii="Cambria" w:hAnsi="Cambria" w:cstheme="minorHAnsi"/>
          <w:noProof/>
        </w:rPr>
        <w:t>1. Letter of Acceptance</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_Toc83381979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2</w:t>
      </w:r>
      <w:r w:rsidRPr="00D037BC">
        <w:rPr>
          <w:rFonts w:ascii="Cambria" w:hAnsi="Cambria" w:cstheme="minorHAnsi"/>
          <w:noProof/>
        </w:rPr>
        <w:fldChar w:fldCharType="end"/>
      </w:r>
    </w:p>
    <w:p w14:paraId="012FFADD" w14:textId="0C252B2D"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2. Contract Form</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_Toc83381980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3</w:t>
      </w:r>
      <w:r w:rsidRPr="00D037BC">
        <w:rPr>
          <w:rFonts w:ascii="Cambria" w:hAnsi="Cambria" w:cstheme="minorHAnsi"/>
          <w:noProof/>
        </w:rPr>
        <w:fldChar w:fldCharType="end"/>
      </w:r>
    </w:p>
    <w:p w14:paraId="28B7A7CF" w14:textId="65CD3F58"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3. Appendix to Contract</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_Toc83381981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4</w:t>
      </w:r>
      <w:r w:rsidRPr="00D037BC">
        <w:rPr>
          <w:rFonts w:ascii="Cambria" w:hAnsi="Cambria" w:cstheme="minorHAnsi"/>
          <w:noProof/>
        </w:rPr>
        <w:fldChar w:fldCharType="end"/>
      </w:r>
    </w:p>
    <w:p w14:paraId="28AD7A88" w14:textId="4B0D4B6D" w:rsidR="004F653A" w:rsidRPr="00D037BC" w:rsidRDefault="004F653A">
      <w:pPr>
        <w:pStyle w:val="TOC1"/>
        <w:rPr>
          <w:rFonts w:ascii="Cambria" w:eastAsiaTheme="minorEastAsia" w:hAnsi="Cambria" w:cstheme="minorHAnsi"/>
          <w:noProof/>
          <w:color w:val="auto"/>
          <w:sz w:val="22"/>
          <w:szCs w:val="22"/>
          <w:bdr w:val="none" w:sz="0" w:space="0" w:color="auto"/>
        </w:rPr>
      </w:pPr>
      <w:r w:rsidRPr="00D037BC">
        <w:rPr>
          <w:rFonts w:ascii="Cambria" w:hAnsi="Cambria" w:cstheme="minorHAnsi"/>
          <w:noProof/>
        </w:rPr>
        <w:t>4. Advance Payment Security</w:t>
      </w:r>
      <w:r w:rsidRPr="00D037BC">
        <w:rPr>
          <w:rFonts w:ascii="Cambria" w:hAnsi="Cambria" w:cstheme="minorHAnsi"/>
          <w:noProof/>
        </w:rPr>
        <w:tab/>
      </w:r>
      <w:r w:rsidRPr="00D037BC">
        <w:rPr>
          <w:rFonts w:ascii="Cambria" w:hAnsi="Cambria" w:cstheme="minorHAnsi"/>
          <w:noProof/>
        </w:rPr>
        <w:fldChar w:fldCharType="begin"/>
      </w:r>
      <w:r w:rsidRPr="00D037BC">
        <w:rPr>
          <w:rFonts w:ascii="Cambria" w:hAnsi="Cambria" w:cstheme="minorHAnsi"/>
          <w:noProof/>
        </w:rPr>
        <w:instrText xml:space="preserve"> PAGEREF _Toc83381982 \h </w:instrText>
      </w:r>
      <w:r w:rsidRPr="00D037BC">
        <w:rPr>
          <w:rFonts w:ascii="Cambria" w:hAnsi="Cambria" w:cstheme="minorHAnsi"/>
          <w:noProof/>
        </w:rPr>
      </w:r>
      <w:r w:rsidRPr="00D037BC">
        <w:rPr>
          <w:rFonts w:ascii="Cambria" w:hAnsi="Cambria" w:cstheme="minorHAnsi"/>
          <w:noProof/>
        </w:rPr>
        <w:fldChar w:fldCharType="separate"/>
      </w:r>
      <w:r w:rsidR="00005CBB" w:rsidRPr="00D037BC">
        <w:rPr>
          <w:rFonts w:ascii="Cambria" w:hAnsi="Cambria" w:cstheme="minorHAnsi"/>
          <w:noProof/>
        </w:rPr>
        <w:t>13</w:t>
      </w:r>
      <w:r w:rsidRPr="00D037BC">
        <w:rPr>
          <w:rFonts w:ascii="Cambria" w:hAnsi="Cambria" w:cstheme="minorHAnsi"/>
          <w:noProof/>
        </w:rPr>
        <w:fldChar w:fldCharType="end"/>
      </w:r>
    </w:p>
    <w:p w14:paraId="3025CCD6" w14:textId="22427994" w:rsidR="00AE5B41" w:rsidRPr="00D037BC" w:rsidRDefault="004F653A" w:rsidP="00A77C89">
      <w:pPr>
        <w:pStyle w:val="TOC1"/>
        <w:rPr>
          <w:rFonts w:ascii="Cambria" w:eastAsiaTheme="minorEastAsia" w:hAnsi="Cambria" w:cstheme="minorHAnsi"/>
          <w:noProof/>
          <w:color w:val="auto"/>
          <w:sz w:val="24"/>
          <w:bdr w:val="none" w:sz="0" w:space="0" w:color="auto"/>
          <w:lang w:val="en-US"/>
        </w:rPr>
      </w:pPr>
      <w:r w:rsidRPr="00D037BC">
        <w:rPr>
          <w:rFonts w:ascii="Cambria" w:hAnsi="Cambria" w:cstheme="minorHAnsi"/>
        </w:rPr>
        <w:fldChar w:fldCharType="end"/>
      </w:r>
      <w:r w:rsidR="00AE5B41" w:rsidRPr="00D037BC">
        <w:rPr>
          <w:rFonts w:ascii="Cambria" w:hAnsi="Cambria" w:cstheme="minorHAnsi"/>
        </w:rPr>
        <w:fldChar w:fldCharType="begin"/>
      </w:r>
      <w:r w:rsidR="00AE5B41" w:rsidRPr="00D037BC">
        <w:rPr>
          <w:rFonts w:ascii="Cambria" w:hAnsi="Cambria" w:cstheme="minorHAnsi"/>
        </w:rPr>
        <w:instrText xml:space="preserve"> TOC \o "1-1" \h \z </w:instrText>
      </w:r>
      <w:r w:rsidR="00AE5B41" w:rsidRPr="00D037BC">
        <w:rPr>
          <w:rFonts w:ascii="Cambria" w:hAnsi="Cambria" w:cstheme="minorHAnsi"/>
        </w:rPr>
        <w:fldChar w:fldCharType="separate"/>
      </w:r>
    </w:p>
    <w:p w14:paraId="352FEA0F" w14:textId="77777777" w:rsidR="00AE5B41" w:rsidRPr="00D037BC" w:rsidRDefault="00AE5B41" w:rsidP="00AE5B41">
      <w:pPr>
        <w:rPr>
          <w:rFonts w:ascii="Cambria" w:hAnsi="Cambria" w:cstheme="minorHAnsi"/>
        </w:rPr>
      </w:pPr>
      <w:r w:rsidRPr="00D037BC">
        <w:rPr>
          <w:rFonts w:ascii="Cambria" w:hAnsi="Cambria" w:cstheme="minorHAnsi"/>
        </w:rPr>
        <w:fldChar w:fldCharType="end"/>
      </w:r>
    </w:p>
    <w:p w14:paraId="0A3323C2" w14:textId="77777777" w:rsidR="00AE5B41" w:rsidRPr="00D037BC" w:rsidRDefault="00AE5B41" w:rsidP="00AE5B41">
      <w:pPr>
        <w:rPr>
          <w:rFonts w:ascii="Cambria" w:hAnsi="Cambria" w:cstheme="minorHAnsi"/>
          <w:highlight w:val="yellow"/>
        </w:rPr>
      </w:pPr>
    </w:p>
    <w:p w14:paraId="612BFAF5" w14:textId="77777777" w:rsidR="00AE5B41" w:rsidRPr="00D037BC" w:rsidRDefault="00AE5B41" w:rsidP="00AE5B41">
      <w:pPr>
        <w:rPr>
          <w:rFonts w:ascii="Cambria" w:hAnsi="Cambria" w:cstheme="minorHAnsi"/>
          <w:lang w:val="en-US"/>
        </w:rPr>
      </w:pPr>
    </w:p>
    <w:p w14:paraId="6F476CCE" w14:textId="77777777" w:rsidR="00AE5B41" w:rsidRPr="00D037BC" w:rsidRDefault="00AE5B41" w:rsidP="00AE5B41">
      <w:pPr>
        <w:rPr>
          <w:rFonts w:ascii="Cambria" w:hAnsi="Cambria" w:cstheme="minorHAnsi"/>
          <w:lang w:val="en-US"/>
        </w:rPr>
        <w:sectPr w:rsidR="00AE5B41" w:rsidRPr="00D037BC" w:rsidSect="00B335AC">
          <w:headerReference w:type="default" r:id="rId51"/>
          <w:footerReference w:type="default" r:id="rId52"/>
          <w:headerReference w:type="first" r:id="rId53"/>
          <w:footerReference w:type="first" r:id="rId54"/>
          <w:pgSz w:w="11900" w:h="16840"/>
          <w:pgMar w:top="1417" w:right="1417" w:bottom="1134" w:left="1417" w:header="708" w:footer="708" w:gutter="0"/>
          <w:pgNumType w:fmt="lowerRoman" w:start="1"/>
          <w:cols w:space="708"/>
          <w:titlePg/>
          <w:docGrid w:linePitch="360"/>
        </w:sectPr>
      </w:pPr>
    </w:p>
    <w:p w14:paraId="6F0F2DB0" w14:textId="77777777" w:rsidR="00634F34" w:rsidRPr="00D037BC" w:rsidRDefault="00634F34" w:rsidP="00634F34">
      <w:pPr>
        <w:pStyle w:val="Heading1"/>
        <w:numPr>
          <w:ilvl w:val="0"/>
          <w:numId w:val="0"/>
        </w:numPr>
        <w:ind w:left="1152"/>
        <w:rPr>
          <w:rFonts w:cstheme="minorHAnsi"/>
        </w:rPr>
      </w:pPr>
      <w:bookmarkStart w:id="253" w:name="_Toc83380093"/>
      <w:bookmarkStart w:id="254" w:name="_Toc83381979"/>
      <w:bookmarkStart w:id="255" w:name="_Toc95839348"/>
      <w:bookmarkStart w:id="256" w:name="_Toc357178373"/>
      <w:bookmarkStart w:id="257" w:name="_Toc509607166"/>
      <w:bookmarkStart w:id="258" w:name="_Toc530904353"/>
      <w:bookmarkStart w:id="259" w:name="_Toc530904641"/>
      <w:bookmarkStart w:id="260" w:name="_Toc493795359"/>
      <w:bookmarkStart w:id="261" w:name="c"/>
      <w:r w:rsidRPr="00D037BC">
        <w:rPr>
          <w:rFonts w:cstheme="minorHAnsi"/>
        </w:rPr>
        <w:lastRenderedPageBreak/>
        <w:t>1. Letter of Acceptance</w:t>
      </w:r>
      <w:bookmarkEnd w:id="253"/>
      <w:bookmarkEnd w:id="254"/>
      <w:bookmarkEnd w:id="255"/>
    </w:p>
    <w:p w14:paraId="3458A1FD" w14:textId="77777777" w:rsidR="00634F34" w:rsidRPr="00D037BC" w:rsidRDefault="00634F34" w:rsidP="00634F34">
      <w:pPr>
        <w:jc w:val="center"/>
        <w:rPr>
          <w:rFonts w:ascii="Cambria" w:hAnsi="Cambria" w:cstheme="minorHAnsi"/>
          <w:b/>
          <w:sz w:val="28"/>
        </w:rPr>
      </w:pPr>
    </w:p>
    <w:p w14:paraId="1B486ECB" w14:textId="4D416C2A" w:rsidR="00E9047A" w:rsidRPr="00D037BC" w:rsidRDefault="00935C1E" w:rsidP="00E9047A">
      <w:pPr>
        <w:spacing w:after="160" w:line="276" w:lineRule="auto"/>
        <w:rPr>
          <w:rFonts w:ascii="Cambria" w:hAnsi="Cambria" w:cstheme="minorHAnsi"/>
          <w:iCs/>
          <w:sz w:val="22"/>
          <w:szCs w:val="22"/>
        </w:rPr>
      </w:pPr>
      <w:r w:rsidRPr="00D037BC">
        <w:rPr>
          <w:rFonts w:ascii="Cambria" w:hAnsi="Cambria" w:cstheme="minorHAnsi"/>
          <w:iCs/>
          <w:sz w:val="22"/>
          <w:szCs w:val="22"/>
        </w:rPr>
        <w:t>Sajjad Hussain</w:t>
      </w:r>
    </w:p>
    <w:p w14:paraId="44CF2E66" w14:textId="77777777" w:rsidR="00E9047A" w:rsidRPr="00D037BC" w:rsidRDefault="00E9047A" w:rsidP="00E9047A">
      <w:pPr>
        <w:spacing w:after="160" w:line="276" w:lineRule="auto"/>
        <w:rPr>
          <w:rFonts w:ascii="Cambria" w:hAnsi="Cambria" w:cstheme="minorHAnsi"/>
          <w:iCs/>
          <w:color w:val="auto"/>
          <w:sz w:val="22"/>
          <w:szCs w:val="22"/>
          <w:bdr w:val="none" w:sz="0" w:space="0" w:color="auto"/>
          <w:lang w:eastAsia="en-US"/>
        </w:rPr>
      </w:pPr>
      <w:r w:rsidRPr="00D037BC">
        <w:rPr>
          <w:rFonts w:ascii="Cambria" w:hAnsi="Cambria" w:cstheme="minorHAnsi"/>
          <w:iCs/>
          <w:sz w:val="22"/>
          <w:szCs w:val="22"/>
        </w:rPr>
        <w:t xml:space="preserve">Regional Programme Manager </w:t>
      </w:r>
    </w:p>
    <w:p w14:paraId="5B33D1ED"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 xml:space="preserve">Aga Khan Rural Support Programme, </w:t>
      </w:r>
    </w:p>
    <w:p w14:paraId="6E0946E3" w14:textId="77777777" w:rsidR="00E9047A" w:rsidRPr="00D037BC" w:rsidRDefault="00E9047A" w:rsidP="00E9047A">
      <w:pPr>
        <w:spacing w:after="160" w:line="276" w:lineRule="auto"/>
        <w:rPr>
          <w:rFonts w:ascii="Cambria" w:hAnsi="Cambria" w:cstheme="minorHAnsi"/>
          <w:iCs/>
          <w:sz w:val="22"/>
          <w:szCs w:val="22"/>
        </w:rPr>
      </w:pPr>
      <w:r w:rsidRPr="00D037BC">
        <w:rPr>
          <w:rFonts w:ascii="Cambria" w:hAnsi="Cambria" w:cstheme="minorHAnsi"/>
          <w:iCs/>
          <w:sz w:val="22"/>
          <w:szCs w:val="22"/>
        </w:rPr>
        <w:t xml:space="preserve">Regional Programme Office near Shahi </w:t>
      </w:r>
      <w:proofErr w:type="spellStart"/>
      <w:r w:rsidRPr="00D037BC">
        <w:rPr>
          <w:rFonts w:ascii="Cambria" w:hAnsi="Cambria" w:cstheme="minorHAnsi"/>
          <w:iCs/>
          <w:sz w:val="22"/>
          <w:szCs w:val="22"/>
        </w:rPr>
        <w:t>Qilla</w:t>
      </w:r>
      <w:proofErr w:type="spellEnd"/>
      <w:r w:rsidRPr="00D037BC">
        <w:rPr>
          <w:rFonts w:ascii="Cambria" w:hAnsi="Cambria" w:cstheme="minorHAnsi"/>
          <w:iCs/>
          <w:sz w:val="22"/>
          <w:szCs w:val="22"/>
        </w:rPr>
        <w:t xml:space="preserve"> Chitral KPK</w:t>
      </w:r>
    </w:p>
    <w:p w14:paraId="2B116DAB" w14:textId="77777777"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Letter of Acceptance</w:t>
      </w:r>
    </w:p>
    <w:p w14:paraId="2C359C7A" w14:textId="27AD8639" w:rsidR="00634F34" w:rsidRPr="00D037BC" w:rsidRDefault="00E9047A" w:rsidP="00E9047A">
      <w:pPr>
        <w:ind w:left="4956" w:firstLine="708"/>
        <w:rPr>
          <w:rFonts w:ascii="Cambria" w:hAnsi="Cambria" w:cstheme="minorHAnsi"/>
          <w:lang w:val="en-US"/>
        </w:rPr>
      </w:pPr>
      <w:r w:rsidRPr="00D037BC">
        <w:rPr>
          <w:rFonts w:ascii="Cambria" w:hAnsi="Cambria" w:cstheme="minorHAnsi"/>
          <w:lang w:val="en-US"/>
        </w:rPr>
        <w:t xml:space="preserve">Chitral and </w:t>
      </w:r>
      <w:r w:rsidR="008B7CEF" w:rsidRPr="00D037BC">
        <w:rPr>
          <w:rFonts w:ascii="Cambria" w:hAnsi="Cambria" w:cstheme="minorHAnsi"/>
          <w:lang w:val="en-US"/>
        </w:rPr>
        <w:t>dated</w:t>
      </w:r>
      <w:r w:rsidRPr="00D037BC">
        <w:rPr>
          <w:rFonts w:ascii="Cambria" w:hAnsi="Cambria" w:cstheme="minorHAnsi"/>
          <w:lang w:val="en-US"/>
        </w:rPr>
        <w:t xml:space="preserve"> _______________</w:t>
      </w:r>
    </w:p>
    <w:p w14:paraId="1FC0B7FC"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Subject:</w:t>
      </w:r>
      <w:r w:rsidRPr="00D037BC">
        <w:rPr>
          <w:rFonts w:ascii="Cambria" w:hAnsi="Cambria" w:cstheme="minorHAnsi"/>
          <w:lang w:val="en-US"/>
        </w:rPr>
        <w:tab/>
        <w:t>Notification of Award for Contract No........................</w:t>
      </w:r>
    </w:p>
    <w:p w14:paraId="3F5EF2D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This is to notify you that your Bid dated ................ for execution of the</w:t>
      </w:r>
    </w:p>
    <w:p w14:paraId="61DF77F3" w14:textId="2E52013D" w:rsidR="00935C1E" w:rsidRPr="00D037BC" w:rsidRDefault="008E791A" w:rsidP="00935C1E">
      <w:pPr>
        <w:rPr>
          <w:rFonts w:ascii="Cambria" w:hAnsi="Cambria" w:cstheme="minorHAnsi"/>
          <w:lang w:val="en-US"/>
        </w:rPr>
      </w:pPr>
      <w:r w:rsidRPr="00371D2D">
        <w:rPr>
          <w:rFonts w:ascii="Cambria" w:hAnsi="Cambria" w:cstheme="minorHAnsi"/>
          <w:b/>
          <w:bCs/>
          <w:iCs/>
          <w:shd w:val="clear" w:color="auto" w:fill="92D050"/>
        </w:rPr>
        <w:t xml:space="preserve">Rehabilitation of </w:t>
      </w:r>
      <w:r w:rsidR="00371D2D" w:rsidRPr="00371D2D">
        <w:rPr>
          <w:rFonts w:ascii="Cambria" w:hAnsi="Cambria" w:cstheme="minorHAnsi"/>
          <w:b/>
          <w:bCs/>
          <w:iCs/>
          <w:shd w:val="clear" w:color="auto" w:fill="92D050"/>
        </w:rPr>
        <w:t>20</w:t>
      </w:r>
      <w:r w:rsidRPr="00371D2D">
        <w:rPr>
          <w:rFonts w:ascii="Cambria" w:hAnsi="Cambria" w:cstheme="minorHAnsi"/>
          <w:b/>
          <w:bCs/>
          <w:iCs/>
          <w:shd w:val="clear" w:color="auto" w:fill="92D050"/>
        </w:rPr>
        <w:t xml:space="preserve"> kW </w:t>
      </w:r>
      <w:proofErr w:type="spellStart"/>
      <w:r w:rsidR="00D727DC">
        <w:rPr>
          <w:rFonts w:ascii="Cambria" w:hAnsi="Cambria" w:cstheme="minorHAnsi"/>
          <w:b/>
          <w:bCs/>
          <w:iCs/>
          <w:shd w:val="clear" w:color="auto" w:fill="92D050"/>
        </w:rPr>
        <w:t>Chikar</w:t>
      </w:r>
      <w:proofErr w:type="spellEnd"/>
      <w:r w:rsidR="00D727DC">
        <w:rPr>
          <w:rFonts w:ascii="Cambria" w:hAnsi="Cambria" w:cstheme="minorHAnsi"/>
          <w:b/>
          <w:bCs/>
          <w:iCs/>
          <w:shd w:val="clear" w:color="auto" w:fill="92D050"/>
        </w:rPr>
        <w:t xml:space="preserve"> </w:t>
      </w:r>
      <w:r w:rsidRPr="00371D2D">
        <w:rPr>
          <w:rFonts w:ascii="Cambria" w:hAnsi="Cambria" w:cstheme="minorHAnsi"/>
          <w:b/>
          <w:bCs/>
          <w:iCs/>
          <w:shd w:val="clear" w:color="auto" w:fill="92D050"/>
        </w:rPr>
        <w:t xml:space="preserve">Micro Hydel Power </w:t>
      </w:r>
      <w:r w:rsidR="00D727DC">
        <w:rPr>
          <w:rFonts w:ascii="Cambria" w:hAnsi="Cambria" w:cstheme="minorHAnsi"/>
          <w:b/>
          <w:bCs/>
          <w:iCs/>
          <w:shd w:val="clear" w:color="auto" w:fill="92D050"/>
        </w:rPr>
        <w:t>Station</w:t>
      </w:r>
      <w:r w:rsidR="00C44375" w:rsidRPr="00371D2D">
        <w:rPr>
          <w:rFonts w:ascii="Cambria" w:hAnsi="Cambria" w:cstheme="minorHAnsi"/>
          <w:lang w:val="en-US"/>
        </w:rPr>
        <w:t>.</w:t>
      </w:r>
    </w:p>
    <w:p w14:paraId="5509864F" w14:textId="55A5F05E" w:rsidR="00935C1E" w:rsidRPr="00D037BC" w:rsidRDefault="00C44375" w:rsidP="00935C1E">
      <w:pPr>
        <w:rPr>
          <w:rFonts w:ascii="Cambria" w:hAnsi="Cambria" w:cstheme="minorHAnsi"/>
          <w:lang w:val="en-US"/>
        </w:rPr>
      </w:pPr>
      <w:r w:rsidRPr="00D037BC">
        <w:rPr>
          <w:rFonts w:ascii="Cambria" w:hAnsi="Cambria" w:cstheme="minorHAnsi"/>
          <w:lang w:val="en-US"/>
        </w:rPr>
        <w:t>All Weather Access Road Project (AWARD)</w:t>
      </w:r>
    </w:p>
    <w:p w14:paraId="69726727" w14:textId="77777777" w:rsidR="00935C1E" w:rsidRPr="00D037BC" w:rsidRDefault="00935C1E" w:rsidP="00935C1E">
      <w:pPr>
        <w:rPr>
          <w:rFonts w:ascii="Cambria" w:hAnsi="Cambria" w:cstheme="minorHAnsi"/>
          <w:lang w:val="en-US"/>
        </w:rPr>
      </w:pPr>
    </w:p>
    <w:p w14:paraId="64EC36EE" w14:textId="6CB383B9" w:rsidR="00935C1E" w:rsidRPr="00D037BC" w:rsidRDefault="00935C1E" w:rsidP="00935C1E">
      <w:pPr>
        <w:rPr>
          <w:rFonts w:ascii="Cambria" w:hAnsi="Cambria" w:cstheme="minorHAnsi"/>
          <w:lang w:val="en-US"/>
        </w:rPr>
      </w:pPr>
      <w:r w:rsidRPr="00D037BC">
        <w:rPr>
          <w:rFonts w:ascii="Cambria" w:hAnsi="Cambria" w:cstheme="minorHAnsi"/>
          <w:lang w:val="en-US"/>
        </w:rPr>
        <w:t>PAK-AKD</w:t>
      </w:r>
      <w:r w:rsidR="00C44375" w:rsidRPr="00D037BC">
        <w:rPr>
          <w:rFonts w:ascii="Cambria" w:hAnsi="Cambria" w:cstheme="minorHAnsi"/>
          <w:lang w:val="en-US"/>
        </w:rPr>
        <w:t>-CHI-002</w:t>
      </w:r>
    </w:p>
    <w:p w14:paraId="1D8F8E62" w14:textId="77777777" w:rsidR="00634F34" w:rsidRPr="00D037BC" w:rsidRDefault="00634F34" w:rsidP="00634F34">
      <w:pPr>
        <w:rPr>
          <w:rFonts w:ascii="Cambria" w:hAnsi="Cambria" w:cstheme="minorHAnsi"/>
          <w:b/>
        </w:rPr>
      </w:pPr>
    </w:p>
    <w:p w14:paraId="2FB8A56B" w14:textId="77777777" w:rsidR="00C44375" w:rsidRPr="00D037BC" w:rsidRDefault="00C44375" w:rsidP="00634F34">
      <w:pPr>
        <w:rPr>
          <w:rFonts w:ascii="Cambria" w:hAnsi="Cambria" w:cstheme="minorHAnsi"/>
          <w:b/>
        </w:rPr>
      </w:pPr>
    </w:p>
    <w:p w14:paraId="275617F3"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for the Accepted Contract Amount of</w:t>
      </w:r>
    </w:p>
    <w:p w14:paraId="2CE190A8" w14:textId="0D10811A" w:rsidR="00634F34" w:rsidRPr="00D037BC" w:rsidRDefault="000354B3" w:rsidP="00634F34">
      <w:pPr>
        <w:jc w:val="center"/>
        <w:rPr>
          <w:rFonts w:ascii="Cambria" w:hAnsi="Cambria" w:cstheme="minorHAnsi"/>
          <w:b/>
          <w:lang w:val="en-US"/>
        </w:rPr>
      </w:pPr>
      <w:r w:rsidRPr="00D037BC">
        <w:rPr>
          <w:rFonts w:ascii="Cambria" w:hAnsi="Cambria" w:cstheme="minorHAnsi"/>
          <w:b/>
          <w:lang w:val="en-US"/>
        </w:rPr>
        <w:t>PKRs__________________________</w:t>
      </w:r>
      <w:r w:rsidR="00B914C4" w:rsidRPr="00D037BC">
        <w:rPr>
          <w:rFonts w:ascii="Cambria" w:hAnsi="Cambria" w:cstheme="minorHAnsi"/>
          <w:b/>
          <w:lang w:val="en-US"/>
        </w:rPr>
        <w:t>_______</w:t>
      </w:r>
    </w:p>
    <w:p w14:paraId="64774C87" w14:textId="44F5306E" w:rsidR="00634F34" w:rsidRPr="00D037BC" w:rsidRDefault="00634F34" w:rsidP="00634F34">
      <w:pPr>
        <w:jc w:val="center"/>
        <w:rPr>
          <w:rFonts w:ascii="Cambria" w:hAnsi="Cambria" w:cstheme="minorHAnsi"/>
          <w:b/>
          <w:lang w:val="en-US"/>
        </w:rPr>
      </w:pPr>
      <w:r w:rsidRPr="00D037BC">
        <w:rPr>
          <w:rFonts w:ascii="Cambria" w:hAnsi="Cambria" w:cstheme="minorHAnsi"/>
          <w:b/>
          <w:lang w:val="en-US"/>
        </w:rPr>
        <w:t>(in words</w:t>
      </w:r>
      <w:r w:rsidR="000354B3" w:rsidRPr="00D037BC">
        <w:rPr>
          <w:rFonts w:ascii="Cambria" w:hAnsi="Cambria" w:cstheme="minorHAnsi"/>
          <w:b/>
          <w:lang w:val="en-US"/>
        </w:rPr>
        <w:t>_______________________</w:t>
      </w:r>
      <w:r w:rsidR="00B914C4" w:rsidRPr="00D037BC">
        <w:rPr>
          <w:rFonts w:ascii="Cambria" w:hAnsi="Cambria" w:cstheme="minorHAnsi"/>
          <w:b/>
          <w:lang w:val="en-US"/>
        </w:rPr>
        <w:t>________________________</w:t>
      </w:r>
      <w:r w:rsidRPr="00D037BC">
        <w:rPr>
          <w:rFonts w:ascii="Cambria" w:hAnsi="Cambria" w:cstheme="minorHAnsi"/>
          <w:b/>
          <w:lang w:val="en-US"/>
        </w:rPr>
        <w:t>)</w:t>
      </w:r>
    </w:p>
    <w:p w14:paraId="4FBFCC88"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as corrected and modified in accordance with the Instructions to Bidders, is hereby accepted. You are requested to furnish the Performance Security for the Regular Items in the amount of</w:t>
      </w:r>
    </w:p>
    <w:p w14:paraId="0C16500E" w14:textId="29116931" w:rsidR="00634F34" w:rsidRPr="00D037BC" w:rsidRDefault="00B914C4" w:rsidP="00634F34">
      <w:pPr>
        <w:jc w:val="center"/>
        <w:rPr>
          <w:rFonts w:ascii="Cambria" w:hAnsi="Cambria" w:cstheme="minorHAnsi"/>
          <w:b/>
          <w:lang w:val="en-US"/>
        </w:rPr>
      </w:pPr>
      <w:r w:rsidRPr="00D037BC">
        <w:rPr>
          <w:rFonts w:ascii="Cambria" w:hAnsi="Cambria" w:cstheme="minorHAnsi"/>
          <w:b/>
          <w:lang w:val="en-US"/>
        </w:rPr>
        <w:t>PKRs________________________________</w:t>
      </w:r>
    </w:p>
    <w:p w14:paraId="4F09E9F9"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within 14 days in accordance with the Conditions of Contract, by using the Performance Security Form included in Section 8 (Contract Forms) of the Bidding Document.</w:t>
      </w:r>
    </w:p>
    <w:p w14:paraId="4A61DAD6" w14:textId="77777777" w:rsidR="00634F34" w:rsidRPr="00D037BC" w:rsidRDefault="00634F34" w:rsidP="00634F34">
      <w:pPr>
        <w:rPr>
          <w:rFonts w:ascii="Cambria" w:hAnsi="Cambria" w:cstheme="minorHAnsi"/>
          <w:lang w:val="en-US"/>
        </w:rPr>
      </w:pPr>
    </w:p>
    <w:p w14:paraId="2715145E"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Authorized Signature: ..........................................................................</w:t>
      </w:r>
    </w:p>
    <w:p w14:paraId="6EBB1EB5"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Title and Name of Signatory.................................................................</w:t>
      </w:r>
    </w:p>
    <w:p w14:paraId="1B95E750" w14:textId="77777777" w:rsidR="00634F34" w:rsidRPr="00D037BC" w:rsidRDefault="00634F34" w:rsidP="00634F34">
      <w:pPr>
        <w:rPr>
          <w:rFonts w:ascii="Cambria" w:hAnsi="Cambria" w:cstheme="minorHAnsi"/>
          <w:lang w:val="en-US"/>
        </w:rPr>
      </w:pPr>
      <w:r w:rsidRPr="00D037BC">
        <w:rPr>
          <w:rFonts w:ascii="Cambria" w:hAnsi="Cambria" w:cstheme="minorHAnsi"/>
          <w:lang w:val="en-US"/>
        </w:rPr>
        <w:t>Name of Agency...................................................................................</w:t>
      </w:r>
    </w:p>
    <w:p w14:paraId="60D7AEB8" w14:textId="77777777" w:rsidR="00634F34" w:rsidRPr="00D037BC" w:rsidRDefault="00634F34" w:rsidP="00634F34">
      <w:pPr>
        <w:rPr>
          <w:rFonts w:ascii="Cambria" w:hAnsi="Cambria" w:cstheme="minorHAnsi"/>
          <w:lang w:val="en-US"/>
        </w:rPr>
      </w:pPr>
    </w:p>
    <w:p w14:paraId="4D56ADB2" w14:textId="77777777" w:rsidR="00634F34" w:rsidRPr="00D037BC" w:rsidRDefault="00634F34" w:rsidP="00634F34">
      <w:pPr>
        <w:rPr>
          <w:rFonts w:ascii="Cambria" w:hAnsi="Cambria" w:cstheme="minorHAnsi"/>
          <w:lang w:val="en-US"/>
        </w:rPr>
      </w:pPr>
    </w:p>
    <w:p w14:paraId="3BDB3997" w14:textId="3E6DDBF8" w:rsidR="00AE5B41" w:rsidRPr="00D037BC" w:rsidRDefault="00634F34" w:rsidP="004F653A">
      <w:pPr>
        <w:rPr>
          <w:rFonts w:ascii="Cambria" w:hAnsi="Cambria" w:cstheme="minorHAnsi"/>
          <w:lang w:val="en-US"/>
        </w:rPr>
      </w:pPr>
      <w:bookmarkStart w:id="262" w:name="_Toc83380094"/>
      <w:r w:rsidRPr="00D037BC">
        <w:rPr>
          <w:rFonts w:ascii="Cambria" w:hAnsi="Cambria" w:cstheme="minorHAnsi"/>
          <w:lang w:val="en-US"/>
        </w:rPr>
        <w:t>Attachment: Contract Agreement</w:t>
      </w:r>
      <w:bookmarkEnd w:id="262"/>
      <w:r w:rsidRPr="00D037BC" w:rsidDel="00634F34">
        <w:rPr>
          <w:rFonts w:ascii="Cambria" w:hAnsi="Cambria" w:cstheme="minorHAnsi"/>
        </w:rPr>
        <w:t xml:space="preserve"> </w:t>
      </w:r>
      <w:bookmarkEnd w:id="256"/>
      <w:bookmarkEnd w:id="257"/>
      <w:bookmarkEnd w:id="258"/>
      <w:bookmarkEnd w:id="259"/>
    </w:p>
    <w:p w14:paraId="643D2DE5" w14:textId="0FE91CFF" w:rsidR="00AE5B41" w:rsidRPr="00D037BC" w:rsidRDefault="00AE5B41" w:rsidP="00CF522D">
      <w:pPr>
        <w:pStyle w:val="Heading1"/>
        <w:numPr>
          <w:ilvl w:val="0"/>
          <w:numId w:val="0"/>
        </w:numPr>
        <w:ind w:left="1152"/>
        <w:rPr>
          <w:rFonts w:cstheme="minorHAnsi"/>
          <w:lang w:val="en-US"/>
        </w:rPr>
      </w:pPr>
      <w:r w:rsidRPr="00D037BC">
        <w:rPr>
          <w:rFonts w:cstheme="minorHAnsi"/>
          <w:lang w:val="en-US"/>
        </w:rPr>
        <w:br w:type="page"/>
      </w:r>
    </w:p>
    <w:p w14:paraId="1A169471" w14:textId="6FAC6469" w:rsidR="00AE5B41" w:rsidRPr="00D037BC" w:rsidRDefault="00F05968" w:rsidP="00923608">
      <w:pPr>
        <w:pStyle w:val="Heading1"/>
        <w:numPr>
          <w:ilvl w:val="0"/>
          <w:numId w:val="0"/>
        </w:numPr>
        <w:ind w:left="1152"/>
        <w:rPr>
          <w:rFonts w:cstheme="minorHAnsi"/>
        </w:rPr>
      </w:pPr>
      <w:bookmarkStart w:id="263" w:name="_Toc509607167"/>
      <w:bookmarkStart w:id="264" w:name="_Toc530904354"/>
      <w:bookmarkStart w:id="265" w:name="_Toc530904642"/>
      <w:bookmarkStart w:id="266" w:name="_Toc83380095"/>
      <w:bookmarkStart w:id="267" w:name="_Toc83381980"/>
      <w:bookmarkStart w:id="268" w:name="_Toc95839349"/>
      <w:bookmarkStart w:id="269" w:name="_Toc493614553"/>
      <w:bookmarkStart w:id="270" w:name="_Toc493615208"/>
      <w:bookmarkStart w:id="271" w:name="_Toc493795361"/>
      <w:bookmarkEnd w:id="260"/>
      <w:r w:rsidRPr="00D037BC">
        <w:rPr>
          <w:rFonts w:cstheme="minorHAnsi"/>
        </w:rPr>
        <w:lastRenderedPageBreak/>
        <w:t xml:space="preserve">2. </w:t>
      </w:r>
      <w:r w:rsidR="00AE5B41" w:rsidRPr="00D037BC">
        <w:rPr>
          <w:rFonts w:cstheme="minorHAnsi"/>
        </w:rPr>
        <w:t>Contract Form</w:t>
      </w:r>
      <w:bookmarkEnd w:id="263"/>
      <w:bookmarkEnd w:id="264"/>
      <w:bookmarkEnd w:id="265"/>
      <w:bookmarkEnd w:id="266"/>
      <w:bookmarkEnd w:id="267"/>
      <w:bookmarkEnd w:id="268"/>
    </w:p>
    <w:p w14:paraId="2C8C548B" w14:textId="77777777" w:rsidR="00F05968" w:rsidRPr="00D037BC" w:rsidRDefault="00F05968" w:rsidP="00F05968">
      <w:pPr>
        <w:rPr>
          <w:rFonts w:ascii="Cambria" w:hAnsi="Cambria" w:cstheme="minorHAnsi"/>
        </w:rPr>
      </w:pPr>
    </w:p>
    <w:p w14:paraId="6F497C41" w14:textId="77777777" w:rsidR="00AE5B41" w:rsidRPr="00D037BC" w:rsidRDefault="00AE5B41" w:rsidP="00AE5B41">
      <w:pPr>
        <w:rPr>
          <w:rFonts w:ascii="Cambria" w:hAnsi="Cambria" w:cstheme="minorHAnsi"/>
        </w:rPr>
      </w:pPr>
      <w:r w:rsidRPr="00D037BC">
        <w:rPr>
          <w:rFonts w:ascii="Cambria" w:hAnsi="Cambria" w:cstheme="minorHAnsi"/>
        </w:rPr>
        <w:t>Reference No. / Short Tag _______________________</w:t>
      </w:r>
    </w:p>
    <w:p w14:paraId="7130B535" w14:textId="77777777" w:rsidR="00AE5B41" w:rsidRPr="00D037BC" w:rsidRDefault="00AE5B41" w:rsidP="00AE5B41">
      <w:pPr>
        <w:rPr>
          <w:rFonts w:ascii="Cambria" w:hAnsi="Cambria" w:cstheme="minorHAnsi"/>
        </w:rPr>
      </w:pPr>
    </w:p>
    <w:p w14:paraId="74A4AC29" w14:textId="4EF9B383" w:rsidR="00AE5B41" w:rsidRPr="00D037BC" w:rsidRDefault="00AE5B41" w:rsidP="00AE5B41">
      <w:pPr>
        <w:rPr>
          <w:rFonts w:ascii="Cambria" w:hAnsi="Cambria" w:cstheme="minorHAnsi"/>
        </w:rPr>
      </w:pPr>
      <w:r w:rsidRPr="00D037BC">
        <w:rPr>
          <w:rFonts w:ascii="Cambria" w:hAnsi="Cambria" w:cstheme="minorHAnsi"/>
        </w:rPr>
        <w:t>Between</w:t>
      </w:r>
      <w:r w:rsidRPr="00D037BC">
        <w:rPr>
          <w:rFonts w:ascii="Cambria" w:hAnsi="Cambria" w:cstheme="minorHAnsi"/>
        </w:rPr>
        <w:tab/>
      </w:r>
      <w:r w:rsidR="00B914C4" w:rsidRPr="00D037BC">
        <w:rPr>
          <w:rFonts w:ascii="Cambria" w:hAnsi="Cambria" w:cstheme="minorHAnsi"/>
        </w:rPr>
        <w:t xml:space="preserve">the </w:t>
      </w:r>
      <w:r w:rsidR="00B914C4" w:rsidRPr="00D037BC">
        <w:rPr>
          <w:rFonts w:ascii="Cambria" w:hAnsi="Cambria" w:cstheme="minorHAnsi"/>
          <w:i/>
          <w:lang w:val="en-US"/>
        </w:rPr>
        <w:t>Aga Khan Rural Support Programme (AKRSP)</w:t>
      </w:r>
    </w:p>
    <w:p w14:paraId="6C6D8F1D" w14:textId="77777777" w:rsidR="00AE5B41" w:rsidRPr="00D037BC" w:rsidRDefault="00AE5B41" w:rsidP="00AE5B41">
      <w:pPr>
        <w:rPr>
          <w:rFonts w:ascii="Cambria" w:hAnsi="Cambria" w:cstheme="minorHAnsi"/>
        </w:rPr>
      </w:pPr>
    </w:p>
    <w:p w14:paraId="42182CDE" w14:textId="7ABCDA7F" w:rsidR="00AE5B41" w:rsidRPr="00D037BC" w:rsidRDefault="00AE5B41" w:rsidP="00AE5B41">
      <w:pPr>
        <w:rPr>
          <w:rFonts w:ascii="Cambria" w:hAnsi="Cambria" w:cstheme="minorHAnsi"/>
        </w:rPr>
      </w:pPr>
      <w:r w:rsidRPr="00D037BC">
        <w:rPr>
          <w:rFonts w:ascii="Cambria" w:hAnsi="Cambria" w:cstheme="minorHAnsi"/>
        </w:rPr>
        <w:t>and</w:t>
      </w:r>
      <w:r w:rsidRPr="00D037BC">
        <w:rPr>
          <w:rFonts w:ascii="Cambria" w:hAnsi="Cambria" w:cstheme="minorHAnsi"/>
        </w:rPr>
        <w:tab/>
        <w:t xml:space="preserve"> </w:t>
      </w:r>
      <w:r w:rsidR="00B914C4" w:rsidRPr="00D037BC">
        <w:rPr>
          <w:rFonts w:ascii="Cambria" w:hAnsi="Cambria" w:cstheme="minorHAnsi"/>
        </w:rPr>
        <w:t>_________________________________________________</w:t>
      </w:r>
      <w:r w:rsidRPr="00D037BC">
        <w:rPr>
          <w:rFonts w:ascii="Cambria" w:hAnsi="Cambria" w:cstheme="minorHAnsi"/>
        </w:rPr>
        <w:t xml:space="preserve">, </w:t>
      </w:r>
    </w:p>
    <w:p w14:paraId="347E18B1" w14:textId="77777777" w:rsidR="00AE5B41" w:rsidRPr="00D037BC" w:rsidRDefault="00AE5B41" w:rsidP="00AE5B41">
      <w:pPr>
        <w:ind w:firstLine="708"/>
        <w:rPr>
          <w:rFonts w:ascii="Cambria" w:hAnsi="Cambria" w:cstheme="minorHAnsi"/>
        </w:rPr>
      </w:pPr>
      <w:r w:rsidRPr="00D037BC">
        <w:rPr>
          <w:rFonts w:ascii="Cambria" w:hAnsi="Cambria" w:cstheme="minorHAnsi"/>
        </w:rPr>
        <w:t>hereinafter referred to as the ‘Contractor’</w:t>
      </w:r>
    </w:p>
    <w:p w14:paraId="6486022F" w14:textId="77777777" w:rsidR="00AE5B41" w:rsidRPr="00D037BC" w:rsidRDefault="00AE5B41" w:rsidP="00AE5B41">
      <w:pPr>
        <w:rPr>
          <w:rFonts w:ascii="Cambria" w:hAnsi="Cambria" w:cstheme="minorHAnsi"/>
        </w:rPr>
      </w:pPr>
    </w:p>
    <w:p w14:paraId="040EB4A5" w14:textId="77777777" w:rsidR="00AE5B41" w:rsidRPr="00D037BC" w:rsidRDefault="00AE5B41" w:rsidP="00AE5B41">
      <w:pPr>
        <w:rPr>
          <w:rFonts w:ascii="Cambria" w:hAnsi="Cambria" w:cstheme="minorHAnsi"/>
        </w:rPr>
      </w:pPr>
      <w:r w:rsidRPr="00D037BC">
        <w:rPr>
          <w:rFonts w:ascii="Cambria" w:hAnsi="Cambria" w:cstheme="minorHAnsi"/>
        </w:rPr>
        <w:t>the following agreement</w:t>
      </w:r>
    </w:p>
    <w:p w14:paraId="534158B4" w14:textId="6C620208" w:rsidR="00C44375" w:rsidRPr="00D037BC" w:rsidRDefault="008E791A" w:rsidP="00D727DC">
      <w:pPr>
        <w:rPr>
          <w:rFonts w:ascii="Cambria" w:hAnsi="Cambria" w:cstheme="minorHAnsi"/>
          <w:lang w:val="en-US"/>
        </w:rPr>
      </w:pPr>
      <w:r w:rsidRPr="00371D2D">
        <w:rPr>
          <w:rFonts w:ascii="Cambria" w:hAnsi="Cambria" w:cstheme="minorHAnsi"/>
          <w:b/>
          <w:bCs/>
          <w:iCs/>
        </w:rPr>
        <w:t xml:space="preserve">Rehabilitation of a </w:t>
      </w:r>
      <w:r w:rsidR="00371D2D" w:rsidRPr="00371D2D">
        <w:rPr>
          <w:rFonts w:ascii="Cambria" w:hAnsi="Cambria" w:cstheme="minorHAnsi"/>
          <w:b/>
          <w:bCs/>
          <w:iCs/>
        </w:rPr>
        <w:t>20</w:t>
      </w:r>
      <w:r w:rsidRPr="00371D2D">
        <w:rPr>
          <w:rFonts w:ascii="Cambria" w:hAnsi="Cambria" w:cstheme="minorHAnsi"/>
          <w:b/>
          <w:bCs/>
          <w:iCs/>
        </w:rPr>
        <w:t xml:space="preserve">kW </w:t>
      </w:r>
      <w:proofErr w:type="spellStart"/>
      <w:r w:rsidR="00D727DC">
        <w:rPr>
          <w:rFonts w:ascii="Cambria" w:hAnsi="Cambria" w:cstheme="minorHAnsi"/>
          <w:b/>
          <w:bCs/>
          <w:iCs/>
        </w:rPr>
        <w:t>Chikar</w:t>
      </w:r>
      <w:proofErr w:type="spellEnd"/>
      <w:r w:rsidR="00D727DC">
        <w:rPr>
          <w:rFonts w:ascii="Cambria" w:hAnsi="Cambria" w:cstheme="minorHAnsi"/>
          <w:b/>
          <w:bCs/>
          <w:iCs/>
        </w:rPr>
        <w:t xml:space="preserve"> </w:t>
      </w:r>
      <w:r w:rsidRPr="00371D2D">
        <w:rPr>
          <w:rFonts w:ascii="Cambria" w:hAnsi="Cambria" w:cstheme="minorHAnsi"/>
          <w:b/>
          <w:bCs/>
          <w:iCs/>
        </w:rPr>
        <w:t xml:space="preserve">Micro Hydel Power </w:t>
      </w:r>
      <w:r w:rsidR="00D727DC">
        <w:rPr>
          <w:rFonts w:ascii="Cambria" w:hAnsi="Cambria" w:cstheme="minorHAnsi"/>
          <w:b/>
          <w:bCs/>
          <w:iCs/>
        </w:rPr>
        <w:t xml:space="preserve">Station </w:t>
      </w:r>
    </w:p>
    <w:p w14:paraId="0CF4DA85" w14:textId="77777777" w:rsidR="00C44375" w:rsidRPr="00D037BC" w:rsidRDefault="00C44375" w:rsidP="00C44375">
      <w:pPr>
        <w:rPr>
          <w:rFonts w:ascii="Cambria" w:hAnsi="Cambria" w:cstheme="minorHAnsi"/>
          <w:lang w:val="en-US"/>
        </w:rPr>
      </w:pPr>
      <w:r w:rsidRPr="00D037BC">
        <w:rPr>
          <w:rFonts w:ascii="Cambria" w:hAnsi="Cambria" w:cstheme="minorHAnsi"/>
          <w:lang w:val="en-US"/>
        </w:rPr>
        <w:t>All Weather Access Road Project (AWARD)</w:t>
      </w:r>
    </w:p>
    <w:p w14:paraId="286FCDBA" w14:textId="77777777" w:rsidR="00C44375" w:rsidRPr="00D037BC" w:rsidRDefault="00C44375" w:rsidP="00C44375">
      <w:pPr>
        <w:rPr>
          <w:rFonts w:ascii="Cambria" w:hAnsi="Cambria" w:cstheme="minorHAnsi"/>
          <w:lang w:val="en-US"/>
        </w:rPr>
      </w:pPr>
    </w:p>
    <w:p w14:paraId="64340EE4" w14:textId="77777777" w:rsidR="00C44375" w:rsidRPr="00D037BC" w:rsidRDefault="00C44375" w:rsidP="00C44375">
      <w:pPr>
        <w:rPr>
          <w:rFonts w:ascii="Cambria" w:hAnsi="Cambria" w:cstheme="minorHAnsi"/>
          <w:lang w:val="en-US"/>
        </w:rPr>
      </w:pPr>
      <w:r w:rsidRPr="00D037BC">
        <w:rPr>
          <w:rFonts w:ascii="Cambria" w:hAnsi="Cambria" w:cstheme="minorHAnsi"/>
          <w:lang w:val="en-US"/>
        </w:rPr>
        <w:t>PAK-AKD-CHI-002</w:t>
      </w:r>
    </w:p>
    <w:p w14:paraId="4334E32D" w14:textId="77777777" w:rsidR="00AE5B41" w:rsidRPr="00D037BC" w:rsidRDefault="00AE5B41" w:rsidP="00AE5B41">
      <w:pPr>
        <w:rPr>
          <w:rFonts w:ascii="Cambria" w:hAnsi="Cambria" w:cstheme="minorHAnsi"/>
        </w:rPr>
      </w:pPr>
    </w:p>
    <w:p w14:paraId="5EFC08E4" w14:textId="6302D5C4" w:rsidR="00AE5B41" w:rsidRPr="00D037BC" w:rsidRDefault="00AE5B41" w:rsidP="00AE5B41">
      <w:pPr>
        <w:rPr>
          <w:rFonts w:ascii="Cambria" w:hAnsi="Cambria" w:cstheme="minorHAnsi"/>
        </w:rPr>
      </w:pPr>
      <w:r w:rsidRPr="00D037BC">
        <w:rPr>
          <w:rFonts w:ascii="Cambria" w:hAnsi="Cambria" w:cstheme="minorHAnsi"/>
        </w:rPr>
        <w:t>, hereinafter referred to as the ‘Works’.</w:t>
      </w:r>
    </w:p>
    <w:p w14:paraId="05EE00FA" w14:textId="77777777" w:rsidR="00AE5B41" w:rsidRPr="00D037BC" w:rsidRDefault="00AE5B41" w:rsidP="00AE5B41">
      <w:pPr>
        <w:rPr>
          <w:rFonts w:ascii="Cambria" w:hAnsi="Cambria" w:cstheme="minorHAnsi"/>
        </w:rPr>
      </w:pPr>
      <w:r w:rsidRPr="00D037BC">
        <w:rPr>
          <w:rFonts w:ascii="Cambria" w:hAnsi="Cambria" w:cstheme="minorHAnsi"/>
        </w:rPr>
        <w:t>is made:</w:t>
      </w:r>
    </w:p>
    <w:p w14:paraId="16A82AC0" w14:textId="77777777" w:rsidR="00AE5B41" w:rsidRPr="00D037BC" w:rsidRDefault="00AE5B41" w:rsidP="00AE5B41">
      <w:pPr>
        <w:rPr>
          <w:rFonts w:ascii="Cambria" w:hAnsi="Cambria" w:cstheme="minorHAnsi"/>
        </w:rPr>
      </w:pPr>
    </w:p>
    <w:p w14:paraId="4C7CB681" w14:textId="77777777" w:rsidR="00AE5B41" w:rsidRPr="00D037BC" w:rsidRDefault="00AE5B41" w:rsidP="00AE5B41">
      <w:pPr>
        <w:rPr>
          <w:rFonts w:ascii="Cambria" w:hAnsi="Cambria" w:cstheme="minorHAnsi"/>
        </w:rPr>
      </w:pPr>
      <w:r w:rsidRPr="00D037BC">
        <w:rPr>
          <w:rFonts w:ascii="Cambria" w:hAnsi="Cambria" w:cstheme="minorHAnsi"/>
        </w:rPr>
        <w:t>Type of Contract:</w:t>
      </w:r>
    </w:p>
    <w:p w14:paraId="677259E3" w14:textId="77777777" w:rsidR="00AE5B41" w:rsidRPr="00D037BC" w:rsidRDefault="00AE5B41" w:rsidP="00AE5B41">
      <w:pPr>
        <w:rPr>
          <w:rFonts w:ascii="Cambria" w:hAnsi="Cambria" w:cstheme="minorHAnsi"/>
        </w:rPr>
      </w:pPr>
    </w:p>
    <w:p w14:paraId="28EF504E" w14:textId="362EB9FA"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r>
      <w:r w:rsidR="00594029" w:rsidRPr="00D037BC">
        <w:rPr>
          <w:rFonts w:ascii="Cambria" w:hAnsi="Cambria" w:cstheme="minorHAnsi"/>
        </w:rPr>
        <w:t>measured contract</w:t>
      </w:r>
      <w:r w:rsidRPr="00D037BC">
        <w:rPr>
          <w:rFonts w:ascii="Cambria" w:hAnsi="Cambria" w:cstheme="minorHAnsi"/>
        </w:rPr>
        <w:t>,</w:t>
      </w:r>
    </w:p>
    <w:p w14:paraId="7FE876F5" w14:textId="39A17E64"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r>
      <w:r w:rsidR="00594029" w:rsidRPr="00D037BC">
        <w:rPr>
          <w:rFonts w:ascii="Cambria" w:hAnsi="Cambria" w:cstheme="minorHAnsi"/>
        </w:rPr>
        <w:t>milestone lump sum</w:t>
      </w:r>
      <w:r w:rsidRPr="00D037BC">
        <w:rPr>
          <w:rFonts w:ascii="Cambria" w:hAnsi="Cambria" w:cstheme="minorHAnsi"/>
        </w:rPr>
        <w:t>,</w:t>
      </w:r>
    </w:p>
    <w:p w14:paraId="14287ECE"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mixed contract of (a) and (b)</w:t>
      </w:r>
    </w:p>
    <w:p w14:paraId="70956A97" w14:textId="77777777" w:rsidR="00AE5B41" w:rsidRPr="00D037BC" w:rsidRDefault="00AE5B41" w:rsidP="00AE5B41">
      <w:pPr>
        <w:rPr>
          <w:rFonts w:ascii="Cambria" w:hAnsi="Cambria" w:cstheme="minorHAnsi"/>
        </w:rPr>
      </w:pPr>
      <w:r w:rsidRPr="00D037BC">
        <w:rPr>
          <w:rFonts w:ascii="Cambria" w:hAnsi="Cambria" w:cstheme="minorHAnsi"/>
        </w:rPr>
        <w:t>(tick one only!)</w:t>
      </w:r>
    </w:p>
    <w:p w14:paraId="2F27272E" w14:textId="77777777" w:rsidR="00AE5B41" w:rsidRPr="00D037BC" w:rsidRDefault="00AE5B41" w:rsidP="00AE5B41">
      <w:pPr>
        <w:rPr>
          <w:rFonts w:ascii="Cambria" w:hAnsi="Cambria" w:cstheme="minorHAnsi"/>
        </w:rPr>
      </w:pPr>
      <w:r w:rsidRPr="00D037BC">
        <w:rPr>
          <w:rFonts w:ascii="Cambria" w:hAnsi="Cambria" w:cstheme="minorHAnsi"/>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0C16E129" w14:textId="4C002ECC" w:rsidR="00AE5B41" w:rsidRPr="00D037BC" w:rsidRDefault="00AE5B41" w:rsidP="00AE5B41">
      <w:pPr>
        <w:rPr>
          <w:rFonts w:ascii="Cambria" w:hAnsi="Cambria" w:cstheme="minorHAnsi"/>
        </w:rPr>
      </w:pPr>
      <w:r w:rsidRPr="00D037BC">
        <w:rPr>
          <w:rFonts w:ascii="Cambria" w:hAnsi="Cambria" w:cstheme="minorHAnsi"/>
        </w:rPr>
        <w:t xml:space="preserve"> </w:t>
      </w:r>
      <w:r w:rsidR="00B914C4" w:rsidRPr="00D037BC">
        <w:rPr>
          <w:rFonts w:ascii="Cambria" w:hAnsi="Cambria" w:cstheme="minorHAnsi"/>
        </w:rPr>
        <w:t>PKRs__________________</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(in figures)</w:t>
      </w:r>
    </w:p>
    <w:p w14:paraId="64C8A661" w14:textId="27700BBC" w:rsidR="00AE5B41" w:rsidRPr="00D037BC" w:rsidRDefault="006B6A40" w:rsidP="00AE5B41">
      <w:pPr>
        <w:rPr>
          <w:rFonts w:ascii="Cambria" w:hAnsi="Cambria" w:cstheme="minorHAnsi"/>
        </w:rPr>
      </w:pPr>
      <w:r w:rsidRPr="00D037BC">
        <w:rPr>
          <w:rFonts w:ascii="Cambria" w:hAnsi="Cambria" w:cstheme="minorHAnsi"/>
        </w:rPr>
        <w:t>PKRs</w:t>
      </w:r>
      <w:r w:rsidR="00AE5B41" w:rsidRPr="00D037BC">
        <w:rPr>
          <w:rFonts w:ascii="Cambria" w:hAnsi="Cambria" w:cstheme="minorHAnsi"/>
        </w:rPr>
        <w:t xml:space="preserve"> </w:t>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rPr>
        <w:t xml:space="preserve"> (in words)</w:t>
      </w:r>
    </w:p>
    <w:p w14:paraId="00A3B1D5" w14:textId="77777777" w:rsidR="00AE5B41" w:rsidRPr="00D037BC" w:rsidRDefault="00AE5B41" w:rsidP="00AE5B41">
      <w:pPr>
        <w:rPr>
          <w:rFonts w:ascii="Cambria" w:hAnsi="Cambria" w:cstheme="minorHAnsi"/>
        </w:rPr>
      </w:pPr>
    </w:p>
    <w:p w14:paraId="22E9DCA5" w14:textId="77777777" w:rsidR="00AE5B41" w:rsidRPr="00D037BC" w:rsidRDefault="00AE5B41" w:rsidP="00AE5B41">
      <w:pPr>
        <w:rPr>
          <w:rFonts w:ascii="Cambria" w:hAnsi="Cambria" w:cstheme="minorHAnsi"/>
        </w:rPr>
      </w:pPr>
      <w:r w:rsidRPr="00D037BC">
        <w:rPr>
          <w:rFonts w:ascii="Cambria" w:hAnsi="Cambria" w:cstheme="minorHAnsi"/>
        </w:rPr>
        <w:t>This Offer, in this form of an Agreement, will become the Agreement if</w:t>
      </w:r>
    </w:p>
    <w:p w14:paraId="00C27C7D" w14:textId="3115D502"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 xml:space="preserve">accepted by the </w:t>
      </w:r>
      <w:r w:rsidR="001E1EE5" w:rsidRPr="00D037BC">
        <w:rPr>
          <w:rFonts w:ascii="Cambria" w:hAnsi="Cambria" w:cstheme="minorHAnsi"/>
        </w:rPr>
        <w:t>Implementing Partner</w:t>
      </w:r>
      <w:r w:rsidRPr="00D037BC">
        <w:rPr>
          <w:rFonts w:ascii="Cambria" w:hAnsi="Cambria" w:cstheme="minorHAnsi"/>
        </w:rPr>
        <w:t xml:space="preserve"> and signed by all parties</w:t>
      </w:r>
    </w:p>
    <w:p w14:paraId="402E7E85" w14:textId="77777777" w:rsidR="00AE5B41" w:rsidRPr="00D037BC" w:rsidRDefault="00AE5B41" w:rsidP="00AE5B41">
      <w:pPr>
        <w:rPr>
          <w:rFonts w:ascii="Cambria" w:hAnsi="Cambria" w:cstheme="minorHAnsi"/>
        </w:rPr>
      </w:pPr>
      <w:r w:rsidRPr="00D037BC">
        <w:rPr>
          <w:rFonts w:ascii="Cambria" w:hAnsi="Cambria" w:cstheme="minorHAnsi"/>
        </w:rPr>
        <w:t>or</w:t>
      </w:r>
    </w:p>
    <w:p w14:paraId="52B891D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corrected for arithmetical errors and then signed by all parties.</w:t>
      </w:r>
    </w:p>
    <w:p w14:paraId="0DC0BB4E" w14:textId="77777777" w:rsidR="00AE5B41" w:rsidRPr="00D037BC" w:rsidRDefault="00AE5B41" w:rsidP="00AE5B41">
      <w:pPr>
        <w:rPr>
          <w:rFonts w:ascii="Cambria" w:hAnsi="Cambria" w:cstheme="minorHAnsi"/>
        </w:rPr>
      </w:pPr>
    </w:p>
    <w:p w14:paraId="35DE6804" w14:textId="77777777" w:rsidR="00AE5B41" w:rsidRPr="00D037BC" w:rsidRDefault="00AE5B41" w:rsidP="00AE5B41">
      <w:pPr>
        <w:rPr>
          <w:rFonts w:ascii="Cambria" w:hAnsi="Cambria" w:cstheme="minorHAnsi"/>
        </w:rPr>
      </w:pPr>
      <w:r w:rsidRPr="00D037BC">
        <w:rPr>
          <w:rFonts w:ascii="Cambria" w:hAnsi="Cambria" w:cstheme="minorHAnsi"/>
        </w:rPr>
        <w:t>All documents listed in the Appendix and the Appendix will form part of the Agreement.</w:t>
      </w:r>
    </w:p>
    <w:p w14:paraId="304942A3" w14:textId="77777777" w:rsidR="00AE5B41" w:rsidRPr="00D037BC" w:rsidRDefault="00AE5B41" w:rsidP="00AE5B41">
      <w:pPr>
        <w:rPr>
          <w:rFonts w:ascii="Cambria" w:hAnsi="Cambria" w:cstheme="minorHAnsi"/>
        </w:rPr>
      </w:pPr>
    </w:p>
    <w:p w14:paraId="058E313F" w14:textId="77777777" w:rsidR="00AE5B41" w:rsidRPr="00D037BC" w:rsidRDefault="00AE5B41" w:rsidP="00AE5B41">
      <w:pPr>
        <w:rPr>
          <w:rFonts w:ascii="Cambria" w:hAnsi="Cambria" w:cstheme="minorHAnsi"/>
        </w:rPr>
      </w:pPr>
      <w:r w:rsidRPr="00D037BC">
        <w:rPr>
          <w:rFonts w:ascii="Cambria" w:hAnsi="Cambria" w:cstheme="minorHAnsi"/>
        </w:rPr>
        <w:t xml:space="preserve">Signature: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Date: </w:t>
      </w:r>
      <w:r w:rsidRPr="00D037BC">
        <w:rPr>
          <w:rFonts w:ascii="Cambria" w:hAnsi="Cambria" w:cstheme="minorHAnsi"/>
          <w:u w:val="single"/>
        </w:rPr>
        <w:t xml:space="preserve"> </w:t>
      </w:r>
      <w:r w:rsidRPr="00D037BC">
        <w:rPr>
          <w:rFonts w:ascii="Cambria" w:hAnsi="Cambria" w:cstheme="minorHAnsi"/>
          <w:u w:val="single"/>
        </w:rPr>
        <w:tab/>
      </w:r>
      <w:r w:rsidRPr="00D037BC">
        <w:rPr>
          <w:rFonts w:ascii="Cambria" w:hAnsi="Cambria" w:cstheme="minorHAnsi"/>
          <w:u w:val="single"/>
        </w:rPr>
        <w:tab/>
      </w:r>
    </w:p>
    <w:p w14:paraId="3B04030C" w14:textId="77777777" w:rsidR="00AE5B41" w:rsidRPr="00D037BC" w:rsidRDefault="00AE5B41" w:rsidP="00AE5B41">
      <w:pPr>
        <w:rPr>
          <w:rFonts w:ascii="Cambria" w:hAnsi="Cambria" w:cstheme="minorHAnsi"/>
        </w:rPr>
      </w:pPr>
    </w:p>
    <w:p w14:paraId="23F5AFF0" w14:textId="77777777" w:rsidR="00AE5B41" w:rsidRPr="00D037BC" w:rsidRDefault="00AE5B41" w:rsidP="00AE5B41">
      <w:pPr>
        <w:rPr>
          <w:rFonts w:ascii="Cambria" w:hAnsi="Cambria" w:cstheme="minorHAnsi"/>
        </w:rPr>
      </w:pPr>
      <w:r w:rsidRPr="00D037BC">
        <w:rPr>
          <w:rFonts w:ascii="Cambria" w:hAnsi="Cambria" w:cstheme="minorHAnsi"/>
        </w:rPr>
        <w:t xml:space="preserve">Name: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Authorized to sign on behalf of</w:t>
      </w:r>
    </w:p>
    <w:p w14:paraId="236B5618" w14:textId="77777777" w:rsidR="00AE5B41" w:rsidRPr="00D037BC" w:rsidRDefault="00AE5B41" w:rsidP="00AE5B41">
      <w:pPr>
        <w:rPr>
          <w:rFonts w:ascii="Cambria" w:hAnsi="Cambria" w:cstheme="minorHAnsi"/>
        </w:rPr>
      </w:pPr>
    </w:p>
    <w:p w14:paraId="67D28A44" w14:textId="77777777" w:rsidR="00AE5B41" w:rsidRPr="00D037BC" w:rsidRDefault="00AE5B41" w:rsidP="00AE5B41">
      <w:pPr>
        <w:rPr>
          <w:rFonts w:ascii="Cambria" w:hAnsi="Cambria" w:cstheme="minorHAnsi"/>
          <w:u w:val="single"/>
        </w:rPr>
      </w:pP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130F51B6" w14:textId="41D85C05" w:rsidR="00AE5B41" w:rsidRPr="00D037BC" w:rsidRDefault="00AE5B41" w:rsidP="00AE5B41">
      <w:pPr>
        <w:ind w:left="2124" w:firstLine="708"/>
        <w:rPr>
          <w:rFonts w:ascii="Cambria" w:hAnsi="Cambria" w:cstheme="minorHAnsi"/>
        </w:rPr>
      </w:pPr>
      <w:r w:rsidRPr="00D037BC">
        <w:rPr>
          <w:rFonts w:ascii="Cambria" w:hAnsi="Cambria" w:cstheme="minorHAnsi"/>
        </w:rPr>
        <w:t>(Construction Company)</w:t>
      </w:r>
    </w:p>
    <w:p w14:paraId="4DBE6206" w14:textId="77777777" w:rsidR="00AE5B41" w:rsidRPr="00D037BC" w:rsidRDefault="00AE5B41" w:rsidP="00AE5B41">
      <w:pPr>
        <w:rPr>
          <w:rFonts w:ascii="Cambria" w:hAnsi="Cambria" w:cstheme="minorHAnsi"/>
        </w:rPr>
      </w:pPr>
      <w:r w:rsidRPr="00D037BC">
        <w:rPr>
          <w:rFonts w:ascii="Cambria" w:hAnsi="Cambria" w:cstheme="minorHAnsi"/>
        </w:rPr>
        <w:t xml:space="preserve">Capacity: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(stamp)</w:t>
      </w:r>
    </w:p>
    <w:p w14:paraId="6517C790" w14:textId="49C84D3E" w:rsidR="00F05968" w:rsidRPr="00D037BC" w:rsidRDefault="00F05968" w:rsidP="00EB2E5D">
      <w:pPr>
        <w:pStyle w:val="Heading1"/>
        <w:numPr>
          <w:ilvl w:val="0"/>
          <w:numId w:val="0"/>
        </w:numPr>
        <w:ind w:left="1152"/>
        <w:rPr>
          <w:rFonts w:cstheme="minorHAnsi"/>
        </w:rPr>
      </w:pPr>
      <w:bookmarkStart w:id="272" w:name="_Toc530904355"/>
      <w:bookmarkStart w:id="273" w:name="_Toc530904643"/>
      <w:bookmarkStart w:id="274" w:name="_Toc83380096"/>
      <w:bookmarkStart w:id="275" w:name="_Toc83381981"/>
      <w:bookmarkStart w:id="276" w:name="_Toc95839350"/>
      <w:bookmarkStart w:id="277" w:name="_Toc509607168"/>
      <w:r w:rsidRPr="00D037BC">
        <w:rPr>
          <w:rFonts w:cstheme="minorHAnsi"/>
        </w:rPr>
        <w:t>3. Appendix to C</w:t>
      </w:r>
      <w:r w:rsidR="00AE5B41" w:rsidRPr="00D037BC">
        <w:rPr>
          <w:rFonts w:cstheme="minorHAnsi"/>
        </w:rPr>
        <w:t>ontract</w:t>
      </w:r>
      <w:bookmarkEnd w:id="269"/>
      <w:bookmarkEnd w:id="270"/>
      <w:bookmarkEnd w:id="271"/>
      <w:bookmarkEnd w:id="272"/>
      <w:bookmarkEnd w:id="273"/>
      <w:bookmarkEnd w:id="274"/>
      <w:bookmarkEnd w:id="275"/>
      <w:bookmarkEnd w:id="276"/>
    </w:p>
    <w:bookmarkEnd w:id="277"/>
    <w:p w14:paraId="2EB216E3" w14:textId="77777777" w:rsidR="00AE5B41" w:rsidRPr="00D037BC" w:rsidRDefault="00AE5B41" w:rsidP="00AE5B41">
      <w:pPr>
        <w:rPr>
          <w:rFonts w:ascii="Cambria" w:hAnsi="Cambria" w:cstheme="minorHAnsi"/>
          <w:b/>
          <w:sz w:val="24"/>
        </w:rPr>
      </w:pPr>
      <w:r w:rsidRPr="00D037BC">
        <w:rPr>
          <w:rFonts w:ascii="Cambria" w:hAnsi="Cambria" w:cstheme="minorHAnsi"/>
          <w:b/>
          <w:sz w:val="24"/>
        </w:rPr>
        <w:t>1.</w:t>
      </w:r>
      <w:r w:rsidRPr="00D037BC">
        <w:rPr>
          <w:rFonts w:ascii="Cambria" w:hAnsi="Cambria" w:cstheme="minorHAnsi"/>
          <w:b/>
          <w:sz w:val="24"/>
        </w:rPr>
        <w:tab/>
        <w:t>Documents forming the Contract listed in the order of priority</w:t>
      </w:r>
    </w:p>
    <w:p w14:paraId="0124E034"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Agreement</w:t>
      </w:r>
    </w:p>
    <w:p w14:paraId="7EB9E748"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this Appendix</w:t>
      </w:r>
    </w:p>
    <w:p w14:paraId="3CEA9E6F" w14:textId="4526C89E"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the Annexes</w:t>
      </w:r>
    </w:p>
    <w:p w14:paraId="0FCCCF49" w14:textId="77777777" w:rsidR="00AE5B41" w:rsidRPr="00D037BC" w:rsidRDefault="00AE5B41" w:rsidP="00AE5B41">
      <w:pPr>
        <w:rPr>
          <w:rFonts w:ascii="Cambria" w:hAnsi="Cambria" w:cstheme="minorHAnsi"/>
        </w:rPr>
      </w:pPr>
      <w:r w:rsidRPr="00D037BC">
        <w:rPr>
          <w:rFonts w:ascii="Cambria" w:hAnsi="Cambria" w:cstheme="minorHAnsi"/>
        </w:rPr>
        <w:t>Annex 1:</w:t>
      </w:r>
      <w:r w:rsidRPr="00D037BC">
        <w:rPr>
          <w:rFonts w:ascii="Cambria" w:hAnsi="Cambria" w:cstheme="minorHAnsi"/>
        </w:rPr>
        <w:tab/>
        <w:t xml:space="preserve">Minutes of Clarification Meeting </w:t>
      </w:r>
    </w:p>
    <w:p w14:paraId="3F38D785" w14:textId="77777777" w:rsidR="00AE5B41" w:rsidRPr="00D037BC" w:rsidRDefault="00AE5B41" w:rsidP="00AE5B41">
      <w:pPr>
        <w:rPr>
          <w:rFonts w:ascii="Cambria" w:hAnsi="Cambria" w:cstheme="minorHAnsi"/>
        </w:rPr>
      </w:pPr>
      <w:r w:rsidRPr="00D037BC">
        <w:rPr>
          <w:rFonts w:ascii="Cambria" w:hAnsi="Cambria" w:cstheme="minorHAnsi"/>
        </w:rPr>
        <w:t>Annex 2:</w:t>
      </w:r>
      <w:r w:rsidRPr="00D037BC">
        <w:rPr>
          <w:rFonts w:ascii="Cambria" w:hAnsi="Cambria" w:cstheme="minorHAnsi"/>
        </w:rPr>
        <w:tab/>
        <w:t>Technical Specifications</w:t>
      </w:r>
    </w:p>
    <w:p w14:paraId="02B0E568" w14:textId="77777777" w:rsidR="00AE5B41" w:rsidRPr="00D037BC" w:rsidRDefault="00AE5B41" w:rsidP="00AE5B41">
      <w:pPr>
        <w:rPr>
          <w:rFonts w:ascii="Cambria" w:hAnsi="Cambria" w:cstheme="minorHAnsi"/>
        </w:rPr>
      </w:pPr>
      <w:r w:rsidRPr="00D037BC">
        <w:rPr>
          <w:rFonts w:ascii="Cambria" w:hAnsi="Cambria" w:cstheme="minorHAnsi"/>
        </w:rPr>
        <w:t>Annex 3:</w:t>
      </w:r>
      <w:r w:rsidRPr="00D037BC">
        <w:rPr>
          <w:rFonts w:ascii="Cambria" w:hAnsi="Cambria" w:cstheme="minorHAnsi"/>
        </w:rPr>
        <w:tab/>
        <w:t xml:space="preserve">Drawings, Standard Designs, Conceptual Plan, Sketches, etc. </w:t>
      </w:r>
    </w:p>
    <w:p w14:paraId="575D8352" w14:textId="77777777" w:rsidR="00AE5B41" w:rsidRPr="00D037BC" w:rsidRDefault="00AE5B41" w:rsidP="00AE5B41">
      <w:pPr>
        <w:ind w:left="1416" w:hanging="1416"/>
        <w:rPr>
          <w:rFonts w:ascii="Cambria" w:hAnsi="Cambria" w:cstheme="minorHAnsi"/>
        </w:rPr>
      </w:pPr>
      <w:r w:rsidRPr="00D037BC">
        <w:rPr>
          <w:rFonts w:ascii="Cambria" w:hAnsi="Cambria" w:cstheme="minorHAnsi"/>
        </w:rPr>
        <w:t>Annex 4:</w:t>
      </w:r>
      <w:r w:rsidRPr="00D037BC">
        <w:rPr>
          <w:rFonts w:ascii="Cambria" w:hAnsi="Cambria" w:cstheme="minorHAnsi"/>
        </w:rPr>
        <w:tab/>
        <w:t>Basis of Payment: for type (a) Bill of Quantities (priced) *), for type (b) Payment Schedule</w:t>
      </w:r>
    </w:p>
    <w:p w14:paraId="3983D801" w14:textId="77777777" w:rsidR="00AE5B41" w:rsidRPr="00D037BC" w:rsidRDefault="00AE5B41" w:rsidP="00AE5B41">
      <w:pPr>
        <w:rPr>
          <w:rFonts w:ascii="Cambria" w:hAnsi="Cambria" w:cstheme="minorHAnsi"/>
        </w:rPr>
      </w:pPr>
      <w:r w:rsidRPr="00D037BC">
        <w:rPr>
          <w:rFonts w:ascii="Cambria" w:hAnsi="Cambria" w:cstheme="minorHAnsi"/>
        </w:rPr>
        <w:t>Annex 5:</w:t>
      </w:r>
      <w:r w:rsidRPr="00D037BC">
        <w:rPr>
          <w:rFonts w:ascii="Cambria" w:hAnsi="Cambria" w:cstheme="minorHAnsi"/>
        </w:rPr>
        <w:tab/>
        <w:t>Technical Description of Work, Studies and other Reports</w:t>
      </w:r>
    </w:p>
    <w:p w14:paraId="12026878" w14:textId="77777777" w:rsidR="00AE5B41" w:rsidRPr="00D037BC" w:rsidRDefault="00AE5B41" w:rsidP="00AE5B41">
      <w:pPr>
        <w:rPr>
          <w:rFonts w:ascii="Cambria" w:hAnsi="Cambria" w:cstheme="minorHAnsi"/>
        </w:rPr>
      </w:pPr>
      <w:r w:rsidRPr="00D037BC">
        <w:rPr>
          <w:rFonts w:ascii="Cambria" w:hAnsi="Cambria" w:cstheme="minorHAnsi"/>
        </w:rPr>
        <w:t>Annex 6:</w:t>
      </w:r>
      <w:r w:rsidRPr="00D037BC">
        <w:rPr>
          <w:rFonts w:ascii="Cambria" w:hAnsi="Cambria" w:cstheme="minorHAnsi"/>
        </w:rPr>
        <w:tab/>
        <w:t>Global time Schedule and/or Sequence of Works (Implementation Plan)</w:t>
      </w:r>
    </w:p>
    <w:p w14:paraId="016E8FBA" w14:textId="77777777" w:rsidR="00AE5B41" w:rsidRPr="00D037BC" w:rsidRDefault="00AE5B41" w:rsidP="00AE5B41">
      <w:pPr>
        <w:rPr>
          <w:rFonts w:ascii="Cambria" w:hAnsi="Cambria" w:cstheme="minorHAnsi"/>
        </w:rPr>
      </w:pPr>
      <w:r w:rsidRPr="00D037BC">
        <w:rPr>
          <w:rFonts w:ascii="Cambria" w:hAnsi="Cambria" w:cstheme="minorHAnsi"/>
        </w:rPr>
        <w:t>Annex 7:</w:t>
      </w:r>
      <w:r w:rsidRPr="00D037BC">
        <w:rPr>
          <w:rFonts w:ascii="Cambria" w:hAnsi="Cambria" w:cstheme="minorHAnsi"/>
        </w:rPr>
        <w:tab/>
        <w:t xml:space="preserve">Contractor´s Detailed Implementation Schedule / Works Program </w:t>
      </w:r>
    </w:p>
    <w:p w14:paraId="098C74AB" w14:textId="77777777" w:rsidR="00AE5B41" w:rsidRPr="00D037BC" w:rsidRDefault="00AE5B41" w:rsidP="00AE5B41">
      <w:pPr>
        <w:rPr>
          <w:rFonts w:ascii="Cambria" w:hAnsi="Cambria" w:cstheme="minorHAnsi"/>
        </w:rPr>
      </w:pPr>
      <w:r w:rsidRPr="00D037BC">
        <w:rPr>
          <w:rFonts w:ascii="Cambria" w:hAnsi="Cambria" w:cstheme="minorHAnsi"/>
        </w:rPr>
        <w:t>Annex 8:</w:t>
      </w:r>
      <w:r w:rsidRPr="00D037BC">
        <w:rPr>
          <w:rFonts w:ascii="Cambria" w:hAnsi="Cambria" w:cstheme="minorHAnsi"/>
        </w:rPr>
        <w:tab/>
        <w:t>Declaration of Undertaking *)</w:t>
      </w:r>
    </w:p>
    <w:p w14:paraId="6C646A09" w14:textId="77777777" w:rsidR="00AE5B41" w:rsidRPr="00D037BC" w:rsidRDefault="00AE5B41" w:rsidP="00AE5B41">
      <w:pPr>
        <w:rPr>
          <w:rFonts w:ascii="Cambria" w:hAnsi="Cambria" w:cstheme="minorHAnsi"/>
        </w:rPr>
      </w:pPr>
      <w:r w:rsidRPr="00D037BC">
        <w:rPr>
          <w:rFonts w:ascii="Cambria" w:hAnsi="Cambria" w:cstheme="minorHAnsi"/>
        </w:rPr>
        <w:t>Annex 9:</w:t>
      </w:r>
      <w:r w:rsidRPr="00D037BC">
        <w:rPr>
          <w:rFonts w:ascii="Cambria" w:hAnsi="Cambria" w:cstheme="minorHAnsi"/>
        </w:rPr>
        <w:tab/>
        <w:t>Valid Registration *)</w:t>
      </w:r>
    </w:p>
    <w:p w14:paraId="6344BD29" w14:textId="77777777" w:rsidR="00AE5B41" w:rsidRPr="00D037BC" w:rsidRDefault="00AE5B41" w:rsidP="00AE5B41">
      <w:pPr>
        <w:rPr>
          <w:rFonts w:ascii="Cambria" w:hAnsi="Cambria" w:cstheme="minorHAnsi"/>
        </w:rPr>
      </w:pPr>
      <w:r w:rsidRPr="00D037BC">
        <w:rPr>
          <w:rFonts w:ascii="Cambria" w:hAnsi="Cambria" w:cstheme="minorHAnsi"/>
        </w:rPr>
        <w:t>Annex 10:</w:t>
      </w:r>
      <w:r w:rsidRPr="00D037BC">
        <w:rPr>
          <w:rFonts w:ascii="Cambria" w:hAnsi="Cambria" w:cstheme="minorHAnsi"/>
        </w:rPr>
        <w:tab/>
        <w:t xml:space="preserve">CVs of Contractor´s Key Staff for the project *) </w:t>
      </w:r>
    </w:p>
    <w:p w14:paraId="5F19C70D" w14:textId="77777777" w:rsidR="00AE5B41" w:rsidRPr="00D037BC" w:rsidRDefault="00AE5B41" w:rsidP="00AE5B41">
      <w:pPr>
        <w:rPr>
          <w:rFonts w:ascii="Cambria" w:hAnsi="Cambria" w:cstheme="minorHAnsi"/>
        </w:rPr>
      </w:pPr>
      <w:r w:rsidRPr="00D037BC">
        <w:rPr>
          <w:rFonts w:ascii="Cambria" w:hAnsi="Cambria" w:cstheme="minorHAnsi"/>
        </w:rPr>
        <w:t>Annex 11:</w:t>
      </w:r>
      <w:r w:rsidRPr="00D037BC">
        <w:rPr>
          <w:rFonts w:ascii="Cambria" w:hAnsi="Cambria" w:cstheme="minorHAnsi"/>
        </w:rPr>
        <w:tab/>
        <w:t xml:space="preserve">List of Contractor’s Equipment for the project *) </w:t>
      </w:r>
    </w:p>
    <w:p w14:paraId="7AF632E8" w14:textId="05329690" w:rsidR="00AE5B41" w:rsidRPr="00D037BC" w:rsidRDefault="00AE5B41" w:rsidP="00AE5B41">
      <w:pPr>
        <w:rPr>
          <w:rFonts w:ascii="Cambria" w:hAnsi="Cambria" w:cstheme="minorHAnsi"/>
        </w:rPr>
      </w:pPr>
      <w:r w:rsidRPr="00D037BC">
        <w:rPr>
          <w:rFonts w:ascii="Cambria" w:hAnsi="Cambria" w:cstheme="minorHAnsi"/>
        </w:rPr>
        <w:t>Annex 12:</w:t>
      </w:r>
      <w:r w:rsidRPr="00D037BC">
        <w:rPr>
          <w:rFonts w:ascii="Cambria" w:hAnsi="Cambria" w:cstheme="minorHAnsi"/>
        </w:rPr>
        <w:tab/>
        <w:t>Form of Performance Bond **)</w:t>
      </w:r>
    </w:p>
    <w:p w14:paraId="64C6E63E" w14:textId="64EBAABF"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3</w:t>
      </w:r>
      <w:r w:rsidRPr="00D037BC">
        <w:rPr>
          <w:rFonts w:ascii="Cambria" w:hAnsi="Cambria" w:cstheme="minorHAnsi"/>
        </w:rPr>
        <w:t>:</w:t>
      </w:r>
      <w:r w:rsidRPr="00D037BC">
        <w:rPr>
          <w:rFonts w:ascii="Cambria" w:hAnsi="Cambria" w:cstheme="minorHAnsi"/>
        </w:rPr>
        <w:tab/>
        <w:t>Minimum Labour Standards (construction)</w:t>
      </w:r>
    </w:p>
    <w:p w14:paraId="3D7BC4F2" w14:textId="4AA0D1DE" w:rsidR="003C2976" w:rsidRPr="00D037BC" w:rsidRDefault="003C2976" w:rsidP="003C2976">
      <w:pPr>
        <w:rPr>
          <w:rFonts w:ascii="Cambria" w:hAnsi="Cambria" w:cstheme="minorHAnsi"/>
        </w:rPr>
      </w:pPr>
      <w:r w:rsidRPr="00D037BC">
        <w:rPr>
          <w:rFonts w:ascii="Cambria" w:hAnsi="Cambria" w:cstheme="minorHAnsi"/>
        </w:rPr>
        <w:t>Annex 1</w:t>
      </w:r>
      <w:r w:rsidR="00277069" w:rsidRPr="00D037BC">
        <w:rPr>
          <w:rFonts w:ascii="Cambria" w:hAnsi="Cambria" w:cstheme="minorHAnsi"/>
        </w:rPr>
        <w:t>4</w:t>
      </w:r>
      <w:r w:rsidRPr="00D037BC">
        <w:rPr>
          <w:rFonts w:ascii="Cambria" w:hAnsi="Cambria" w:cstheme="minorHAnsi"/>
        </w:rPr>
        <w:t>:</w:t>
      </w:r>
      <w:r w:rsidRPr="00D037BC">
        <w:rPr>
          <w:rFonts w:ascii="Cambria" w:hAnsi="Cambria" w:cstheme="minorHAnsi"/>
        </w:rPr>
        <w:tab/>
        <w:t>Workers Health &amp; Safety Plan including incident reporting (construction)</w:t>
      </w:r>
    </w:p>
    <w:p w14:paraId="520BF1C8" w14:textId="77777777" w:rsidR="00AE5B41" w:rsidRPr="00D037BC" w:rsidRDefault="00AE5B41" w:rsidP="00AE5B41">
      <w:pPr>
        <w:rPr>
          <w:rFonts w:ascii="Cambria" w:hAnsi="Cambria" w:cstheme="minorHAnsi"/>
        </w:rPr>
      </w:pPr>
      <w:r w:rsidRPr="00D037BC">
        <w:rPr>
          <w:rFonts w:ascii="Cambria" w:hAnsi="Cambria" w:cstheme="minorHAnsi"/>
        </w:rPr>
        <w:t>*) Annexes 8 to 11 and priced Bill of Quantities as submitted with the tender by the bidder or as agreed upon.</w:t>
      </w:r>
    </w:p>
    <w:p w14:paraId="2F47571B" w14:textId="2D99888B" w:rsidR="00AE5B41" w:rsidRPr="00D037BC" w:rsidRDefault="00AE5B41" w:rsidP="00AE5B41">
      <w:pPr>
        <w:rPr>
          <w:rFonts w:ascii="Cambria" w:hAnsi="Cambria" w:cstheme="minorHAnsi"/>
        </w:rPr>
      </w:pPr>
      <w:r w:rsidRPr="00D037BC">
        <w:rPr>
          <w:rFonts w:ascii="Cambria" w:hAnsi="Cambria" w:cstheme="minorHAnsi"/>
        </w:rPr>
        <w:t xml:space="preserve">**) 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as stated in section 1.</w:t>
      </w:r>
    </w:p>
    <w:p w14:paraId="5EE56B4B" w14:textId="7617F5AA" w:rsidR="00AE5B41" w:rsidRPr="00D037BC" w:rsidRDefault="00AE5B41" w:rsidP="00AE5B41">
      <w:pPr>
        <w:rPr>
          <w:rFonts w:ascii="Cambria" w:hAnsi="Cambria" w:cstheme="minorHAnsi"/>
        </w:rPr>
      </w:pPr>
      <w:r w:rsidRPr="00D037BC">
        <w:rPr>
          <w:rFonts w:ascii="Cambria" w:hAnsi="Cambria" w:cstheme="minorHAnsi"/>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D037BC">
        <w:rPr>
          <w:rFonts w:ascii="Cambria" w:hAnsi="Cambria" w:cstheme="minorHAnsi"/>
        </w:rPr>
        <w:t>Implementing Partner</w:t>
      </w:r>
      <w:r w:rsidRPr="00D037BC">
        <w:rPr>
          <w:rFonts w:ascii="Cambria" w:hAnsi="Cambria" w:cstheme="minorHAnsi"/>
        </w:rPr>
        <w:t xml:space="preserve"> shall issue any necessary instructions to the Contractor.</w:t>
      </w:r>
    </w:p>
    <w:p w14:paraId="2251F6D6" w14:textId="77777777" w:rsidR="00AE5B41" w:rsidRPr="00D037BC" w:rsidRDefault="00AE5B41" w:rsidP="00AE5B41">
      <w:pPr>
        <w:rPr>
          <w:rFonts w:ascii="Cambria" w:hAnsi="Cambria" w:cstheme="minorHAnsi"/>
        </w:rPr>
      </w:pPr>
    </w:p>
    <w:p w14:paraId="3D773A5F" w14:textId="129FBE45" w:rsidR="00AE5B41" w:rsidRPr="00D037BC" w:rsidRDefault="00F05968" w:rsidP="00AE5B41">
      <w:pPr>
        <w:rPr>
          <w:rFonts w:ascii="Cambria" w:hAnsi="Cambria" w:cstheme="minorHAnsi"/>
          <w:b/>
          <w:sz w:val="24"/>
        </w:rPr>
      </w:pPr>
      <w:r w:rsidRPr="00D037BC">
        <w:rPr>
          <w:rFonts w:ascii="Cambria" w:hAnsi="Cambria" w:cstheme="minorHAnsi"/>
          <w:b/>
          <w:sz w:val="24"/>
        </w:rPr>
        <w:t>2.</w:t>
      </w:r>
      <w:r w:rsidRPr="00D037BC">
        <w:rPr>
          <w:rFonts w:ascii="Cambria" w:hAnsi="Cambria" w:cstheme="minorHAnsi"/>
          <w:b/>
          <w:sz w:val="24"/>
        </w:rPr>
        <w:tab/>
        <w:t>Time for C</w:t>
      </w:r>
      <w:r w:rsidR="00AE5B41" w:rsidRPr="00D037BC">
        <w:rPr>
          <w:rFonts w:ascii="Cambria" w:hAnsi="Cambria" w:cstheme="minorHAnsi"/>
          <w:b/>
          <w:sz w:val="24"/>
        </w:rPr>
        <w:t>ompletion</w:t>
      </w:r>
    </w:p>
    <w:p w14:paraId="2207250E" w14:textId="3CA0D0E5" w:rsidR="00AE5B41" w:rsidRPr="00D037BC" w:rsidRDefault="00AE5B41" w:rsidP="00AE5B41">
      <w:pPr>
        <w:rPr>
          <w:rFonts w:ascii="Cambria" w:hAnsi="Cambria" w:cstheme="minorHAnsi"/>
          <w:u w:val="single"/>
        </w:rPr>
      </w:pPr>
      <w:r w:rsidRPr="00D037BC">
        <w:rPr>
          <w:rFonts w:ascii="Cambria" w:hAnsi="Cambria" w:cstheme="minorHAnsi"/>
          <w:u w:val="single"/>
        </w:rPr>
        <w:t xml:space="preserve"> </w:t>
      </w:r>
      <w:r w:rsidR="004929D5">
        <w:rPr>
          <w:rFonts w:ascii="Cambria" w:hAnsi="Cambria" w:cstheme="minorHAnsi"/>
          <w:u w:val="single"/>
        </w:rPr>
        <w:t>___________</w:t>
      </w:r>
      <w:r w:rsidRPr="00D037BC">
        <w:rPr>
          <w:rFonts w:ascii="Cambria" w:hAnsi="Cambria" w:cstheme="minorHAnsi"/>
        </w:rPr>
        <w:t xml:space="preserve">calendar days, i.e. starting date of works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completion date </w:t>
      </w:r>
      <w:r w:rsidRPr="00D037BC">
        <w:rPr>
          <w:rFonts w:ascii="Cambria" w:hAnsi="Cambria" w:cstheme="minorHAnsi"/>
          <w:u w:val="single"/>
        </w:rPr>
        <w:tab/>
      </w:r>
      <w:r w:rsidR="004929D5">
        <w:rPr>
          <w:rFonts w:ascii="Cambria" w:hAnsi="Cambria" w:cstheme="minorHAnsi"/>
          <w:u w:val="single"/>
        </w:rPr>
        <w:t>_____</w:t>
      </w:r>
      <w:r w:rsidRPr="00D037BC">
        <w:rPr>
          <w:rFonts w:ascii="Cambria" w:hAnsi="Cambria" w:cstheme="minorHAnsi"/>
          <w:u w:val="single"/>
        </w:rPr>
        <w:tab/>
      </w:r>
    </w:p>
    <w:p w14:paraId="07255C10" w14:textId="77777777" w:rsidR="00AE5B41" w:rsidRPr="00D037BC" w:rsidRDefault="00AE5B41" w:rsidP="00AE5B41">
      <w:pPr>
        <w:rPr>
          <w:rFonts w:ascii="Cambria" w:hAnsi="Cambria" w:cstheme="minorHAnsi"/>
        </w:rPr>
      </w:pPr>
    </w:p>
    <w:p w14:paraId="3F497A59" w14:textId="2B7DE871" w:rsidR="00AE5B41" w:rsidRPr="00D037BC" w:rsidRDefault="00F05968" w:rsidP="00AE5B41">
      <w:pPr>
        <w:rPr>
          <w:rFonts w:ascii="Cambria" w:hAnsi="Cambria" w:cstheme="minorHAnsi"/>
          <w:b/>
          <w:sz w:val="24"/>
        </w:rPr>
      </w:pPr>
      <w:r w:rsidRPr="00D037BC">
        <w:rPr>
          <w:rFonts w:ascii="Cambria" w:hAnsi="Cambria" w:cstheme="minorHAnsi"/>
          <w:b/>
          <w:sz w:val="24"/>
        </w:rPr>
        <w:t>3.</w:t>
      </w:r>
      <w:r w:rsidRPr="00D037BC">
        <w:rPr>
          <w:rFonts w:ascii="Cambria" w:hAnsi="Cambria" w:cstheme="minorHAnsi"/>
          <w:b/>
          <w:sz w:val="24"/>
        </w:rPr>
        <w:tab/>
        <w:t>Law of the Contract</w:t>
      </w:r>
    </w:p>
    <w:p w14:paraId="00E78C71" w14:textId="7E5F59C4" w:rsidR="00AE5B41" w:rsidRPr="00D037BC" w:rsidRDefault="00AE5B41" w:rsidP="00AE5B41">
      <w:pPr>
        <w:rPr>
          <w:rFonts w:ascii="Cambria" w:hAnsi="Cambria" w:cstheme="minorHAnsi"/>
        </w:rPr>
      </w:pPr>
      <w:r w:rsidRPr="00D037BC">
        <w:rPr>
          <w:rFonts w:ascii="Cambria" w:hAnsi="Cambria" w:cstheme="minorHAnsi"/>
        </w:rPr>
        <w:t xml:space="preserve">Law of </w:t>
      </w:r>
      <w:r w:rsidR="006B6A40" w:rsidRPr="00D037BC">
        <w:rPr>
          <w:rFonts w:ascii="Cambria" w:hAnsi="Cambria" w:cstheme="minorHAnsi"/>
        </w:rPr>
        <w:t>Pakistan</w:t>
      </w:r>
      <w:r w:rsidRPr="00D037BC">
        <w:rPr>
          <w:rFonts w:ascii="Cambria" w:hAnsi="Cambria" w:cstheme="minorHAnsi"/>
        </w:rPr>
        <w:t>, as far as applicable.</w:t>
      </w:r>
    </w:p>
    <w:p w14:paraId="4E0371F0" w14:textId="77777777" w:rsidR="00AE5B41" w:rsidRPr="00D037BC" w:rsidRDefault="00AE5B41" w:rsidP="00AE5B41">
      <w:pPr>
        <w:rPr>
          <w:rFonts w:ascii="Cambria" w:hAnsi="Cambria" w:cstheme="minorHAnsi"/>
        </w:rPr>
      </w:pPr>
    </w:p>
    <w:p w14:paraId="7536E871" w14:textId="2F1311A5" w:rsidR="00AE5B41" w:rsidRPr="00D037BC" w:rsidRDefault="00F05968" w:rsidP="00AE5B41">
      <w:pPr>
        <w:rPr>
          <w:rFonts w:ascii="Cambria" w:hAnsi="Cambria" w:cstheme="minorHAnsi"/>
          <w:b/>
          <w:sz w:val="24"/>
        </w:rPr>
      </w:pPr>
      <w:r w:rsidRPr="00D037BC">
        <w:rPr>
          <w:rFonts w:ascii="Cambria" w:hAnsi="Cambria" w:cstheme="minorHAnsi"/>
          <w:b/>
          <w:sz w:val="24"/>
        </w:rPr>
        <w:t>4.</w:t>
      </w:r>
      <w:r w:rsidRPr="00D037BC">
        <w:rPr>
          <w:rFonts w:ascii="Cambria" w:hAnsi="Cambria" w:cstheme="minorHAnsi"/>
          <w:b/>
          <w:sz w:val="24"/>
        </w:rPr>
        <w:tab/>
        <w:t>Language of the Contract</w:t>
      </w:r>
    </w:p>
    <w:p w14:paraId="56801DB4" w14:textId="77777777" w:rsidR="00AE5B41" w:rsidRPr="00D037BC" w:rsidRDefault="00AE5B41" w:rsidP="00AE5B41">
      <w:pPr>
        <w:rPr>
          <w:rFonts w:ascii="Cambria" w:hAnsi="Cambria" w:cstheme="minorHAnsi"/>
        </w:rPr>
      </w:pPr>
      <w:r w:rsidRPr="00D037BC">
        <w:rPr>
          <w:rFonts w:ascii="Cambria" w:hAnsi="Cambria" w:cstheme="minorHAnsi"/>
        </w:rPr>
        <w:lastRenderedPageBreak/>
        <w:t>The Contract language is the English language.</w:t>
      </w:r>
    </w:p>
    <w:p w14:paraId="0C00568A" w14:textId="77777777" w:rsidR="00AE5B41" w:rsidRPr="00D037BC" w:rsidRDefault="00AE5B41" w:rsidP="00AE5B41">
      <w:pPr>
        <w:rPr>
          <w:rFonts w:ascii="Cambria" w:hAnsi="Cambria" w:cstheme="minorHAnsi"/>
        </w:rPr>
      </w:pPr>
    </w:p>
    <w:p w14:paraId="04049EF0" w14:textId="3FB91D6A" w:rsidR="00AE5B41" w:rsidRPr="00D037BC" w:rsidRDefault="00F05968" w:rsidP="00AE5B41">
      <w:pPr>
        <w:rPr>
          <w:rFonts w:ascii="Cambria" w:hAnsi="Cambria" w:cstheme="minorHAnsi"/>
          <w:b/>
          <w:sz w:val="24"/>
        </w:rPr>
      </w:pPr>
      <w:r w:rsidRPr="00D037BC">
        <w:rPr>
          <w:rFonts w:ascii="Cambria" w:hAnsi="Cambria" w:cstheme="minorHAnsi"/>
          <w:b/>
          <w:sz w:val="24"/>
        </w:rPr>
        <w:t>5.</w:t>
      </w:r>
      <w:r w:rsidRPr="00D037BC">
        <w:rPr>
          <w:rFonts w:ascii="Cambria" w:hAnsi="Cambria" w:cstheme="minorHAnsi"/>
          <w:b/>
          <w:sz w:val="24"/>
        </w:rPr>
        <w:tab/>
        <w:t>Commencement of Works</w:t>
      </w:r>
    </w:p>
    <w:p w14:paraId="40521682" w14:textId="7041F4CF" w:rsidR="00AE5B41" w:rsidRPr="00D037BC" w:rsidRDefault="00AE5B41" w:rsidP="00AE5B41">
      <w:pPr>
        <w:rPr>
          <w:rFonts w:ascii="Cambria" w:hAnsi="Cambria" w:cstheme="minorHAnsi"/>
        </w:rPr>
      </w:pPr>
      <w:r w:rsidRPr="00D037BC">
        <w:rPr>
          <w:rFonts w:ascii="Cambria" w:hAnsi="Cambria" w:cstheme="minorHAnsi"/>
        </w:rPr>
        <w:t xml:space="preserve">Works are to be commenced within </w:t>
      </w:r>
      <w:r w:rsidR="006B6A40" w:rsidRPr="00D037BC">
        <w:rPr>
          <w:rFonts w:ascii="Cambria" w:hAnsi="Cambria" w:cstheme="minorHAnsi"/>
          <w:u w:val="single"/>
        </w:rPr>
        <w:t xml:space="preserve">07 </w:t>
      </w:r>
      <w:r w:rsidRPr="00D037BC">
        <w:rPr>
          <w:rFonts w:ascii="Cambria" w:hAnsi="Cambria" w:cstheme="minorHAnsi"/>
        </w:rPr>
        <w:t>calendar days from signing of contract.</w:t>
      </w:r>
    </w:p>
    <w:p w14:paraId="46DB67D2" w14:textId="666812D7" w:rsidR="00AE5B41" w:rsidRPr="00D037BC" w:rsidRDefault="00AE5B41" w:rsidP="00AE5B41">
      <w:pPr>
        <w:rPr>
          <w:rFonts w:ascii="Cambria" w:hAnsi="Cambria" w:cstheme="minorHAnsi"/>
          <w:b/>
          <w:sz w:val="24"/>
        </w:rPr>
      </w:pPr>
      <w:r w:rsidRPr="00D037BC">
        <w:rPr>
          <w:rFonts w:ascii="Cambria" w:hAnsi="Cambria" w:cstheme="minorHAnsi"/>
          <w:b/>
          <w:sz w:val="24"/>
        </w:rPr>
        <w:t>6.</w:t>
      </w:r>
      <w:r w:rsidRPr="00D037BC">
        <w:rPr>
          <w:rFonts w:ascii="Cambria" w:hAnsi="Cambria" w:cstheme="minorHAnsi"/>
          <w:b/>
          <w:sz w:val="24"/>
        </w:rPr>
        <w:tab/>
        <w:t>Contractor’s responsible superv</w:t>
      </w:r>
      <w:r w:rsidR="00F05968" w:rsidRPr="00D037BC">
        <w:rPr>
          <w:rFonts w:ascii="Cambria" w:hAnsi="Cambria" w:cstheme="minorHAnsi"/>
          <w:b/>
          <w:sz w:val="24"/>
        </w:rPr>
        <w:t>ising Engineer who manages the Project</w:t>
      </w:r>
    </w:p>
    <w:p w14:paraId="6A2ACEBC"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A469D17" w14:textId="77777777" w:rsidR="00AE5B41" w:rsidRPr="00D037BC" w:rsidRDefault="00AE5B41" w:rsidP="00AE5B41">
      <w:pPr>
        <w:rPr>
          <w:rFonts w:ascii="Cambria" w:hAnsi="Cambria" w:cstheme="minorHAnsi"/>
        </w:rPr>
      </w:pPr>
    </w:p>
    <w:p w14:paraId="420554E5" w14:textId="77777777" w:rsidR="00AE5B41" w:rsidRPr="00D037BC" w:rsidRDefault="00AE5B41" w:rsidP="00AE5B41">
      <w:pPr>
        <w:rPr>
          <w:rFonts w:ascii="Cambria" w:hAnsi="Cambria" w:cstheme="minorHAnsi"/>
          <w:b/>
          <w:sz w:val="24"/>
        </w:rPr>
      </w:pPr>
      <w:r w:rsidRPr="00D037BC">
        <w:rPr>
          <w:rFonts w:ascii="Cambria" w:hAnsi="Cambria" w:cstheme="minorHAnsi"/>
          <w:b/>
          <w:sz w:val="24"/>
        </w:rPr>
        <w:t>7.</w:t>
      </w:r>
      <w:r w:rsidRPr="00D037BC">
        <w:rPr>
          <w:rFonts w:ascii="Cambria" w:hAnsi="Cambria" w:cstheme="minorHAnsi"/>
          <w:b/>
          <w:sz w:val="24"/>
        </w:rPr>
        <w:tab/>
        <w:t>Contractor’s other key staff: (list all required positions)</w:t>
      </w:r>
    </w:p>
    <w:p w14:paraId="6196B15A" w14:textId="77777777" w:rsidR="00AE5B41" w:rsidRPr="00D037BC" w:rsidRDefault="00AE5B41" w:rsidP="00AE5B41">
      <w:pPr>
        <w:rPr>
          <w:rFonts w:ascii="Cambria" w:hAnsi="Cambria" w:cstheme="minorHAnsi"/>
          <w:u w:val="single"/>
        </w:rPr>
      </w:pPr>
      <w:r w:rsidRPr="00D037BC">
        <w:rPr>
          <w:rFonts w:ascii="Cambria" w:hAnsi="Cambria" w:cstheme="minorHAnsi"/>
        </w:rPr>
        <w:t>a)</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D1EB391" w14:textId="77777777" w:rsidR="00AE5B41" w:rsidRPr="00D037BC" w:rsidRDefault="00AE5B41" w:rsidP="00AE5B41">
      <w:pPr>
        <w:rPr>
          <w:rFonts w:ascii="Cambria" w:hAnsi="Cambria" w:cstheme="minorHAnsi"/>
        </w:rPr>
      </w:pPr>
    </w:p>
    <w:p w14:paraId="4DDBB4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00B29D0C" w14:textId="77777777" w:rsidR="00AE5B41" w:rsidRPr="00D037BC" w:rsidRDefault="00AE5B41" w:rsidP="00AE5B41">
      <w:pPr>
        <w:rPr>
          <w:rFonts w:ascii="Cambria" w:hAnsi="Cambria" w:cstheme="minorHAnsi"/>
        </w:rPr>
      </w:pPr>
    </w:p>
    <w:p w14:paraId="5F3F80AB" w14:textId="77777777" w:rsidR="00AE5B41" w:rsidRPr="00D037BC" w:rsidRDefault="00AE5B41" w:rsidP="00AE5B41">
      <w:pPr>
        <w:rPr>
          <w:rFonts w:ascii="Cambria" w:hAnsi="Cambria" w:cstheme="minorHAnsi"/>
          <w:u w:val="single"/>
        </w:rPr>
      </w:pPr>
      <w:r w:rsidRPr="00D037BC">
        <w:rPr>
          <w:rFonts w:ascii="Cambria" w:hAnsi="Cambria" w:cstheme="minorHAnsi"/>
        </w:rPr>
        <w:t>b)</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237F984" w14:textId="77777777" w:rsidR="00AE5B41" w:rsidRPr="00D037BC" w:rsidRDefault="00AE5B41" w:rsidP="00AE5B41">
      <w:pPr>
        <w:rPr>
          <w:rFonts w:ascii="Cambria" w:hAnsi="Cambria" w:cstheme="minorHAnsi"/>
        </w:rPr>
      </w:pPr>
    </w:p>
    <w:p w14:paraId="586BF047"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FEDBDE4" w14:textId="77777777" w:rsidR="00AE5B41" w:rsidRPr="00D037BC" w:rsidRDefault="00AE5B41" w:rsidP="00AE5B41">
      <w:pPr>
        <w:rPr>
          <w:rFonts w:ascii="Cambria" w:hAnsi="Cambria" w:cstheme="minorHAnsi"/>
        </w:rPr>
      </w:pPr>
    </w:p>
    <w:p w14:paraId="1E9AB576"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30303D58" w14:textId="77777777" w:rsidR="00AE5B41" w:rsidRPr="00D037BC" w:rsidRDefault="00AE5B41" w:rsidP="00AE5B41">
      <w:pPr>
        <w:rPr>
          <w:rFonts w:ascii="Cambria" w:hAnsi="Cambria" w:cstheme="minorHAnsi"/>
        </w:rPr>
      </w:pPr>
    </w:p>
    <w:p w14:paraId="45AE2BC4"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5D1CD07" w14:textId="77777777" w:rsidR="00AE5B41" w:rsidRPr="00D037BC" w:rsidRDefault="00AE5B41" w:rsidP="00AE5B41">
      <w:pPr>
        <w:rPr>
          <w:rFonts w:ascii="Cambria" w:hAnsi="Cambria" w:cstheme="minorHAnsi"/>
        </w:rPr>
      </w:pPr>
    </w:p>
    <w:p w14:paraId="1CB362AE" w14:textId="77777777" w:rsidR="00AE5B41" w:rsidRPr="00D037BC" w:rsidRDefault="00AE5B41" w:rsidP="00AE5B41">
      <w:pPr>
        <w:rPr>
          <w:rFonts w:ascii="Cambria" w:hAnsi="Cambria" w:cstheme="minorHAnsi"/>
        </w:rPr>
      </w:pPr>
      <w:r w:rsidRPr="00D037BC">
        <w:rPr>
          <w:rFonts w:ascii="Cambria" w:hAnsi="Cambria" w:cstheme="minorHAnsi"/>
        </w:rPr>
        <w:t>d)</w:t>
      </w:r>
      <w:r w:rsidRPr="00D037BC">
        <w:rPr>
          <w:rFonts w:ascii="Cambria" w:hAnsi="Cambria" w:cstheme="minorHAnsi"/>
        </w:rPr>
        <w:tab/>
        <w:t xml:space="preserve">Position: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8DD7E96" w14:textId="77777777" w:rsidR="00AE5B41" w:rsidRPr="00D037BC" w:rsidRDefault="00AE5B41" w:rsidP="00AE5B41">
      <w:pPr>
        <w:rPr>
          <w:rFonts w:ascii="Cambria" w:hAnsi="Cambria" w:cstheme="minorHAnsi"/>
        </w:rPr>
      </w:pPr>
    </w:p>
    <w:p w14:paraId="544DFE02" w14:textId="77777777" w:rsidR="00AE5B41" w:rsidRPr="00D037BC" w:rsidRDefault="00AE5B41" w:rsidP="00AE5B41">
      <w:pPr>
        <w:rPr>
          <w:rFonts w:ascii="Cambria" w:hAnsi="Cambria" w:cstheme="minorHAnsi"/>
          <w:u w:val="single"/>
        </w:rPr>
      </w:pPr>
      <w:r w:rsidRPr="00D037BC">
        <w:rPr>
          <w:rFonts w:ascii="Cambria" w:hAnsi="Cambria" w:cstheme="minorHAnsi"/>
        </w:rPr>
        <w:t xml:space="preserve">Name: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Phone: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4F16716F" w14:textId="77777777" w:rsidR="00AE5B41" w:rsidRPr="00D037BC" w:rsidRDefault="00AE5B41" w:rsidP="00AE5B41">
      <w:pPr>
        <w:rPr>
          <w:rFonts w:ascii="Cambria" w:hAnsi="Cambria" w:cstheme="minorHAnsi"/>
        </w:rPr>
      </w:pPr>
    </w:p>
    <w:p w14:paraId="2B0A9FF1" w14:textId="311DBA3E" w:rsidR="00AE5B41" w:rsidRPr="00D037BC" w:rsidRDefault="00F05968" w:rsidP="00AE5B41">
      <w:pPr>
        <w:rPr>
          <w:rFonts w:ascii="Cambria" w:hAnsi="Cambria" w:cstheme="minorHAnsi"/>
          <w:b/>
          <w:sz w:val="24"/>
        </w:rPr>
      </w:pPr>
      <w:r w:rsidRPr="00D037BC">
        <w:rPr>
          <w:rFonts w:ascii="Cambria" w:hAnsi="Cambria" w:cstheme="minorHAnsi"/>
          <w:b/>
          <w:sz w:val="24"/>
        </w:rPr>
        <w:t>8.</w:t>
      </w:r>
      <w:r w:rsidRPr="00D037BC">
        <w:rPr>
          <w:rFonts w:ascii="Cambria" w:hAnsi="Cambria" w:cstheme="minorHAnsi"/>
          <w:b/>
          <w:sz w:val="24"/>
        </w:rPr>
        <w:tab/>
        <w:t>Contractor’s Equipment</w:t>
      </w:r>
    </w:p>
    <w:p w14:paraId="51A6BA9D" w14:textId="77777777" w:rsidR="00AE5B41" w:rsidRPr="00D037BC" w:rsidRDefault="00AE5B41" w:rsidP="00AE5B41">
      <w:pPr>
        <w:rPr>
          <w:rFonts w:ascii="Cambria" w:hAnsi="Cambria" w:cstheme="minorHAnsi"/>
        </w:rPr>
      </w:pPr>
      <w:r w:rsidRPr="00D037BC">
        <w:rPr>
          <w:rFonts w:ascii="Cambria" w:hAnsi="Cambria" w:cstheme="minorHAnsi"/>
        </w:rPr>
        <w:t xml:space="preserve">Contractor´s key equipment as per Annex 11 </w:t>
      </w:r>
      <w:proofErr w:type="gramStart"/>
      <w:r w:rsidRPr="00D037BC">
        <w:rPr>
          <w:rFonts w:ascii="Cambria" w:hAnsi="Cambria" w:cstheme="minorHAnsi"/>
        </w:rPr>
        <w:t>has to</w:t>
      </w:r>
      <w:proofErr w:type="gramEnd"/>
      <w:r w:rsidRPr="00D037BC">
        <w:rPr>
          <w:rFonts w:ascii="Cambria" w:hAnsi="Cambria" w:cstheme="minorHAnsi"/>
        </w:rPr>
        <w:t xml:space="preserve"> be on site and operable at all times as required per project phase. Standard tools and any other equipment </w:t>
      </w:r>
      <w:proofErr w:type="gramStart"/>
      <w:r w:rsidRPr="00D037BC">
        <w:rPr>
          <w:rFonts w:ascii="Cambria" w:hAnsi="Cambria" w:cstheme="minorHAnsi"/>
        </w:rPr>
        <w:t>have to</w:t>
      </w:r>
      <w:proofErr w:type="gramEnd"/>
      <w:r w:rsidRPr="00D037BC">
        <w:rPr>
          <w:rFonts w:ascii="Cambria" w:hAnsi="Cambria" w:cstheme="minorHAnsi"/>
        </w:rPr>
        <w:t xml:space="preserve"> be on site in sufficient numbers and be operable at all times as per project   requirements.</w:t>
      </w:r>
    </w:p>
    <w:p w14:paraId="0451FF9E" w14:textId="77777777" w:rsidR="00AE5B41" w:rsidRPr="00D037BC" w:rsidRDefault="00AE5B41" w:rsidP="00AE5B41">
      <w:pPr>
        <w:rPr>
          <w:rFonts w:ascii="Cambria" w:hAnsi="Cambria" w:cstheme="minorHAnsi"/>
        </w:rPr>
      </w:pPr>
    </w:p>
    <w:p w14:paraId="58C7F70F" w14:textId="73048EE1" w:rsidR="00AE5B41" w:rsidRPr="00D037BC" w:rsidRDefault="00AE5B41" w:rsidP="00AE5B41">
      <w:pPr>
        <w:rPr>
          <w:rFonts w:ascii="Cambria" w:hAnsi="Cambria" w:cstheme="minorHAnsi"/>
          <w:b/>
          <w:sz w:val="24"/>
        </w:rPr>
      </w:pPr>
      <w:r w:rsidRPr="00D037BC">
        <w:rPr>
          <w:rFonts w:ascii="Cambria" w:hAnsi="Cambria" w:cstheme="minorHAnsi"/>
          <w:b/>
          <w:sz w:val="24"/>
        </w:rPr>
        <w:t>9.</w:t>
      </w:r>
      <w:r w:rsidRPr="00D037BC">
        <w:rPr>
          <w:rFonts w:ascii="Cambria" w:hAnsi="Cambria" w:cstheme="minorHAnsi"/>
          <w:b/>
          <w:sz w:val="24"/>
        </w:rPr>
        <w:tab/>
        <w:t>C</w:t>
      </w:r>
      <w:r w:rsidR="00F05968" w:rsidRPr="00D037BC">
        <w:rPr>
          <w:rFonts w:ascii="Cambria" w:hAnsi="Cambria" w:cstheme="minorHAnsi"/>
          <w:b/>
          <w:sz w:val="24"/>
        </w:rPr>
        <w:t>ontractor’s Account Information</w:t>
      </w:r>
    </w:p>
    <w:p w14:paraId="0A5DF02A" w14:textId="77777777" w:rsidR="00AE5B41" w:rsidRPr="00D037BC" w:rsidRDefault="00AE5B41" w:rsidP="00AE5B41">
      <w:pPr>
        <w:rPr>
          <w:rFonts w:ascii="Cambria" w:hAnsi="Cambria" w:cstheme="minorHAnsi"/>
        </w:rPr>
      </w:pPr>
      <w:r w:rsidRPr="00D037BC">
        <w:rPr>
          <w:rFonts w:ascii="Cambria" w:hAnsi="Cambria" w:cstheme="minorHAnsi"/>
        </w:rPr>
        <w:t>Account Holder</w:t>
      </w:r>
      <w:r w:rsidRPr="00D037BC">
        <w:rPr>
          <w:rFonts w:ascii="Cambria" w:hAnsi="Cambria" w:cstheme="minorHAnsi"/>
        </w:rPr>
        <w:tab/>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0D33C72" w14:textId="77777777" w:rsidR="00AE5B41" w:rsidRPr="00D037BC" w:rsidRDefault="00AE5B41" w:rsidP="00AE5B41">
      <w:pPr>
        <w:rPr>
          <w:rFonts w:ascii="Cambria" w:hAnsi="Cambria" w:cstheme="minorHAnsi"/>
        </w:rPr>
      </w:pPr>
      <w:r w:rsidRPr="00D037BC">
        <w:rPr>
          <w:rFonts w:ascii="Cambria" w:hAnsi="Cambria" w:cstheme="minorHAnsi"/>
        </w:rPr>
        <w:t>Account No.</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52C2BC4D" w14:textId="77777777" w:rsidR="00AE5B41" w:rsidRPr="00D037BC" w:rsidRDefault="00AE5B41" w:rsidP="00AE5B41">
      <w:pPr>
        <w:rPr>
          <w:rFonts w:ascii="Cambria" w:hAnsi="Cambria" w:cstheme="minorHAnsi"/>
        </w:rPr>
      </w:pPr>
      <w:r w:rsidRPr="00D037BC">
        <w:rPr>
          <w:rFonts w:ascii="Cambria" w:hAnsi="Cambria" w:cstheme="minorHAnsi"/>
        </w:rPr>
        <w:t>Bank</w:t>
      </w:r>
      <w:r w:rsidRPr="00D037BC">
        <w:rPr>
          <w:rFonts w:ascii="Cambria" w:hAnsi="Cambria" w:cstheme="minorHAnsi"/>
        </w:rPr>
        <w:tab/>
        <w:t xml:space="preserve"> </w:t>
      </w:r>
      <w:r w:rsidRPr="00D037BC">
        <w:rPr>
          <w:rFonts w:ascii="Cambria" w:hAnsi="Cambria" w:cstheme="minorHAnsi"/>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C11B550" w14:textId="1AB9D763" w:rsidR="00771036" w:rsidRPr="00D037BC" w:rsidRDefault="00B83989" w:rsidP="00AE5B41">
      <w:pPr>
        <w:rPr>
          <w:rFonts w:ascii="Cambria" w:hAnsi="Cambria" w:cstheme="minorHAnsi"/>
        </w:rPr>
      </w:pPr>
      <w:r w:rsidRPr="00D037BC">
        <w:rPr>
          <w:rFonts w:ascii="Cambria" w:hAnsi="Cambria" w:cstheme="minorHAnsi"/>
        </w:rPr>
        <w:t>IBAN</w:t>
      </w:r>
      <w:r w:rsidR="00771036" w:rsidRPr="00D037BC">
        <w:rPr>
          <w:rFonts w:ascii="Cambria" w:hAnsi="Cambria" w:cstheme="minorHAnsi"/>
        </w:rPr>
        <w:tab/>
      </w:r>
      <w:r w:rsidR="00771036" w:rsidRPr="00D037BC">
        <w:rPr>
          <w:rFonts w:ascii="Cambria" w:hAnsi="Cambria" w:cstheme="minorHAnsi"/>
        </w:rPr>
        <w:tab/>
        <w:t>_____________________________</w:t>
      </w:r>
    </w:p>
    <w:p w14:paraId="13BEBC7A" w14:textId="2890B8E8" w:rsidR="00AE5B41" w:rsidRPr="00D037BC" w:rsidRDefault="00771036" w:rsidP="00AE5B41">
      <w:pPr>
        <w:rPr>
          <w:rFonts w:ascii="Cambria" w:hAnsi="Cambria" w:cstheme="minorHAnsi"/>
        </w:rPr>
      </w:pPr>
      <w:r w:rsidRPr="00D037BC">
        <w:rPr>
          <w:rFonts w:ascii="Cambria" w:hAnsi="Cambria" w:cstheme="minorHAnsi"/>
        </w:rPr>
        <w:t>S</w:t>
      </w:r>
      <w:r w:rsidR="00AE5B41" w:rsidRPr="00D037BC">
        <w:rPr>
          <w:rFonts w:ascii="Cambria" w:hAnsi="Cambria" w:cstheme="minorHAnsi"/>
        </w:rPr>
        <w:t>WIFT</w:t>
      </w:r>
      <w:r w:rsidR="00AE5B41" w:rsidRPr="00D037BC">
        <w:rPr>
          <w:rFonts w:ascii="Cambria" w:hAnsi="Cambria" w:cstheme="minorHAnsi"/>
        </w:rPr>
        <w:tab/>
        <w:t xml:space="preserve"> </w:t>
      </w:r>
      <w:r w:rsidR="00AE5B41" w:rsidRPr="00D037BC">
        <w:rPr>
          <w:rFonts w:ascii="Cambria" w:hAnsi="Cambria" w:cstheme="minorHAnsi"/>
        </w:rPr>
        <w:tab/>
      </w:r>
      <w:r w:rsidR="00AE5B41" w:rsidRPr="00D037BC">
        <w:rPr>
          <w:rFonts w:ascii="Cambria" w:hAnsi="Cambria" w:cstheme="minorHAnsi"/>
          <w:u w:val="single"/>
        </w:rPr>
        <w:tab/>
      </w:r>
      <w:r w:rsidR="00AE5B41" w:rsidRPr="00D037BC">
        <w:rPr>
          <w:rFonts w:ascii="Cambria" w:hAnsi="Cambria" w:cstheme="minorHAnsi"/>
          <w:u w:val="single"/>
        </w:rPr>
        <w:tab/>
      </w:r>
      <w:r w:rsidR="00AE5B41" w:rsidRPr="00D037BC">
        <w:rPr>
          <w:rFonts w:ascii="Cambria" w:hAnsi="Cambria" w:cstheme="minorHAnsi"/>
          <w:u w:val="single"/>
        </w:rPr>
        <w:tab/>
      </w:r>
    </w:p>
    <w:p w14:paraId="17515A62" w14:textId="77777777" w:rsidR="00AE5B41" w:rsidRPr="00D037BC" w:rsidRDefault="00AE5B41" w:rsidP="00AE5B41">
      <w:pPr>
        <w:rPr>
          <w:rFonts w:ascii="Cambria" w:hAnsi="Cambria" w:cstheme="minorHAnsi"/>
        </w:rPr>
      </w:pPr>
      <w:r w:rsidRPr="00D037BC">
        <w:rPr>
          <w:rFonts w:ascii="Cambria" w:hAnsi="Cambria" w:cstheme="minorHAnsi"/>
        </w:rPr>
        <w:t xml:space="preserve">Corresponding Bank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27050EB6" w14:textId="77777777" w:rsidR="00AE5B41" w:rsidRPr="00D037BC" w:rsidRDefault="00AE5B41" w:rsidP="00AE5B41">
      <w:pPr>
        <w:rPr>
          <w:rFonts w:ascii="Cambria" w:hAnsi="Cambria" w:cstheme="minorHAnsi"/>
        </w:rPr>
      </w:pPr>
    </w:p>
    <w:p w14:paraId="08121CEF" w14:textId="5F793C37" w:rsidR="00AE5B41" w:rsidRPr="00D037BC" w:rsidRDefault="00AE5B41" w:rsidP="00AE5B41">
      <w:pPr>
        <w:rPr>
          <w:rFonts w:ascii="Cambria" w:hAnsi="Cambria" w:cstheme="minorHAnsi"/>
          <w:b/>
          <w:sz w:val="24"/>
        </w:rPr>
      </w:pPr>
      <w:r w:rsidRPr="00D037BC">
        <w:rPr>
          <w:rFonts w:ascii="Cambria" w:hAnsi="Cambria" w:cstheme="minorHAnsi"/>
          <w:b/>
          <w:sz w:val="24"/>
        </w:rPr>
        <w:t>10.</w:t>
      </w:r>
      <w:r w:rsidRPr="00D037BC">
        <w:rPr>
          <w:rFonts w:ascii="Cambria" w:hAnsi="Cambria" w:cstheme="minorHAnsi"/>
          <w:b/>
          <w:sz w:val="24"/>
        </w:rPr>
        <w:tab/>
      </w:r>
      <w:r w:rsidR="001E1EE5" w:rsidRPr="00D037BC">
        <w:rPr>
          <w:rFonts w:ascii="Cambria" w:hAnsi="Cambria" w:cstheme="minorHAnsi"/>
          <w:b/>
          <w:sz w:val="24"/>
        </w:rPr>
        <w:t>Implementing Partner</w:t>
      </w:r>
      <w:r w:rsidR="00F05968" w:rsidRPr="00D037BC">
        <w:rPr>
          <w:rFonts w:ascii="Cambria" w:hAnsi="Cambria" w:cstheme="minorHAnsi"/>
          <w:b/>
          <w:sz w:val="24"/>
        </w:rPr>
        <w:t>’s representatives</w:t>
      </w:r>
    </w:p>
    <w:p w14:paraId="39ECB4DF"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Client´s Engineer:</w:t>
      </w:r>
    </w:p>
    <w:p w14:paraId="48E3A3C1" w14:textId="77777777" w:rsidR="00AE5B41" w:rsidRPr="00D037BC" w:rsidRDefault="00AE5B41" w:rsidP="00AE5B41">
      <w:pPr>
        <w:rPr>
          <w:rFonts w:ascii="Cambria" w:hAnsi="Cambria" w:cstheme="minorHAnsi"/>
          <w:u w:val="single"/>
        </w:rPr>
      </w:pPr>
      <w:r w:rsidRPr="00D037BC">
        <w:rPr>
          <w:rFonts w:ascii="Cambria" w:hAnsi="Cambria" w:cstheme="minorHAnsi"/>
        </w:rPr>
        <w:lastRenderedPageBreak/>
        <w:t xml:space="preserve"> </w:t>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00E0DA9" w14:textId="77777777" w:rsidR="00AE5B41" w:rsidRPr="00D037BC" w:rsidRDefault="00AE5B41" w:rsidP="00AE5B41">
      <w:pPr>
        <w:rPr>
          <w:rFonts w:ascii="Cambria" w:hAnsi="Cambria" w:cstheme="minorHAnsi"/>
        </w:rPr>
      </w:pPr>
      <w:r w:rsidRPr="00D037BC">
        <w:rPr>
          <w:rFonts w:ascii="Cambria" w:hAnsi="Cambria" w:cstheme="minorHAnsi"/>
        </w:rPr>
        <w:t>(company)</w:t>
      </w:r>
    </w:p>
    <w:p w14:paraId="162EF17A" w14:textId="77777777" w:rsidR="00AE5B41" w:rsidRPr="00D037BC" w:rsidRDefault="00AE5B41" w:rsidP="00AE5B41">
      <w:pPr>
        <w:rPr>
          <w:rFonts w:ascii="Cambria" w:hAnsi="Cambria" w:cstheme="minorHAnsi"/>
          <w:sz w:val="11"/>
        </w:rPr>
      </w:pPr>
    </w:p>
    <w:p w14:paraId="21F28A12" w14:textId="77777777" w:rsidR="00AE5B41" w:rsidRPr="00D037BC" w:rsidRDefault="00AE5B41" w:rsidP="00AE5B41">
      <w:pPr>
        <w:rPr>
          <w:rFonts w:ascii="Cambria" w:hAnsi="Cambria" w:cstheme="minorHAnsi"/>
        </w:rPr>
      </w:pPr>
      <w:r w:rsidRPr="00D037BC">
        <w:rPr>
          <w:rFonts w:ascii="Cambria" w:hAnsi="Cambria" w:cstheme="minorHAnsi"/>
        </w:rPr>
        <w:t>represented by:</w:t>
      </w:r>
    </w:p>
    <w:p w14:paraId="70A7A994" w14:textId="77777777"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p>
    <w:p w14:paraId="6B21992F" w14:textId="77777777" w:rsidR="00AE5B41" w:rsidRPr="00D037BC" w:rsidRDefault="00AE5B41" w:rsidP="00AE5B41">
      <w:pPr>
        <w:rPr>
          <w:rFonts w:ascii="Cambria" w:hAnsi="Cambria" w:cstheme="minorHAnsi"/>
        </w:rPr>
      </w:pPr>
      <w:r w:rsidRPr="00D037BC">
        <w:rPr>
          <w:rFonts w:ascii="Cambria" w:hAnsi="Cambria" w:cstheme="minorHAnsi"/>
        </w:rPr>
        <w:t>(name)</w:t>
      </w:r>
    </w:p>
    <w:p w14:paraId="02FE9B2F" w14:textId="77777777" w:rsidR="00AE5B41" w:rsidRPr="00D037BC" w:rsidRDefault="00AE5B41" w:rsidP="00AE5B41">
      <w:pPr>
        <w:rPr>
          <w:rFonts w:ascii="Cambria" w:hAnsi="Cambria" w:cstheme="minorHAnsi"/>
          <w:sz w:val="2"/>
        </w:rPr>
      </w:pPr>
    </w:p>
    <w:p w14:paraId="7C941E55" w14:textId="7E013CAC" w:rsidR="00AE5B41" w:rsidRPr="00D037BC" w:rsidRDefault="00AE5B41" w:rsidP="00AE5B41">
      <w:pPr>
        <w:rPr>
          <w:rFonts w:ascii="Cambria" w:hAnsi="Cambria" w:cstheme="minorHAnsi"/>
          <w:u w:val="single"/>
        </w:rPr>
      </w:pP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u w:val="single"/>
        </w:rPr>
        <w:tab/>
      </w:r>
      <w:r w:rsidRPr="00D037BC">
        <w:rPr>
          <w:rFonts w:ascii="Cambria" w:hAnsi="Cambria" w:cstheme="minorHAnsi"/>
        </w:rPr>
        <w:t xml:space="preserve">, Technical Unit </w:t>
      </w:r>
      <w:r w:rsidR="00524151" w:rsidRPr="00D037BC">
        <w:rPr>
          <w:rFonts w:ascii="Cambria" w:hAnsi="Cambria" w:cstheme="minorHAnsi"/>
        </w:rPr>
        <w:t>Leader.</w:t>
      </w:r>
    </w:p>
    <w:p w14:paraId="595C8EED" w14:textId="77777777" w:rsidR="00AE5B41" w:rsidRPr="00D037BC" w:rsidRDefault="00AE5B41" w:rsidP="00AE5B41">
      <w:pPr>
        <w:rPr>
          <w:rFonts w:ascii="Cambria" w:hAnsi="Cambria" w:cstheme="minorHAnsi"/>
        </w:rPr>
      </w:pPr>
    </w:p>
    <w:p w14:paraId="4EE4082B" w14:textId="4908029D" w:rsidR="00AE5B41" w:rsidRPr="00D037BC" w:rsidRDefault="00AE5B41" w:rsidP="00AE5B41">
      <w:pPr>
        <w:rPr>
          <w:rFonts w:ascii="Cambria" w:hAnsi="Cambria" w:cstheme="minorHAnsi"/>
          <w:b/>
          <w:sz w:val="24"/>
        </w:rPr>
      </w:pPr>
      <w:r w:rsidRPr="00D037BC">
        <w:rPr>
          <w:rFonts w:ascii="Cambria" w:hAnsi="Cambria" w:cstheme="minorHAnsi"/>
          <w:b/>
          <w:sz w:val="24"/>
        </w:rPr>
        <w:t>11.</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Liability</w:t>
      </w:r>
    </w:p>
    <w:p w14:paraId="1D1A2CF2" w14:textId="53592BCF" w:rsidR="00AE5B41" w:rsidRPr="00D037BC" w:rsidRDefault="00AE5B41" w:rsidP="00AE5B41">
      <w:pPr>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shall provide the Site and right of access thereto as required.</w:t>
      </w:r>
    </w:p>
    <w:p w14:paraId="103AF2CB" w14:textId="1EF277D2" w:rsidR="00AE5B41" w:rsidRPr="00D037BC" w:rsidRDefault="00AE5B41" w:rsidP="00AE5B41">
      <w:pPr>
        <w:ind w:left="709" w:hanging="709"/>
        <w:rPr>
          <w:rFonts w:ascii="Cambria" w:hAnsi="Cambria" w:cstheme="minorHAnsi"/>
        </w:rPr>
      </w:pPr>
      <w:r w:rsidRPr="00D037BC">
        <w:rPr>
          <w:rFonts w:ascii="Cambria" w:hAnsi="Cambria" w:cstheme="minorHAnsi"/>
        </w:rPr>
        <w:t>-</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is liable for the Design, respectively the basis of Contractor´s Design as provided in Annex 3.</w:t>
      </w:r>
    </w:p>
    <w:p w14:paraId="40811609" w14:textId="77777777" w:rsidR="00AE5B41" w:rsidRPr="00D037BC" w:rsidRDefault="00AE5B41" w:rsidP="00AE5B41">
      <w:pPr>
        <w:rPr>
          <w:rFonts w:ascii="Cambria" w:hAnsi="Cambria" w:cstheme="minorHAnsi"/>
        </w:rPr>
      </w:pPr>
    </w:p>
    <w:p w14:paraId="33372B44" w14:textId="56EB820A" w:rsidR="00AE5B41" w:rsidRPr="00D037BC" w:rsidRDefault="00F05968" w:rsidP="00AE5B41">
      <w:pPr>
        <w:rPr>
          <w:rFonts w:ascii="Cambria" w:hAnsi="Cambria" w:cstheme="minorHAnsi"/>
          <w:b/>
          <w:sz w:val="24"/>
        </w:rPr>
      </w:pPr>
      <w:r w:rsidRPr="00D037BC">
        <w:rPr>
          <w:rFonts w:ascii="Cambria" w:hAnsi="Cambria" w:cstheme="minorHAnsi"/>
          <w:b/>
          <w:sz w:val="24"/>
        </w:rPr>
        <w:t>12.</w:t>
      </w:r>
      <w:r w:rsidRPr="00D037BC">
        <w:rPr>
          <w:rFonts w:ascii="Cambria" w:hAnsi="Cambria" w:cstheme="minorHAnsi"/>
          <w:b/>
          <w:sz w:val="24"/>
        </w:rPr>
        <w:tab/>
      </w:r>
      <w:r w:rsidR="001E1EE5" w:rsidRPr="00D037BC">
        <w:rPr>
          <w:rFonts w:ascii="Cambria" w:hAnsi="Cambria" w:cstheme="minorHAnsi"/>
          <w:b/>
          <w:sz w:val="24"/>
        </w:rPr>
        <w:t>Implementing Partner</w:t>
      </w:r>
      <w:r w:rsidRPr="00D037BC">
        <w:rPr>
          <w:rFonts w:ascii="Cambria" w:hAnsi="Cambria" w:cstheme="minorHAnsi"/>
          <w:b/>
          <w:sz w:val="24"/>
        </w:rPr>
        <w:t>’s Instructions</w:t>
      </w:r>
    </w:p>
    <w:p w14:paraId="66839AEE" w14:textId="23E88FCD" w:rsidR="00AE5B41" w:rsidRPr="00D037BC" w:rsidRDefault="00AE5B41" w:rsidP="00AE5B41">
      <w:pPr>
        <w:rPr>
          <w:rFonts w:ascii="Cambria" w:hAnsi="Cambria" w:cstheme="minorHAnsi"/>
        </w:rPr>
      </w:pPr>
      <w:r w:rsidRPr="00D037BC">
        <w:rPr>
          <w:rFonts w:ascii="Cambria" w:hAnsi="Cambria" w:cstheme="minorHAnsi"/>
        </w:rPr>
        <w:t xml:space="preserve">The Contractor shall comply with all instructions given by the </w:t>
      </w:r>
      <w:r w:rsidR="001E1EE5" w:rsidRPr="00D037BC">
        <w:rPr>
          <w:rFonts w:ascii="Cambria" w:hAnsi="Cambria" w:cstheme="minorHAnsi"/>
        </w:rPr>
        <w:t>Implementing Partner</w:t>
      </w:r>
      <w:r w:rsidRPr="00D037BC">
        <w:rPr>
          <w:rFonts w:ascii="Cambria" w:hAnsi="Cambria" w:cstheme="minorHAnsi"/>
        </w:rPr>
        <w:t xml:space="preserve"> in respect of the Works including the suspension of all or part of the Works.</w:t>
      </w:r>
    </w:p>
    <w:p w14:paraId="61DB8462" w14:textId="77777777" w:rsidR="00AE5B41" w:rsidRPr="00D037BC" w:rsidRDefault="00AE5B41" w:rsidP="00AE5B41">
      <w:pPr>
        <w:rPr>
          <w:rFonts w:ascii="Cambria" w:hAnsi="Cambria" w:cstheme="minorHAnsi"/>
        </w:rPr>
      </w:pPr>
    </w:p>
    <w:p w14:paraId="3D72A155" w14:textId="4AE3FC71" w:rsidR="00AE5B41" w:rsidRPr="00D037BC" w:rsidRDefault="00794CFA" w:rsidP="00AE5B41">
      <w:pPr>
        <w:rPr>
          <w:rFonts w:ascii="Cambria" w:hAnsi="Cambria" w:cstheme="minorHAnsi"/>
          <w:b/>
          <w:sz w:val="24"/>
        </w:rPr>
      </w:pPr>
      <w:r w:rsidRPr="00D037BC">
        <w:rPr>
          <w:rFonts w:ascii="Cambria" w:hAnsi="Cambria" w:cstheme="minorHAnsi"/>
          <w:b/>
          <w:sz w:val="24"/>
        </w:rPr>
        <w:t>13.</w:t>
      </w:r>
      <w:r w:rsidRPr="00D037BC">
        <w:rPr>
          <w:rFonts w:ascii="Cambria" w:hAnsi="Cambria" w:cstheme="minorHAnsi"/>
          <w:b/>
          <w:sz w:val="24"/>
        </w:rPr>
        <w:tab/>
        <w:t>Approvals</w:t>
      </w:r>
    </w:p>
    <w:p w14:paraId="71A40BC6" w14:textId="051D673D" w:rsidR="00AE5B41" w:rsidRPr="00D037BC" w:rsidRDefault="00AE5B41" w:rsidP="00AE5B41">
      <w:pPr>
        <w:rPr>
          <w:rFonts w:ascii="Cambria" w:hAnsi="Cambria" w:cstheme="minorHAnsi"/>
        </w:rPr>
      </w:pPr>
      <w:r w:rsidRPr="00D037BC">
        <w:rPr>
          <w:rFonts w:ascii="Cambria" w:hAnsi="Cambria" w:cstheme="minorHAnsi"/>
        </w:rPr>
        <w:t xml:space="preserve">No approval or consent or absence of comment by the </w:t>
      </w:r>
      <w:r w:rsidR="001E1EE5" w:rsidRPr="00D037BC">
        <w:rPr>
          <w:rFonts w:ascii="Cambria" w:hAnsi="Cambria" w:cstheme="minorHAnsi"/>
        </w:rPr>
        <w:t>Implementing Partner</w:t>
      </w:r>
      <w:r w:rsidRPr="00D037BC">
        <w:rPr>
          <w:rFonts w:ascii="Cambria" w:hAnsi="Cambria" w:cstheme="minorHAnsi"/>
        </w:rPr>
        <w:t xml:space="preserve"> or the </w:t>
      </w:r>
      <w:r w:rsidR="001E1EE5" w:rsidRPr="00D037BC">
        <w:rPr>
          <w:rFonts w:ascii="Cambria" w:hAnsi="Cambria" w:cstheme="minorHAnsi"/>
        </w:rPr>
        <w:t>Implementing Partner</w:t>
      </w:r>
      <w:r w:rsidRPr="00D037BC">
        <w:rPr>
          <w:rFonts w:ascii="Cambria" w:hAnsi="Cambria" w:cstheme="minorHAnsi"/>
        </w:rPr>
        <w:t>'s representative shall affect the Contractor's obligations.</w:t>
      </w:r>
    </w:p>
    <w:p w14:paraId="3D64993A" w14:textId="77777777" w:rsidR="00AE5B41" w:rsidRPr="00D037BC" w:rsidRDefault="00AE5B41" w:rsidP="00AE5B41">
      <w:pPr>
        <w:rPr>
          <w:rFonts w:ascii="Cambria" w:hAnsi="Cambria" w:cstheme="minorHAnsi"/>
        </w:rPr>
      </w:pPr>
    </w:p>
    <w:p w14:paraId="575707EE" w14:textId="52FD5990" w:rsidR="00AE5B41" w:rsidRPr="00D037BC" w:rsidRDefault="00AE5B41" w:rsidP="00AE5B41">
      <w:pPr>
        <w:rPr>
          <w:rFonts w:ascii="Cambria" w:hAnsi="Cambria" w:cstheme="minorHAnsi"/>
          <w:b/>
          <w:sz w:val="24"/>
        </w:rPr>
      </w:pPr>
      <w:r w:rsidRPr="00D037BC">
        <w:rPr>
          <w:rFonts w:ascii="Cambria" w:hAnsi="Cambria" w:cstheme="minorHAnsi"/>
          <w:b/>
          <w:sz w:val="24"/>
        </w:rPr>
        <w:t>14.</w:t>
      </w:r>
      <w:r w:rsidRPr="00D037BC">
        <w:rPr>
          <w:rFonts w:ascii="Cambria" w:hAnsi="Cambria" w:cstheme="minorHAnsi"/>
          <w:b/>
          <w:sz w:val="24"/>
        </w:rPr>
        <w:tab/>
        <w:t>Genera</w:t>
      </w:r>
      <w:r w:rsidR="00794CFA" w:rsidRPr="00D037BC">
        <w:rPr>
          <w:rFonts w:ascii="Cambria" w:hAnsi="Cambria" w:cstheme="minorHAnsi"/>
          <w:b/>
          <w:sz w:val="24"/>
        </w:rPr>
        <w:t>l Obligations of the Contractor</w:t>
      </w:r>
    </w:p>
    <w:p w14:paraId="40D828B3" w14:textId="77777777" w:rsidR="00AE5B41" w:rsidRPr="00D037BC" w:rsidRDefault="00AE5B41" w:rsidP="00AE5B41">
      <w:pPr>
        <w:rPr>
          <w:rFonts w:ascii="Cambria" w:hAnsi="Cambria" w:cstheme="minorHAnsi"/>
        </w:rPr>
      </w:pPr>
      <w:r w:rsidRPr="00D037BC">
        <w:rPr>
          <w:rFonts w:ascii="Cambria" w:hAnsi="Cambria" w:cstheme="minorHAnsi"/>
        </w:rPr>
        <w:t xml:space="preserve">The Contractor shall carry out the Works properly and in accordance with the Contract. The Contractor shall check the </w:t>
      </w:r>
      <w:proofErr w:type="spellStart"/>
      <w:r w:rsidRPr="00D037BC">
        <w:rPr>
          <w:rFonts w:ascii="Cambria" w:hAnsi="Cambria" w:cstheme="minorHAnsi"/>
        </w:rPr>
        <w:t>BoQs</w:t>
      </w:r>
      <w:proofErr w:type="spellEnd"/>
      <w:r w:rsidRPr="00D037BC">
        <w:rPr>
          <w:rFonts w:ascii="Cambria" w:hAnsi="Cambria" w:cstheme="minorHAnsi"/>
        </w:rPr>
        <w:t xml:space="preserve"> and designs prior to execution and shall give notice in due time if he discovers mistakes.</w:t>
      </w:r>
    </w:p>
    <w:p w14:paraId="3F9E42CE" w14:textId="77777777" w:rsidR="00AE5B41" w:rsidRPr="00D037BC" w:rsidRDefault="00AE5B41" w:rsidP="00AE5B41">
      <w:pPr>
        <w:rPr>
          <w:rFonts w:ascii="Cambria" w:hAnsi="Cambria" w:cstheme="minorHAnsi"/>
        </w:rPr>
      </w:pPr>
      <w:r w:rsidRPr="00D037BC">
        <w:rPr>
          <w:rFonts w:ascii="Cambria" w:hAnsi="Cambria" w:cstheme="minorHAnsi"/>
        </w:rPr>
        <w:t xml:space="preserve">In case the Contractor carries out design works as specified in Annex 2, Specifications as per Annex 4, or </w:t>
      </w:r>
      <w:proofErr w:type="spellStart"/>
      <w:r w:rsidRPr="00D037BC">
        <w:rPr>
          <w:rFonts w:ascii="Cambria" w:hAnsi="Cambria" w:cstheme="minorHAnsi"/>
        </w:rPr>
        <w:t>BoQs</w:t>
      </w:r>
      <w:proofErr w:type="spellEnd"/>
      <w:r w:rsidRPr="00D037BC">
        <w:rPr>
          <w:rFonts w:ascii="Cambria" w:hAnsi="Cambria" w:cstheme="minorHAnsi"/>
        </w:rPr>
        <w:t xml:space="preserve">, he shall be responsible for the design including mistakes not discovered during approval. He shall also be responsible for mistakes not discovered in the </w:t>
      </w:r>
      <w:proofErr w:type="spellStart"/>
      <w:r w:rsidRPr="00D037BC">
        <w:rPr>
          <w:rFonts w:ascii="Cambria" w:hAnsi="Cambria" w:cstheme="minorHAnsi"/>
        </w:rPr>
        <w:t>BoQs</w:t>
      </w:r>
      <w:proofErr w:type="spellEnd"/>
      <w:r w:rsidRPr="00D037BC">
        <w:rPr>
          <w:rFonts w:ascii="Cambria" w:hAnsi="Cambria" w:cstheme="minorHAnsi"/>
        </w:rPr>
        <w:t>, even he was not tasked to prepare these.</w:t>
      </w:r>
    </w:p>
    <w:p w14:paraId="3575A244" w14:textId="43612A67" w:rsidR="00AE5B41" w:rsidRPr="00D037BC" w:rsidRDefault="00AE5B41" w:rsidP="00AE5B41">
      <w:pPr>
        <w:rPr>
          <w:rFonts w:ascii="Cambria" w:hAnsi="Cambria" w:cstheme="minorHAnsi"/>
        </w:rPr>
      </w:pPr>
      <w:r w:rsidRPr="00D037BC">
        <w:rPr>
          <w:rFonts w:ascii="Cambria" w:hAnsi="Cambria" w:cstheme="minorHAnsi"/>
        </w:rPr>
        <w:t xml:space="preserve">The Contractor shall deliver the design promptly and latest as per the agreed upon work program (Annex 7). Corrections as per the </w:t>
      </w:r>
      <w:r w:rsidR="001E1EE5" w:rsidRPr="00D037BC">
        <w:rPr>
          <w:rFonts w:ascii="Cambria" w:hAnsi="Cambria" w:cstheme="minorHAnsi"/>
        </w:rPr>
        <w:t>Implementing Partner</w:t>
      </w:r>
      <w:r w:rsidRPr="00D037BC">
        <w:rPr>
          <w:rFonts w:ascii="Cambria" w:hAnsi="Cambria" w:cstheme="minorHAnsi"/>
        </w:rPr>
        <w:t xml:space="preserve">´s instruction shall be made </w:t>
      </w:r>
      <w:proofErr w:type="gramStart"/>
      <w:r w:rsidRPr="00D037BC">
        <w:rPr>
          <w:rFonts w:ascii="Cambria" w:hAnsi="Cambria" w:cstheme="minorHAnsi"/>
        </w:rPr>
        <w:t>promptly</w:t>
      </w:r>
      <w:proofErr w:type="gramEnd"/>
      <w:r w:rsidRPr="00D037BC">
        <w:rPr>
          <w:rFonts w:ascii="Cambria" w:hAnsi="Cambria" w:cstheme="minorHAnsi"/>
        </w:rPr>
        <w:t xml:space="preserve"> and works shall not start before the </w:t>
      </w:r>
      <w:r w:rsidR="001E1EE5" w:rsidRPr="00D037BC">
        <w:rPr>
          <w:rFonts w:ascii="Cambria" w:hAnsi="Cambria" w:cstheme="minorHAnsi"/>
        </w:rPr>
        <w:t>Implementing Partner</w:t>
      </w:r>
      <w:r w:rsidRPr="00D037BC">
        <w:rPr>
          <w:rFonts w:ascii="Cambria" w:hAnsi="Cambria" w:cstheme="minorHAnsi"/>
        </w:rPr>
        <w:t>´s approval of the Design.</w:t>
      </w:r>
    </w:p>
    <w:p w14:paraId="7CDEE4D7" w14:textId="01A4899D" w:rsidR="00AE5B41" w:rsidRPr="00D037BC" w:rsidRDefault="00AE5B41" w:rsidP="00AE5B41">
      <w:pPr>
        <w:rPr>
          <w:rFonts w:ascii="Cambria" w:hAnsi="Cambria" w:cstheme="minorHAnsi"/>
        </w:rPr>
      </w:pPr>
      <w:r w:rsidRPr="00D037BC">
        <w:rPr>
          <w:rFonts w:ascii="Cambria" w:hAnsi="Cambria" w:cstheme="minorHAnsi"/>
        </w:rPr>
        <w:t xml:space="preserve">The Contractor shall provide all supervision, labour, Materials, Plant and Contractor's Equipment which may be required. All Materials and Plant on Site shall be deemed to be the property of the </w:t>
      </w:r>
      <w:r w:rsidR="001E1EE5" w:rsidRPr="00D037BC">
        <w:rPr>
          <w:rFonts w:ascii="Cambria" w:hAnsi="Cambria" w:cstheme="minorHAnsi"/>
        </w:rPr>
        <w:t>Implementing Partner</w:t>
      </w:r>
      <w:r w:rsidRPr="00D037BC">
        <w:rPr>
          <w:rFonts w:ascii="Cambria" w:hAnsi="Cambria" w:cstheme="minorHAnsi"/>
        </w:rPr>
        <w:t>.</w:t>
      </w:r>
    </w:p>
    <w:p w14:paraId="0DFDF9A7" w14:textId="77777777" w:rsidR="00AE5B41" w:rsidRPr="00D037BC" w:rsidRDefault="00AE5B41" w:rsidP="00AE5B41">
      <w:pPr>
        <w:rPr>
          <w:rFonts w:ascii="Cambria" w:hAnsi="Cambria" w:cstheme="minorHAnsi"/>
        </w:rPr>
      </w:pPr>
    </w:p>
    <w:p w14:paraId="635F44B9" w14:textId="7D601882" w:rsidR="00AE5B41" w:rsidRPr="00D037BC" w:rsidRDefault="00794CFA" w:rsidP="00AE5B41">
      <w:pPr>
        <w:rPr>
          <w:rFonts w:ascii="Cambria" w:hAnsi="Cambria" w:cstheme="minorHAnsi"/>
          <w:b/>
          <w:sz w:val="24"/>
        </w:rPr>
      </w:pPr>
      <w:r w:rsidRPr="00D037BC">
        <w:rPr>
          <w:rFonts w:ascii="Cambria" w:hAnsi="Cambria" w:cstheme="minorHAnsi"/>
          <w:b/>
          <w:sz w:val="24"/>
        </w:rPr>
        <w:t>15.</w:t>
      </w:r>
      <w:r w:rsidRPr="00D037BC">
        <w:rPr>
          <w:rFonts w:ascii="Cambria" w:hAnsi="Cambria" w:cstheme="minorHAnsi"/>
          <w:b/>
          <w:sz w:val="24"/>
        </w:rPr>
        <w:tab/>
        <w:t>Compliance with Laws and R</w:t>
      </w:r>
      <w:r w:rsidR="005139BC" w:rsidRPr="00D037BC">
        <w:rPr>
          <w:rFonts w:ascii="Cambria" w:hAnsi="Cambria" w:cstheme="minorHAnsi"/>
          <w:b/>
          <w:sz w:val="24"/>
        </w:rPr>
        <w:t>egulations</w:t>
      </w:r>
    </w:p>
    <w:p w14:paraId="58DC4ADE" w14:textId="4DB23E11" w:rsidR="00AE5B41" w:rsidRPr="00D037BC" w:rsidRDefault="00AE5B41" w:rsidP="00AE5B41">
      <w:pPr>
        <w:rPr>
          <w:rFonts w:ascii="Cambria" w:hAnsi="Cambria" w:cstheme="minorHAnsi"/>
        </w:rPr>
      </w:pPr>
      <w:r w:rsidRPr="00D037BC">
        <w:rPr>
          <w:rFonts w:ascii="Cambria" w:hAnsi="Cambria" w:cstheme="minorHAnsi"/>
        </w:rPr>
        <w:t xml:space="preserve">It is the responsibility of the contractor to comply with all laws and regulations in </w:t>
      </w:r>
      <w:r w:rsidR="006B6A40" w:rsidRPr="00D037BC">
        <w:rPr>
          <w:rFonts w:ascii="Cambria" w:hAnsi="Cambria" w:cstheme="minorHAnsi"/>
        </w:rPr>
        <w:t>Pakistan</w:t>
      </w:r>
      <w:r w:rsidRPr="00D037BC">
        <w:rPr>
          <w:rFonts w:ascii="Cambria" w:hAnsi="Cambria" w:cstheme="minorHAnsi"/>
        </w:rPr>
        <w:t>, including social, environmental and hygiene standards and liabilities to third parties. The Contractor shall give all notices and pay all fees and other charges in respect of the Works.</w:t>
      </w:r>
    </w:p>
    <w:p w14:paraId="16310270" w14:textId="71050B80" w:rsidR="00AE5B41" w:rsidRPr="00D037BC" w:rsidRDefault="00AE5B41" w:rsidP="00AE5B41">
      <w:pPr>
        <w:rPr>
          <w:rFonts w:ascii="Cambria" w:hAnsi="Cambria" w:cstheme="minorHAnsi"/>
        </w:rPr>
      </w:pPr>
      <w:r w:rsidRPr="00D037BC">
        <w:rPr>
          <w:rFonts w:ascii="Cambria" w:hAnsi="Cambria" w:cstheme="minorHAnsi"/>
        </w:rPr>
        <w:t xml:space="preserve">Only non-hazardous and </w:t>
      </w:r>
      <w:r w:rsidR="008B7CEF" w:rsidRPr="00D037BC">
        <w:rPr>
          <w:rFonts w:ascii="Cambria" w:hAnsi="Cambria" w:cstheme="minorHAnsi"/>
        </w:rPr>
        <w:t>environmentally</w:t>
      </w:r>
      <w:r w:rsidRPr="00D037BC">
        <w:rPr>
          <w:rFonts w:ascii="Cambria" w:hAnsi="Cambria" w:cstheme="minorHAnsi"/>
        </w:rPr>
        <w:t xml:space="preserve"> friendly materials shall be used, e.g.  no asbestos and no paint etc. that have negative impact on health.</w:t>
      </w:r>
    </w:p>
    <w:p w14:paraId="713749B8" w14:textId="203FF77F" w:rsidR="00AE5B41" w:rsidRPr="00D037BC" w:rsidRDefault="00AE5B41" w:rsidP="00AE5B41">
      <w:pPr>
        <w:rPr>
          <w:rFonts w:ascii="Cambria" w:hAnsi="Cambria" w:cstheme="minorHAnsi"/>
        </w:rPr>
      </w:pPr>
      <w:r w:rsidRPr="00D037BC">
        <w:rPr>
          <w:rFonts w:ascii="Cambria" w:hAnsi="Cambria" w:cstheme="minorHAnsi"/>
        </w:rPr>
        <w:t xml:space="preserve">The Contractor shall draw up a Health and Safety Plan for approval through the </w:t>
      </w:r>
      <w:r w:rsidR="001E1EE5" w:rsidRPr="00D037BC">
        <w:rPr>
          <w:rFonts w:ascii="Cambria" w:hAnsi="Cambria" w:cstheme="minorHAnsi"/>
        </w:rPr>
        <w:t>Implementing Partner</w:t>
      </w:r>
      <w:r w:rsidRPr="00D037BC">
        <w:rPr>
          <w:rFonts w:ascii="Cambria" w:hAnsi="Cambria" w:cstheme="minorHAnsi"/>
        </w:rPr>
        <w:t xml:space="preserve"> which </w:t>
      </w:r>
      <w:proofErr w:type="gramStart"/>
      <w:r w:rsidRPr="00D037BC">
        <w:rPr>
          <w:rFonts w:ascii="Cambria" w:hAnsi="Cambria" w:cstheme="minorHAnsi"/>
        </w:rPr>
        <w:t>has to</w:t>
      </w:r>
      <w:proofErr w:type="gramEnd"/>
      <w:r w:rsidRPr="00D037BC">
        <w:rPr>
          <w:rFonts w:ascii="Cambria" w:hAnsi="Cambria" w:cstheme="minorHAnsi"/>
        </w:rPr>
        <w:t xml:space="preserve"> be adhered to.</w:t>
      </w:r>
    </w:p>
    <w:p w14:paraId="7113F92C" w14:textId="77777777" w:rsidR="00AE5B41" w:rsidRPr="00D037BC" w:rsidRDefault="00AE5B41" w:rsidP="00AE5B41">
      <w:pPr>
        <w:rPr>
          <w:rFonts w:ascii="Cambria" w:hAnsi="Cambria" w:cstheme="minorHAnsi"/>
        </w:rPr>
      </w:pPr>
    </w:p>
    <w:p w14:paraId="264B0B64" w14:textId="65DCC3FC" w:rsidR="00AE5B41" w:rsidRPr="00D037BC" w:rsidRDefault="00AE5B41" w:rsidP="00AE5B41">
      <w:pPr>
        <w:rPr>
          <w:rFonts w:ascii="Cambria" w:hAnsi="Cambria" w:cstheme="minorHAnsi"/>
          <w:b/>
          <w:sz w:val="24"/>
        </w:rPr>
      </w:pPr>
      <w:r w:rsidRPr="00D037BC">
        <w:rPr>
          <w:rFonts w:ascii="Cambria" w:hAnsi="Cambria" w:cstheme="minorHAnsi"/>
          <w:b/>
          <w:sz w:val="24"/>
        </w:rPr>
        <w:lastRenderedPageBreak/>
        <w:t>16.</w:t>
      </w:r>
      <w:r w:rsidRPr="00D037BC">
        <w:rPr>
          <w:rFonts w:ascii="Cambria" w:hAnsi="Cambria" w:cstheme="minorHAnsi"/>
          <w:b/>
          <w:sz w:val="24"/>
        </w:rPr>
        <w:tab/>
        <w:t>Contractor</w:t>
      </w:r>
      <w:r w:rsidR="005139BC" w:rsidRPr="00D037BC">
        <w:rPr>
          <w:rFonts w:ascii="Cambria" w:hAnsi="Cambria" w:cstheme="minorHAnsi"/>
          <w:b/>
          <w:sz w:val="24"/>
        </w:rPr>
        <w:t>’s Representative</w:t>
      </w:r>
    </w:p>
    <w:p w14:paraId="2800BF4A" w14:textId="5106841A"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for consent the name and particulars of the person authorised to receive instructions on behalf of the Contractor.</w:t>
      </w:r>
    </w:p>
    <w:p w14:paraId="3FB74A0E" w14:textId="77777777" w:rsidR="00AE5B41" w:rsidRPr="00D037BC" w:rsidRDefault="00AE5B41" w:rsidP="00AE5B41">
      <w:pPr>
        <w:rPr>
          <w:rFonts w:ascii="Cambria" w:hAnsi="Cambria" w:cstheme="minorHAnsi"/>
        </w:rPr>
      </w:pPr>
    </w:p>
    <w:p w14:paraId="75A0E28F" w14:textId="35D2F2CF" w:rsidR="00AE5B41" w:rsidRPr="00D037BC" w:rsidRDefault="005139BC" w:rsidP="00AE5B41">
      <w:pPr>
        <w:rPr>
          <w:rFonts w:ascii="Cambria" w:hAnsi="Cambria" w:cstheme="minorHAnsi"/>
          <w:b/>
          <w:sz w:val="24"/>
        </w:rPr>
      </w:pPr>
      <w:r w:rsidRPr="00D037BC">
        <w:rPr>
          <w:rFonts w:ascii="Cambria" w:hAnsi="Cambria" w:cstheme="minorHAnsi"/>
          <w:b/>
          <w:sz w:val="24"/>
        </w:rPr>
        <w:t>17.</w:t>
      </w:r>
      <w:r w:rsidRPr="00D037BC">
        <w:rPr>
          <w:rFonts w:ascii="Cambria" w:hAnsi="Cambria" w:cstheme="minorHAnsi"/>
          <w:b/>
          <w:sz w:val="24"/>
        </w:rPr>
        <w:tab/>
        <w:t>Subcontracting</w:t>
      </w:r>
    </w:p>
    <w:p w14:paraId="3820823C" w14:textId="0206AAEF" w:rsidR="00AE5B41" w:rsidRPr="00D037BC" w:rsidRDefault="00AE5B41" w:rsidP="00AE5B41">
      <w:pPr>
        <w:rPr>
          <w:rFonts w:ascii="Cambria" w:hAnsi="Cambria" w:cstheme="minorHAnsi"/>
        </w:rPr>
      </w:pPr>
      <w:r w:rsidRPr="00D037BC">
        <w:rPr>
          <w:rFonts w:ascii="Cambria" w:hAnsi="Cambria" w:cstheme="minorHAnsi"/>
        </w:rPr>
        <w:t xml:space="preserve">The Contractor is not permitted to subcontract the whole of the Works. The Contractor shall not subcontract any part of the Works without the written consent of the </w:t>
      </w:r>
      <w:r w:rsidR="001E1EE5" w:rsidRPr="00D037BC">
        <w:rPr>
          <w:rFonts w:ascii="Cambria" w:hAnsi="Cambria" w:cstheme="minorHAnsi"/>
        </w:rPr>
        <w:t>Implementing Partner</w:t>
      </w:r>
      <w:r w:rsidRPr="00D037BC">
        <w:rPr>
          <w:rFonts w:ascii="Cambria" w:hAnsi="Cambria" w:cstheme="minorHAnsi"/>
        </w:rPr>
        <w:t xml:space="preserve">. </w:t>
      </w:r>
    </w:p>
    <w:p w14:paraId="5230FC0E" w14:textId="77777777" w:rsidR="00AE5B41" w:rsidRPr="00D037BC" w:rsidRDefault="00AE5B41" w:rsidP="00AE5B41">
      <w:pPr>
        <w:rPr>
          <w:rFonts w:ascii="Cambria" w:hAnsi="Cambria" w:cstheme="minorHAnsi"/>
        </w:rPr>
      </w:pPr>
    </w:p>
    <w:p w14:paraId="60C69C57" w14:textId="21DC6AC0" w:rsidR="00AE5B41" w:rsidRPr="00D037BC" w:rsidRDefault="005139BC" w:rsidP="00AE5B41">
      <w:pPr>
        <w:rPr>
          <w:rFonts w:ascii="Cambria" w:hAnsi="Cambria" w:cstheme="minorHAnsi"/>
          <w:b/>
          <w:sz w:val="24"/>
        </w:rPr>
      </w:pPr>
      <w:r w:rsidRPr="00D037BC">
        <w:rPr>
          <w:rFonts w:ascii="Cambria" w:hAnsi="Cambria" w:cstheme="minorHAnsi"/>
          <w:b/>
          <w:sz w:val="24"/>
        </w:rPr>
        <w:t>18.</w:t>
      </w:r>
      <w:r w:rsidRPr="00D037BC">
        <w:rPr>
          <w:rFonts w:ascii="Cambria" w:hAnsi="Cambria" w:cstheme="minorHAnsi"/>
          <w:b/>
          <w:sz w:val="24"/>
        </w:rPr>
        <w:tab/>
        <w:t>Execution of the Works</w:t>
      </w:r>
    </w:p>
    <w:p w14:paraId="3E68B163" w14:textId="77777777" w:rsidR="00AE5B41" w:rsidRPr="00D037BC" w:rsidRDefault="00AE5B41" w:rsidP="00AE5B41">
      <w:pPr>
        <w:rPr>
          <w:rFonts w:ascii="Cambria" w:hAnsi="Cambria" w:cstheme="minorHAnsi"/>
        </w:rPr>
      </w:pPr>
      <w:r w:rsidRPr="00D037BC">
        <w:rPr>
          <w:rFonts w:ascii="Cambria" w:hAnsi="Cambria" w:cstheme="minorHAnsi"/>
        </w:rPr>
        <w:t>The Contractor shall commence the Works on the Commencement Date and shall proceed expeditiously and without delay and shall complete the Works within the Time for Completion.</w:t>
      </w:r>
    </w:p>
    <w:p w14:paraId="5169FF80" w14:textId="77777777" w:rsidR="00AE5B41" w:rsidRPr="00D037BC" w:rsidRDefault="00AE5B41" w:rsidP="00AE5B41">
      <w:pPr>
        <w:rPr>
          <w:rFonts w:ascii="Cambria" w:hAnsi="Cambria" w:cstheme="minorHAnsi"/>
        </w:rPr>
      </w:pPr>
    </w:p>
    <w:p w14:paraId="6A7BB7DA" w14:textId="55DA5844" w:rsidR="00AE5B41" w:rsidRPr="00D037BC" w:rsidRDefault="005139BC" w:rsidP="00AE5B41">
      <w:pPr>
        <w:rPr>
          <w:rFonts w:ascii="Cambria" w:hAnsi="Cambria" w:cstheme="minorHAnsi"/>
          <w:b/>
          <w:sz w:val="24"/>
        </w:rPr>
      </w:pPr>
      <w:r w:rsidRPr="00D037BC">
        <w:rPr>
          <w:rFonts w:ascii="Cambria" w:hAnsi="Cambria" w:cstheme="minorHAnsi"/>
          <w:b/>
          <w:sz w:val="24"/>
        </w:rPr>
        <w:t>19.</w:t>
      </w:r>
      <w:r w:rsidRPr="00D037BC">
        <w:rPr>
          <w:rFonts w:ascii="Cambria" w:hAnsi="Cambria" w:cstheme="minorHAnsi"/>
          <w:b/>
          <w:sz w:val="24"/>
        </w:rPr>
        <w:tab/>
        <w:t>Program</w:t>
      </w:r>
    </w:p>
    <w:p w14:paraId="274904AF" w14:textId="54D84793" w:rsidR="00AE5B41" w:rsidRPr="00D037BC" w:rsidRDefault="00AE5B41" w:rsidP="00AE5B41">
      <w:pPr>
        <w:rPr>
          <w:rFonts w:ascii="Cambria" w:hAnsi="Cambria" w:cstheme="minorHAnsi"/>
        </w:rPr>
      </w:pPr>
      <w:r w:rsidRPr="00D037BC">
        <w:rPr>
          <w:rFonts w:ascii="Cambria" w:hAnsi="Cambria" w:cstheme="minorHAnsi"/>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D037BC">
        <w:rPr>
          <w:rFonts w:ascii="Cambria" w:hAnsi="Cambria" w:cstheme="minorHAnsi"/>
        </w:rPr>
        <w:t>Implementing Partner</w:t>
      </w:r>
      <w:r w:rsidRPr="00D037BC">
        <w:rPr>
          <w:rFonts w:ascii="Cambria" w:hAnsi="Cambria" w:cstheme="minorHAnsi"/>
        </w:rPr>
        <w:t>. Dates for the completion of milestones/major components will be fixed in this Works Program.</w:t>
      </w:r>
    </w:p>
    <w:p w14:paraId="374562ED" w14:textId="77777777" w:rsidR="00AE5B41" w:rsidRPr="00D037BC" w:rsidRDefault="00AE5B41" w:rsidP="00AE5B41">
      <w:pPr>
        <w:rPr>
          <w:rFonts w:ascii="Cambria" w:hAnsi="Cambria" w:cstheme="minorHAnsi"/>
        </w:rPr>
      </w:pPr>
    </w:p>
    <w:p w14:paraId="7BF0DE28" w14:textId="0180FF2D" w:rsidR="00AE5B41" w:rsidRPr="00D037BC" w:rsidRDefault="005139BC" w:rsidP="00AE5B41">
      <w:pPr>
        <w:rPr>
          <w:rFonts w:ascii="Cambria" w:hAnsi="Cambria" w:cstheme="minorHAnsi"/>
          <w:b/>
          <w:sz w:val="24"/>
        </w:rPr>
      </w:pPr>
      <w:r w:rsidRPr="00D037BC">
        <w:rPr>
          <w:rFonts w:ascii="Cambria" w:hAnsi="Cambria" w:cstheme="minorHAnsi"/>
          <w:b/>
          <w:sz w:val="24"/>
        </w:rPr>
        <w:t>20.</w:t>
      </w:r>
      <w:r w:rsidRPr="00D037BC">
        <w:rPr>
          <w:rFonts w:ascii="Cambria" w:hAnsi="Cambria" w:cstheme="minorHAnsi"/>
          <w:b/>
          <w:sz w:val="24"/>
        </w:rPr>
        <w:tab/>
        <w:t>Extension of Time</w:t>
      </w:r>
    </w:p>
    <w:p w14:paraId="6287B058" w14:textId="083EA774" w:rsidR="00AE5B41" w:rsidRPr="00D037BC" w:rsidRDefault="00AE5B41" w:rsidP="00AE5B41">
      <w:pPr>
        <w:rPr>
          <w:rFonts w:ascii="Cambria" w:hAnsi="Cambria" w:cstheme="minorHAnsi"/>
        </w:rPr>
      </w:pPr>
      <w:r w:rsidRPr="00D037BC">
        <w:rPr>
          <w:rFonts w:ascii="Cambria" w:hAnsi="Cambria" w:cstheme="minorHAnsi"/>
        </w:rPr>
        <w:t xml:space="preserve">The Contractor shall be entitled to an extension of the Time for Completion if he is or will be delayed by any of the </w:t>
      </w:r>
      <w:r w:rsidR="001E1EE5" w:rsidRPr="00D037BC">
        <w:rPr>
          <w:rFonts w:ascii="Cambria" w:hAnsi="Cambria" w:cstheme="minorHAnsi"/>
        </w:rPr>
        <w:t>Implementing Partner</w:t>
      </w:r>
      <w:r w:rsidRPr="00D037BC">
        <w:rPr>
          <w:rFonts w:ascii="Cambria" w:hAnsi="Cambria" w:cstheme="minorHAnsi"/>
        </w:rPr>
        <w:t>'s Liabilities or through Force Majeure.</w:t>
      </w:r>
    </w:p>
    <w:p w14:paraId="0A851E14" w14:textId="77777777" w:rsidR="00AE5B41" w:rsidRPr="00D037BC" w:rsidRDefault="00AE5B41" w:rsidP="00AE5B41">
      <w:pPr>
        <w:rPr>
          <w:rFonts w:ascii="Cambria" w:hAnsi="Cambria" w:cstheme="minorHAnsi"/>
        </w:rPr>
      </w:pPr>
      <w:r w:rsidRPr="00D037BC">
        <w:rPr>
          <w:rFonts w:ascii="Cambria" w:hAnsi="Cambria" w:cstheme="minorHAnsi"/>
        </w:rPr>
        <w:t xml:space="preserve">The Contractor </w:t>
      </w:r>
      <w:proofErr w:type="gramStart"/>
      <w:r w:rsidRPr="00D037BC">
        <w:rPr>
          <w:rFonts w:ascii="Cambria" w:hAnsi="Cambria" w:cstheme="minorHAnsi"/>
        </w:rPr>
        <w:t>has to</w:t>
      </w:r>
      <w:proofErr w:type="gramEnd"/>
      <w:r w:rsidRPr="00D037BC">
        <w:rPr>
          <w:rFonts w:ascii="Cambria" w:hAnsi="Cambria" w:cstheme="minorHAnsi"/>
        </w:rPr>
        <w:t xml:space="preserve"> apply for Extension of Time within one week of the occurrence of the cause of the delay.</w:t>
      </w:r>
    </w:p>
    <w:p w14:paraId="2FDF8D47" w14:textId="66AAB779" w:rsidR="00AE5B41" w:rsidRPr="00D037BC" w:rsidRDefault="00AE5B41" w:rsidP="00AE5B41">
      <w:pPr>
        <w:rPr>
          <w:rFonts w:ascii="Cambria" w:hAnsi="Cambria" w:cstheme="minorHAnsi"/>
        </w:rPr>
      </w:pPr>
      <w:r w:rsidRPr="00D037BC">
        <w:rPr>
          <w:rFonts w:ascii="Cambria" w:hAnsi="Cambria" w:cstheme="minorHAnsi"/>
        </w:rPr>
        <w:t xml:space="preserve">On receipt of an application from the Contractor, the </w:t>
      </w:r>
      <w:r w:rsidR="001E1EE5" w:rsidRPr="00D037BC">
        <w:rPr>
          <w:rFonts w:ascii="Cambria" w:hAnsi="Cambria" w:cstheme="minorHAnsi"/>
        </w:rPr>
        <w:t>Implementing Partner</w:t>
      </w:r>
      <w:r w:rsidRPr="00D037BC">
        <w:rPr>
          <w:rFonts w:ascii="Cambria" w:hAnsi="Cambria" w:cstheme="minorHAnsi"/>
        </w:rPr>
        <w:t xml:space="preserve"> will consider all supporting details provided by the Contractor in due time and will extend the Time for Completion as appropriate.</w:t>
      </w:r>
    </w:p>
    <w:p w14:paraId="2E3BB67C" w14:textId="77777777" w:rsidR="00AE5B41" w:rsidRPr="00D037BC" w:rsidRDefault="00AE5B41" w:rsidP="00AE5B41">
      <w:pPr>
        <w:rPr>
          <w:rFonts w:ascii="Cambria" w:hAnsi="Cambria" w:cstheme="minorHAnsi"/>
        </w:rPr>
      </w:pPr>
    </w:p>
    <w:p w14:paraId="43D476C8" w14:textId="6ED97A2F" w:rsidR="00AE5B41" w:rsidRPr="00D037BC" w:rsidRDefault="005139BC" w:rsidP="00AE5B41">
      <w:pPr>
        <w:rPr>
          <w:rFonts w:ascii="Cambria" w:hAnsi="Cambria" w:cstheme="minorHAnsi"/>
          <w:b/>
          <w:sz w:val="24"/>
        </w:rPr>
      </w:pPr>
      <w:r w:rsidRPr="00D037BC">
        <w:rPr>
          <w:rFonts w:ascii="Cambria" w:hAnsi="Cambria" w:cstheme="minorHAnsi"/>
          <w:b/>
          <w:sz w:val="24"/>
        </w:rPr>
        <w:t>21.</w:t>
      </w:r>
      <w:r w:rsidRPr="00D037BC">
        <w:rPr>
          <w:rFonts w:ascii="Cambria" w:hAnsi="Cambria" w:cstheme="minorHAnsi"/>
          <w:b/>
          <w:sz w:val="24"/>
        </w:rPr>
        <w:tab/>
        <w:t>Late Completion</w:t>
      </w:r>
    </w:p>
    <w:p w14:paraId="48DDB84A" w14:textId="77777777" w:rsidR="00AE5B41" w:rsidRPr="00D037BC" w:rsidRDefault="00AE5B41" w:rsidP="00AE5B41">
      <w:pPr>
        <w:rPr>
          <w:rFonts w:ascii="Cambria" w:hAnsi="Cambria" w:cstheme="minorHAnsi"/>
        </w:rPr>
      </w:pPr>
      <w:r w:rsidRPr="00D037BC">
        <w:rPr>
          <w:rFonts w:ascii="Cambria" w:hAnsi="Cambria" w:cstheme="minorHAnsi"/>
        </w:rPr>
        <w:t>Failure to complete the Works or to achieve the agreed progress due to default of the contractor may result in termination of this agreement in conformity with the Termination and Repayment Clause. Deduction of 0.1% (</w:t>
      </w:r>
      <w:proofErr w:type="gramStart"/>
      <w:r w:rsidRPr="00D037BC">
        <w:rPr>
          <w:rFonts w:ascii="Cambria" w:hAnsi="Cambria" w:cstheme="minorHAnsi"/>
        </w:rPr>
        <w:t>zero point</w:t>
      </w:r>
      <w:proofErr w:type="gramEnd"/>
      <w:r w:rsidRPr="00D037BC">
        <w:rPr>
          <w:rFonts w:ascii="Cambria" w:hAnsi="Cambria" w:cstheme="minorHAnsi"/>
        </w:rPr>
        <w:t xml:space="preserve"> one percent) of Contract Sum per calendar day up to a total deduction of 10 % can be applied. As soon as such delays become evident, the deduction may be applied on interim payments.</w:t>
      </w:r>
    </w:p>
    <w:p w14:paraId="7CF3BC5B" w14:textId="77777777" w:rsidR="00AE5B41" w:rsidRPr="00D037BC" w:rsidRDefault="00AE5B41" w:rsidP="00AE5B41">
      <w:pPr>
        <w:rPr>
          <w:rFonts w:ascii="Cambria" w:hAnsi="Cambria" w:cstheme="minorHAnsi"/>
        </w:rPr>
      </w:pPr>
    </w:p>
    <w:p w14:paraId="2D8DE838" w14:textId="46F42065" w:rsidR="00AE5B41" w:rsidRPr="00D037BC" w:rsidRDefault="00AE5B41" w:rsidP="00AE5B41">
      <w:pPr>
        <w:rPr>
          <w:rFonts w:ascii="Cambria" w:hAnsi="Cambria" w:cstheme="minorHAnsi"/>
          <w:b/>
          <w:sz w:val="24"/>
        </w:rPr>
      </w:pPr>
      <w:r w:rsidRPr="00D037BC">
        <w:rPr>
          <w:rFonts w:ascii="Cambria" w:hAnsi="Cambria" w:cstheme="minorHAnsi"/>
          <w:b/>
          <w:sz w:val="24"/>
        </w:rPr>
        <w:t>22.</w:t>
      </w:r>
      <w:r w:rsidRPr="00D037BC">
        <w:rPr>
          <w:rFonts w:ascii="Cambria" w:hAnsi="Cambria" w:cstheme="minorHAnsi"/>
          <w:b/>
          <w:sz w:val="24"/>
        </w:rPr>
        <w:tab/>
        <w:t>Co</w:t>
      </w:r>
      <w:r w:rsidR="005139BC" w:rsidRPr="00D037BC">
        <w:rPr>
          <w:rFonts w:ascii="Cambria" w:hAnsi="Cambria" w:cstheme="minorHAnsi"/>
          <w:b/>
          <w:sz w:val="24"/>
        </w:rPr>
        <w:t>mpletion and Inspection thereof</w:t>
      </w:r>
    </w:p>
    <w:p w14:paraId="38127B3E" w14:textId="55DA35F3" w:rsidR="00AE5B41" w:rsidRPr="00D037BC" w:rsidRDefault="00AE5B41" w:rsidP="00AE5B41">
      <w:pPr>
        <w:rPr>
          <w:rFonts w:ascii="Cambria" w:hAnsi="Cambria" w:cstheme="minorHAnsi"/>
        </w:rPr>
      </w:pPr>
      <w:r w:rsidRPr="00D037BC">
        <w:rPr>
          <w:rFonts w:ascii="Cambria" w:hAnsi="Cambria" w:cstheme="minorHAnsi"/>
        </w:rPr>
        <w:t xml:space="preserve">The Contractor may notify the </w:t>
      </w:r>
      <w:r w:rsidR="001E1EE5" w:rsidRPr="00D037BC">
        <w:rPr>
          <w:rFonts w:ascii="Cambria" w:hAnsi="Cambria" w:cstheme="minorHAnsi"/>
        </w:rPr>
        <w:t>Implementing Partner</w:t>
      </w:r>
      <w:r w:rsidRPr="00D037BC">
        <w:rPr>
          <w:rFonts w:ascii="Cambria" w:hAnsi="Cambria" w:cstheme="minorHAnsi"/>
        </w:rPr>
        <w:t xml:space="preserve"> when he considers that the Works are complete. When this notice is given, all works must have been executed. The </w:t>
      </w:r>
      <w:r w:rsidR="001E1EE5" w:rsidRPr="00D037BC">
        <w:rPr>
          <w:rFonts w:ascii="Cambria" w:hAnsi="Cambria" w:cstheme="minorHAnsi"/>
        </w:rPr>
        <w:t>Implementing Partner</w:t>
      </w:r>
      <w:r w:rsidRPr="00D037BC">
        <w:rPr>
          <w:rFonts w:ascii="Cambria" w:hAnsi="Cambria" w:cstheme="minorHAnsi"/>
        </w:rPr>
        <w:t xml:space="preserve"> shall then inspect the works for Handing over.</w:t>
      </w:r>
    </w:p>
    <w:p w14:paraId="380EDDA1" w14:textId="77777777" w:rsidR="00AE5B41" w:rsidRPr="00D037BC" w:rsidRDefault="00AE5B41" w:rsidP="00AE5B41">
      <w:pPr>
        <w:rPr>
          <w:rFonts w:ascii="Cambria" w:hAnsi="Cambria" w:cstheme="minorHAnsi"/>
        </w:rPr>
      </w:pPr>
    </w:p>
    <w:p w14:paraId="2D5936BE" w14:textId="72A603CE" w:rsidR="00AE5B41" w:rsidRPr="00D037BC" w:rsidRDefault="005139BC" w:rsidP="00AE5B41">
      <w:pPr>
        <w:rPr>
          <w:rFonts w:ascii="Cambria" w:hAnsi="Cambria" w:cstheme="minorHAnsi"/>
          <w:b/>
          <w:sz w:val="24"/>
        </w:rPr>
      </w:pPr>
      <w:r w:rsidRPr="00D037BC">
        <w:rPr>
          <w:rFonts w:ascii="Cambria" w:hAnsi="Cambria" w:cstheme="minorHAnsi"/>
          <w:b/>
          <w:sz w:val="24"/>
        </w:rPr>
        <w:t>23.</w:t>
      </w:r>
      <w:r w:rsidRPr="00D037BC">
        <w:rPr>
          <w:rFonts w:ascii="Cambria" w:hAnsi="Cambria" w:cstheme="minorHAnsi"/>
          <w:b/>
          <w:sz w:val="24"/>
        </w:rPr>
        <w:tab/>
        <w:t>Technical Standards</w:t>
      </w:r>
    </w:p>
    <w:p w14:paraId="5295D4EA" w14:textId="257A4755" w:rsidR="00AE5B41" w:rsidRPr="00D037BC" w:rsidRDefault="00AE5B41" w:rsidP="00AE5B41">
      <w:pPr>
        <w:rPr>
          <w:rFonts w:ascii="Cambria" w:hAnsi="Cambria" w:cstheme="minorHAnsi"/>
        </w:rPr>
      </w:pPr>
      <w:r w:rsidRPr="00D037BC">
        <w:rPr>
          <w:rFonts w:ascii="Cambria" w:hAnsi="Cambria" w:cstheme="minorHAnsi"/>
        </w:rPr>
        <w:t>The Contractor will adhere to the prevailing technical standards in</w:t>
      </w:r>
      <w:r w:rsidR="006B6A40" w:rsidRPr="00D037BC">
        <w:rPr>
          <w:rFonts w:ascii="Cambria" w:hAnsi="Cambria" w:cstheme="minorHAnsi"/>
        </w:rPr>
        <w:t xml:space="preserve"> Pakistan</w:t>
      </w:r>
      <w:r w:rsidRPr="00D037BC">
        <w:rPr>
          <w:rFonts w:ascii="Cambria" w:hAnsi="Cambria" w:cstheme="minorHAnsi"/>
        </w:rPr>
        <w:t xml:space="preserve"> and the attached Specification as applicable and apply all diligence and care customary in his field of operation and as far as possible under the given circumstances.</w:t>
      </w:r>
    </w:p>
    <w:p w14:paraId="5915F032" w14:textId="77777777" w:rsidR="00AE5B41" w:rsidRPr="00D037BC" w:rsidRDefault="00AE5B41" w:rsidP="00AE5B41">
      <w:pPr>
        <w:rPr>
          <w:rFonts w:ascii="Cambria" w:hAnsi="Cambria" w:cstheme="minorHAnsi"/>
        </w:rPr>
      </w:pPr>
    </w:p>
    <w:p w14:paraId="39AC8A2D" w14:textId="3F4336A3" w:rsidR="00AE5B41" w:rsidRPr="00D037BC" w:rsidRDefault="005139BC" w:rsidP="00AE5B41">
      <w:pPr>
        <w:rPr>
          <w:rFonts w:ascii="Cambria" w:hAnsi="Cambria" w:cstheme="minorHAnsi"/>
          <w:b/>
          <w:sz w:val="24"/>
        </w:rPr>
      </w:pPr>
      <w:r w:rsidRPr="00D037BC">
        <w:rPr>
          <w:rFonts w:ascii="Cambria" w:hAnsi="Cambria" w:cstheme="minorHAnsi"/>
          <w:b/>
          <w:sz w:val="24"/>
        </w:rPr>
        <w:t>24.</w:t>
      </w:r>
      <w:r w:rsidRPr="00D037BC">
        <w:rPr>
          <w:rFonts w:ascii="Cambria" w:hAnsi="Cambria" w:cstheme="minorHAnsi"/>
          <w:b/>
          <w:sz w:val="24"/>
        </w:rPr>
        <w:tab/>
        <w:t>Remedying Defects</w:t>
      </w:r>
    </w:p>
    <w:p w14:paraId="2B3DBC49" w14:textId="2F547EAD" w:rsidR="00AE5B41" w:rsidRPr="00D037BC" w:rsidRDefault="00AE5B41" w:rsidP="00AE5B41">
      <w:pPr>
        <w:rPr>
          <w:rFonts w:ascii="Cambria" w:hAnsi="Cambria" w:cstheme="minorHAnsi"/>
        </w:rPr>
      </w:pPr>
      <w:r w:rsidRPr="00D037BC">
        <w:rPr>
          <w:rFonts w:ascii="Cambria" w:hAnsi="Cambria" w:cstheme="minorHAnsi"/>
        </w:rPr>
        <w:lastRenderedPageBreak/>
        <w:t xml:space="preserve">The Contractor will execute the Works to the best professional practice according to abovementioned Technical Standards. Payments will only be released for correctly executed works. Substandard work </w:t>
      </w:r>
      <w:proofErr w:type="gramStart"/>
      <w:r w:rsidRPr="00D037BC">
        <w:rPr>
          <w:rFonts w:ascii="Cambria" w:hAnsi="Cambria" w:cstheme="minorHAnsi"/>
        </w:rPr>
        <w:t>has to</w:t>
      </w:r>
      <w:proofErr w:type="gramEnd"/>
      <w:r w:rsidRPr="00D037BC">
        <w:rPr>
          <w:rFonts w:ascii="Cambria" w:hAnsi="Cambria" w:cstheme="minorHAnsi"/>
        </w:rPr>
        <w:t xml:space="preserve"> be redone or will be executed at the expense of the contractor even at higher cost. The contractor will be liable for defects becoming apparent during defects liability period of 12 months. The payment of the retention money will only be made after correction of such defects and after the end of DLP. The </w:t>
      </w:r>
      <w:r w:rsidR="001E1EE5" w:rsidRPr="00D037BC">
        <w:rPr>
          <w:rFonts w:ascii="Cambria" w:hAnsi="Cambria" w:cstheme="minorHAnsi"/>
        </w:rPr>
        <w:t>Implementing Partner</w:t>
      </w:r>
      <w:r w:rsidRPr="00D037BC">
        <w:rPr>
          <w:rFonts w:ascii="Cambria" w:hAnsi="Cambria" w:cstheme="minorHAnsi"/>
        </w:rPr>
        <w:t xml:space="preserve"> reserves the right to reduce the payment in case such corrections are unsuccessful or unreasonably delayed, or to get defects corrected at the expense of the contractor.</w:t>
      </w:r>
    </w:p>
    <w:p w14:paraId="7D47EE34" w14:textId="14C93550" w:rsidR="00EB2E5D"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also may at any time prior to the expiry of the liability period notify the Contractor of any defects or outstanding work. The Contractor shall remedy at no cost    to the </w:t>
      </w:r>
      <w:r w:rsidR="001E1EE5" w:rsidRPr="00D037BC">
        <w:rPr>
          <w:rFonts w:ascii="Cambria" w:hAnsi="Cambria" w:cstheme="minorHAnsi"/>
        </w:rPr>
        <w:t>Implementing Partner</w:t>
      </w:r>
      <w:r w:rsidRPr="00D037BC">
        <w:rPr>
          <w:rFonts w:ascii="Cambria" w:hAnsi="Cambria" w:cstheme="minorHAnsi"/>
        </w:rPr>
        <w:t xml:space="preserve"> any defects due to the Contractor's design, Materials, Plant or workmanship not being in accordance with the Contract.</w:t>
      </w:r>
    </w:p>
    <w:p w14:paraId="54D46CF6" w14:textId="77777777" w:rsidR="00771036" w:rsidRPr="00D037BC" w:rsidRDefault="00771036" w:rsidP="00AE5B41">
      <w:pPr>
        <w:rPr>
          <w:rFonts w:ascii="Cambria" w:hAnsi="Cambria" w:cstheme="minorHAnsi"/>
        </w:rPr>
      </w:pPr>
    </w:p>
    <w:p w14:paraId="5B3D0E16" w14:textId="4A08F115" w:rsidR="00AE5B41" w:rsidRPr="00D037BC" w:rsidRDefault="0001594F" w:rsidP="00AE5B41">
      <w:pPr>
        <w:rPr>
          <w:rFonts w:ascii="Cambria" w:hAnsi="Cambria" w:cstheme="minorHAnsi"/>
          <w:b/>
          <w:sz w:val="24"/>
        </w:rPr>
      </w:pPr>
      <w:r w:rsidRPr="00D037BC">
        <w:rPr>
          <w:rFonts w:ascii="Cambria" w:hAnsi="Cambria" w:cstheme="minorHAnsi"/>
          <w:b/>
          <w:sz w:val="24"/>
        </w:rPr>
        <w:t>25.</w:t>
      </w:r>
      <w:r w:rsidRPr="00D037BC">
        <w:rPr>
          <w:rFonts w:ascii="Cambria" w:hAnsi="Cambria" w:cstheme="minorHAnsi"/>
          <w:b/>
          <w:sz w:val="24"/>
        </w:rPr>
        <w:tab/>
        <w:t>Uncovering and Testing</w:t>
      </w:r>
    </w:p>
    <w:p w14:paraId="50524EB6" w14:textId="4EEA53BF"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give instruction as to the uncovering and/or testing of any work. Unless </w:t>
      </w:r>
      <w:proofErr w:type="gramStart"/>
      <w:r w:rsidRPr="00D037BC">
        <w:rPr>
          <w:rFonts w:ascii="Cambria" w:hAnsi="Cambria" w:cstheme="minorHAnsi"/>
        </w:rPr>
        <w:t>as a result of</w:t>
      </w:r>
      <w:proofErr w:type="gramEnd"/>
      <w:r w:rsidRPr="00D037BC">
        <w:rPr>
          <w:rFonts w:ascii="Cambria" w:hAnsi="Cambria" w:cstheme="minorHAnsi"/>
        </w:rPr>
        <w:t xml:space="preserve"> any uncovering and/or</w:t>
      </w:r>
      <w:r w:rsidR="0001594F" w:rsidRPr="00D037BC">
        <w:rPr>
          <w:rFonts w:ascii="Cambria" w:hAnsi="Cambria" w:cstheme="minorHAnsi"/>
        </w:rPr>
        <w:t xml:space="preserve"> testing it is established that</w:t>
      </w:r>
      <w:r w:rsidRPr="00D037BC">
        <w:rPr>
          <w:rFonts w:ascii="Cambria" w:hAnsi="Cambria" w:cstheme="minorHAnsi"/>
        </w:rPr>
        <w:t xml:space="preserve"> the Contractor's design, Materials, Plant or workmanship are not in accordance with the Contract, the Contractor shall be paid for such uncovering and/or testing as a Variation.</w:t>
      </w:r>
    </w:p>
    <w:p w14:paraId="00A28B77" w14:textId="77777777" w:rsidR="00AE5B41" w:rsidRPr="00D037BC" w:rsidRDefault="00AE5B41" w:rsidP="00AE5B41">
      <w:pPr>
        <w:rPr>
          <w:rFonts w:ascii="Cambria" w:hAnsi="Cambria" w:cstheme="minorHAnsi"/>
        </w:rPr>
      </w:pPr>
    </w:p>
    <w:p w14:paraId="76CD048E" w14:textId="68685581" w:rsidR="00AE5B41" w:rsidRPr="00D037BC" w:rsidRDefault="003929E1" w:rsidP="00AE5B41">
      <w:pPr>
        <w:rPr>
          <w:rFonts w:ascii="Cambria" w:hAnsi="Cambria" w:cstheme="minorHAnsi"/>
          <w:b/>
          <w:sz w:val="24"/>
        </w:rPr>
      </w:pPr>
      <w:r w:rsidRPr="00D037BC">
        <w:rPr>
          <w:rFonts w:ascii="Cambria" w:hAnsi="Cambria" w:cstheme="minorHAnsi"/>
          <w:b/>
          <w:sz w:val="24"/>
        </w:rPr>
        <w:t>26.</w:t>
      </w:r>
      <w:r w:rsidRPr="00D037BC">
        <w:rPr>
          <w:rFonts w:ascii="Cambria" w:hAnsi="Cambria" w:cstheme="minorHAnsi"/>
          <w:b/>
          <w:sz w:val="24"/>
        </w:rPr>
        <w:tab/>
        <w:t>Variations</w:t>
      </w:r>
    </w:p>
    <w:p w14:paraId="3234C1DC" w14:textId="716B5A9F" w:rsidR="00AE5B41" w:rsidRPr="00D037BC" w:rsidRDefault="00AE5B41" w:rsidP="00AE5B41">
      <w:pPr>
        <w:rPr>
          <w:rFonts w:ascii="Cambria" w:hAnsi="Cambria" w:cstheme="minorHAnsi"/>
        </w:rPr>
      </w:pPr>
      <w:r w:rsidRPr="00D037BC">
        <w:rPr>
          <w:rFonts w:ascii="Cambria" w:hAnsi="Cambria" w:cstheme="minorHAnsi"/>
        </w:rPr>
        <w:t xml:space="preserve">All additional/variated works, if any, </w:t>
      </w:r>
      <w:proofErr w:type="gramStart"/>
      <w:r w:rsidRPr="00D037BC">
        <w:rPr>
          <w:rFonts w:ascii="Cambria" w:hAnsi="Cambria" w:cstheme="minorHAnsi"/>
        </w:rPr>
        <w:t>have to</w:t>
      </w:r>
      <w:proofErr w:type="gramEnd"/>
      <w:r w:rsidRPr="00D037BC">
        <w:rPr>
          <w:rFonts w:ascii="Cambria" w:hAnsi="Cambria" w:cstheme="minorHAnsi"/>
        </w:rPr>
        <w:t xml:space="preserve"> be agreed upon in writing with the </w:t>
      </w:r>
      <w:r w:rsidR="001E1EE5" w:rsidRPr="00D037BC">
        <w:rPr>
          <w:rFonts w:ascii="Cambria" w:hAnsi="Cambria" w:cstheme="minorHAnsi"/>
        </w:rPr>
        <w:t>Implementing Partner</w:t>
      </w:r>
      <w:r w:rsidRPr="00D037BC">
        <w:rPr>
          <w:rFonts w:ascii="Cambria" w:hAnsi="Cambria" w:cstheme="minorHAnsi"/>
        </w:rPr>
        <w:t xml:space="preserve"> before executing. A standard form for this request will be handed over to the contractor. Additional/variated works executed without written agreement will not be paid. The value of variations will be determined </w:t>
      </w:r>
      <w:r w:rsidR="000A611D" w:rsidRPr="00D037BC">
        <w:rPr>
          <w:rFonts w:ascii="Cambria" w:hAnsi="Cambria" w:cstheme="minorHAnsi"/>
        </w:rPr>
        <w:t>based on</w:t>
      </w:r>
      <w:r w:rsidRPr="00D037BC">
        <w:rPr>
          <w:rFonts w:ascii="Cambria" w:hAnsi="Cambria" w:cstheme="minorHAnsi"/>
        </w:rPr>
        <w:t xml:space="preserve"> the </w:t>
      </w:r>
      <w:proofErr w:type="spellStart"/>
      <w:r w:rsidRPr="00D037BC">
        <w:rPr>
          <w:rFonts w:ascii="Cambria" w:hAnsi="Cambria" w:cstheme="minorHAnsi"/>
        </w:rPr>
        <w:t>BoQ</w:t>
      </w:r>
      <w:proofErr w:type="spellEnd"/>
      <w:r w:rsidRPr="00D037BC">
        <w:rPr>
          <w:rFonts w:ascii="Cambria" w:hAnsi="Cambria" w:cstheme="minorHAnsi"/>
        </w:rPr>
        <w:t xml:space="preserve"> rates as far as applicable.</w:t>
      </w:r>
    </w:p>
    <w:p w14:paraId="2CFDE71F" w14:textId="77777777" w:rsidR="00AE5B41" w:rsidRPr="00D037BC" w:rsidRDefault="00AE5B41" w:rsidP="00AE5B41">
      <w:pPr>
        <w:rPr>
          <w:rFonts w:ascii="Cambria" w:hAnsi="Cambria" w:cstheme="minorHAnsi"/>
        </w:rPr>
      </w:pPr>
    </w:p>
    <w:p w14:paraId="23984DB4" w14:textId="4D08E961" w:rsidR="00AE5B41" w:rsidRPr="00D037BC" w:rsidRDefault="003929E1" w:rsidP="00AE5B41">
      <w:pPr>
        <w:rPr>
          <w:rFonts w:ascii="Cambria" w:hAnsi="Cambria" w:cstheme="minorHAnsi"/>
          <w:b/>
          <w:sz w:val="24"/>
        </w:rPr>
      </w:pPr>
      <w:r w:rsidRPr="00D037BC">
        <w:rPr>
          <w:rFonts w:ascii="Cambria" w:hAnsi="Cambria" w:cstheme="minorHAnsi"/>
          <w:b/>
          <w:sz w:val="24"/>
        </w:rPr>
        <w:t>27.</w:t>
      </w:r>
      <w:r w:rsidRPr="00D037BC">
        <w:rPr>
          <w:rFonts w:ascii="Cambria" w:hAnsi="Cambria" w:cstheme="minorHAnsi"/>
          <w:b/>
          <w:sz w:val="24"/>
        </w:rPr>
        <w:tab/>
        <w:t>Early Warning</w:t>
      </w:r>
    </w:p>
    <w:p w14:paraId="24E9CA22" w14:textId="77777777" w:rsidR="00AE5B41" w:rsidRPr="00D037BC" w:rsidRDefault="00AE5B41" w:rsidP="00AE5B41">
      <w:pPr>
        <w:rPr>
          <w:rFonts w:ascii="Cambria" w:hAnsi="Cambria" w:cstheme="minorHAnsi"/>
        </w:rPr>
      </w:pPr>
      <w:r w:rsidRPr="00D037BC">
        <w:rPr>
          <w:rFonts w:ascii="Cambria" w:hAnsi="Cambria" w:cstheme="minorHAnsi"/>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D037BC" w:rsidRDefault="00AE5B41" w:rsidP="00AE5B41">
      <w:pPr>
        <w:rPr>
          <w:rFonts w:ascii="Cambria" w:hAnsi="Cambria" w:cstheme="minorHAnsi"/>
        </w:rPr>
      </w:pPr>
      <w:r w:rsidRPr="00D037BC">
        <w:rPr>
          <w:rFonts w:ascii="Cambria" w:hAnsi="Cambria" w:cstheme="minorHAnsi"/>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D037BC" w:rsidRDefault="00AE5B41" w:rsidP="00AE5B41">
      <w:pPr>
        <w:rPr>
          <w:rFonts w:ascii="Cambria" w:hAnsi="Cambria" w:cstheme="minorHAnsi"/>
        </w:rPr>
      </w:pPr>
    </w:p>
    <w:p w14:paraId="44E29DC4" w14:textId="77777777" w:rsidR="00DF2C51" w:rsidRPr="00D037BC" w:rsidRDefault="00DF2C51" w:rsidP="00AE5B41">
      <w:pPr>
        <w:rPr>
          <w:rFonts w:ascii="Cambria" w:hAnsi="Cambria" w:cstheme="minorHAnsi"/>
        </w:rPr>
      </w:pPr>
    </w:p>
    <w:p w14:paraId="4438B71A" w14:textId="77777777" w:rsidR="00DF2C51" w:rsidRPr="00D037BC" w:rsidRDefault="00DF2C51" w:rsidP="00AE5B41">
      <w:pPr>
        <w:rPr>
          <w:rFonts w:ascii="Cambria" w:hAnsi="Cambria" w:cstheme="minorHAnsi"/>
        </w:rPr>
      </w:pPr>
    </w:p>
    <w:p w14:paraId="72948B12" w14:textId="696DC341" w:rsidR="00AE5B41" w:rsidRPr="00D037BC" w:rsidRDefault="003929E1" w:rsidP="00AE5B41">
      <w:pPr>
        <w:rPr>
          <w:rFonts w:ascii="Cambria" w:hAnsi="Cambria" w:cstheme="minorHAnsi"/>
          <w:b/>
          <w:sz w:val="24"/>
        </w:rPr>
      </w:pPr>
      <w:r w:rsidRPr="00D037BC">
        <w:rPr>
          <w:rFonts w:ascii="Cambria" w:hAnsi="Cambria" w:cstheme="minorHAnsi"/>
          <w:b/>
          <w:sz w:val="24"/>
        </w:rPr>
        <w:t>28.</w:t>
      </w:r>
      <w:r w:rsidRPr="00D037BC">
        <w:rPr>
          <w:rFonts w:ascii="Cambria" w:hAnsi="Cambria" w:cstheme="minorHAnsi"/>
          <w:b/>
          <w:sz w:val="24"/>
        </w:rPr>
        <w:tab/>
        <w:t>Right to Claim</w:t>
      </w:r>
    </w:p>
    <w:p w14:paraId="47A83989" w14:textId="2ED9DAE5" w:rsidR="00AE5B41" w:rsidRPr="00D037BC" w:rsidRDefault="00AE5B41" w:rsidP="00AE5B41">
      <w:pPr>
        <w:rPr>
          <w:rFonts w:ascii="Cambria" w:hAnsi="Cambria" w:cstheme="minorHAnsi"/>
        </w:rPr>
      </w:pPr>
      <w:r w:rsidRPr="00D037BC">
        <w:rPr>
          <w:rFonts w:ascii="Cambria" w:hAnsi="Cambria" w:cstheme="minorHAnsi"/>
        </w:rPr>
        <w:t xml:space="preserve">If Cost incurs for the Contractor </w:t>
      </w:r>
      <w:proofErr w:type="gramStart"/>
      <w:r w:rsidRPr="00D037BC">
        <w:rPr>
          <w:rFonts w:ascii="Cambria" w:hAnsi="Cambria" w:cstheme="minorHAnsi"/>
        </w:rPr>
        <w:t>as a result of</w:t>
      </w:r>
      <w:proofErr w:type="gramEnd"/>
      <w:r w:rsidRPr="00D037BC">
        <w:rPr>
          <w:rFonts w:ascii="Cambria" w:hAnsi="Cambria" w:cstheme="minorHAnsi"/>
        </w:rPr>
        <w:t xml:space="preserve"> any of the </w:t>
      </w:r>
      <w:r w:rsidR="001E1EE5" w:rsidRPr="00D037BC">
        <w:rPr>
          <w:rFonts w:ascii="Cambria" w:hAnsi="Cambria" w:cstheme="minorHAnsi"/>
        </w:rPr>
        <w:t>Implementing Partner</w:t>
      </w:r>
      <w:r w:rsidRPr="00D037BC">
        <w:rPr>
          <w:rFonts w:ascii="Cambria" w:hAnsi="Cambria" w:cstheme="minorHAnsi"/>
        </w:rPr>
        <w:t xml:space="preserve">'s Liabilities, the Contractor shall be entitled to the justified and reasonable amount of such Cost. If </w:t>
      </w:r>
      <w:proofErr w:type="gramStart"/>
      <w:r w:rsidRPr="00D037BC">
        <w:rPr>
          <w:rFonts w:ascii="Cambria" w:hAnsi="Cambria" w:cstheme="minorHAnsi"/>
        </w:rPr>
        <w:t>as a result of</w:t>
      </w:r>
      <w:proofErr w:type="gramEnd"/>
      <w:r w:rsidRPr="00D037BC">
        <w:rPr>
          <w:rFonts w:ascii="Cambria" w:hAnsi="Cambria" w:cstheme="minorHAnsi"/>
        </w:rPr>
        <w:t xml:space="preserve"> any of the </w:t>
      </w:r>
      <w:r w:rsidR="001E1EE5" w:rsidRPr="00D037BC">
        <w:rPr>
          <w:rFonts w:ascii="Cambria" w:hAnsi="Cambria" w:cstheme="minorHAnsi"/>
        </w:rPr>
        <w:t>Implementing Partner</w:t>
      </w:r>
      <w:r w:rsidRPr="00D037BC">
        <w:rPr>
          <w:rFonts w:ascii="Cambria" w:hAnsi="Cambria" w:cstheme="minorHAnsi"/>
        </w:rPr>
        <w:t>'s Liabilities it is necessary to change the Works, this shall be dealt with as a Variation.</w:t>
      </w:r>
    </w:p>
    <w:p w14:paraId="1BB40A53" w14:textId="77777777" w:rsidR="00AE5B41" w:rsidRPr="00D037BC" w:rsidRDefault="00AE5B41" w:rsidP="00AE5B41">
      <w:pPr>
        <w:rPr>
          <w:rFonts w:ascii="Cambria" w:hAnsi="Cambria" w:cstheme="minorHAnsi"/>
        </w:rPr>
      </w:pPr>
    </w:p>
    <w:p w14:paraId="64FCC58D" w14:textId="1AA376EE" w:rsidR="00AE5B41" w:rsidRPr="00D037BC" w:rsidRDefault="003929E1" w:rsidP="00AE5B41">
      <w:pPr>
        <w:rPr>
          <w:rFonts w:ascii="Cambria" w:hAnsi="Cambria" w:cstheme="minorHAnsi"/>
          <w:b/>
          <w:sz w:val="24"/>
        </w:rPr>
      </w:pPr>
      <w:r w:rsidRPr="00D037BC">
        <w:rPr>
          <w:rFonts w:ascii="Cambria" w:hAnsi="Cambria" w:cstheme="minorHAnsi"/>
          <w:b/>
          <w:sz w:val="24"/>
        </w:rPr>
        <w:t>29.</w:t>
      </w:r>
      <w:r w:rsidRPr="00D037BC">
        <w:rPr>
          <w:rFonts w:ascii="Cambria" w:hAnsi="Cambria" w:cstheme="minorHAnsi"/>
          <w:b/>
          <w:sz w:val="24"/>
        </w:rPr>
        <w:tab/>
        <w:t>Claim Procedure</w:t>
      </w:r>
    </w:p>
    <w:p w14:paraId="5033A34A" w14:textId="4A27BF25" w:rsidR="00AE5B41" w:rsidRPr="00D037BC" w:rsidRDefault="00AE5B41" w:rsidP="00AE5B41">
      <w:pPr>
        <w:rPr>
          <w:rFonts w:ascii="Cambria" w:hAnsi="Cambria" w:cstheme="minorHAnsi"/>
        </w:rPr>
      </w:pPr>
      <w:r w:rsidRPr="00D037BC">
        <w:rPr>
          <w:rFonts w:ascii="Cambria" w:hAnsi="Cambria" w:cstheme="minorHAnsi"/>
        </w:rPr>
        <w:t xml:space="preserve">The Contractor shall submit to the </w:t>
      </w:r>
      <w:r w:rsidR="001E1EE5" w:rsidRPr="00D037BC">
        <w:rPr>
          <w:rFonts w:ascii="Cambria" w:hAnsi="Cambria" w:cstheme="minorHAnsi"/>
        </w:rPr>
        <w:t>Implementing Partner</w:t>
      </w:r>
      <w:r w:rsidRPr="00D037BC">
        <w:rPr>
          <w:rFonts w:ascii="Cambria" w:hAnsi="Cambria" w:cstheme="minorHAnsi"/>
        </w:rPr>
        <w:t xml:space="preserve"> an itemised make-up of the value of Variations and claims within 28 days of the Instruction of the </w:t>
      </w:r>
      <w:r w:rsidR="001E1EE5" w:rsidRPr="00D037BC">
        <w:rPr>
          <w:rFonts w:ascii="Cambria" w:hAnsi="Cambria" w:cstheme="minorHAnsi"/>
        </w:rPr>
        <w:t>Implementing Partner</w:t>
      </w:r>
      <w:r w:rsidRPr="00D037BC">
        <w:rPr>
          <w:rFonts w:ascii="Cambria" w:hAnsi="Cambria" w:cstheme="minorHAnsi"/>
        </w:rPr>
        <w:t xml:space="preserve"> or of the event giving rise to the claim.  The </w:t>
      </w:r>
      <w:r w:rsidR="001E1EE5" w:rsidRPr="00D037BC">
        <w:rPr>
          <w:rFonts w:ascii="Cambria" w:hAnsi="Cambria" w:cstheme="minorHAnsi"/>
        </w:rPr>
        <w:t>Implementing Partner</w:t>
      </w:r>
      <w:r w:rsidRPr="00D037BC">
        <w:rPr>
          <w:rFonts w:ascii="Cambria" w:hAnsi="Cambria" w:cstheme="minorHAnsi"/>
        </w:rPr>
        <w:t xml:space="preserve"> shall check and if </w:t>
      </w:r>
      <w:r w:rsidR="00524151" w:rsidRPr="00D037BC">
        <w:rPr>
          <w:rFonts w:ascii="Cambria" w:hAnsi="Cambria" w:cstheme="minorHAnsi"/>
        </w:rPr>
        <w:t>possible,</w:t>
      </w:r>
      <w:r w:rsidRPr="00D037BC">
        <w:rPr>
          <w:rFonts w:ascii="Cambria" w:hAnsi="Cambria" w:cstheme="minorHAnsi"/>
        </w:rPr>
        <w:t xml:space="preserve"> agree the value. In the absence of agreement, the </w:t>
      </w:r>
      <w:r w:rsidR="001E1EE5" w:rsidRPr="00D037BC">
        <w:rPr>
          <w:rFonts w:ascii="Cambria" w:hAnsi="Cambria" w:cstheme="minorHAnsi"/>
        </w:rPr>
        <w:t>Implementing Partner</w:t>
      </w:r>
      <w:r w:rsidRPr="00D037BC">
        <w:rPr>
          <w:rFonts w:ascii="Cambria" w:hAnsi="Cambria" w:cstheme="minorHAnsi"/>
        </w:rPr>
        <w:t xml:space="preserve"> shall determine the value.</w:t>
      </w:r>
    </w:p>
    <w:p w14:paraId="680C2B64" w14:textId="77777777" w:rsidR="00AE5B41" w:rsidRPr="00D037BC" w:rsidRDefault="00AE5B41" w:rsidP="00AE5B41">
      <w:pPr>
        <w:rPr>
          <w:rFonts w:ascii="Cambria" w:hAnsi="Cambria" w:cstheme="minorHAnsi"/>
        </w:rPr>
      </w:pPr>
    </w:p>
    <w:p w14:paraId="35E98F8B" w14:textId="1ED887B2" w:rsidR="00AE5B41" w:rsidRPr="00D037BC" w:rsidRDefault="003929E1" w:rsidP="00AE5B41">
      <w:pPr>
        <w:rPr>
          <w:rFonts w:ascii="Cambria" w:hAnsi="Cambria" w:cstheme="minorHAnsi"/>
          <w:b/>
          <w:sz w:val="24"/>
        </w:rPr>
      </w:pPr>
      <w:r w:rsidRPr="00D037BC">
        <w:rPr>
          <w:rFonts w:ascii="Cambria" w:hAnsi="Cambria" w:cstheme="minorHAnsi"/>
          <w:b/>
          <w:sz w:val="24"/>
        </w:rPr>
        <w:t>30.</w:t>
      </w:r>
      <w:r w:rsidRPr="00D037BC">
        <w:rPr>
          <w:rFonts w:ascii="Cambria" w:hAnsi="Cambria" w:cstheme="minorHAnsi"/>
          <w:b/>
          <w:sz w:val="24"/>
        </w:rPr>
        <w:tab/>
        <w:t>Valuation of the Works</w:t>
      </w:r>
    </w:p>
    <w:p w14:paraId="5C3496C5" w14:textId="77777777" w:rsidR="00AE5B41" w:rsidRPr="00D037BC" w:rsidRDefault="00AE5B41" w:rsidP="00AE5B41">
      <w:pPr>
        <w:rPr>
          <w:rFonts w:ascii="Cambria" w:hAnsi="Cambria" w:cstheme="minorHAnsi"/>
        </w:rPr>
      </w:pPr>
      <w:r w:rsidRPr="00D037BC">
        <w:rPr>
          <w:rFonts w:ascii="Cambria" w:hAnsi="Cambria" w:cstheme="minorHAnsi"/>
        </w:rPr>
        <w:lastRenderedPageBreak/>
        <w:t>The Works shall be valued according to remeasurements with Bill of Quantities for measured contracts and as per each milestone in the payment schedule fully completed for lump sum-milestone contracts.</w:t>
      </w:r>
    </w:p>
    <w:p w14:paraId="6888E426" w14:textId="77777777" w:rsidR="00AE5B41" w:rsidRPr="00D037BC" w:rsidRDefault="00AE5B41" w:rsidP="00AE5B41">
      <w:pPr>
        <w:rPr>
          <w:rFonts w:ascii="Cambria" w:hAnsi="Cambria" w:cstheme="minorHAnsi"/>
        </w:rPr>
      </w:pPr>
      <w:r w:rsidRPr="00D037BC">
        <w:rPr>
          <w:rFonts w:ascii="Cambria" w:hAnsi="Cambria" w:cstheme="minorHAnsi"/>
        </w:rPr>
        <w:t>Costs for construction equipment and other materials required to carry out the works are to be included in the tender prices and cannot be claimed separately.</w:t>
      </w:r>
    </w:p>
    <w:p w14:paraId="66A564D0" w14:textId="77777777" w:rsidR="00AE5B41" w:rsidRPr="00D037BC" w:rsidRDefault="00AE5B41" w:rsidP="00AE5B41">
      <w:pPr>
        <w:rPr>
          <w:rFonts w:ascii="Cambria" w:hAnsi="Cambria" w:cstheme="minorHAnsi"/>
        </w:rPr>
      </w:pPr>
    </w:p>
    <w:p w14:paraId="721965B0" w14:textId="77777777" w:rsidR="00AE5B41" w:rsidRPr="00D037BC" w:rsidRDefault="00AE5B41" w:rsidP="00AE5B41">
      <w:pPr>
        <w:rPr>
          <w:rFonts w:ascii="Cambria" w:hAnsi="Cambria" w:cstheme="minorHAnsi"/>
          <w:b/>
          <w:sz w:val="24"/>
        </w:rPr>
      </w:pPr>
      <w:r w:rsidRPr="00D037BC">
        <w:rPr>
          <w:rFonts w:ascii="Cambria" w:hAnsi="Cambria" w:cstheme="minorHAnsi"/>
          <w:b/>
          <w:sz w:val="24"/>
        </w:rPr>
        <w:t>31.</w:t>
      </w:r>
      <w:r w:rsidRPr="00D037BC">
        <w:rPr>
          <w:rFonts w:ascii="Cambria" w:hAnsi="Cambria" w:cstheme="minorHAnsi"/>
          <w:b/>
          <w:sz w:val="24"/>
        </w:rPr>
        <w:tab/>
        <w:t>Payments and Performance Bond:</w:t>
      </w:r>
    </w:p>
    <w:p w14:paraId="535F00E1" w14:textId="77777777" w:rsidR="00AE5B41" w:rsidRPr="00D037BC" w:rsidRDefault="00AE5B41" w:rsidP="00AE5B41">
      <w:pPr>
        <w:rPr>
          <w:rFonts w:ascii="Cambria" w:hAnsi="Cambria" w:cstheme="minorHAnsi"/>
        </w:rPr>
      </w:pPr>
      <w:r w:rsidRPr="00D037BC">
        <w:rPr>
          <w:rFonts w:ascii="Cambria" w:hAnsi="Cambria" w:cstheme="minorHAnsi"/>
        </w:rPr>
        <w:t>31.1</w:t>
      </w:r>
      <w:r w:rsidRPr="00D037BC">
        <w:rPr>
          <w:rFonts w:ascii="Cambria" w:hAnsi="Cambria" w:cstheme="minorHAnsi"/>
        </w:rPr>
        <w:tab/>
        <w:t>For measured contracts (type (a)):</w:t>
      </w:r>
    </w:p>
    <w:p w14:paraId="7EB19FF6" w14:textId="77777777" w:rsidR="00AE5B41" w:rsidRPr="00D037BC" w:rsidRDefault="00AE5B41" w:rsidP="00AE5B41">
      <w:pPr>
        <w:rPr>
          <w:rFonts w:ascii="Cambria" w:hAnsi="Cambria" w:cstheme="minorHAnsi"/>
        </w:rPr>
      </w:pPr>
      <w:r w:rsidRPr="00D037BC">
        <w:rPr>
          <w:rFonts w:ascii="Cambria" w:hAnsi="Cambria" w:cstheme="minorHAnsi"/>
        </w:rPr>
        <w:t>The Contractor shall be entitled to be paid at monthly intervals:</w:t>
      </w:r>
    </w:p>
    <w:p w14:paraId="7F52939A"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the value of the Works executed,</w:t>
      </w:r>
    </w:p>
    <w:p w14:paraId="1DF5893D"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80% of the value of Materials delivered to the Site at a reasonable time, but not exceeding 30% of the amount for finished works.</w:t>
      </w:r>
    </w:p>
    <w:p w14:paraId="6F9E9A3C" w14:textId="77777777" w:rsidR="00AE5B41" w:rsidRPr="00D037BC" w:rsidRDefault="00AE5B41" w:rsidP="00AE5B41">
      <w:pPr>
        <w:rPr>
          <w:rFonts w:ascii="Cambria" w:hAnsi="Cambria" w:cstheme="minorHAnsi"/>
        </w:rPr>
      </w:pPr>
      <w:r w:rsidRPr="00D037BC">
        <w:rPr>
          <w:rFonts w:ascii="Cambria" w:hAnsi="Cambria" w:cstheme="minorHAnsi"/>
        </w:rPr>
        <w:t>This is only applicable if the Contractor has given the material component cost for these items in his tender, and after this has been accepted as reasonable before contracting.</w:t>
      </w:r>
    </w:p>
    <w:p w14:paraId="328FEF07"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subject to any additions or deductions which may be due.</w:t>
      </w:r>
    </w:p>
    <w:p w14:paraId="437A5C09" w14:textId="77777777" w:rsidR="00AE5B41" w:rsidRPr="00D037BC" w:rsidRDefault="00AE5B41" w:rsidP="00AE5B41">
      <w:pPr>
        <w:rPr>
          <w:rFonts w:ascii="Cambria" w:hAnsi="Cambria" w:cstheme="minorHAnsi"/>
        </w:rPr>
      </w:pPr>
      <w:r w:rsidRPr="00D037BC">
        <w:rPr>
          <w:rFonts w:ascii="Cambria" w:hAnsi="Cambria" w:cstheme="minorHAnsi"/>
        </w:rPr>
        <w:t>31.2</w:t>
      </w:r>
      <w:r w:rsidRPr="00D037BC">
        <w:rPr>
          <w:rFonts w:ascii="Cambria" w:hAnsi="Cambria" w:cstheme="minorHAnsi"/>
        </w:rPr>
        <w:tab/>
        <w:t>For milestone-lump sum contracts (type (b)):</w:t>
      </w:r>
    </w:p>
    <w:p w14:paraId="4829ACBF" w14:textId="77777777" w:rsidR="00AE5B41" w:rsidRPr="00D037BC" w:rsidRDefault="00AE5B41" w:rsidP="00AE5B41">
      <w:pPr>
        <w:rPr>
          <w:rFonts w:ascii="Cambria" w:hAnsi="Cambria" w:cstheme="minorHAnsi"/>
        </w:rPr>
      </w:pPr>
      <w:r w:rsidRPr="00D037BC">
        <w:rPr>
          <w:rFonts w:ascii="Cambria" w:hAnsi="Cambria" w:cstheme="minorHAnsi"/>
        </w:rPr>
        <w:t>Payment shall be on milestones completed as per payment   schedule.</w:t>
      </w:r>
    </w:p>
    <w:p w14:paraId="01D4EF4F" w14:textId="77777777" w:rsidR="00AE5B41" w:rsidRPr="00D037BC" w:rsidRDefault="00AE5B41" w:rsidP="00AE5B41">
      <w:pPr>
        <w:rPr>
          <w:rFonts w:ascii="Cambria" w:hAnsi="Cambria" w:cstheme="minorHAnsi"/>
        </w:rPr>
      </w:pPr>
      <w:r w:rsidRPr="00D037BC">
        <w:rPr>
          <w:rFonts w:ascii="Cambria" w:hAnsi="Cambria" w:cstheme="minorHAnsi"/>
        </w:rPr>
        <w:t>31.3</w:t>
      </w:r>
      <w:r w:rsidRPr="00D037BC">
        <w:rPr>
          <w:rFonts w:ascii="Cambria" w:hAnsi="Cambria" w:cstheme="minorHAnsi"/>
        </w:rPr>
        <w:tab/>
        <w:t>For mixed contracts (type (c)):</w:t>
      </w:r>
    </w:p>
    <w:p w14:paraId="60ED6DF5" w14:textId="77777777" w:rsidR="00AE5B41" w:rsidRPr="00D037BC" w:rsidRDefault="00AE5B41" w:rsidP="00AE5B41">
      <w:pPr>
        <w:rPr>
          <w:rFonts w:ascii="Cambria" w:hAnsi="Cambria" w:cstheme="minorHAnsi"/>
        </w:rPr>
      </w:pPr>
      <w:r w:rsidRPr="00D037BC">
        <w:rPr>
          <w:rFonts w:ascii="Cambria" w:hAnsi="Cambria" w:cstheme="minorHAnsi"/>
        </w:rPr>
        <w:t>One defined component is based on Bill of Quantities as for type (a) contracts above; the other is based on milestones as for type (b).</w:t>
      </w:r>
    </w:p>
    <w:p w14:paraId="0FA03C0E" w14:textId="77777777" w:rsidR="00AE5B41" w:rsidRPr="00D037BC" w:rsidRDefault="00AE5B41" w:rsidP="00AE5B41">
      <w:pPr>
        <w:rPr>
          <w:rFonts w:ascii="Cambria" w:hAnsi="Cambria" w:cstheme="minorHAnsi"/>
        </w:rPr>
      </w:pPr>
      <w:r w:rsidRPr="00D037BC">
        <w:rPr>
          <w:rFonts w:ascii="Cambria" w:hAnsi="Cambria" w:cstheme="minorHAnsi"/>
        </w:rPr>
        <w:t>31.4</w:t>
      </w:r>
      <w:r w:rsidRPr="00D037BC">
        <w:rPr>
          <w:rFonts w:ascii="Cambria" w:hAnsi="Cambria" w:cstheme="minorHAnsi"/>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D037BC" w:rsidRDefault="00AE5B41" w:rsidP="00AE5B41">
      <w:pPr>
        <w:rPr>
          <w:rFonts w:ascii="Cambria" w:hAnsi="Cambria" w:cstheme="minorHAnsi"/>
        </w:rPr>
      </w:pPr>
      <w:r w:rsidRPr="00D037BC">
        <w:rPr>
          <w:rFonts w:ascii="Cambria" w:hAnsi="Cambria" w:cstheme="minorHAnsi"/>
        </w:rPr>
        <w:t>31.5</w:t>
      </w:r>
      <w:r w:rsidRPr="00D037BC">
        <w:rPr>
          <w:rFonts w:ascii="Cambria" w:hAnsi="Cambria" w:cstheme="minorHAnsi"/>
        </w:rPr>
        <w:tab/>
        <w:t xml:space="preserve">The Contractor shall deliver to the </w:t>
      </w:r>
      <w:r w:rsidR="001E1EE5" w:rsidRPr="00D037BC">
        <w:rPr>
          <w:rFonts w:ascii="Cambria" w:hAnsi="Cambria" w:cstheme="minorHAnsi"/>
        </w:rPr>
        <w:t>Implementing Partner</w:t>
      </w:r>
      <w:r w:rsidRPr="00D037BC">
        <w:rPr>
          <w:rFonts w:ascii="Cambria" w:hAnsi="Cambria" w:cstheme="minorHAnsi"/>
        </w:rPr>
        <w:t xml:space="preserve"> within 14 days of the Commencement Date a Performance Security in the form handed out with the Tender documents and from a third party approved by the </w:t>
      </w:r>
      <w:r w:rsidR="001E1EE5" w:rsidRPr="00D037BC">
        <w:rPr>
          <w:rFonts w:ascii="Cambria" w:hAnsi="Cambria" w:cstheme="minorHAnsi"/>
        </w:rPr>
        <w:t>Implementing Partner</w:t>
      </w:r>
      <w:r w:rsidRPr="00D037BC">
        <w:rPr>
          <w:rFonts w:ascii="Cambria" w:hAnsi="Cambria" w:cstheme="minorHAnsi"/>
        </w:rPr>
        <w:t xml:space="preserve"> over </w:t>
      </w:r>
      <w:r w:rsidR="00D11125" w:rsidRPr="00D037BC">
        <w:rPr>
          <w:rFonts w:ascii="Cambria" w:hAnsi="Cambria" w:cstheme="minorHAnsi"/>
        </w:rPr>
        <w:t>10</w:t>
      </w:r>
      <w:r w:rsidRPr="00D037BC">
        <w:rPr>
          <w:rFonts w:ascii="Cambria" w:hAnsi="Cambria" w:cstheme="minorHAnsi"/>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D037BC">
        <w:rPr>
          <w:rFonts w:ascii="Cambria" w:hAnsi="Cambria" w:cstheme="minorHAnsi"/>
        </w:rPr>
        <w:t>Implementing Partner</w:t>
      </w:r>
      <w:r w:rsidRPr="00D037BC">
        <w:rPr>
          <w:rFonts w:ascii="Cambria" w:hAnsi="Cambria" w:cstheme="minorHAnsi"/>
        </w:rPr>
        <w:t xml:space="preserve">’s Head office and will be discharged/returned by the </w:t>
      </w:r>
      <w:r w:rsidR="001E1EE5" w:rsidRPr="00D037BC">
        <w:rPr>
          <w:rFonts w:ascii="Cambria" w:hAnsi="Cambria" w:cstheme="minorHAnsi"/>
        </w:rPr>
        <w:t>Implementing Partner</w:t>
      </w:r>
      <w:r w:rsidRPr="00D037BC">
        <w:rPr>
          <w:rFonts w:ascii="Cambria" w:hAnsi="Cambria" w:cstheme="minorHAnsi"/>
        </w:rPr>
        <w:t xml:space="preserve"> after handing over of the Works under the Contract and their acceptance through the </w:t>
      </w:r>
      <w:r w:rsidR="001E1EE5" w:rsidRPr="00D037BC">
        <w:rPr>
          <w:rFonts w:ascii="Cambria" w:hAnsi="Cambria" w:cstheme="minorHAnsi"/>
        </w:rPr>
        <w:t>Implementing Partner</w:t>
      </w:r>
      <w:r w:rsidRPr="00D037BC">
        <w:rPr>
          <w:rFonts w:ascii="Cambria" w:hAnsi="Cambria" w:cstheme="minorHAnsi"/>
        </w:rPr>
        <w:t>.</w:t>
      </w:r>
    </w:p>
    <w:p w14:paraId="79EADB31" w14:textId="77777777" w:rsidR="00AE5B41" w:rsidRPr="00D037BC" w:rsidRDefault="00AE5B41" w:rsidP="00AE5B41">
      <w:pPr>
        <w:rPr>
          <w:rFonts w:ascii="Cambria" w:hAnsi="Cambria" w:cstheme="minorHAnsi"/>
        </w:rPr>
      </w:pPr>
    </w:p>
    <w:p w14:paraId="41E7EA86" w14:textId="2B45FBBE" w:rsidR="00AE5B41" w:rsidRPr="00D037BC" w:rsidRDefault="003929E1" w:rsidP="00AE5B41">
      <w:pPr>
        <w:rPr>
          <w:rFonts w:ascii="Cambria" w:hAnsi="Cambria" w:cstheme="minorHAnsi"/>
          <w:b/>
          <w:sz w:val="24"/>
        </w:rPr>
      </w:pPr>
      <w:r w:rsidRPr="00D037BC">
        <w:rPr>
          <w:rFonts w:ascii="Cambria" w:hAnsi="Cambria" w:cstheme="minorHAnsi"/>
          <w:b/>
          <w:sz w:val="24"/>
        </w:rPr>
        <w:t>32.</w:t>
      </w:r>
      <w:r w:rsidRPr="00D037BC">
        <w:rPr>
          <w:rFonts w:ascii="Cambria" w:hAnsi="Cambria" w:cstheme="minorHAnsi"/>
          <w:b/>
          <w:sz w:val="24"/>
        </w:rPr>
        <w:tab/>
        <w:t>Interim Payments</w:t>
      </w:r>
    </w:p>
    <w:p w14:paraId="791CFD1A" w14:textId="277985FB" w:rsidR="00AE5B41" w:rsidRPr="00D037BC" w:rsidRDefault="00AE5B41" w:rsidP="00AE5B41">
      <w:pPr>
        <w:rPr>
          <w:rFonts w:ascii="Cambria" w:hAnsi="Cambria" w:cstheme="minorHAnsi"/>
        </w:rPr>
      </w:pPr>
      <w:r w:rsidRPr="00D037BC">
        <w:rPr>
          <w:rFonts w:ascii="Cambria" w:hAnsi="Cambria" w:cstheme="minorHAnsi"/>
        </w:rPr>
        <w:t xml:space="preserve">Within 28 days of delivery of each statement, i.e. date of confirmed receipt, the </w:t>
      </w:r>
      <w:r w:rsidR="001E1EE5" w:rsidRPr="00D037BC">
        <w:rPr>
          <w:rFonts w:ascii="Cambria" w:hAnsi="Cambria" w:cstheme="minorHAnsi"/>
        </w:rPr>
        <w:t>Implementing Partner</w:t>
      </w:r>
      <w:r w:rsidRPr="00D037BC">
        <w:rPr>
          <w:rFonts w:ascii="Cambria" w:hAnsi="Cambria" w:cstheme="minorHAnsi"/>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D037BC">
        <w:rPr>
          <w:rFonts w:ascii="Cambria" w:hAnsi="Cambria" w:cstheme="minorHAnsi"/>
        </w:rPr>
        <w:t>Implementing Partner</w:t>
      </w:r>
      <w:r w:rsidRPr="00D037BC">
        <w:rPr>
          <w:rFonts w:ascii="Cambria" w:hAnsi="Cambria" w:cstheme="minorHAnsi"/>
        </w:rPr>
        <w:t xml:space="preserve"> has specified his reasons for disagreement. The </w:t>
      </w:r>
      <w:r w:rsidR="001E1EE5" w:rsidRPr="00D037BC">
        <w:rPr>
          <w:rFonts w:ascii="Cambria" w:hAnsi="Cambria" w:cstheme="minorHAnsi"/>
        </w:rPr>
        <w:t>Implementing Partner</w:t>
      </w:r>
      <w:r w:rsidRPr="00D037BC">
        <w:rPr>
          <w:rFonts w:ascii="Cambria" w:hAnsi="Cambria" w:cstheme="minorHAnsi"/>
        </w:rPr>
        <w:t xml:space="preserve"> shall not be bound by any sum previously considered by him to be due to the Contractor.</w:t>
      </w:r>
    </w:p>
    <w:p w14:paraId="6826DA42" w14:textId="77777777" w:rsidR="00AE5B41" w:rsidRPr="00D037BC" w:rsidRDefault="00AE5B41" w:rsidP="00AE5B41">
      <w:pPr>
        <w:rPr>
          <w:rFonts w:ascii="Cambria" w:hAnsi="Cambria" w:cstheme="minorHAnsi"/>
        </w:rPr>
      </w:pPr>
    </w:p>
    <w:p w14:paraId="35901415" w14:textId="03253DE7" w:rsidR="00AE5B41" w:rsidRPr="00D037BC" w:rsidRDefault="003929E1" w:rsidP="00AE5B41">
      <w:pPr>
        <w:rPr>
          <w:rFonts w:ascii="Cambria" w:hAnsi="Cambria" w:cstheme="minorHAnsi"/>
          <w:b/>
          <w:sz w:val="24"/>
        </w:rPr>
      </w:pPr>
      <w:r w:rsidRPr="00D037BC">
        <w:rPr>
          <w:rFonts w:ascii="Cambria" w:hAnsi="Cambria" w:cstheme="minorHAnsi"/>
          <w:b/>
          <w:sz w:val="24"/>
        </w:rPr>
        <w:t>33.</w:t>
      </w:r>
      <w:r w:rsidRPr="00D037BC">
        <w:rPr>
          <w:rFonts w:ascii="Cambria" w:hAnsi="Cambria" w:cstheme="minorHAnsi"/>
          <w:b/>
          <w:sz w:val="24"/>
        </w:rPr>
        <w:tab/>
        <w:t>Form of Payments</w:t>
      </w:r>
    </w:p>
    <w:p w14:paraId="735F3800" w14:textId="12BD242D" w:rsidR="00AE5B41" w:rsidRPr="00D037BC" w:rsidRDefault="00AE5B41" w:rsidP="00AE5B41">
      <w:pPr>
        <w:rPr>
          <w:rFonts w:ascii="Cambria" w:hAnsi="Cambria" w:cstheme="minorHAnsi"/>
        </w:rPr>
      </w:pPr>
      <w:r w:rsidRPr="00D037BC">
        <w:rPr>
          <w:rFonts w:ascii="Cambria" w:hAnsi="Cambria" w:cstheme="minorHAnsi"/>
        </w:rPr>
        <w:t xml:space="preserve">Payments are made by the </w:t>
      </w:r>
      <w:r w:rsidR="001E1EE5" w:rsidRPr="00D037BC">
        <w:rPr>
          <w:rFonts w:ascii="Cambria" w:hAnsi="Cambria" w:cstheme="minorHAnsi"/>
        </w:rPr>
        <w:t>Implementing Partner</w:t>
      </w:r>
      <w:r w:rsidRPr="00D037BC">
        <w:rPr>
          <w:rFonts w:ascii="Cambria" w:hAnsi="Cambria" w:cstheme="minorHAnsi"/>
        </w:rPr>
        <w:t xml:space="preserve"> and will be disbursed after checking (checking of measurement for type </w:t>
      </w:r>
      <w:r w:rsidR="00594029" w:rsidRPr="00D037BC">
        <w:rPr>
          <w:rFonts w:ascii="Cambria" w:hAnsi="Cambria" w:cstheme="minorHAnsi"/>
        </w:rPr>
        <w:t>a</w:t>
      </w:r>
      <w:r w:rsidRPr="00D037BC">
        <w:rPr>
          <w:rFonts w:ascii="Cambria" w:hAnsi="Cambria" w:cstheme="minorHAnsi"/>
        </w:rPr>
        <w:t xml:space="preserve"> and c contracts) of the Works through the Engineer. Payments will be made on the Contractor's bank account stated in paragraph 9.</w:t>
      </w:r>
    </w:p>
    <w:p w14:paraId="26F4580E" w14:textId="77777777" w:rsidR="00AE5B41" w:rsidRPr="00D037BC" w:rsidRDefault="00AE5B41" w:rsidP="00AE5B41">
      <w:pPr>
        <w:rPr>
          <w:rFonts w:ascii="Cambria" w:hAnsi="Cambria" w:cstheme="minorHAnsi"/>
        </w:rPr>
      </w:pPr>
    </w:p>
    <w:p w14:paraId="06E2D4E6" w14:textId="7AF1625A" w:rsidR="00AE5B41" w:rsidRPr="00D037BC" w:rsidRDefault="003929E1" w:rsidP="00AE5B41">
      <w:pPr>
        <w:rPr>
          <w:rFonts w:ascii="Cambria" w:hAnsi="Cambria" w:cstheme="minorHAnsi"/>
          <w:b/>
          <w:sz w:val="24"/>
        </w:rPr>
      </w:pPr>
      <w:r w:rsidRPr="00D037BC">
        <w:rPr>
          <w:rFonts w:ascii="Cambria" w:hAnsi="Cambria" w:cstheme="minorHAnsi"/>
          <w:b/>
          <w:sz w:val="24"/>
        </w:rPr>
        <w:t>34.</w:t>
      </w:r>
      <w:r w:rsidRPr="00D037BC">
        <w:rPr>
          <w:rFonts w:ascii="Cambria" w:hAnsi="Cambria" w:cstheme="minorHAnsi"/>
          <w:b/>
          <w:sz w:val="24"/>
        </w:rPr>
        <w:tab/>
        <w:t>Currency of Payments</w:t>
      </w:r>
    </w:p>
    <w:p w14:paraId="470E3DCB" w14:textId="33655394" w:rsidR="00AE5B41" w:rsidRPr="00D037BC" w:rsidRDefault="00AE5B41" w:rsidP="00AE5B41">
      <w:pPr>
        <w:rPr>
          <w:rFonts w:ascii="Cambria" w:hAnsi="Cambria" w:cstheme="minorHAnsi"/>
        </w:rPr>
      </w:pPr>
      <w:r w:rsidRPr="00D037BC">
        <w:rPr>
          <w:rFonts w:ascii="Cambria" w:hAnsi="Cambria" w:cstheme="minorHAnsi"/>
        </w:rPr>
        <w:t xml:space="preserve">Payments will be made in </w:t>
      </w:r>
      <w:r w:rsidR="00F56180" w:rsidRPr="00D037BC">
        <w:rPr>
          <w:rFonts w:ascii="Cambria" w:hAnsi="Cambria" w:cstheme="minorHAnsi"/>
          <w:i/>
        </w:rPr>
        <w:t>PKR</w:t>
      </w:r>
    </w:p>
    <w:p w14:paraId="08655E1B" w14:textId="77777777" w:rsidR="00AE5B41" w:rsidRPr="00D037BC" w:rsidRDefault="00AE5B41" w:rsidP="00AE5B41">
      <w:pPr>
        <w:rPr>
          <w:rFonts w:ascii="Cambria" w:hAnsi="Cambria" w:cstheme="minorHAnsi"/>
        </w:rPr>
      </w:pPr>
    </w:p>
    <w:p w14:paraId="33D7DE9E" w14:textId="3E91B63B" w:rsidR="00AE5B41" w:rsidRPr="00D037BC" w:rsidRDefault="00AE5B41" w:rsidP="00AE5B41">
      <w:pPr>
        <w:rPr>
          <w:rFonts w:ascii="Cambria" w:hAnsi="Cambria" w:cstheme="minorHAnsi"/>
          <w:b/>
          <w:sz w:val="24"/>
        </w:rPr>
      </w:pPr>
      <w:r w:rsidRPr="00D037BC">
        <w:rPr>
          <w:rFonts w:ascii="Cambria" w:hAnsi="Cambria" w:cstheme="minorHAnsi"/>
          <w:b/>
          <w:sz w:val="24"/>
        </w:rPr>
        <w:lastRenderedPageBreak/>
        <w:t>35.</w:t>
      </w:r>
      <w:r w:rsidRPr="00D037BC">
        <w:rPr>
          <w:rFonts w:ascii="Cambria" w:hAnsi="Cambria" w:cstheme="minorHAnsi"/>
          <w:b/>
          <w:sz w:val="24"/>
        </w:rPr>
        <w:tab/>
        <w:t>Payment</w:t>
      </w:r>
      <w:r w:rsidR="003929E1" w:rsidRPr="00D037BC">
        <w:rPr>
          <w:rFonts w:ascii="Cambria" w:hAnsi="Cambria" w:cstheme="minorHAnsi"/>
          <w:b/>
          <w:sz w:val="24"/>
        </w:rPr>
        <w:t xml:space="preserve"> of Retention</w:t>
      </w:r>
    </w:p>
    <w:p w14:paraId="7B841EB3" w14:textId="65A83966" w:rsidR="00AE5B41" w:rsidRPr="00D037BC" w:rsidRDefault="00AE5B41" w:rsidP="00AE5B41">
      <w:pPr>
        <w:rPr>
          <w:rFonts w:ascii="Cambria" w:hAnsi="Cambria" w:cstheme="minorHAnsi"/>
        </w:rPr>
      </w:pPr>
      <w:r w:rsidRPr="00D037BC">
        <w:rPr>
          <w:rFonts w:ascii="Cambria" w:hAnsi="Cambria" w:cstheme="minorHAnsi"/>
        </w:rPr>
        <w:t xml:space="preserve">The retention shall be paid by the </w:t>
      </w:r>
      <w:r w:rsidR="001E1EE5" w:rsidRPr="00D037BC">
        <w:rPr>
          <w:rFonts w:ascii="Cambria" w:hAnsi="Cambria" w:cstheme="minorHAnsi"/>
        </w:rPr>
        <w:t>Implementing Partner</w:t>
      </w:r>
      <w:r w:rsidRPr="00D037BC">
        <w:rPr>
          <w:rFonts w:ascii="Cambria" w:hAnsi="Cambria" w:cstheme="minorHAnsi"/>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D037BC" w:rsidRDefault="00AE5B41" w:rsidP="00AE5B41">
      <w:pPr>
        <w:rPr>
          <w:rFonts w:ascii="Cambria" w:hAnsi="Cambria" w:cstheme="minorHAnsi"/>
        </w:rPr>
      </w:pPr>
    </w:p>
    <w:p w14:paraId="4628DBFB" w14:textId="27F622C0" w:rsidR="00AE5B41" w:rsidRPr="00D037BC" w:rsidRDefault="003929E1" w:rsidP="00AE5B41">
      <w:pPr>
        <w:rPr>
          <w:rFonts w:ascii="Cambria" w:hAnsi="Cambria" w:cstheme="minorHAnsi"/>
          <w:b/>
          <w:sz w:val="24"/>
        </w:rPr>
      </w:pPr>
      <w:r w:rsidRPr="00D037BC">
        <w:rPr>
          <w:rFonts w:ascii="Cambria" w:hAnsi="Cambria" w:cstheme="minorHAnsi"/>
          <w:b/>
          <w:sz w:val="24"/>
        </w:rPr>
        <w:t>36.</w:t>
      </w:r>
      <w:r w:rsidRPr="00D037BC">
        <w:rPr>
          <w:rFonts w:ascii="Cambria" w:hAnsi="Cambria" w:cstheme="minorHAnsi"/>
          <w:b/>
          <w:sz w:val="24"/>
        </w:rPr>
        <w:tab/>
        <w:t>Final Invoice</w:t>
      </w:r>
    </w:p>
    <w:p w14:paraId="288BFE75" w14:textId="77777777" w:rsidR="00AE5B41" w:rsidRPr="00D037BC" w:rsidRDefault="00AE5B41" w:rsidP="00AE5B41">
      <w:pPr>
        <w:rPr>
          <w:rFonts w:ascii="Cambria" w:hAnsi="Cambria" w:cstheme="minorHAnsi"/>
        </w:rPr>
      </w:pPr>
      <w:r w:rsidRPr="00D037BC">
        <w:rPr>
          <w:rFonts w:ascii="Cambria" w:hAnsi="Cambria" w:cstheme="minorHAnsi"/>
        </w:rPr>
        <w:t>Final invoices for the executed works will be presented by the Contractor within 28 days after completion.</w:t>
      </w:r>
    </w:p>
    <w:p w14:paraId="1DAD92EA" w14:textId="77777777" w:rsidR="00AE5B41" w:rsidRPr="00D037BC" w:rsidRDefault="00AE5B41" w:rsidP="00AE5B41">
      <w:pPr>
        <w:rPr>
          <w:rFonts w:ascii="Cambria" w:hAnsi="Cambria" w:cstheme="minorHAnsi"/>
        </w:rPr>
      </w:pPr>
    </w:p>
    <w:p w14:paraId="26E9EEA1" w14:textId="197F46D4" w:rsidR="00AE5B41" w:rsidRPr="00D037BC" w:rsidRDefault="003929E1" w:rsidP="00AE5B41">
      <w:pPr>
        <w:rPr>
          <w:rFonts w:ascii="Cambria" w:hAnsi="Cambria" w:cstheme="minorHAnsi"/>
          <w:b/>
          <w:sz w:val="24"/>
        </w:rPr>
      </w:pPr>
      <w:r w:rsidRPr="00D037BC">
        <w:rPr>
          <w:rFonts w:ascii="Cambria" w:hAnsi="Cambria" w:cstheme="minorHAnsi"/>
          <w:b/>
          <w:sz w:val="24"/>
        </w:rPr>
        <w:t>37.</w:t>
      </w:r>
      <w:r w:rsidRPr="00D037BC">
        <w:rPr>
          <w:rFonts w:ascii="Cambria" w:hAnsi="Cambria" w:cstheme="minorHAnsi"/>
          <w:b/>
          <w:sz w:val="24"/>
        </w:rPr>
        <w:tab/>
        <w:t>Insolvency</w:t>
      </w:r>
    </w:p>
    <w:p w14:paraId="7774653C" w14:textId="302C495C" w:rsidR="00AE5B41" w:rsidRPr="00D037BC" w:rsidRDefault="00AE5B41" w:rsidP="00AE5B41">
      <w:pPr>
        <w:rPr>
          <w:rFonts w:ascii="Cambria" w:hAnsi="Cambria" w:cstheme="minorHAnsi"/>
        </w:rPr>
      </w:pPr>
      <w:r w:rsidRPr="00D037BC">
        <w:rPr>
          <w:rFonts w:ascii="Cambria" w:hAnsi="Cambria" w:cstheme="minorHAnsi"/>
        </w:rPr>
        <w:t xml:space="preserve">If the Contractor is declared insolvent under any applicable law, the </w:t>
      </w:r>
      <w:r w:rsidR="001E1EE5" w:rsidRPr="00D037BC">
        <w:rPr>
          <w:rFonts w:ascii="Cambria" w:hAnsi="Cambria" w:cstheme="minorHAnsi"/>
        </w:rPr>
        <w:t>Implementing Partner</w:t>
      </w:r>
      <w:r w:rsidRPr="00D037BC">
        <w:rPr>
          <w:rFonts w:ascii="Cambria" w:hAnsi="Cambria" w:cstheme="minorHAnsi"/>
        </w:rPr>
        <w:t xml:space="preserve"> may by notice terminate the Contract immediately. The Contractor shall then demobilise from the Site, leaving behind any Contractor's Equipment, installations and materials which the </w:t>
      </w:r>
      <w:r w:rsidR="001E1EE5" w:rsidRPr="00D037BC">
        <w:rPr>
          <w:rFonts w:ascii="Cambria" w:hAnsi="Cambria" w:cstheme="minorHAnsi"/>
        </w:rPr>
        <w:t>Implementing Partner</w:t>
      </w:r>
      <w:r w:rsidRPr="00D037BC">
        <w:rPr>
          <w:rFonts w:ascii="Cambria" w:hAnsi="Cambria" w:cstheme="minorHAnsi"/>
        </w:rPr>
        <w:t xml:space="preserve"> instructs in the notice is to be used until the completion of the Works.</w:t>
      </w:r>
    </w:p>
    <w:p w14:paraId="475CAB54" w14:textId="77777777" w:rsidR="00AE5B41" w:rsidRPr="00D037BC" w:rsidRDefault="00AE5B41" w:rsidP="00AE5B41">
      <w:pPr>
        <w:rPr>
          <w:rFonts w:ascii="Cambria" w:hAnsi="Cambria" w:cstheme="minorHAnsi"/>
        </w:rPr>
      </w:pPr>
    </w:p>
    <w:p w14:paraId="40586EF9" w14:textId="0821922E" w:rsidR="00AE5B41" w:rsidRPr="00D037BC" w:rsidRDefault="00AE5B41" w:rsidP="00AE5B41">
      <w:pPr>
        <w:rPr>
          <w:rFonts w:ascii="Cambria" w:hAnsi="Cambria" w:cstheme="minorHAnsi"/>
          <w:b/>
          <w:sz w:val="24"/>
        </w:rPr>
      </w:pPr>
      <w:r w:rsidRPr="00D037BC">
        <w:rPr>
          <w:rFonts w:ascii="Cambria" w:hAnsi="Cambria" w:cstheme="minorHAnsi"/>
          <w:b/>
          <w:sz w:val="24"/>
        </w:rPr>
        <w:t>38.</w:t>
      </w:r>
      <w:r w:rsidRPr="00D037BC">
        <w:rPr>
          <w:rFonts w:ascii="Cambria" w:hAnsi="Cambria" w:cstheme="minorHAnsi"/>
          <w:b/>
          <w:sz w:val="24"/>
        </w:rPr>
        <w:tab/>
        <w:t>Termin</w:t>
      </w:r>
      <w:r w:rsidR="003929E1" w:rsidRPr="00D037BC">
        <w:rPr>
          <w:rFonts w:ascii="Cambria" w:hAnsi="Cambria" w:cstheme="minorHAnsi"/>
          <w:b/>
          <w:sz w:val="24"/>
        </w:rPr>
        <w:t>ation Clause</w:t>
      </w:r>
    </w:p>
    <w:p w14:paraId="1BA62073"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Default of the Contractor:</w:t>
      </w:r>
    </w:p>
    <w:p w14:paraId="4F379506" w14:textId="4697BBC4"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D037BC">
        <w:rPr>
          <w:rFonts w:ascii="Cambria" w:hAnsi="Cambria" w:cstheme="minorHAnsi"/>
        </w:rPr>
        <w:t>Implementing Partner</w:t>
      </w:r>
      <w:r w:rsidRPr="00D037BC">
        <w:rPr>
          <w:rFonts w:ascii="Cambria" w:hAnsi="Cambria" w:cstheme="minorHAnsi"/>
        </w:rPr>
        <w:t xml:space="preserve"> as to his failure (term of notice for the first one 21 days, for the second one</w:t>
      </w:r>
    </w:p>
    <w:p w14:paraId="225CD854" w14:textId="460B1875" w:rsidR="00AE5B41" w:rsidRPr="00D037BC" w:rsidRDefault="00AE5B41" w:rsidP="00AE5B41">
      <w:pPr>
        <w:rPr>
          <w:rFonts w:ascii="Cambria" w:hAnsi="Cambria" w:cstheme="minorHAnsi"/>
        </w:rPr>
      </w:pPr>
      <w:r w:rsidRPr="00D037BC">
        <w:rPr>
          <w:rFonts w:ascii="Cambria" w:hAnsi="Cambria" w:cstheme="minorHAnsi"/>
        </w:rPr>
        <w:t xml:space="preserve">14 days). In this case the Contractor </w:t>
      </w:r>
      <w:proofErr w:type="gramStart"/>
      <w:r w:rsidRPr="00D037BC">
        <w:rPr>
          <w:rFonts w:ascii="Cambria" w:hAnsi="Cambria" w:cstheme="minorHAnsi"/>
        </w:rPr>
        <w:t>has to</w:t>
      </w:r>
      <w:proofErr w:type="gramEnd"/>
      <w:r w:rsidRPr="00D037BC">
        <w:rPr>
          <w:rFonts w:ascii="Cambria" w:hAnsi="Cambria" w:cstheme="minorHAnsi"/>
        </w:rPr>
        <w:t xml:space="preserve"> compensate the </w:t>
      </w:r>
      <w:r w:rsidR="001E1EE5" w:rsidRPr="00D037BC">
        <w:rPr>
          <w:rFonts w:ascii="Cambria" w:hAnsi="Cambria" w:cstheme="minorHAnsi"/>
        </w:rPr>
        <w:t>Implementing Partner</w:t>
      </w:r>
      <w:r w:rsidRPr="00D037BC">
        <w:rPr>
          <w:rFonts w:ascii="Cambria" w:hAnsi="Cambria" w:cstheme="minorHAnsi"/>
        </w:rPr>
        <w:t xml:space="preserve"> for all cost resulting from this termination.</w:t>
      </w:r>
    </w:p>
    <w:p w14:paraId="5EE3DD7D" w14:textId="32B61A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Termination by the </w:t>
      </w:r>
      <w:r w:rsidR="001E1EE5" w:rsidRPr="00D037BC">
        <w:rPr>
          <w:rFonts w:ascii="Cambria" w:hAnsi="Cambria" w:cstheme="minorHAnsi"/>
        </w:rPr>
        <w:t>Implementing Partner</w:t>
      </w:r>
      <w:r w:rsidRPr="00D037BC">
        <w:rPr>
          <w:rFonts w:ascii="Cambria" w:hAnsi="Cambria" w:cstheme="minorHAnsi"/>
        </w:rPr>
        <w:t>:</w:t>
      </w:r>
    </w:p>
    <w:p w14:paraId="66B4EF7B" w14:textId="0F261342"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at any time terminate the contract due to reasons not related to the contractor, or due to Force Majeure.</w:t>
      </w:r>
    </w:p>
    <w:p w14:paraId="4654312D" w14:textId="77777777" w:rsidR="00AE5B41" w:rsidRPr="00D037BC" w:rsidRDefault="00AE5B41" w:rsidP="00AE5B41">
      <w:pPr>
        <w:rPr>
          <w:rFonts w:ascii="Cambria" w:hAnsi="Cambria" w:cstheme="minorHAnsi"/>
        </w:rPr>
      </w:pPr>
      <w:r w:rsidRPr="00D037BC">
        <w:rPr>
          <w:rFonts w:ascii="Cambria" w:hAnsi="Cambria" w:cstheme="minorHAnsi"/>
        </w:rPr>
        <w:t>The Contractor shall in this case be compensated for all works executed so far, including partially completed works, as defined under the clause for Force Majeure.</w:t>
      </w:r>
    </w:p>
    <w:p w14:paraId="26EF6FFA" w14:textId="317DD402" w:rsidR="00AE5B41" w:rsidRPr="00D037BC" w:rsidRDefault="00AE5B41" w:rsidP="00AE5B41">
      <w:pPr>
        <w:rPr>
          <w:rFonts w:ascii="Cambria" w:hAnsi="Cambria" w:cstheme="minorHAnsi"/>
        </w:rPr>
      </w:pPr>
      <w:r w:rsidRPr="00D037BC">
        <w:rPr>
          <w:rFonts w:ascii="Cambria" w:hAnsi="Cambria" w:cstheme="minorHAnsi"/>
        </w:rPr>
        <w:t>The net balance due shall be paid or repaid within 28 days of the notice of termination</w:t>
      </w:r>
      <w:r w:rsidR="00541790" w:rsidRPr="00D037BC">
        <w:rPr>
          <w:rFonts w:ascii="Cambria" w:hAnsi="Cambria" w:cstheme="minorHAnsi"/>
        </w:rPr>
        <w:t>.</w:t>
      </w:r>
    </w:p>
    <w:p w14:paraId="4AA7A17C" w14:textId="77777777" w:rsidR="00AE5B41" w:rsidRPr="00D037BC" w:rsidRDefault="00AE5B41" w:rsidP="00AE5B41">
      <w:pPr>
        <w:rPr>
          <w:rFonts w:ascii="Cambria" w:hAnsi="Cambria" w:cstheme="minorHAnsi"/>
        </w:rPr>
      </w:pPr>
    </w:p>
    <w:p w14:paraId="1BEAFFD2" w14:textId="7FB7AA6F" w:rsidR="00AE5B41" w:rsidRPr="00D037BC" w:rsidRDefault="003929E1" w:rsidP="00AE5B41">
      <w:pPr>
        <w:rPr>
          <w:rFonts w:ascii="Cambria" w:hAnsi="Cambria" w:cstheme="minorHAnsi"/>
          <w:b/>
          <w:sz w:val="24"/>
        </w:rPr>
      </w:pPr>
      <w:r w:rsidRPr="00D037BC">
        <w:rPr>
          <w:rFonts w:ascii="Cambria" w:hAnsi="Cambria" w:cstheme="minorHAnsi"/>
          <w:b/>
          <w:sz w:val="24"/>
        </w:rPr>
        <w:t>39.</w:t>
      </w:r>
      <w:r w:rsidRPr="00D037BC">
        <w:rPr>
          <w:rFonts w:ascii="Cambria" w:hAnsi="Cambria" w:cstheme="minorHAnsi"/>
          <w:b/>
          <w:sz w:val="24"/>
        </w:rPr>
        <w:tab/>
        <w:t>Repayment Clause</w:t>
      </w:r>
    </w:p>
    <w:p w14:paraId="2164D2BD" w14:textId="244DC158" w:rsidR="00AE5B41" w:rsidRPr="00D037BC" w:rsidRDefault="00AE5B41" w:rsidP="00AE5B41">
      <w:pPr>
        <w:rPr>
          <w:rFonts w:ascii="Cambria" w:hAnsi="Cambria" w:cstheme="minorHAnsi"/>
        </w:rPr>
      </w:pPr>
      <w:r w:rsidRPr="00D037BC">
        <w:rPr>
          <w:rFonts w:ascii="Cambria" w:hAnsi="Cambria" w:cstheme="minorHAnsi"/>
        </w:rPr>
        <w:t xml:space="preserve">The </w:t>
      </w:r>
      <w:r w:rsidR="001E1EE5" w:rsidRPr="00D037BC">
        <w:rPr>
          <w:rFonts w:ascii="Cambria" w:hAnsi="Cambria" w:cstheme="minorHAnsi"/>
        </w:rPr>
        <w:t>Implementing Partner</w:t>
      </w:r>
      <w:r w:rsidRPr="00D037BC">
        <w:rPr>
          <w:rFonts w:ascii="Cambria" w:hAnsi="Cambria" w:cstheme="minorHAnsi"/>
        </w:rPr>
        <w:t xml:space="preserve"> may request re-payment of any amounts disbursed if the Contractor fails to perform the services as described in this Agreement. Repayments will be made immediately by the Contractor in a form determined by the </w:t>
      </w:r>
      <w:r w:rsidR="001E1EE5" w:rsidRPr="00D037BC">
        <w:rPr>
          <w:rFonts w:ascii="Cambria" w:hAnsi="Cambria" w:cstheme="minorHAnsi"/>
        </w:rPr>
        <w:t>Implementing Partner</w:t>
      </w:r>
      <w:r w:rsidRPr="00D037BC">
        <w:rPr>
          <w:rFonts w:ascii="Cambria" w:hAnsi="Cambria" w:cstheme="minorHAnsi"/>
        </w:rPr>
        <w:t xml:space="preserve"> and confirmed in writing by the </w:t>
      </w:r>
      <w:r w:rsidR="001E1EE5" w:rsidRPr="00D037BC">
        <w:rPr>
          <w:rFonts w:ascii="Cambria" w:hAnsi="Cambria" w:cstheme="minorHAnsi"/>
        </w:rPr>
        <w:t>Implementing Partner</w:t>
      </w:r>
      <w:r w:rsidRPr="00D037BC">
        <w:rPr>
          <w:rFonts w:ascii="Cambria" w:hAnsi="Cambria" w:cstheme="minorHAnsi"/>
        </w:rPr>
        <w:t xml:space="preserve">, directly to the account of the </w:t>
      </w:r>
      <w:r w:rsidR="001E1EE5" w:rsidRPr="00D037BC">
        <w:rPr>
          <w:rFonts w:ascii="Cambria" w:hAnsi="Cambria" w:cstheme="minorHAnsi"/>
        </w:rPr>
        <w:t>Implementing Partner</w:t>
      </w:r>
      <w:r w:rsidRPr="00D037BC">
        <w:rPr>
          <w:rFonts w:ascii="Cambria" w:hAnsi="Cambria" w:cstheme="minorHAnsi"/>
        </w:rPr>
        <w:t>.</w:t>
      </w:r>
    </w:p>
    <w:p w14:paraId="33F56006" w14:textId="0E2F08BC" w:rsidR="00AE5B41" w:rsidRPr="00D037BC" w:rsidRDefault="00AE5B41" w:rsidP="00AE5B41">
      <w:pPr>
        <w:rPr>
          <w:rFonts w:ascii="Cambria" w:hAnsi="Cambria" w:cstheme="minorHAnsi"/>
        </w:rPr>
      </w:pPr>
      <w:r w:rsidRPr="00D037BC">
        <w:rPr>
          <w:rFonts w:ascii="Cambria" w:hAnsi="Cambria" w:cstheme="minorHAnsi"/>
        </w:rPr>
        <w:t>(</w:t>
      </w:r>
      <w:r w:rsidR="00292B3E" w:rsidRPr="00D037BC">
        <w:rPr>
          <w:rFonts w:ascii="Cambria" w:hAnsi="Cambria" w:cstheme="minorHAnsi"/>
        </w:rPr>
        <w:t>IBAN and</w:t>
      </w:r>
      <w:r w:rsidR="00B22240" w:rsidRPr="00D037BC">
        <w:rPr>
          <w:rFonts w:ascii="Cambria" w:hAnsi="Cambria" w:cstheme="minorHAnsi"/>
        </w:rPr>
        <w:t xml:space="preserve"> </w:t>
      </w:r>
      <w:r w:rsidRPr="00D037BC">
        <w:rPr>
          <w:rFonts w:ascii="Cambria" w:hAnsi="Cambria" w:cstheme="minorHAnsi"/>
        </w:rPr>
        <w:t xml:space="preserve">S.W.I.F.T. </w:t>
      </w:r>
      <w:r w:rsidR="00F56180" w:rsidRPr="00D037BC">
        <w:rPr>
          <w:rFonts w:ascii="Cambria" w:hAnsi="Cambria" w:cstheme="minorHAnsi"/>
          <w:i/>
        </w:rPr>
        <w:t>_______________</w:t>
      </w:r>
      <w:r w:rsidRPr="00D037BC">
        <w:rPr>
          <w:rFonts w:ascii="Cambria" w:hAnsi="Cambria" w:cstheme="minorHAnsi"/>
        </w:rPr>
        <w:t xml:space="preserve">); Account </w:t>
      </w:r>
      <w:r w:rsidRPr="00D037BC">
        <w:rPr>
          <w:rFonts w:ascii="Cambria" w:hAnsi="Cambria" w:cstheme="minorHAnsi"/>
          <w:i/>
        </w:rPr>
        <w:t>NUMBER</w:t>
      </w:r>
      <w:r w:rsidR="00F56180" w:rsidRPr="00D037BC">
        <w:rPr>
          <w:rFonts w:ascii="Cambria" w:hAnsi="Cambria" w:cstheme="minorHAnsi"/>
          <w:i/>
        </w:rPr>
        <w:t>_______________________________</w:t>
      </w:r>
      <w:r w:rsidRPr="00D037BC">
        <w:rPr>
          <w:rFonts w:ascii="Cambria" w:hAnsi="Cambria" w:cstheme="minorHAnsi"/>
        </w:rPr>
        <w:t xml:space="preserve">, through a recognized international Bank in </w:t>
      </w:r>
      <w:r w:rsidR="00F56180" w:rsidRPr="00D037BC">
        <w:rPr>
          <w:rFonts w:ascii="Cambria" w:hAnsi="Cambria" w:cstheme="minorHAnsi"/>
        </w:rPr>
        <w:t>Pakistan</w:t>
      </w:r>
      <w:r w:rsidRPr="00D037BC">
        <w:rPr>
          <w:rFonts w:ascii="Cambria" w:hAnsi="Cambria" w:cstheme="minorHAnsi"/>
        </w:rPr>
        <w:t>.</w:t>
      </w:r>
    </w:p>
    <w:p w14:paraId="677184F8" w14:textId="77777777" w:rsidR="00AE5B41" w:rsidRPr="00D037BC" w:rsidRDefault="00AE5B41" w:rsidP="00AE5B41">
      <w:pPr>
        <w:rPr>
          <w:rFonts w:ascii="Cambria" w:hAnsi="Cambria" w:cstheme="minorHAnsi"/>
        </w:rPr>
      </w:pPr>
    </w:p>
    <w:p w14:paraId="0907002E" w14:textId="12C3C87B" w:rsidR="00AE5B41" w:rsidRPr="00D037BC" w:rsidRDefault="00AE5B41" w:rsidP="00AE5B41">
      <w:pPr>
        <w:rPr>
          <w:rFonts w:ascii="Cambria" w:hAnsi="Cambria" w:cstheme="minorHAnsi"/>
          <w:b/>
          <w:sz w:val="24"/>
        </w:rPr>
      </w:pPr>
      <w:r w:rsidRPr="00D037BC">
        <w:rPr>
          <w:rFonts w:ascii="Cambria" w:hAnsi="Cambria" w:cstheme="minorHAnsi"/>
          <w:b/>
          <w:sz w:val="24"/>
        </w:rPr>
        <w:t>40.</w:t>
      </w:r>
      <w:r w:rsidR="003929E1" w:rsidRPr="00D037BC">
        <w:rPr>
          <w:rFonts w:ascii="Cambria" w:hAnsi="Cambria" w:cstheme="minorHAnsi"/>
          <w:b/>
          <w:sz w:val="24"/>
        </w:rPr>
        <w:tab/>
        <w:t>Contractor’s Care of the Works</w:t>
      </w:r>
    </w:p>
    <w:p w14:paraId="6C9E8F45" w14:textId="77777777" w:rsidR="00AE5B41" w:rsidRPr="00D037BC" w:rsidRDefault="00AE5B41" w:rsidP="00AE5B41">
      <w:pPr>
        <w:rPr>
          <w:rFonts w:ascii="Cambria" w:hAnsi="Cambria" w:cstheme="minorHAnsi"/>
        </w:rPr>
      </w:pPr>
      <w:r w:rsidRPr="00D037BC">
        <w:rPr>
          <w:rFonts w:ascii="Cambria" w:hAnsi="Cambria" w:cstheme="minorHAnsi"/>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D037BC" w:rsidRDefault="00AE5B41" w:rsidP="00AE5B41">
      <w:pPr>
        <w:rPr>
          <w:rFonts w:ascii="Cambria" w:hAnsi="Cambria" w:cstheme="minorHAnsi"/>
        </w:rPr>
      </w:pPr>
    </w:p>
    <w:p w14:paraId="6DCA41A5" w14:textId="12A8FA40" w:rsidR="00AE5B41" w:rsidRPr="00D037BC" w:rsidRDefault="003929E1" w:rsidP="00AE5B41">
      <w:pPr>
        <w:rPr>
          <w:rFonts w:ascii="Cambria" w:hAnsi="Cambria" w:cstheme="minorHAnsi"/>
          <w:b/>
          <w:sz w:val="24"/>
        </w:rPr>
      </w:pPr>
      <w:r w:rsidRPr="00D037BC">
        <w:rPr>
          <w:rFonts w:ascii="Cambria" w:hAnsi="Cambria" w:cstheme="minorHAnsi"/>
          <w:b/>
          <w:sz w:val="24"/>
        </w:rPr>
        <w:t>41.</w:t>
      </w:r>
      <w:r w:rsidRPr="00D037BC">
        <w:rPr>
          <w:rFonts w:ascii="Cambria" w:hAnsi="Cambria" w:cstheme="minorHAnsi"/>
          <w:b/>
          <w:sz w:val="24"/>
        </w:rPr>
        <w:tab/>
        <w:t>Force Majeure</w:t>
      </w:r>
    </w:p>
    <w:p w14:paraId="03454C48" w14:textId="5221D75F" w:rsidR="00AE5B41" w:rsidRPr="00D037BC" w:rsidRDefault="00AE5B41" w:rsidP="00AE5B41">
      <w:pPr>
        <w:rPr>
          <w:rFonts w:ascii="Cambria" w:hAnsi="Cambria" w:cstheme="minorHAnsi"/>
        </w:rPr>
      </w:pPr>
      <w:r w:rsidRPr="00D037BC">
        <w:rPr>
          <w:rFonts w:ascii="Cambria" w:hAnsi="Cambria" w:cstheme="minorHAnsi"/>
        </w:rPr>
        <w:lastRenderedPageBreak/>
        <w:t xml:space="preserve">"Force Majeure" means an exceptional event or circumstance; which is beyond a Party's control; which such Party could not reasonably have provided against before entering into the Contract; which, having arisen, such Party could not reasonably have avoided or overcome; </w:t>
      </w:r>
      <w:proofErr w:type="gramStart"/>
      <w:r w:rsidRPr="00D037BC">
        <w:rPr>
          <w:rFonts w:ascii="Cambria" w:hAnsi="Cambria" w:cstheme="minorHAnsi"/>
        </w:rPr>
        <w:t>and,</w:t>
      </w:r>
      <w:proofErr w:type="gramEnd"/>
      <w:r w:rsidRPr="00D037BC">
        <w:rPr>
          <w:rFonts w:ascii="Cambria" w:hAnsi="Cambria" w:cstheme="minorHAnsi"/>
        </w:rPr>
        <w:t xml:space="preserve"> which is not substantially attributable to the other Party, such as:</w:t>
      </w:r>
    </w:p>
    <w:p w14:paraId="148C2B05"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war, invasion,</w:t>
      </w:r>
    </w:p>
    <w:p w14:paraId="605B0F85"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rebellion, terrorism, revolution, insurrection, military or usurped power, or civil war, within the Project Area</w:t>
      </w:r>
    </w:p>
    <w:p w14:paraId="206F54B5"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riot, commotion or disorder by persons other than the Contractor's personnel and other employees, affecting the Site and/or the Works,</w:t>
      </w:r>
    </w:p>
    <w:p w14:paraId="6A11731A" w14:textId="69FB1C19" w:rsidR="00AE5B41" w:rsidRPr="00D037BC" w:rsidRDefault="00AE5B41" w:rsidP="00AE5B41">
      <w:pPr>
        <w:rPr>
          <w:rFonts w:ascii="Cambria" w:hAnsi="Cambria" w:cstheme="minorHAnsi"/>
        </w:rPr>
      </w:pPr>
      <w:r w:rsidRPr="00D037BC">
        <w:rPr>
          <w:rFonts w:ascii="Cambria" w:hAnsi="Cambria" w:cstheme="minorHAnsi"/>
        </w:rPr>
        <w:t>d)</w:t>
      </w:r>
      <w:r w:rsidRPr="00D037BC">
        <w:rPr>
          <w:rFonts w:ascii="Cambria" w:hAnsi="Cambria" w:cstheme="minorHAnsi"/>
        </w:rPr>
        <w:tab/>
        <w:t>any operation of the forces of nature affecting the Sit</w:t>
      </w:r>
      <w:r w:rsidR="00D438C8" w:rsidRPr="00D037BC">
        <w:rPr>
          <w:rFonts w:ascii="Cambria" w:hAnsi="Cambria" w:cstheme="minorHAnsi"/>
        </w:rPr>
        <w:t>e</w:t>
      </w:r>
      <w:r w:rsidRPr="00D037BC">
        <w:rPr>
          <w:rFonts w:ascii="Cambria" w:hAnsi="Cambria" w:cstheme="minorHAnsi"/>
        </w:rPr>
        <w:t xml:space="preserve"> and/or the Works, which was unforeseeable or against which an experienced contractor could not reasonably have been expected to take precautions.</w:t>
      </w:r>
    </w:p>
    <w:p w14:paraId="3A7993FF" w14:textId="55FF1B0B" w:rsidR="00AE5B41" w:rsidRPr="00D037BC" w:rsidRDefault="00AE5B41" w:rsidP="00AE5B41">
      <w:pPr>
        <w:rPr>
          <w:rFonts w:ascii="Cambria" w:hAnsi="Cambria" w:cstheme="minorHAnsi"/>
        </w:rPr>
      </w:pPr>
      <w:r w:rsidRPr="00D037BC">
        <w:rPr>
          <w:rFonts w:ascii="Cambria" w:hAnsi="Cambria" w:cstheme="minorHAnsi"/>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D037BC">
        <w:rPr>
          <w:rFonts w:ascii="Cambria" w:hAnsi="Cambria" w:cstheme="minorHAnsi"/>
        </w:rPr>
        <w:t>Implementing Partner</w:t>
      </w:r>
      <w:r w:rsidRPr="00D037BC">
        <w:rPr>
          <w:rFonts w:ascii="Cambria" w:hAnsi="Cambria" w:cstheme="minorHAnsi"/>
        </w:rPr>
        <w:t>, demobilize the Contractor's Equipment.</w:t>
      </w:r>
    </w:p>
    <w:p w14:paraId="652F7886" w14:textId="77777777" w:rsidR="00AE5B41" w:rsidRPr="00D037BC" w:rsidRDefault="00AE5B41" w:rsidP="00AE5B41">
      <w:pPr>
        <w:rPr>
          <w:rFonts w:ascii="Cambria" w:hAnsi="Cambria" w:cstheme="minorHAnsi"/>
        </w:rPr>
      </w:pPr>
      <w:r w:rsidRPr="00D037BC">
        <w:rPr>
          <w:rFonts w:ascii="Cambria" w:hAnsi="Cambria" w:cstheme="minorHAnsi"/>
        </w:rPr>
        <w:t>If the event continues for a period of 84 days, either Party may then give notice of termination, which shall take effect 28 days after the giving of the notice.</w:t>
      </w:r>
    </w:p>
    <w:p w14:paraId="692F932E" w14:textId="77777777" w:rsidR="00AE5B41" w:rsidRPr="00D037BC" w:rsidRDefault="00AE5B41" w:rsidP="00AE5B41">
      <w:pPr>
        <w:rPr>
          <w:rFonts w:ascii="Cambria" w:hAnsi="Cambria" w:cstheme="minorHAnsi"/>
        </w:rPr>
      </w:pPr>
      <w:r w:rsidRPr="00D037BC">
        <w:rPr>
          <w:rFonts w:ascii="Cambria" w:hAnsi="Cambria" w:cstheme="minorHAnsi"/>
        </w:rPr>
        <w:t>After termination, the Contractor shall be entitled to payment of the unpaid balance of the value of the Works executed and of the Materials reasonably delivered to the Site, adjusted by the following:</w:t>
      </w:r>
    </w:p>
    <w:p w14:paraId="612E3821"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any sums to which the Contractor is entitled under title: “Materials”</w:t>
      </w:r>
    </w:p>
    <w:p w14:paraId="452C43D2" w14:textId="77777777"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the Cost of his suspension and demobilization,</w:t>
      </w:r>
    </w:p>
    <w:p w14:paraId="4E32B677" w14:textId="36BD592D"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 xml:space="preserve">any sums to which the </w:t>
      </w:r>
      <w:r w:rsidR="001E1EE5" w:rsidRPr="00D037BC">
        <w:rPr>
          <w:rFonts w:ascii="Cambria" w:hAnsi="Cambria" w:cstheme="minorHAnsi"/>
        </w:rPr>
        <w:t>Implementing Partner</w:t>
      </w:r>
      <w:r w:rsidRPr="00D037BC">
        <w:rPr>
          <w:rFonts w:ascii="Cambria" w:hAnsi="Cambria" w:cstheme="minorHAnsi"/>
        </w:rPr>
        <w:t xml:space="preserve"> is entitled.</w:t>
      </w:r>
    </w:p>
    <w:p w14:paraId="0A8ED1A5" w14:textId="77777777" w:rsidR="00AE5B41" w:rsidRPr="00D037BC" w:rsidRDefault="00AE5B41" w:rsidP="00AE5B41">
      <w:pPr>
        <w:rPr>
          <w:rFonts w:ascii="Cambria" w:hAnsi="Cambria" w:cstheme="minorHAnsi"/>
        </w:rPr>
      </w:pPr>
      <w:r w:rsidRPr="00D037BC">
        <w:rPr>
          <w:rFonts w:ascii="Cambria" w:hAnsi="Cambria" w:cstheme="minorHAnsi"/>
        </w:rPr>
        <w:t>The net balance due shall be paid or repaid within 28 days of the notice of termination.</w:t>
      </w:r>
    </w:p>
    <w:p w14:paraId="33683FD2" w14:textId="77777777" w:rsidR="00277069" w:rsidRPr="00D037BC" w:rsidRDefault="00277069" w:rsidP="00AE5B41">
      <w:pPr>
        <w:rPr>
          <w:rFonts w:ascii="Cambria" w:hAnsi="Cambria" w:cstheme="minorHAnsi"/>
          <w:b/>
          <w:sz w:val="24"/>
        </w:rPr>
      </w:pPr>
    </w:p>
    <w:p w14:paraId="647508BC" w14:textId="77777777" w:rsidR="00AD400A" w:rsidRPr="00D037BC" w:rsidRDefault="00AD400A" w:rsidP="00AE5B41">
      <w:pPr>
        <w:rPr>
          <w:rFonts w:ascii="Cambria" w:hAnsi="Cambria" w:cstheme="minorHAnsi"/>
          <w:b/>
          <w:sz w:val="24"/>
        </w:rPr>
      </w:pPr>
    </w:p>
    <w:p w14:paraId="240D5553" w14:textId="1794680C" w:rsidR="00AE5B41" w:rsidRPr="00D037BC" w:rsidRDefault="00AE5B41" w:rsidP="00AE5B41">
      <w:pPr>
        <w:rPr>
          <w:rFonts w:ascii="Cambria" w:hAnsi="Cambria" w:cstheme="minorHAnsi"/>
          <w:b/>
          <w:sz w:val="24"/>
        </w:rPr>
      </w:pPr>
      <w:r w:rsidRPr="00D037BC">
        <w:rPr>
          <w:rFonts w:ascii="Cambria" w:hAnsi="Cambria" w:cstheme="minorHAnsi"/>
          <w:b/>
          <w:sz w:val="24"/>
        </w:rPr>
        <w:t>42.</w:t>
      </w:r>
      <w:r w:rsidRPr="00D037BC">
        <w:rPr>
          <w:rFonts w:ascii="Cambria" w:hAnsi="Cambria" w:cstheme="minorHAnsi"/>
          <w:b/>
          <w:sz w:val="24"/>
        </w:rPr>
        <w:tab/>
        <w:t>Contractor's liability:</w:t>
      </w:r>
    </w:p>
    <w:p w14:paraId="2E8F1557" w14:textId="77777777" w:rsidR="00AE5B41" w:rsidRPr="00D037BC" w:rsidRDefault="00AE5B41" w:rsidP="00AE5B41">
      <w:pPr>
        <w:rPr>
          <w:rFonts w:ascii="Cambria" w:hAnsi="Cambria" w:cstheme="minorHAnsi"/>
        </w:rPr>
      </w:pPr>
      <w:r w:rsidRPr="00D037BC">
        <w:rPr>
          <w:rFonts w:ascii="Cambria" w:hAnsi="Cambria" w:cstheme="minorHAnsi"/>
        </w:rPr>
        <w:t>The contractor is fully liable for the safety on site and all losses or damages, especially:</w:t>
      </w:r>
    </w:p>
    <w:p w14:paraId="42326952" w14:textId="77777777" w:rsidR="00AE5B41" w:rsidRPr="00D037BC" w:rsidRDefault="00AE5B41" w:rsidP="00AE5B41">
      <w:pPr>
        <w:rPr>
          <w:rFonts w:ascii="Cambria" w:hAnsi="Cambria" w:cstheme="minorHAnsi"/>
        </w:rPr>
      </w:pPr>
      <w:r w:rsidRPr="00D037BC">
        <w:rPr>
          <w:rFonts w:ascii="Cambria" w:hAnsi="Cambria" w:cstheme="minorHAnsi"/>
        </w:rPr>
        <w:t xml:space="preserve"> a) for loss and damage to the Works, Materials, Plant and the Contractor's Equipment,</w:t>
      </w:r>
    </w:p>
    <w:p w14:paraId="22FF49E7" w14:textId="77777777" w:rsidR="00AE5B41" w:rsidRPr="00D037BC" w:rsidRDefault="00AE5B41" w:rsidP="00AE5B41">
      <w:pPr>
        <w:rPr>
          <w:rFonts w:ascii="Cambria" w:hAnsi="Cambria" w:cstheme="minorHAnsi"/>
        </w:rPr>
      </w:pPr>
      <w:r w:rsidRPr="00D037BC">
        <w:rPr>
          <w:rFonts w:ascii="Cambria" w:hAnsi="Cambria" w:cstheme="minorHAnsi"/>
        </w:rPr>
        <w:t>b) for loss, damage, death or injury to third parties or their property arising out of the contractor's performance of the Contract</w:t>
      </w:r>
    </w:p>
    <w:p w14:paraId="36C2F7F6" w14:textId="77777777" w:rsidR="00AE5B41" w:rsidRPr="00D037BC" w:rsidRDefault="00AE5B41" w:rsidP="00AE5B41">
      <w:pPr>
        <w:rPr>
          <w:rFonts w:ascii="Cambria" w:hAnsi="Cambria" w:cstheme="minorHAnsi"/>
        </w:rPr>
      </w:pPr>
      <w:r w:rsidRPr="00D037BC">
        <w:rPr>
          <w:rFonts w:ascii="Cambria" w:hAnsi="Cambria" w:cstheme="minorHAnsi"/>
        </w:rPr>
        <w:t>c) for death or injury to the Contractor's personnel</w:t>
      </w:r>
    </w:p>
    <w:p w14:paraId="70AF786C" w14:textId="77777777" w:rsidR="00AE5B41" w:rsidRPr="00D037BC" w:rsidRDefault="00AE5B41" w:rsidP="00AE5B41">
      <w:pPr>
        <w:rPr>
          <w:rFonts w:ascii="Cambria" w:hAnsi="Cambria" w:cstheme="minorHAnsi"/>
        </w:rPr>
      </w:pPr>
      <w:r w:rsidRPr="00D037BC">
        <w:rPr>
          <w:rFonts w:ascii="Cambria" w:hAnsi="Cambria" w:cstheme="minorHAnsi"/>
        </w:rPr>
        <w:t>In case of design-build contracts, the contractor is also responsible for his design.</w:t>
      </w:r>
    </w:p>
    <w:p w14:paraId="16ABC232" w14:textId="77777777" w:rsidR="00AE5B41" w:rsidRPr="00D037BC" w:rsidRDefault="00AE5B41" w:rsidP="00AE5B41">
      <w:pPr>
        <w:rPr>
          <w:rFonts w:ascii="Cambria" w:hAnsi="Cambria" w:cstheme="minorHAnsi"/>
        </w:rPr>
      </w:pPr>
    </w:p>
    <w:p w14:paraId="5645AE7C" w14:textId="30B503A3" w:rsidR="00AE5B41" w:rsidRPr="00D037BC" w:rsidRDefault="003929E1" w:rsidP="00AE5B41">
      <w:pPr>
        <w:rPr>
          <w:rFonts w:ascii="Cambria" w:hAnsi="Cambria" w:cstheme="minorHAnsi"/>
          <w:b/>
          <w:sz w:val="24"/>
        </w:rPr>
      </w:pPr>
      <w:r w:rsidRPr="00D037BC">
        <w:rPr>
          <w:rFonts w:ascii="Cambria" w:hAnsi="Cambria" w:cstheme="minorHAnsi"/>
          <w:b/>
          <w:sz w:val="24"/>
        </w:rPr>
        <w:t>43.</w:t>
      </w:r>
      <w:r w:rsidRPr="00D037BC">
        <w:rPr>
          <w:rFonts w:ascii="Cambria" w:hAnsi="Cambria" w:cstheme="minorHAnsi"/>
          <w:b/>
          <w:sz w:val="24"/>
        </w:rPr>
        <w:tab/>
        <w:t>Extent of Insurance Cover</w:t>
      </w:r>
    </w:p>
    <w:p w14:paraId="4A43BF56" w14:textId="77777777" w:rsidR="00AE5B41" w:rsidRPr="00D037BC" w:rsidRDefault="00AE5B41" w:rsidP="00AE5B41">
      <w:pPr>
        <w:rPr>
          <w:rFonts w:ascii="Cambria" w:hAnsi="Cambria" w:cstheme="minorHAnsi"/>
        </w:rPr>
      </w:pPr>
      <w:r w:rsidRPr="00D037BC">
        <w:rPr>
          <w:rFonts w:ascii="Cambria" w:hAnsi="Cambria" w:cstheme="minorHAnsi"/>
        </w:rPr>
        <w:t>The Contractor shall, prior to commencing the Works, effect and thereafter maintain insurances for the following liabilities to an extent of the Accepted Contract Sum multiplied by 1.2:</w:t>
      </w:r>
    </w:p>
    <w:p w14:paraId="24101C7D" w14:textId="77777777" w:rsidR="00AE5B41" w:rsidRPr="00D037BC" w:rsidRDefault="00AE5B41" w:rsidP="00AE5B41">
      <w:pPr>
        <w:rPr>
          <w:rFonts w:ascii="Cambria" w:hAnsi="Cambria" w:cstheme="minorHAnsi"/>
        </w:rPr>
      </w:pPr>
      <w:r w:rsidRPr="00D037BC">
        <w:rPr>
          <w:rFonts w:ascii="Cambria" w:hAnsi="Cambria" w:cstheme="minorHAnsi"/>
        </w:rPr>
        <w:t>a)</w:t>
      </w:r>
      <w:r w:rsidRPr="00D037BC">
        <w:rPr>
          <w:rFonts w:ascii="Cambria" w:hAnsi="Cambria" w:cstheme="minorHAnsi"/>
        </w:rPr>
        <w:tab/>
        <w:t>for loss and damage to the Works, Materials, Plant and the Contractor's Equipment,</w:t>
      </w:r>
    </w:p>
    <w:p w14:paraId="19219D83" w14:textId="1912E792" w:rsidR="00AE5B41" w:rsidRPr="00D037BC" w:rsidRDefault="00AE5B41" w:rsidP="00AE5B41">
      <w:pPr>
        <w:rPr>
          <w:rFonts w:ascii="Cambria" w:hAnsi="Cambria" w:cstheme="minorHAnsi"/>
        </w:rPr>
      </w:pPr>
      <w:r w:rsidRPr="00D037BC">
        <w:rPr>
          <w:rFonts w:ascii="Cambria" w:hAnsi="Cambria" w:cstheme="minorHAnsi"/>
        </w:rPr>
        <w:t>b)</w:t>
      </w:r>
      <w:r w:rsidRPr="00D037BC">
        <w:rPr>
          <w:rFonts w:ascii="Cambria" w:hAnsi="Cambria" w:cstheme="minorHAnsi"/>
        </w:rPr>
        <w:tab/>
        <w:t xml:space="preserve">for liability for loss, damage, death or injury to third parties or their property arising out of the Contractor's performance of the Contract, including the Contractor's liability for damage to the </w:t>
      </w:r>
      <w:r w:rsidR="001E1EE5" w:rsidRPr="00D037BC">
        <w:rPr>
          <w:rFonts w:ascii="Cambria" w:hAnsi="Cambria" w:cstheme="minorHAnsi"/>
        </w:rPr>
        <w:t>Implementing Partner</w:t>
      </w:r>
      <w:r w:rsidRPr="00D037BC">
        <w:rPr>
          <w:rFonts w:ascii="Cambria" w:hAnsi="Cambria" w:cstheme="minorHAnsi"/>
        </w:rPr>
        <w:t>'s property other than the Works,</w:t>
      </w:r>
    </w:p>
    <w:p w14:paraId="39A4639C" w14:textId="77777777" w:rsidR="00AE5B41" w:rsidRPr="00D037BC" w:rsidRDefault="00AE5B41" w:rsidP="00AE5B41">
      <w:pPr>
        <w:rPr>
          <w:rFonts w:ascii="Cambria" w:hAnsi="Cambria" w:cstheme="minorHAnsi"/>
        </w:rPr>
      </w:pPr>
      <w:r w:rsidRPr="00D037BC">
        <w:rPr>
          <w:rFonts w:ascii="Cambria" w:hAnsi="Cambria" w:cstheme="minorHAnsi"/>
        </w:rPr>
        <w:t>c)</w:t>
      </w:r>
      <w:r w:rsidRPr="00D037BC">
        <w:rPr>
          <w:rFonts w:ascii="Cambria" w:hAnsi="Cambria" w:cstheme="minorHAnsi"/>
        </w:rPr>
        <w:tab/>
        <w:t>for liability for death or injury to the Contractor’s personnel.</w:t>
      </w:r>
    </w:p>
    <w:p w14:paraId="728E3A46" w14:textId="77777777" w:rsidR="00AE5B41" w:rsidRPr="00D037BC" w:rsidRDefault="00AE5B41" w:rsidP="00AE5B41">
      <w:pPr>
        <w:rPr>
          <w:rFonts w:ascii="Cambria" w:hAnsi="Cambria" w:cstheme="minorHAnsi"/>
        </w:rPr>
      </w:pPr>
    </w:p>
    <w:p w14:paraId="555E9121" w14:textId="1CDC2362" w:rsidR="00AE5B41" w:rsidRPr="00D037BC" w:rsidRDefault="00AE5B41" w:rsidP="00AE5B41">
      <w:pPr>
        <w:rPr>
          <w:rFonts w:ascii="Cambria" w:hAnsi="Cambria" w:cstheme="minorHAnsi"/>
          <w:b/>
          <w:sz w:val="24"/>
        </w:rPr>
      </w:pPr>
      <w:r w:rsidRPr="00D037BC">
        <w:rPr>
          <w:rFonts w:ascii="Cambria" w:hAnsi="Cambria" w:cstheme="minorHAnsi"/>
          <w:b/>
          <w:sz w:val="24"/>
        </w:rPr>
        <w:t>4</w:t>
      </w:r>
      <w:r w:rsidR="003929E1" w:rsidRPr="00D037BC">
        <w:rPr>
          <w:rFonts w:ascii="Cambria" w:hAnsi="Cambria" w:cstheme="minorHAnsi"/>
          <w:b/>
          <w:sz w:val="24"/>
        </w:rPr>
        <w:t>4.</w:t>
      </w:r>
      <w:r w:rsidR="003929E1" w:rsidRPr="00D037BC">
        <w:rPr>
          <w:rFonts w:ascii="Cambria" w:hAnsi="Cambria" w:cstheme="minorHAnsi"/>
          <w:b/>
          <w:sz w:val="24"/>
        </w:rPr>
        <w:tab/>
        <w:t>Failure to Insure</w:t>
      </w:r>
    </w:p>
    <w:p w14:paraId="27F28903" w14:textId="054A85D0" w:rsidR="00AE5B41" w:rsidRPr="00D037BC" w:rsidRDefault="00AE5B41" w:rsidP="00AE5B41">
      <w:pPr>
        <w:rPr>
          <w:rFonts w:ascii="Cambria" w:hAnsi="Cambria" w:cstheme="minorHAnsi"/>
        </w:rPr>
      </w:pPr>
      <w:r w:rsidRPr="00D037BC">
        <w:rPr>
          <w:rFonts w:ascii="Cambria" w:hAnsi="Cambria" w:cstheme="minorHAnsi"/>
        </w:rPr>
        <w:t xml:space="preserve">If the Contractor fails to effect or keep in force any of the insurances referred to in the previous Clauses, he </w:t>
      </w:r>
      <w:proofErr w:type="gramStart"/>
      <w:r w:rsidRPr="00D037BC">
        <w:rPr>
          <w:rFonts w:ascii="Cambria" w:hAnsi="Cambria" w:cstheme="minorHAnsi"/>
        </w:rPr>
        <w:t>has to</w:t>
      </w:r>
      <w:proofErr w:type="gramEnd"/>
      <w:r w:rsidRPr="00D037BC">
        <w:rPr>
          <w:rFonts w:ascii="Cambria" w:hAnsi="Cambria" w:cstheme="minorHAnsi"/>
        </w:rPr>
        <w:t xml:space="preserve"> indemnify the </w:t>
      </w:r>
      <w:r w:rsidR="001E1EE5" w:rsidRPr="00D037BC">
        <w:rPr>
          <w:rFonts w:ascii="Cambria" w:hAnsi="Cambria" w:cstheme="minorHAnsi"/>
        </w:rPr>
        <w:t>Implementing Partner</w:t>
      </w:r>
      <w:r w:rsidRPr="00D037BC">
        <w:rPr>
          <w:rFonts w:ascii="Cambria" w:hAnsi="Cambria" w:cstheme="minorHAnsi"/>
        </w:rPr>
        <w:t xml:space="preserve"> or third parties for all subsequent losses.</w:t>
      </w:r>
    </w:p>
    <w:p w14:paraId="1E7F12C1" w14:textId="77777777" w:rsidR="00AE5B41" w:rsidRPr="00D037BC" w:rsidRDefault="00AE5B41" w:rsidP="00AE5B41">
      <w:pPr>
        <w:rPr>
          <w:rFonts w:ascii="Cambria" w:hAnsi="Cambria" w:cstheme="minorHAnsi"/>
        </w:rPr>
      </w:pPr>
      <w:r w:rsidRPr="00D037BC">
        <w:rPr>
          <w:rFonts w:ascii="Cambria" w:hAnsi="Cambria" w:cstheme="minorHAnsi"/>
        </w:rPr>
        <w:lastRenderedPageBreak/>
        <w:t>The contractor is fully liable for the safety on site and all losses or damages.</w:t>
      </w:r>
    </w:p>
    <w:p w14:paraId="0BFF47B7" w14:textId="77777777" w:rsidR="00AE5B41" w:rsidRPr="00D037BC" w:rsidRDefault="00AE5B41" w:rsidP="00AE5B41">
      <w:pPr>
        <w:rPr>
          <w:rFonts w:ascii="Cambria" w:hAnsi="Cambria" w:cstheme="minorHAnsi"/>
        </w:rPr>
      </w:pPr>
    </w:p>
    <w:p w14:paraId="5B6EE389" w14:textId="5303E4AD" w:rsidR="00AE5B41" w:rsidRPr="00D037BC" w:rsidRDefault="003929E1" w:rsidP="00AE5B41">
      <w:pPr>
        <w:rPr>
          <w:rFonts w:ascii="Cambria" w:hAnsi="Cambria" w:cstheme="minorHAnsi"/>
          <w:b/>
          <w:sz w:val="24"/>
        </w:rPr>
      </w:pPr>
      <w:r w:rsidRPr="00D037BC">
        <w:rPr>
          <w:rFonts w:ascii="Cambria" w:hAnsi="Cambria" w:cstheme="minorHAnsi"/>
          <w:b/>
          <w:sz w:val="24"/>
        </w:rPr>
        <w:t>45.</w:t>
      </w:r>
      <w:r w:rsidRPr="00D037BC">
        <w:rPr>
          <w:rFonts w:ascii="Cambria" w:hAnsi="Cambria" w:cstheme="minorHAnsi"/>
          <w:b/>
          <w:sz w:val="24"/>
        </w:rPr>
        <w:tab/>
        <w:t>Arbitration</w:t>
      </w:r>
    </w:p>
    <w:p w14:paraId="481BF77B" w14:textId="77777777" w:rsidR="00AE5B41" w:rsidRPr="00D037BC" w:rsidRDefault="00AE5B41" w:rsidP="00AE5B41">
      <w:pPr>
        <w:rPr>
          <w:rFonts w:ascii="Cambria" w:hAnsi="Cambria" w:cstheme="minorHAnsi"/>
        </w:rPr>
      </w:pPr>
      <w:r w:rsidRPr="00D037BC">
        <w:rPr>
          <w:rFonts w:ascii="Cambria" w:hAnsi="Cambria" w:cstheme="minorHAnsi"/>
        </w:rPr>
        <w:t>All disputes arising from, or in connection with, this Contract should be settled amicably between the contracting parties.</w:t>
      </w:r>
    </w:p>
    <w:p w14:paraId="73F1F50F" w14:textId="77777777" w:rsidR="00AE5B41" w:rsidRPr="00D037BC" w:rsidRDefault="00AE5B41" w:rsidP="00AE5B41">
      <w:pPr>
        <w:rPr>
          <w:rFonts w:ascii="Cambria" w:hAnsi="Cambria" w:cstheme="minorHAnsi"/>
        </w:rPr>
      </w:pPr>
      <w:r w:rsidRPr="00D037BC">
        <w:rPr>
          <w:rFonts w:ascii="Cambria" w:hAnsi="Cambria" w:cstheme="minorHAnsi"/>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D037BC" w:rsidRDefault="00AE5B41" w:rsidP="00AE5B41">
      <w:pPr>
        <w:rPr>
          <w:rFonts w:ascii="Cambria" w:hAnsi="Cambria" w:cstheme="minorHAnsi"/>
        </w:rPr>
      </w:pPr>
      <w:r w:rsidRPr="00D037BC">
        <w:rPr>
          <w:rFonts w:ascii="Cambria" w:hAnsi="Cambria" w:cstheme="minorHAnsi"/>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D037BC" w:rsidRDefault="00AE5B41" w:rsidP="00AE5B41">
      <w:pPr>
        <w:rPr>
          <w:rFonts w:ascii="Cambria" w:hAnsi="Cambria" w:cstheme="minorHAnsi"/>
        </w:rPr>
      </w:pPr>
      <w:r w:rsidRPr="00D037BC">
        <w:rPr>
          <w:rFonts w:ascii="Cambria" w:hAnsi="Cambria" w:cstheme="minorHAnsi"/>
        </w:rPr>
        <w:t xml:space="preserve">Cost for Dispute Adjudication and Arbitration shall be borne by the Contractor whereas the </w:t>
      </w:r>
      <w:r w:rsidR="001E1EE5" w:rsidRPr="00D037BC">
        <w:rPr>
          <w:rFonts w:ascii="Cambria" w:hAnsi="Cambria" w:cstheme="minorHAnsi"/>
        </w:rPr>
        <w:t>Implementing Partner</w:t>
      </w:r>
      <w:r w:rsidRPr="00D037BC">
        <w:rPr>
          <w:rFonts w:ascii="Cambria" w:hAnsi="Cambria" w:cstheme="minorHAnsi"/>
        </w:rPr>
        <w:t xml:space="preserve"> shall reimburse 50% of the cost.</w:t>
      </w:r>
    </w:p>
    <w:p w14:paraId="5F9465F4" w14:textId="77777777" w:rsidR="00AE5B41" w:rsidRPr="00D037BC" w:rsidRDefault="00AE5B41" w:rsidP="00AE5B41">
      <w:pPr>
        <w:rPr>
          <w:rFonts w:ascii="Cambria" w:hAnsi="Cambria" w:cstheme="minorHAnsi"/>
        </w:rPr>
      </w:pPr>
    </w:p>
    <w:p w14:paraId="5B1824C5" w14:textId="6228AD70" w:rsidR="00AE5B41" w:rsidRPr="00D037BC" w:rsidRDefault="003929E1" w:rsidP="00AE5B41">
      <w:pPr>
        <w:rPr>
          <w:rFonts w:ascii="Cambria" w:hAnsi="Cambria" w:cstheme="minorHAnsi"/>
          <w:b/>
          <w:sz w:val="24"/>
        </w:rPr>
      </w:pPr>
      <w:r w:rsidRPr="00D037BC">
        <w:rPr>
          <w:rFonts w:ascii="Cambria" w:hAnsi="Cambria" w:cstheme="minorHAnsi"/>
          <w:b/>
          <w:sz w:val="24"/>
        </w:rPr>
        <w:t>46.</w:t>
      </w:r>
      <w:r w:rsidRPr="00D037BC">
        <w:rPr>
          <w:rFonts w:ascii="Cambria" w:hAnsi="Cambria" w:cstheme="minorHAnsi"/>
          <w:b/>
          <w:sz w:val="24"/>
        </w:rPr>
        <w:tab/>
        <w:t>Salvatory Clause</w:t>
      </w:r>
    </w:p>
    <w:p w14:paraId="1288608A" w14:textId="626B0B85" w:rsidR="00EB2E5D" w:rsidRPr="00D037BC" w:rsidRDefault="00AE5B41" w:rsidP="00AE5B41">
      <w:pPr>
        <w:rPr>
          <w:rFonts w:ascii="Cambria" w:hAnsi="Cambria" w:cstheme="minorHAnsi"/>
        </w:rPr>
      </w:pPr>
      <w:r w:rsidRPr="00D037BC">
        <w:rPr>
          <w:rFonts w:ascii="Cambria" w:hAnsi="Cambria" w:cstheme="minorHAnsi"/>
        </w:rPr>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D037BC" w:rsidRDefault="00EB2E5D" w:rsidP="00AE5B41">
      <w:pPr>
        <w:rPr>
          <w:rFonts w:ascii="Cambria" w:hAnsi="Cambria" w:cstheme="minorHAnsi"/>
        </w:rPr>
      </w:pPr>
    </w:p>
    <w:p w14:paraId="7675B624" w14:textId="12B35204" w:rsidR="00AE5B41" w:rsidRPr="00D037BC" w:rsidRDefault="003929E1" w:rsidP="00AE5B41">
      <w:pPr>
        <w:rPr>
          <w:rFonts w:ascii="Cambria" w:hAnsi="Cambria" w:cstheme="minorHAnsi"/>
          <w:b/>
          <w:sz w:val="24"/>
        </w:rPr>
      </w:pPr>
      <w:r w:rsidRPr="00D037BC">
        <w:rPr>
          <w:rFonts w:ascii="Cambria" w:hAnsi="Cambria" w:cstheme="minorHAnsi"/>
          <w:b/>
          <w:sz w:val="24"/>
        </w:rPr>
        <w:t>47.</w:t>
      </w:r>
      <w:r w:rsidRPr="00D037BC">
        <w:rPr>
          <w:rFonts w:ascii="Cambria" w:hAnsi="Cambria" w:cstheme="minorHAnsi"/>
          <w:b/>
          <w:sz w:val="24"/>
        </w:rPr>
        <w:tab/>
        <w:t>Waiver</w:t>
      </w:r>
    </w:p>
    <w:p w14:paraId="1CD98CE0" w14:textId="77777777" w:rsidR="00AE5B41" w:rsidRPr="00D037BC" w:rsidRDefault="00AE5B41" w:rsidP="00AE5B41">
      <w:pPr>
        <w:rPr>
          <w:rFonts w:ascii="Cambria" w:hAnsi="Cambria" w:cstheme="minorHAnsi"/>
        </w:rPr>
      </w:pPr>
      <w:r w:rsidRPr="00D037BC">
        <w:rPr>
          <w:rFonts w:ascii="Cambria" w:hAnsi="Cambria" w:cstheme="minorHAnsi"/>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D037BC" w:rsidRDefault="00AE5B41" w:rsidP="00AE5B41">
      <w:pPr>
        <w:rPr>
          <w:rFonts w:ascii="Cambria" w:hAnsi="Cambria" w:cstheme="minorHAnsi"/>
        </w:rPr>
      </w:pPr>
    </w:p>
    <w:p w14:paraId="10789A49" w14:textId="053EF3AC" w:rsidR="00AE5B41" w:rsidRPr="00D037BC" w:rsidRDefault="003929E1" w:rsidP="00AE5B41">
      <w:pPr>
        <w:rPr>
          <w:rFonts w:ascii="Cambria" w:hAnsi="Cambria" w:cstheme="minorHAnsi"/>
          <w:b/>
          <w:sz w:val="24"/>
        </w:rPr>
      </w:pPr>
      <w:r w:rsidRPr="00D037BC">
        <w:rPr>
          <w:rFonts w:ascii="Cambria" w:hAnsi="Cambria" w:cstheme="minorHAnsi"/>
          <w:b/>
          <w:sz w:val="24"/>
        </w:rPr>
        <w:t>48.</w:t>
      </w:r>
      <w:r w:rsidRPr="00D037BC">
        <w:rPr>
          <w:rFonts w:ascii="Cambria" w:hAnsi="Cambria" w:cstheme="minorHAnsi"/>
          <w:b/>
          <w:sz w:val="24"/>
        </w:rPr>
        <w:tab/>
        <w:t>Other Provisions</w:t>
      </w:r>
    </w:p>
    <w:p w14:paraId="7DC38FD9" w14:textId="640DDE54" w:rsidR="00AE5B41" w:rsidRPr="00D037BC" w:rsidRDefault="00AE5B41" w:rsidP="007D66CF">
      <w:pPr>
        <w:ind w:left="708" w:hanging="708"/>
        <w:rPr>
          <w:rFonts w:ascii="Cambria" w:hAnsi="Cambria" w:cstheme="minorHAnsi"/>
          <w:color w:val="auto"/>
        </w:rPr>
      </w:pPr>
      <w:r w:rsidRPr="00D037BC">
        <w:rPr>
          <w:rFonts w:ascii="Cambria" w:hAnsi="Cambria" w:cstheme="minorHAnsi"/>
          <w:color w:val="auto"/>
        </w:rPr>
        <w:t>a)</w:t>
      </w:r>
      <w:r w:rsidRPr="00D037BC">
        <w:rPr>
          <w:rFonts w:ascii="Cambria" w:hAnsi="Cambria" w:cstheme="minorHAnsi"/>
          <w:color w:val="auto"/>
        </w:rPr>
        <w:tab/>
        <w:t xml:space="preserve">The </w:t>
      </w:r>
      <w:r w:rsidR="001E1EE5" w:rsidRPr="00D037BC">
        <w:rPr>
          <w:rFonts w:ascii="Cambria" w:hAnsi="Cambria" w:cstheme="minorHAnsi"/>
          <w:color w:val="auto"/>
        </w:rPr>
        <w:t>Implementing Partner</w:t>
      </w:r>
      <w:r w:rsidRPr="00D037BC">
        <w:rPr>
          <w:rFonts w:ascii="Cambria" w:hAnsi="Cambria" w:cstheme="minorHAnsi"/>
          <w:color w:val="auto"/>
        </w:rPr>
        <w:t xml:space="preserve"> will have the right to inspect the works and assess the progress at any time.</w:t>
      </w:r>
      <w:r w:rsidR="007D66CF" w:rsidRPr="00D037BC">
        <w:rPr>
          <w:rFonts w:ascii="Cambria" w:hAnsi="Cambria" w:cstheme="minorHAnsi"/>
          <w:color w:val="auto"/>
        </w:rPr>
        <w:t xml:space="preserve"> and ask for the invoices of purchasing the items, source of purchasing and pictorial evidence of the activities for quality purpose.</w:t>
      </w:r>
    </w:p>
    <w:p w14:paraId="527273EA" w14:textId="77777777" w:rsidR="00AE5B41" w:rsidRPr="00D037BC" w:rsidRDefault="00AE5B41" w:rsidP="00AE5B41">
      <w:pPr>
        <w:rPr>
          <w:rFonts w:ascii="Cambria" w:hAnsi="Cambria" w:cstheme="minorHAnsi"/>
          <w:color w:val="auto"/>
        </w:rPr>
      </w:pPr>
      <w:r w:rsidRPr="00D037BC">
        <w:rPr>
          <w:rFonts w:ascii="Cambria" w:hAnsi="Cambria" w:cstheme="minorHAnsi"/>
          <w:color w:val="auto"/>
        </w:rPr>
        <w:t>b)</w:t>
      </w:r>
      <w:r w:rsidRPr="00D037BC">
        <w:rPr>
          <w:rFonts w:ascii="Cambria" w:hAnsi="Cambria" w:cstheme="minorHAnsi"/>
          <w:color w:val="auto"/>
        </w:rPr>
        <w:tab/>
        <w:t>All works must be inspected and approved before they are covered.</w:t>
      </w:r>
    </w:p>
    <w:p w14:paraId="0BD5AA0F" w14:textId="03172A37" w:rsidR="00AE5B41" w:rsidRPr="00D037BC" w:rsidRDefault="00AE5B41" w:rsidP="00AE5B41">
      <w:pPr>
        <w:ind w:left="700" w:hanging="700"/>
        <w:rPr>
          <w:rFonts w:ascii="Cambria" w:hAnsi="Cambria" w:cstheme="minorHAnsi"/>
          <w:color w:val="auto"/>
        </w:rPr>
      </w:pPr>
      <w:r w:rsidRPr="00D037BC">
        <w:rPr>
          <w:rFonts w:ascii="Cambria" w:hAnsi="Cambria" w:cstheme="minorHAnsi"/>
          <w:color w:val="auto"/>
        </w:rPr>
        <w:t>c)</w:t>
      </w:r>
      <w:r w:rsidRPr="00D037BC">
        <w:rPr>
          <w:rFonts w:ascii="Cambria" w:hAnsi="Cambria" w:cstheme="minorHAnsi"/>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D037BC">
        <w:rPr>
          <w:rFonts w:ascii="Cambria" w:hAnsi="Cambria" w:cstheme="minorHAnsi"/>
          <w:color w:val="auto"/>
        </w:rPr>
        <w:t xml:space="preserve"> The measurement sheet must be signed by the Contractor’s site engineer and endorsed by </w:t>
      </w:r>
      <w:r w:rsidR="001E1EE5" w:rsidRPr="00D037BC">
        <w:rPr>
          <w:rFonts w:ascii="Cambria" w:hAnsi="Cambria" w:cstheme="minorHAnsi"/>
          <w:color w:val="auto"/>
        </w:rPr>
        <w:t>Implementing Partner</w:t>
      </w:r>
      <w:r w:rsidR="007D66CF" w:rsidRPr="00D037BC">
        <w:rPr>
          <w:rFonts w:ascii="Cambria" w:hAnsi="Cambria" w:cstheme="minorHAnsi"/>
          <w:color w:val="auto"/>
        </w:rPr>
        <w:t>’s site Engineer.</w:t>
      </w:r>
    </w:p>
    <w:p w14:paraId="1EE9B0F5" w14:textId="6A3EE659" w:rsidR="00AE5B41" w:rsidRPr="00D037BC" w:rsidRDefault="00AE5B41" w:rsidP="00AE5B41">
      <w:pPr>
        <w:ind w:left="700" w:hanging="700"/>
        <w:rPr>
          <w:rFonts w:ascii="Cambria" w:hAnsi="Cambria" w:cstheme="minorHAnsi"/>
        </w:rPr>
      </w:pPr>
      <w:r w:rsidRPr="00D037BC">
        <w:rPr>
          <w:rFonts w:ascii="Cambria" w:hAnsi="Cambria" w:cstheme="minorHAnsi"/>
        </w:rPr>
        <w:t>d)</w:t>
      </w:r>
      <w:r w:rsidRPr="00D037BC">
        <w:rPr>
          <w:rFonts w:ascii="Cambria" w:hAnsi="Cambria" w:cstheme="minorHAnsi"/>
        </w:rPr>
        <w:tab/>
        <w:t xml:space="preserve">The Contractor will furnish and erect a construction signboard, with text provided by the </w:t>
      </w:r>
      <w:r w:rsidR="001E1EE5" w:rsidRPr="00D037BC">
        <w:rPr>
          <w:rFonts w:ascii="Cambria" w:hAnsi="Cambria" w:cstheme="minorHAnsi"/>
        </w:rPr>
        <w:t>Implementing Partner</w:t>
      </w:r>
      <w:r w:rsidRPr="00D037BC">
        <w:rPr>
          <w:rFonts w:ascii="Cambria" w:hAnsi="Cambria" w:cstheme="minorHAnsi"/>
        </w:rPr>
        <w:t xml:space="preserve"> at a location directed by the </w:t>
      </w:r>
      <w:r w:rsidR="001E1EE5" w:rsidRPr="00D037BC">
        <w:rPr>
          <w:rFonts w:ascii="Cambria" w:hAnsi="Cambria" w:cstheme="minorHAnsi"/>
        </w:rPr>
        <w:t>Implementing Partner</w:t>
      </w:r>
      <w:r w:rsidRPr="00D037BC">
        <w:rPr>
          <w:rFonts w:ascii="Cambria" w:hAnsi="Cambria" w:cstheme="minorHAnsi"/>
        </w:rPr>
        <w:t>.</w:t>
      </w:r>
    </w:p>
    <w:p w14:paraId="063660A1" w14:textId="0A17E01E" w:rsidR="00AE5B41" w:rsidRPr="00D037BC" w:rsidRDefault="00AE5B41" w:rsidP="00AE5B41">
      <w:pPr>
        <w:ind w:left="700" w:hanging="700"/>
        <w:rPr>
          <w:rFonts w:ascii="Cambria" w:hAnsi="Cambria" w:cstheme="minorHAnsi"/>
        </w:rPr>
      </w:pPr>
      <w:r w:rsidRPr="00D037BC">
        <w:rPr>
          <w:rFonts w:ascii="Cambria" w:hAnsi="Cambria" w:cstheme="minorHAnsi"/>
        </w:rPr>
        <w:t>e)</w:t>
      </w:r>
      <w:r w:rsidRPr="00D037BC">
        <w:rPr>
          <w:rFonts w:ascii="Cambria" w:hAnsi="Cambria" w:cstheme="minorHAnsi"/>
        </w:rPr>
        <w:tab/>
        <w:t xml:space="preserve">The </w:t>
      </w:r>
      <w:r w:rsidR="001E1EE5" w:rsidRPr="00D037BC">
        <w:rPr>
          <w:rFonts w:ascii="Cambria" w:hAnsi="Cambria" w:cstheme="minorHAnsi"/>
        </w:rPr>
        <w:t>Implementing Partner</w:t>
      </w:r>
      <w:r w:rsidRPr="00D037BC">
        <w:rPr>
          <w:rFonts w:ascii="Cambria" w:hAnsi="Cambria" w:cstheme="minorHAnsi"/>
        </w:rPr>
        <w:t xml:space="preserve"> will issue a completion certificate latest within 4 weeks of handing over of the whole of the works provided all items in punch lists have been rectified.</w:t>
      </w:r>
    </w:p>
    <w:p w14:paraId="6F25A7C0" w14:textId="77777777" w:rsidR="00AE5B41" w:rsidRPr="00D037BC" w:rsidRDefault="00AE5B41" w:rsidP="00AE5B41">
      <w:pPr>
        <w:ind w:left="700" w:hanging="700"/>
        <w:rPr>
          <w:rFonts w:ascii="Cambria" w:hAnsi="Cambria" w:cstheme="minorHAnsi"/>
        </w:rPr>
      </w:pPr>
      <w:r w:rsidRPr="00D037BC">
        <w:rPr>
          <w:rFonts w:ascii="Cambria" w:hAnsi="Cambria" w:cstheme="minorHAnsi"/>
        </w:rPr>
        <w:t>f)</w:t>
      </w:r>
      <w:r w:rsidRPr="00D037BC">
        <w:rPr>
          <w:rFonts w:ascii="Cambria" w:hAnsi="Cambria" w:cstheme="minorHAnsi"/>
        </w:rPr>
        <w:tab/>
        <w:t>Provisional/optional items shall only be executed if ordered specifically. The price for provisional items as offered remains valid for 24 months.</w:t>
      </w:r>
    </w:p>
    <w:p w14:paraId="12A1517C" w14:textId="50FD9512" w:rsidR="00AE5B41" w:rsidRPr="00D037BC" w:rsidRDefault="00AE5B41" w:rsidP="00AE5B41">
      <w:pPr>
        <w:ind w:left="700" w:hanging="700"/>
        <w:rPr>
          <w:rFonts w:ascii="Cambria" w:hAnsi="Cambria" w:cstheme="minorHAnsi"/>
        </w:rPr>
      </w:pPr>
      <w:r w:rsidRPr="00D037BC">
        <w:rPr>
          <w:rFonts w:ascii="Cambria" w:hAnsi="Cambria" w:cstheme="minorHAnsi"/>
        </w:rPr>
        <w:t>g)</w:t>
      </w:r>
      <w:r w:rsidRPr="00D037BC">
        <w:rPr>
          <w:rFonts w:ascii="Cambria" w:hAnsi="Cambria" w:cstheme="minorHAnsi"/>
        </w:rPr>
        <w:tab/>
        <w:t xml:space="preserve">Invoices </w:t>
      </w:r>
      <w:proofErr w:type="gramStart"/>
      <w:r w:rsidRPr="00D037BC">
        <w:rPr>
          <w:rFonts w:ascii="Cambria" w:hAnsi="Cambria" w:cstheme="minorHAnsi"/>
        </w:rPr>
        <w:t>have to</w:t>
      </w:r>
      <w:proofErr w:type="gramEnd"/>
      <w:r w:rsidRPr="00D037BC">
        <w:rPr>
          <w:rFonts w:ascii="Cambria" w:hAnsi="Cambria" w:cstheme="minorHAnsi"/>
        </w:rPr>
        <w:t xml:space="preserve"> be checked and verified first by the responsible engineer of the Contractor who will forward them to the </w:t>
      </w:r>
      <w:r w:rsidR="001E1EE5" w:rsidRPr="00D037BC">
        <w:rPr>
          <w:rFonts w:ascii="Cambria" w:hAnsi="Cambria" w:cstheme="minorHAnsi"/>
        </w:rPr>
        <w:t>Implementing Partner</w:t>
      </w:r>
      <w:r w:rsidRPr="00D037BC">
        <w:rPr>
          <w:rFonts w:ascii="Cambria" w:hAnsi="Cambria" w:cstheme="minorHAnsi"/>
        </w:rPr>
        <w:t xml:space="preserve"> for checking and approval.</w:t>
      </w:r>
    </w:p>
    <w:p w14:paraId="51BFC8B4" w14:textId="39843E50" w:rsidR="00AE5B41" w:rsidRPr="00D037BC" w:rsidRDefault="00AE5B41" w:rsidP="00AE5B41">
      <w:pPr>
        <w:ind w:left="700" w:hanging="700"/>
        <w:rPr>
          <w:rFonts w:ascii="Cambria" w:hAnsi="Cambria" w:cstheme="minorHAnsi"/>
        </w:rPr>
      </w:pPr>
      <w:r w:rsidRPr="00D037BC">
        <w:rPr>
          <w:rFonts w:ascii="Cambria" w:hAnsi="Cambria" w:cstheme="minorHAnsi"/>
        </w:rPr>
        <w:t>h)</w:t>
      </w:r>
      <w:r w:rsidRPr="00D037BC">
        <w:rPr>
          <w:rFonts w:ascii="Cambria" w:hAnsi="Cambria" w:cstheme="minorHAnsi"/>
        </w:rPr>
        <w:tab/>
        <w:t xml:space="preserve">A qualified resident engineer of the contractor </w:t>
      </w:r>
      <w:proofErr w:type="gramStart"/>
      <w:r w:rsidRPr="00D037BC">
        <w:rPr>
          <w:rFonts w:ascii="Cambria" w:hAnsi="Cambria" w:cstheme="minorHAnsi"/>
        </w:rPr>
        <w:t>has to</w:t>
      </w:r>
      <w:proofErr w:type="gramEnd"/>
      <w:r w:rsidRPr="00D037BC">
        <w:rPr>
          <w:rFonts w:ascii="Cambria" w:hAnsi="Cambria" w:cstheme="minorHAnsi"/>
        </w:rPr>
        <w:t xml:space="preserve"> be on site at all times. The resident engineer may only be replaced with the prior approval of the </w:t>
      </w:r>
      <w:r w:rsidR="001E1EE5" w:rsidRPr="00D037BC">
        <w:rPr>
          <w:rFonts w:ascii="Cambria" w:hAnsi="Cambria" w:cstheme="minorHAnsi"/>
        </w:rPr>
        <w:t>Implementing Partner</w:t>
      </w:r>
      <w:r w:rsidRPr="00D037BC">
        <w:rPr>
          <w:rFonts w:ascii="Cambria" w:hAnsi="Cambria" w:cstheme="minorHAnsi"/>
        </w:rPr>
        <w:t xml:space="preserve"> through an engineer with at least equal qualification. The </w:t>
      </w:r>
      <w:r w:rsidR="001E1EE5" w:rsidRPr="00D037BC">
        <w:rPr>
          <w:rFonts w:ascii="Cambria" w:hAnsi="Cambria" w:cstheme="minorHAnsi"/>
        </w:rPr>
        <w:t>Implementing Partner</w:t>
      </w:r>
      <w:r w:rsidRPr="00D037BC">
        <w:rPr>
          <w:rFonts w:ascii="Cambria" w:hAnsi="Cambria" w:cstheme="minorHAnsi"/>
        </w:rPr>
        <w:t xml:space="preserve"> reserves the right to request the replacement of the engineer at any time if his performance does not match the required standards.</w:t>
      </w:r>
    </w:p>
    <w:p w14:paraId="4583863E" w14:textId="77777777" w:rsidR="00AE5B41" w:rsidRPr="00D037BC" w:rsidRDefault="00AE5B41" w:rsidP="00AE5B41">
      <w:pPr>
        <w:rPr>
          <w:rFonts w:ascii="Cambria" w:hAnsi="Cambria" w:cstheme="minorHAnsi"/>
        </w:rPr>
      </w:pPr>
      <w:proofErr w:type="spellStart"/>
      <w:r w:rsidRPr="00D037BC">
        <w:rPr>
          <w:rFonts w:ascii="Cambria" w:hAnsi="Cambria" w:cstheme="minorHAnsi"/>
        </w:rPr>
        <w:t>i</w:t>
      </w:r>
      <w:proofErr w:type="spellEnd"/>
      <w:r w:rsidRPr="00D037BC">
        <w:rPr>
          <w:rFonts w:ascii="Cambria" w:hAnsi="Cambria" w:cstheme="minorHAnsi"/>
        </w:rPr>
        <w:t>)</w:t>
      </w:r>
      <w:r w:rsidRPr="00D037BC">
        <w:rPr>
          <w:rFonts w:ascii="Cambria" w:hAnsi="Cambria" w:cstheme="minorHAnsi"/>
        </w:rPr>
        <w:tab/>
        <w:t xml:space="preserve">The contractor is obliged to </w:t>
      </w:r>
      <w:proofErr w:type="gramStart"/>
      <w:r w:rsidRPr="00D037BC">
        <w:rPr>
          <w:rFonts w:ascii="Cambria" w:hAnsi="Cambria" w:cstheme="minorHAnsi"/>
        </w:rPr>
        <w:t>have a valid license at all times</w:t>
      </w:r>
      <w:proofErr w:type="gramEnd"/>
      <w:r w:rsidRPr="00D037BC">
        <w:rPr>
          <w:rFonts w:ascii="Cambria" w:hAnsi="Cambria" w:cstheme="minorHAnsi"/>
        </w:rPr>
        <w:t>.</w:t>
      </w:r>
    </w:p>
    <w:p w14:paraId="61C1E518" w14:textId="77777777" w:rsidR="00AE5B41" w:rsidRPr="00D037BC" w:rsidRDefault="00AE5B41" w:rsidP="00AE5B41">
      <w:pPr>
        <w:rPr>
          <w:rFonts w:ascii="Cambria" w:hAnsi="Cambria" w:cstheme="minorHAnsi"/>
        </w:rPr>
      </w:pPr>
      <w:r w:rsidRPr="00D037BC">
        <w:rPr>
          <w:rFonts w:ascii="Cambria" w:hAnsi="Cambria" w:cstheme="minorHAnsi"/>
        </w:rPr>
        <w:t>j)</w:t>
      </w:r>
      <w:r w:rsidRPr="00D037BC">
        <w:rPr>
          <w:rFonts w:ascii="Cambria" w:hAnsi="Cambria" w:cstheme="minorHAnsi"/>
        </w:rPr>
        <w:tab/>
        <w:t>Any contractual communication and modification or update of information must be in writing.</w:t>
      </w:r>
    </w:p>
    <w:p w14:paraId="667EAB20" w14:textId="77777777" w:rsidR="00AE5B41" w:rsidRPr="00D037BC" w:rsidRDefault="00AE5B41" w:rsidP="00AE5B41">
      <w:pPr>
        <w:ind w:left="700" w:hanging="700"/>
        <w:rPr>
          <w:rFonts w:ascii="Cambria" w:hAnsi="Cambria" w:cstheme="minorHAnsi"/>
        </w:rPr>
      </w:pPr>
      <w:r w:rsidRPr="00D037BC">
        <w:rPr>
          <w:rFonts w:ascii="Cambria" w:hAnsi="Cambria" w:cstheme="minorHAnsi"/>
        </w:rPr>
        <w:lastRenderedPageBreak/>
        <w:t>k)</w:t>
      </w:r>
      <w:r w:rsidRPr="00D037BC">
        <w:rPr>
          <w:rFonts w:ascii="Cambria" w:hAnsi="Cambria" w:cstheme="minorHAnsi"/>
        </w:rPr>
        <w:tab/>
        <w:t>The project will follow standardized procedures for checking, approval etc. An overview over these procedures will be handed out to the Contractor.</w:t>
      </w:r>
    </w:p>
    <w:p w14:paraId="2477C990" w14:textId="2FDBB85C" w:rsidR="00AE5B41" w:rsidRPr="00D037BC" w:rsidRDefault="00AE5B41" w:rsidP="00AE5B41">
      <w:pPr>
        <w:ind w:left="700" w:hanging="700"/>
        <w:rPr>
          <w:rFonts w:ascii="Cambria" w:hAnsi="Cambria" w:cstheme="minorHAnsi"/>
        </w:rPr>
      </w:pPr>
      <w:r w:rsidRPr="00D037BC">
        <w:rPr>
          <w:rFonts w:ascii="Cambria" w:hAnsi="Cambria" w:cstheme="minorHAnsi"/>
        </w:rPr>
        <w:t>l)</w:t>
      </w:r>
      <w:r w:rsidRPr="00D037BC">
        <w:rPr>
          <w:rFonts w:ascii="Cambria" w:hAnsi="Cambria" w:cstheme="minorHAnsi"/>
        </w:rPr>
        <w:tab/>
      </w:r>
      <w:r w:rsidRPr="00D037BC">
        <w:rPr>
          <w:rFonts w:ascii="Cambria" w:hAnsi="Cambria" w:cstheme="minorHAnsi"/>
        </w:rPr>
        <w:tab/>
        <w:t xml:space="preserve">The Contractor shall hold regular meetings (on a weekly basis, or as otherwise instructed by the </w:t>
      </w:r>
      <w:r w:rsidR="001E1EE5" w:rsidRPr="00D037BC">
        <w:rPr>
          <w:rFonts w:ascii="Cambria" w:hAnsi="Cambria" w:cstheme="minorHAnsi"/>
        </w:rPr>
        <w:t>Implementing Partner</w:t>
      </w:r>
      <w:r w:rsidRPr="00D037BC">
        <w:rPr>
          <w:rFonts w:ascii="Cambria" w:hAnsi="Cambria" w:cstheme="minorHAnsi"/>
        </w:rPr>
        <w:t xml:space="preserve">) with the </w:t>
      </w:r>
      <w:r w:rsidR="001E1EE5" w:rsidRPr="00D037BC">
        <w:rPr>
          <w:rFonts w:ascii="Cambria" w:hAnsi="Cambria" w:cstheme="minorHAnsi"/>
        </w:rPr>
        <w:t>Implementing Partner</w:t>
      </w:r>
      <w:r w:rsidRPr="00D037BC">
        <w:rPr>
          <w:rFonts w:ascii="Cambria" w:hAnsi="Cambria" w:cstheme="minorHAnsi"/>
        </w:rPr>
        <w:t xml:space="preserve"> to discuss progress and issues related to Project implementation.</w:t>
      </w:r>
    </w:p>
    <w:p w14:paraId="187F595B" w14:textId="2A9928A0" w:rsidR="00AF15F5" w:rsidRPr="00D037BC" w:rsidRDefault="00AF15F5" w:rsidP="001A5804">
      <w:pPr>
        <w:ind w:left="700" w:hanging="700"/>
        <w:rPr>
          <w:rFonts w:ascii="Cambria" w:hAnsi="Cambria" w:cstheme="minorHAnsi"/>
        </w:rPr>
      </w:pPr>
      <w:r w:rsidRPr="00D037BC">
        <w:rPr>
          <w:rFonts w:ascii="Cambria" w:hAnsi="Cambria" w:cstheme="minorHAnsi"/>
        </w:rPr>
        <w:t>m)</w:t>
      </w:r>
      <w:r w:rsidRPr="00D037BC">
        <w:rPr>
          <w:rFonts w:ascii="Cambria" w:hAnsi="Cambria" w:cstheme="minorHAnsi"/>
        </w:rPr>
        <w:tab/>
      </w:r>
      <w:r w:rsidR="001A5804" w:rsidRPr="00D037BC">
        <w:rPr>
          <w:rFonts w:ascii="Cambria" w:hAnsi="Cambria" w:cstheme="minorHAnsi"/>
        </w:rPr>
        <w:t>By signing the contract</w:t>
      </w:r>
      <w:r w:rsidR="00923608" w:rsidRPr="00D037BC">
        <w:rPr>
          <w:rFonts w:ascii="Cambria" w:hAnsi="Cambria" w:cstheme="minorHAnsi"/>
        </w:rPr>
        <w:t>,</w:t>
      </w:r>
      <w:r w:rsidR="001A5804" w:rsidRPr="00D037BC">
        <w:rPr>
          <w:rFonts w:ascii="Cambria" w:hAnsi="Cambria" w:cstheme="minorHAnsi"/>
        </w:rPr>
        <w:t xml:space="preserve"> t</w:t>
      </w:r>
      <w:r w:rsidRPr="00D037BC">
        <w:rPr>
          <w:rFonts w:ascii="Cambria" w:hAnsi="Cambria" w:cstheme="minorHAnsi"/>
        </w:rPr>
        <w:t xml:space="preserve">he </w:t>
      </w:r>
      <w:r w:rsidR="001A5804" w:rsidRPr="00D037BC">
        <w:rPr>
          <w:rFonts w:ascii="Cambria" w:hAnsi="Cambria" w:cstheme="minorHAnsi"/>
        </w:rPr>
        <w:t>C</w:t>
      </w:r>
      <w:r w:rsidRPr="00D037BC">
        <w:rPr>
          <w:rFonts w:ascii="Cambria" w:hAnsi="Cambria" w:cstheme="minorHAnsi"/>
        </w:rPr>
        <w:t xml:space="preserve">ontractor </w:t>
      </w:r>
      <w:r w:rsidR="001A5804" w:rsidRPr="00D037BC">
        <w:rPr>
          <w:rFonts w:ascii="Cambria" w:hAnsi="Cambria" w:cstheme="minorHAnsi"/>
        </w:rPr>
        <w:t xml:space="preserve">agrees </w:t>
      </w:r>
      <w:r w:rsidRPr="00D037BC">
        <w:rPr>
          <w:rFonts w:ascii="Cambria" w:hAnsi="Cambria" w:cstheme="minorHAnsi"/>
        </w:rPr>
        <w:t>to implement the works according to the requirements of the PATRIP Foundation Environmental and Social Policy.</w:t>
      </w:r>
    </w:p>
    <w:p w14:paraId="54EB8E7C" w14:textId="09853E7C" w:rsidR="00AF15F5" w:rsidRPr="00D037BC" w:rsidRDefault="00AF15F5" w:rsidP="001A5804">
      <w:pPr>
        <w:rPr>
          <w:rFonts w:ascii="Cambria" w:hAnsi="Cambria" w:cstheme="minorHAnsi"/>
        </w:rPr>
      </w:pPr>
    </w:p>
    <w:p w14:paraId="227C521C" w14:textId="77777777" w:rsidR="00AE5B41" w:rsidRPr="00D037BC"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cstheme="minorHAnsi"/>
        </w:rPr>
      </w:pPr>
      <w:r w:rsidRPr="00D037BC">
        <w:rPr>
          <w:rFonts w:ascii="Cambria" w:hAnsi="Cambria" w:cstheme="minorHAnsi"/>
        </w:rPr>
        <w:br w:type="page"/>
      </w:r>
    </w:p>
    <w:p w14:paraId="1666C9E0" w14:textId="040B7C95" w:rsidR="00AE5B41" w:rsidRPr="00D037BC" w:rsidRDefault="00F05968" w:rsidP="007E5384">
      <w:pPr>
        <w:pStyle w:val="Heading1"/>
        <w:numPr>
          <w:ilvl w:val="0"/>
          <w:numId w:val="0"/>
        </w:numPr>
        <w:ind w:left="1152"/>
        <w:rPr>
          <w:rFonts w:cstheme="minorHAnsi"/>
        </w:rPr>
      </w:pPr>
      <w:bookmarkStart w:id="278" w:name="_Toc357178375"/>
      <w:bookmarkStart w:id="279" w:name="_Toc509607169"/>
      <w:bookmarkStart w:id="280" w:name="_Toc530904356"/>
      <w:bookmarkStart w:id="281" w:name="_Toc530904644"/>
      <w:bookmarkStart w:id="282" w:name="_Toc83380097"/>
      <w:bookmarkStart w:id="283" w:name="_Toc83381982"/>
      <w:bookmarkStart w:id="284" w:name="_Toc95839351"/>
      <w:r w:rsidRPr="00D037BC">
        <w:rPr>
          <w:rFonts w:cstheme="minorHAnsi"/>
        </w:rPr>
        <w:lastRenderedPageBreak/>
        <w:t xml:space="preserve">4. </w:t>
      </w:r>
      <w:r w:rsidR="00AE5B41" w:rsidRPr="00D037BC">
        <w:rPr>
          <w:rFonts w:cstheme="minorHAnsi"/>
        </w:rPr>
        <w:t>Advance Payment Security</w:t>
      </w:r>
      <w:bookmarkEnd w:id="278"/>
      <w:bookmarkEnd w:id="279"/>
      <w:bookmarkEnd w:id="280"/>
      <w:bookmarkEnd w:id="281"/>
      <w:bookmarkEnd w:id="282"/>
      <w:bookmarkEnd w:id="283"/>
      <w:bookmarkEnd w:id="284"/>
    </w:p>
    <w:bookmarkEnd w:id="261"/>
    <w:p w14:paraId="288B22C1" w14:textId="1520301A" w:rsidR="00D34C52" w:rsidRPr="00D037BC" w:rsidRDefault="00D34C52" w:rsidP="00CF522D">
      <w:pPr>
        <w:pStyle w:val="Heading1"/>
        <w:numPr>
          <w:ilvl w:val="0"/>
          <w:numId w:val="0"/>
        </w:numPr>
        <w:ind w:left="1152"/>
        <w:rPr>
          <w:rFonts w:cstheme="minorHAnsi"/>
        </w:rPr>
      </w:pPr>
    </w:p>
    <w:p w14:paraId="0CF2F779"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600CA00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5F63A91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0D5AF04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74C0EFF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28C1DF12" w14:textId="77777777" w:rsidR="0037174A" w:rsidRPr="00D037BC" w:rsidRDefault="0037174A" w:rsidP="0037174A">
      <w:pPr>
        <w:contextualSpacing/>
        <w:rPr>
          <w:rFonts w:ascii="Cambria" w:hAnsi="Cambria" w:cstheme="minorHAnsi"/>
          <w:lang w:val="en-US"/>
        </w:rPr>
      </w:pPr>
    </w:p>
    <w:p w14:paraId="234180B3" w14:textId="77777777" w:rsidR="00F56180" w:rsidRPr="00D037BC" w:rsidRDefault="00F56180" w:rsidP="00F56180">
      <w:pPr>
        <w:contextualSpacing/>
        <w:rPr>
          <w:rFonts w:ascii="Cambria" w:hAnsi="Cambria" w:cstheme="minorHAnsi"/>
          <w:iCs/>
          <w:lang w:val="en-US"/>
        </w:rPr>
      </w:pPr>
      <w:r w:rsidRPr="00D037BC">
        <w:rPr>
          <w:rFonts w:ascii="Cambria" w:hAnsi="Cambria" w:cstheme="minorHAnsi"/>
          <w:iCs/>
          <w:lang w:val="en-US"/>
        </w:rPr>
        <w:t xml:space="preserve">Aga Khan Rural Support Programme (AKRSP) </w:t>
      </w:r>
    </w:p>
    <w:p w14:paraId="40F15315" w14:textId="22F31963" w:rsidR="0037174A" w:rsidRPr="00D037BC" w:rsidRDefault="00F56180" w:rsidP="00F56180">
      <w:pPr>
        <w:contextualSpacing/>
        <w:rPr>
          <w:rFonts w:ascii="Cambria" w:hAnsi="Cambria" w:cstheme="minorHAnsi"/>
          <w:iCs/>
          <w:lang w:val="en-US"/>
        </w:rPr>
      </w:pPr>
      <w:r w:rsidRPr="00D037BC">
        <w:rPr>
          <w:rFonts w:ascii="Cambria" w:hAnsi="Cambria" w:cstheme="minorHAnsi"/>
          <w:iCs/>
          <w:lang w:val="en-US"/>
        </w:rPr>
        <w:t xml:space="preserve">Shahi </w:t>
      </w:r>
      <w:proofErr w:type="spellStart"/>
      <w:r w:rsidRPr="00D037BC">
        <w:rPr>
          <w:rFonts w:ascii="Cambria" w:hAnsi="Cambria" w:cstheme="minorHAnsi"/>
          <w:iCs/>
          <w:lang w:val="en-US"/>
        </w:rPr>
        <w:t>Qilla</w:t>
      </w:r>
      <w:proofErr w:type="spellEnd"/>
      <w:r w:rsidRPr="00D037BC">
        <w:rPr>
          <w:rFonts w:ascii="Cambria" w:hAnsi="Cambria" w:cstheme="minorHAnsi"/>
          <w:iCs/>
          <w:lang w:val="en-US"/>
        </w:rPr>
        <w:t xml:space="preserve"> Road Chitral</w:t>
      </w:r>
    </w:p>
    <w:p w14:paraId="050D3169" w14:textId="30B09E39"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On ......................................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................................................................EUR.</w:t>
      </w:r>
    </w:p>
    <w:p w14:paraId="662D4862" w14:textId="77777777" w:rsidR="0037174A" w:rsidRPr="00D037BC" w:rsidRDefault="0037174A" w:rsidP="0037174A">
      <w:pPr>
        <w:contextualSpacing/>
        <w:rPr>
          <w:rFonts w:ascii="Cambria" w:hAnsi="Cambria" w:cstheme="minorHAnsi"/>
          <w:lang w:val="en-US"/>
        </w:rPr>
      </w:pPr>
    </w:p>
    <w:p w14:paraId="723EBD20"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receives an advance payment in the amount of .........................., which represents .................. % of the order value.</w:t>
      </w:r>
    </w:p>
    <w:p w14:paraId="6BEA798C" w14:textId="77777777" w:rsidR="0037174A" w:rsidRPr="00D037BC" w:rsidRDefault="0037174A" w:rsidP="0037174A">
      <w:pPr>
        <w:contextualSpacing/>
        <w:rPr>
          <w:rFonts w:ascii="Cambria" w:hAnsi="Cambria" w:cstheme="minorHAnsi"/>
          <w:lang w:val="en-US"/>
        </w:rPr>
      </w:pPr>
    </w:p>
    <w:p w14:paraId="1D45D2B1"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D037BC" w:rsidRDefault="0037174A" w:rsidP="0037174A">
      <w:pPr>
        <w:contextualSpacing/>
        <w:rPr>
          <w:rFonts w:ascii="Cambria" w:hAnsi="Cambria" w:cstheme="minorHAnsi"/>
          <w:lang w:val="en-US"/>
        </w:rPr>
      </w:pPr>
    </w:p>
    <w:p w14:paraId="041A942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come into force and effect as soon as the advance payment has been credited to the account of the Contractor.</w:t>
      </w:r>
    </w:p>
    <w:p w14:paraId="0AB30653" w14:textId="77777777" w:rsidR="0037174A" w:rsidRPr="00D037BC" w:rsidRDefault="0037174A" w:rsidP="0037174A">
      <w:pPr>
        <w:contextualSpacing/>
        <w:rPr>
          <w:rFonts w:ascii="Cambria" w:hAnsi="Cambria" w:cstheme="minorHAnsi"/>
          <w:lang w:val="en-US"/>
        </w:rPr>
      </w:pPr>
    </w:p>
    <w:p w14:paraId="11064352" w14:textId="4153094F" w:rsidR="0037174A" w:rsidRPr="00D037BC" w:rsidRDefault="0037174A" w:rsidP="00F56180">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effected to </w:t>
      </w:r>
      <w:r w:rsidR="00F56180" w:rsidRPr="00D037BC">
        <w:rPr>
          <w:rFonts w:ascii="Cambria" w:hAnsi="Cambria" w:cstheme="minorHAnsi"/>
          <w:i/>
          <w:lang w:val="en-US"/>
        </w:rPr>
        <w:t xml:space="preserve">Aga Khan Rural Support Programme (AKRSP) Shahi </w:t>
      </w:r>
      <w:proofErr w:type="spellStart"/>
      <w:r w:rsidR="00F56180" w:rsidRPr="00D037BC">
        <w:rPr>
          <w:rFonts w:ascii="Cambria" w:hAnsi="Cambria" w:cstheme="minorHAnsi"/>
          <w:i/>
          <w:lang w:val="en-US"/>
        </w:rPr>
        <w:t>Qilla</w:t>
      </w:r>
      <w:proofErr w:type="spellEnd"/>
      <w:r w:rsidR="00F56180" w:rsidRPr="00D037BC">
        <w:rPr>
          <w:rFonts w:ascii="Cambria" w:hAnsi="Cambria" w:cstheme="minorHAnsi"/>
          <w:i/>
          <w:lang w:val="en-US"/>
        </w:rPr>
        <w:t xml:space="preserve"> Road Chitral </w:t>
      </w:r>
      <w:r w:rsidRPr="00D037BC">
        <w:rPr>
          <w:rFonts w:ascii="Cambria" w:hAnsi="Cambria" w:cstheme="minorHAnsi"/>
          <w:lang w:val="en-US"/>
        </w:rPr>
        <w:t xml:space="preserve">BIC: </w:t>
      </w:r>
      <w:r w:rsidR="00E0074F" w:rsidRPr="00D037BC">
        <w:rPr>
          <w:rFonts w:ascii="Cambria" w:hAnsi="Cambria" w:cstheme="minorHAnsi"/>
          <w:i/>
          <w:lang w:val="en-US"/>
        </w:rPr>
        <w:t>_______________________________</w:t>
      </w:r>
      <w:r w:rsidRPr="00D037BC">
        <w:rPr>
          <w:rFonts w:ascii="Cambria" w:hAnsi="Cambria" w:cstheme="minorHAnsi"/>
          <w:lang w:val="en-US"/>
        </w:rPr>
        <w:t xml:space="preserve">, account IBAN: </w:t>
      </w:r>
      <w:r w:rsidR="00E0074F" w:rsidRPr="00D037BC">
        <w:rPr>
          <w:rFonts w:ascii="Cambria" w:hAnsi="Cambria" w:cstheme="minorHAnsi"/>
          <w:i/>
          <w:lang w:val="en-US"/>
        </w:rPr>
        <w:t>_____________________________________</w:t>
      </w:r>
    </w:p>
    <w:p w14:paraId="385157DD" w14:textId="77777777" w:rsidR="0037174A" w:rsidRPr="00D037BC" w:rsidRDefault="0037174A" w:rsidP="0037174A">
      <w:pPr>
        <w:contextualSpacing/>
        <w:rPr>
          <w:rFonts w:ascii="Cambria" w:hAnsi="Cambria" w:cstheme="minorHAnsi"/>
          <w:lang w:val="en-US"/>
        </w:rPr>
      </w:pPr>
    </w:p>
    <w:p w14:paraId="23A4802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78D5C503" w14:textId="77777777" w:rsidR="0037174A" w:rsidRPr="00D037BC" w:rsidRDefault="0037174A" w:rsidP="0037174A">
      <w:pPr>
        <w:contextualSpacing/>
        <w:rPr>
          <w:rFonts w:ascii="Cambria" w:hAnsi="Cambria" w:cstheme="minorHAnsi"/>
          <w:lang w:val="en-US"/>
        </w:rPr>
      </w:pPr>
    </w:p>
    <w:p w14:paraId="3BF40AA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1C49D7EE" w14:textId="77777777" w:rsidR="0037174A" w:rsidRPr="00D037BC" w:rsidRDefault="0037174A" w:rsidP="0037174A">
      <w:pPr>
        <w:contextualSpacing/>
        <w:rPr>
          <w:rFonts w:ascii="Cambria" w:hAnsi="Cambria" w:cstheme="minorHAnsi"/>
          <w:lang w:val="en-US"/>
        </w:rPr>
      </w:pPr>
    </w:p>
    <w:p w14:paraId="57ED7377"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B738A4D" w14:textId="77777777" w:rsidR="0037174A" w:rsidRPr="00D037BC" w:rsidRDefault="0037174A" w:rsidP="0037174A">
      <w:pPr>
        <w:contextualSpacing/>
        <w:rPr>
          <w:rFonts w:ascii="Cambria" w:hAnsi="Cambria" w:cstheme="minorHAnsi"/>
          <w:lang w:val="en-US"/>
        </w:rPr>
      </w:pPr>
    </w:p>
    <w:p w14:paraId="2A8D7F4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159397D" w14:textId="77777777" w:rsidR="0037174A" w:rsidRPr="00D037BC" w:rsidRDefault="0037174A" w:rsidP="0037174A">
      <w:pPr>
        <w:contextualSpacing/>
        <w:rPr>
          <w:rFonts w:ascii="Cambria" w:hAnsi="Cambria" w:cstheme="minorHAnsi"/>
          <w:lang w:val="en-US"/>
        </w:rPr>
      </w:pPr>
    </w:p>
    <w:p w14:paraId="26FF30B3" w14:textId="77777777" w:rsidR="0037174A" w:rsidRPr="00D037BC" w:rsidRDefault="0037174A" w:rsidP="0037174A">
      <w:pPr>
        <w:contextualSpacing/>
        <w:rPr>
          <w:rFonts w:ascii="Cambria" w:hAnsi="Cambria" w:cstheme="minorHAnsi"/>
          <w:lang w:val="en-US"/>
        </w:rPr>
      </w:pPr>
    </w:p>
    <w:p w14:paraId="26FC170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64951E0E"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Place, date </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53C42A33" w14:textId="392847FF" w:rsidR="00AE5B41" w:rsidRPr="00D037BC" w:rsidRDefault="00AE5B41" w:rsidP="00CF522D">
      <w:pPr>
        <w:pStyle w:val="Heading1"/>
        <w:numPr>
          <w:ilvl w:val="0"/>
          <w:numId w:val="0"/>
        </w:numPr>
        <w:ind w:left="1152"/>
        <w:rPr>
          <w:rFonts w:cstheme="minorHAnsi"/>
          <w:lang w:val="en-US"/>
        </w:rPr>
      </w:pPr>
    </w:p>
    <w:p w14:paraId="2793D93F" w14:textId="595EE391" w:rsidR="00AE5B41" w:rsidRPr="00D037BC" w:rsidRDefault="00AE5B41" w:rsidP="00CF522D">
      <w:pPr>
        <w:pStyle w:val="Heading1"/>
        <w:numPr>
          <w:ilvl w:val="0"/>
          <w:numId w:val="0"/>
        </w:numPr>
        <w:ind w:left="1152"/>
        <w:rPr>
          <w:rFonts w:cstheme="minorHAnsi"/>
          <w:lang w:val="en-US"/>
        </w:rPr>
      </w:pPr>
    </w:p>
    <w:p w14:paraId="6E01FCE2" w14:textId="284D1B07" w:rsidR="00AE5B41" w:rsidRPr="00D037BC" w:rsidRDefault="00AE5B41" w:rsidP="00CF522D">
      <w:pPr>
        <w:pStyle w:val="Heading1"/>
        <w:numPr>
          <w:ilvl w:val="0"/>
          <w:numId w:val="0"/>
        </w:numPr>
        <w:ind w:left="1152"/>
        <w:rPr>
          <w:rFonts w:cstheme="minorHAnsi"/>
          <w:lang w:val="en-US"/>
        </w:rPr>
      </w:pPr>
    </w:p>
    <w:p w14:paraId="5D4F5061" w14:textId="292E6F27" w:rsidR="00AE5B41" w:rsidRPr="00D037BC" w:rsidRDefault="00AE5B41" w:rsidP="0037174A">
      <w:pPr>
        <w:contextualSpacing/>
        <w:rPr>
          <w:rFonts w:ascii="Cambria" w:hAnsi="Cambria" w:cstheme="minorHAnsi"/>
          <w:lang w:val="en-US"/>
        </w:rPr>
      </w:pPr>
      <w:bookmarkStart w:id="285" w:name="_Toc83380115"/>
      <w:proofErr w:type="gramStart"/>
      <w:r w:rsidRPr="00D037BC">
        <w:rPr>
          <w:rFonts w:ascii="Cambria" w:hAnsi="Cambria" w:cstheme="minorHAnsi"/>
          <w:lang w:val="en-US"/>
        </w:rPr>
        <w:t>Note:*</w:t>
      </w:r>
      <w:proofErr w:type="gramEnd"/>
      <w:r w:rsidRPr="00D037BC">
        <w:rPr>
          <w:rFonts w:ascii="Cambria" w:hAnsi="Cambria" w:cstheme="minorHAnsi"/>
          <w:lang w:val="en-US"/>
        </w:rPr>
        <w:t xml:space="preserve"> Insert the date twenty-eight days after the expected date of repayment of Advance Payment Security.</w:t>
      </w:r>
      <w:bookmarkEnd w:id="285"/>
      <w:r w:rsidRPr="00D037BC">
        <w:rPr>
          <w:rFonts w:ascii="Cambria" w:hAnsi="Cambria" w:cstheme="minorHAnsi"/>
          <w:lang w:val="en-US"/>
        </w:rPr>
        <w:br w:type="page"/>
      </w:r>
    </w:p>
    <w:p w14:paraId="46CB70D4" w14:textId="660FC82F" w:rsidR="00AE5B41" w:rsidRPr="00D037BC" w:rsidRDefault="00B668E5" w:rsidP="007E5384">
      <w:pPr>
        <w:pStyle w:val="Heading1"/>
        <w:numPr>
          <w:ilvl w:val="0"/>
          <w:numId w:val="0"/>
        </w:numPr>
        <w:ind w:left="1152"/>
        <w:rPr>
          <w:rFonts w:cstheme="minorHAnsi"/>
        </w:rPr>
      </w:pPr>
      <w:bookmarkStart w:id="286" w:name="_Toc357178376"/>
      <w:bookmarkStart w:id="287" w:name="_Toc509607170"/>
      <w:bookmarkStart w:id="288" w:name="_Toc530904357"/>
      <w:bookmarkStart w:id="289" w:name="_Toc530904645"/>
      <w:bookmarkStart w:id="290" w:name="_Toc83380116"/>
      <w:bookmarkStart w:id="291" w:name="_Toc95839352"/>
      <w:r w:rsidRPr="00D037BC">
        <w:rPr>
          <w:rFonts w:cstheme="minorHAnsi"/>
        </w:rPr>
        <w:lastRenderedPageBreak/>
        <w:t xml:space="preserve">5. </w:t>
      </w:r>
      <w:r w:rsidR="00AE5B41" w:rsidRPr="00D037BC">
        <w:rPr>
          <w:rFonts w:cstheme="minorHAnsi"/>
        </w:rPr>
        <w:t xml:space="preserve">Performance </w:t>
      </w:r>
      <w:bookmarkEnd w:id="286"/>
      <w:r w:rsidR="00AE5B41" w:rsidRPr="00D037BC">
        <w:rPr>
          <w:rFonts w:cstheme="minorHAnsi"/>
        </w:rPr>
        <w:t>Security</w:t>
      </w:r>
      <w:bookmarkEnd w:id="287"/>
      <w:bookmarkEnd w:id="288"/>
      <w:bookmarkEnd w:id="289"/>
      <w:bookmarkEnd w:id="290"/>
      <w:bookmarkEnd w:id="291"/>
    </w:p>
    <w:p w14:paraId="3D31B785" w14:textId="77777777" w:rsidR="0037174A" w:rsidRPr="00D037BC" w:rsidRDefault="0037174A" w:rsidP="0037174A">
      <w:pPr>
        <w:rPr>
          <w:rFonts w:ascii="Cambria" w:hAnsi="Cambria" w:cstheme="minorHAnsi"/>
          <w:b/>
          <w:i/>
        </w:rPr>
      </w:pPr>
      <w:r w:rsidRPr="00D037BC">
        <w:rPr>
          <w:rFonts w:ascii="Cambria" w:hAnsi="Cambria" w:cstheme="minorHAnsi"/>
          <w:b/>
        </w:rPr>
        <w:t xml:space="preserve">Bank Guarantee </w:t>
      </w:r>
      <w:r w:rsidRPr="00D037BC">
        <w:rPr>
          <w:rFonts w:ascii="Cambria" w:hAnsi="Cambria" w:cstheme="minorHAnsi"/>
          <w:b/>
          <w:i/>
        </w:rPr>
        <w:t>(to be issued on letterhead of bank)</w:t>
      </w:r>
    </w:p>
    <w:p w14:paraId="375A32F9"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Address of guarantor bank: </w:t>
      </w:r>
    </w:p>
    <w:p w14:paraId="1A624324"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46B676E6"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 </w:t>
      </w:r>
    </w:p>
    <w:p w14:paraId="60FC1F9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p>
    <w:p w14:paraId="435482A7" w14:textId="77777777" w:rsidR="0037174A" w:rsidRPr="00D037BC" w:rsidRDefault="0037174A" w:rsidP="0037174A">
      <w:pPr>
        <w:contextualSpacing/>
        <w:rPr>
          <w:rFonts w:ascii="Cambria" w:hAnsi="Cambria" w:cstheme="minorHAnsi"/>
          <w:lang w:val="en-US"/>
        </w:rPr>
      </w:pPr>
    </w:p>
    <w:p w14:paraId="5479F5CA" w14:textId="63F6C53D" w:rsidR="0037174A" w:rsidRPr="00D037BC" w:rsidRDefault="00E0074F" w:rsidP="00E0074F">
      <w:pPr>
        <w:contextualSpacing/>
        <w:rPr>
          <w:rFonts w:ascii="Cambria" w:hAnsi="Cambria" w:cstheme="minorHAnsi"/>
          <w:i/>
          <w:lang w:val="en-US"/>
        </w:rPr>
      </w:pPr>
      <w:r w:rsidRPr="00D037BC">
        <w:rPr>
          <w:rFonts w:ascii="Cambria" w:hAnsi="Cambria" w:cstheme="minorHAnsi"/>
          <w:i/>
          <w:lang w:val="en-US"/>
        </w:rPr>
        <w:t xml:space="preserve">Aga Khan Rural Support Programme (AKRSP) Shahi </w:t>
      </w:r>
      <w:proofErr w:type="spellStart"/>
      <w:r w:rsidRPr="00D037BC">
        <w:rPr>
          <w:rFonts w:ascii="Cambria" w:hAnsi="Cambria" w:cstheme="minorHAnsi"/>
          <w:i/>
          <w:lang w:val="en-US"/>
        </w:rPr>
        <w:t>Qilla</w:t>
      </w:r>
      <w:proofErr w:type="spellEnd"/>
      <w:r w:rsidRPr="00D037BC">
        <w:rPr>
          <w:rFonts w:ascii="Cambria" w:hAnsi="Cambria" w:cstheme="minorHAnsi"/>
          <w:i/>
          <w:lang w:val="en-US"/>
        </w:rPr>
        <w:t xml:space="preserve"> Road Chitral</w:t>
      </w:r>
    </w:p>
    <w:p w14:paraId="65D7204B" w14:textId="1C7957EB" w:rsidR="0037174A" w:rsidRPr="00D037BC" w:rsidRDefault="0037174A" w:rsidP="0037174A">
      <w:pPr>
        <w:contextualSpacing/>
        <w:rPr>
          <w:rFonts w:ascii="Cambria" w:hAnsi="Cambria" w:cstheme="minorHAnsi"/>
          <w:i/>
          <w:lang w:val="en-US"/>
        </w:rPr>
      </w:pPr>
      <w:r w:rsidRPr="00D037BC">
        <w:rPr>
          <w:rFonts w:ascii="Cambria" w:hAnsi="Cambria" w:cstheme="minorHAnsi"/>
          <w:lang w:val="en-US"/>
        </w:rPr>
        <w:t>On ..........................you concluded with ................................................. ("Contractor") a contract for ................................................................. (</w:t>
      </w:r>
      <w:r w:rsidR="004D0BE1" w:rsidRPr="00D037BC">
        <w:rPr>
          <w:rFonts w:ascii="Cambria" w:hAnsi="Cambria" w:cstheme="minorHAnsi"/>
          <w:lang w:val="en-US"/>
        </w:rPr>
        <w:t>Project</w:t>
      </w:r>
      <w:r w:rsidRPr="00D037BC">
        <w:rPr>
          <w:rFonts w:ascii="Cambria" w:hAnsi="Cambria" w:cstheme="minorHAnsi"/>
          <w:lang w:val="en-US"/>
        </w:rPr>
        <w:t>, object of contract) at a price of .................................................................</w:t>
      </w:r>
      <w:r w:rsidRPr="00D037BC">
        <w:rPr>
          <w:rFonts w:ascii="Cambria" w:hAnsi="Cambria" w:cstheme="minorHAnsi"/>
          <w:i/>
          <w:highlight w:val="yellow"/>
          <w:lang w:val="en-US"/>
        </w:rPr>
        <w:t xml:space="preserve"> </w:t>
      </w:r>
      <w:r w:rsidR="00E0074F" w:rsidRPr="00D037BC">
        <w:rPr>
          <w:rFonts w:ascii="Cambria" w:hAnsi="Cambria" w:cstheme="minorHAnsi"/>
          <w:i/>
          <w:lang w:val="en-US"/>
        </w:rPr>
        <w:t>PKR</w:t>
      </w:r>
    </w:p>
    <w:p w14:paraId="08FEDC41" w14:textId="77777777" w:rsidR="0037174A" w:rsidRPr="00D037BC" w:rsidRDefault="0037174A" w:rsidP="0037174A">
      <w:pPr>
        <w:contextualSpacing/>
        <w:rPr>
          <w:rFonts w:ascii="Cambria" w:hAnsi="Cambria" w:cstheme="minorHAnsi"/>
          <w:lang w:val="en-US"/>
        </w:rPr>
      </w:pPr>
    </w:p>
    <w:p w14:paraId="3454588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In accordance with the provisions of the contract the Contractor is obligated to provide a performance bond for ........... % of the contract price.</w:t>
      </w:r>
    </w:p>
    <w:p w14:paraId="22D4B4EB" w14:textId="77777777" w:rsidR="0037174A" w:rsidRPr="00D037BC" w:rsidRDefault="0037174A" w:rsidP="0037174A">
      <w:pPr>
        <w:contextualSpacing/>
        <w:rPr>
          <w:rFonts w:ascii="Cambria" w:hAnsi="Cambria" w:cstheme="minorHAnsi"/>
          <w:lang w:val="en-US"/>
        </w:rPr>
      </w:pPr>
    </w:p>
    <w:p w14:paraId="552D639A"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D037BC" w:rsidRDefault="0037174A" w:rsidP="0037174A">
      <w:pPr>
        <w:contextualSpacing/>
        <w:rPr>
          <w:rFonts w:ascii="Cambria" w:hAnsi="Cambria" w:cstheme="minorHAnsi"/>
          <w:lang w:val="en-US"/>
        </w:rPr>
      </w:pPr>
    </w:p>
    <w:p w14:paraId="0CB53DF8" w14:textId="529B438D" w:rsidR="0037174A" w:rsidRPr="00D037BC" w:rsidRDefault="0037174A" w:rsidP="00E0074F">
      <w:pPr>
        <w:contextualSpacing/>
        <w:rPr>
          <w:rFonts w:ascii="Cambria" w:hAnsi="Cambria" w:cstheme="minorHAnsi"/>
          <w:i/>
          <w:lang w:val="en-US"/>
        </w:rPr>
      </w:pPr>
      <w:r w:rsidRPr="00D037BC">
        <w:rPr>
          <w:rFonts w:ascii="Cambria" w:hAnsi="Cambria" w:cstheme="minorHAnsi"/>
          <w:lang w:val="en-US"/>
        </w:rPr>
        <w:t xml:space="preserve">In the event of any claim under this guarantee, payment shall be </w:t>
      </w:r>
      <w:proofErr w:type="gramStart"/>
      <w:r w:rsidRPr="00D037BC">
        <w:rPr>
          <w:rFonts w:ascii="Cambria" w:hAnsi="Cambria" w:cstheme="minorHAnsi"/>
          <w:lang w:val="en-US"/>
        </w:rPr>
        <w:t>effected</w:t>
      </w:r>
      <w:proofErr w:type="gramEnd"/>
      <w:r w:rsidRPr="00D037BC">
        <w:rPr>
          <w:rFonts w:ascii="Cambria" w:hAnsi="Cambria" w:cstheme="minorHAnsi"/>
          <w:lang w:val="en-US"/>
        </w:rPr>
        <w:t xml:space="preserve"> to </w:t>
      </w:r>
      <w:r w:rsidR="00E0074F" w:rsidRPr="00D037BC">
        <w:rPr>
          <w:rFonts w:ascii="Cambria" w:hAnsi="Cambria" w:cstheme="minorHAnsi"/>
          <w:iCs/>
          <w:lang w:val="en-US"/>
        </w:rPr>
        <w:t xml:space="preserve">Aga Khan Rural Support Programme (AKRSP) Shahi </w:t>
      </w:r>
      <w:proofErr w:type="spellStart"/>
      <w:r w:rsidR="00E0074F" w:rsidRPr="00D037BC">
        <w:rPr>
          <w:rFonts w:ascii="Cambria" w:hAnsi="Cambria" w:cstheme="minorHAnsi"/>
          <w:iCs/>
          <w:lang w:val="en-US"/>
        </w:rPr>
        <w:t>Qilla</w:t>
      </w:r>
      <w:proofErr w:type="spellEnd"/>
      <w:r w:rsidR="00E0074F" w:rsidRPr="00D037BC">
        <w:rPr>
          <w:rFonts w:ascii="Cambria" w:hAnsi="Cambria" w:cstheme="minorHAnsi"/>
          <w:iCs/>
          <w:lang w:val="en-US"/>
        </w:rPr>
        <w:t xml:space="preserve"> Road Chitral</w:t>
      </w:r>
      <w:r w:rsidRPr="00D037BC">
        <w:rPr>
          <w:rFonts w:ascii="Cambria" w:hAnsi="Cambria" w:cstheme="minorHAnsi"/>
          <w:iCs/>
          <w:lang w:val="en-US"/>
        </w:rPr>
        <w:t xml:space="preserve"> BIC: </w:t>
      </w:r>
      <w:r w:rsidR="00E0074F" w:rsidRPr="00D037BC">
        <w:rPr>
          <w:rFonts w:ascii="Cambria" w:hAnsi="Cambria" w:cstheme="minorHAnsi"/>
          <w:iCs/>
          <w:lang w:val="en-US"/>
        </w:rPr>
        <w:t>______________________________</w:t>
      </w:r>
      <w:r w:rsidRPr="00D037BC">
        <w:rPr>
          <w:rFonts w:ascii="Cambria" w:hAnsi="Cambria" w:cstheme="minorHAnsi"/>
          <w:iCs/>
          <w:lang w:val="en-US"/>
        </w:rPr>
        <w:t>, account IBA</w:t>
      </w:r>
      <w:r w:rsidRPr="00D037BC">
        <w:rPr>
          <w:rFonts w:ascii="Cambria" w:hAnsi="Cambria" w:cstheme="minorHAnsi"/>
          <w:lang w:val="en-US"/>
        </w:rPr>
        <w:t xml:space="preserve">N: </w:t>
      </w:r>
      <w:r w:rsidR="00E0074F" w:rsidRPr="00D037BC">
        <w:rPr>
          <w:rFonts w:ascii="Cambria" w:hAnsi="Cambria" w:cstheme="minorHAnsi"/>
          <w:i/>
          <w:lang w:val="en-US"/>
        </w:rPr>
        <w:t>_______________________________</w:t>
      </w:r>
    </w:p>
    <w:p w14:paraId="20171602" w14:textId="77777777" w:rsidR="0037174A" w:rsidRPr="00D037BC" w:rsidRDefault="0037174A" w:rsidP="0037174A">
      <w:pPr>
        <w:contextualSpacing/>
        <w:rPr>
          <w:rFonts w:ascii="Cambria" w:hAnsi="Cambria" w:cstheme="minorHAnsi"/>
          <w:lang w:val="en-US"/>
        </w:rPr>
      </w:pPr>
    </w:p>
    <w:p w14:paraId="30B40612"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shall expire no later than ...........................................</w:t>
      </w:r>
    </w:p>
    <w:p w14:paraId="0559B4FD" w14:textId="77777777" w:rsidR="0037174A" w:rsidRPr="00D037BC" w:rsidRDefault="0037174A" w:rsidP="0037174A">
      <w:pPr>
        <w:contextualSpacing/>
        <w:rPr>
          <w:rFonts w:ascii="Cambria" w:hAnsi="Cambria" w:cstheme="minorHAnsi"/>
          <w:lang w:val="en-US"/>
        </w:rPr>
      </w:pPr>
    </w:p>
    <w:p w14:paraId="5D80F638"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 xml:space="preserve">By this date we must have received any claims for payment by letter or encoded telecommunication. </w:t>
      </w:r>
    </w:p>
    <w:p w14:paraId="3772B7E8" w14:textId="77777777" w:rsidR="0037174A" w:rsidRPr="00D037BC" w:rsidRDefault="0037174A" w:rsidP="0037174A">
      <w:pPr>
        <w:contextualSpacing/>
        <w:rPr>
          <w:rFonts w:ascii="Cambria" w:hAnsi="Cambria" w:cstheme="minorHAnsi"/>
          <w:lang w:val="en-US"/>
        </w:rPr>
      </w:pPr>
    </w:p>
    <w:p w14:paraId="470618E5"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It is understood that you will return this guarantee to us on expiry or after payment of the total amount to be claimed hereunder.</w:t>
      </w:r>
    </w:p>
    <w:p w14:paraId="4FF5EC52" w14:textId="77777777" w:rsidR="0037174A" w:rsidRPr="00D037BC" w:rsidRDefault="0037174A" w:rsidP="0037174A">
      <w:pPr>
        <w:contextualSpacing/>
        <w:rPr>
          <w:rFonts w:ascii="Cambria" w:hAnsi="Cambria" w:cstheme="minorHAnsi"/>
          <w:lang w:val="en-US"/>
        </w:rPr>
      </w:pPr>
    </w:p>
    <w:p w14:paraId="2877EB8B"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This guarantee is governed by the laws of ..........................................</w:t>
      </w:r>
    </w:p>
    <w:p w14:paraId="1B94009A" w14:textId="77777777" w:rsidR="0037174A" w:rsidRPr="00D037BC" w:rsidRDefault="0037174A" w:rsidP="0037174A">
      <w:pPr>
        <w:contextualSpacing/>
        <w:rPr>
          <w:rFonts w:ascii="Cambria" w:hAnsi="Cambria" w:cstheme="minorHAnsi"/>
          <w:lang w:val="en-US"/>
        </w:rPr>
      </w:pPr>
    </w:p>
    <w:p w14:paraId="17E7C3E7" w14:textId="77777777" w:rsidR="0037174A" w:rsidRPr="00D037BC" w:rsidRDefault="0037174A" w:rsidP="0037174A">
      <w:pPr>
        <w:contextualSpacing/>
        <w:rPr>
          <w:rFonts w:ascii="Cambria" w:hAnsi="Cambria" w:cstheme="minorHAnsi"/>
          <w:lang w:val="en-US"/>
        </w:rPr>
      </w:pPr>
    </w:p>
    <w:p w14:paraId="315331FC" w14:textId="77777777" w:rsidR="0037174A" w:rsidRPr="00D037BC" w:rsidRDefault="0037174A" w:rsidP="0037174A">
      <w:pPr>
        <w:contextualSpacing/>
        <w:rPr>
          <w:rFonts w:ascii="Cambria" w:hAnsi="Cambria" w:cstheme="minorHAnsi"/>
          <w:lang w:val="en-US"/>
        </w:rPr>
      </w:pPr>
      <w:r w:rsidRPr="00D037BC">
        <w:rPr>
          <w:rFonts w:ascii="Cambria" w:hAnsi="Cambria" w:cstheme="minorHAnsi"/>
          <w:lang w:val="en-US"/>
        </w:rPr>
        <w:t>...................................................</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w:t>
      </w:r>
    </w:p>
    <w:p w14:paraId="5FB16BCF" w14:textId="77777777" w:rsidR="0037174A" w:rsidRDefault="0037174A" w:rsidP="0037174A">
      <w:pPr>
        <w:contextualSpacing/>
        <w:rPr>
          <w:rFonts w:ascii="Cambria" w:hAnsi="Cambria" w:cstheme="minorHAnsi"/>
          <w:lang w:val="en-US"/>
        </w:rPr>
      </w:pPr>
      <w:r w:rsidRPr="00D037BC">
        <w:rPr>
          <w:rFonts w:ascii="Cambria" w:hAnsi="Cambria" w:cstheme="minorHAnsi"/>
          <w:lang w:val="en-US"/>
        </w:rPr>
        <w:t>Place, date</w:t>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r>
      <w:r w:rsidRPr="00D037BC">
        <w:rPr>
          <w:rFonts w:ascii="Cambria" w:hAnsi="Cambria" w:cstheme="minorHAnsi"/>
          <w:lang w:val="en-US"/>
        </w:rPr>
        <w:tab/>
        <w:t>Guarantor</w:t>
      </w:r>
    </w:p>
    <w:p w14:paraId="522121F5" w14:textId="77777777" w:rsidR="00E332D2" w:rsidRDefault="00E332D2" w:rsidP="0037174A">
      <w:pPr>
        <w:contextualSpacing/>
        <w:rPr>
          <w:rFonts w:ascii="Cambria" w:hAnsi="Cambria" w:cstheme="minorHAnsi"/>
          <w:lang w:val="en-US"/>
        </w:rPr>
      </w:pPr>
    </w:p>
    <w:p w14:paraId="6B6C60EB" w14:textId="77777777" w:rsidR="00E332D2" w:rsidRDefault="00E332D2" w:rsidP="0037174A">
      <w:pPr>
        <w:contextualSpacing/>
        <w:rPr>
          <w:rFonts w:ascii="Cambria" w:hAnsi="Cambria" w:cstheme="minorHAnsi"/>
          <w:lang w:val="en-US"/>
        </w:rPr>
      </w:pPr>
    </w:p>
    <w:p w14:paraId="1C5E2FE2" w14:textId="77777777" w:rsidR="00E332D2" w:rsidRDefault="00E332D2" w:rsidP="0037174A">
      <w:pPr>
        <w:contextualSpacing/>
        <w:rPr>
          <w:rFonts w:ascii="Cambria" w:hAnsi="Cambria" w:cstheme="minorHAnsi"/>
          <w:lang w:val="en-US"/>
        </w:rPr>
      </w:pPr>
    </w:p>
    <w:p w14:paraId="44B52DE0" w14:textId="77777777" w:rsidR="00E332D2" w:rsidRDefault="00E332D2" w:rsidP="0037174A">
      <w:pPr>
        <w:contextualSpacing/>
        <w:rPr>
          <w:rFonts w:ascii="Cambria" w:hAnsi="Cambria" w:cstheme="minorHAnsi"/>
          <w:lang w:val="en-US"/>
        </w:rPr>
      </w:pPr>
    </w:p>
    <w:p w14:paraId="286C8B36" w14:textId="77777777" w:rsidR="00E332D2" w:rsidRDefault="00E332D2" w:rsidP="0037174A">
      <w:pPr>
        <w:contextualSpacing/>
        <w:rPr>
          <w:rFonts w:ascii="Cambria" w:hAnsi="Cambria" w:cstheme="minorHAnsi"/>
          <w:lang w:val="en-US"/>
        </w:rPr>
      </w:pPr>
    </w:p>
    <w:p w14:paraId="208C1EDF" w14:textId="77777777" w:rsidR="00E332D2" w:rsidRDefault="00E332D2" w:rsidP="0037174A">
      <w:pPr>
        <w:contextualSpacing/>
        <w:rPr>
          <w:rFonts w:ascii="Cambria" w:hAnsi="Cambria" w:cstheme="minorHAnsi"/>
          <w:lang w:val="en-US"/>
        </w:rPr>
      </w:pPr>
    </w:p>
    <w:p w14:paraId="3680B572" w14:textId="77777777" w:rsidR="00E332D2" w:rsidRDefault="00E332D2" w:rsidP="0037174A">
      <w:pPr>
        <w:contextualSpacing/>
        <w:rPr>
          <w:rFonts w:ascii="Cambria" w:hAnsi="Cambria" w:cstheme="minorHAnsi"/>
          <w:lang w:val="en-US"/>
        </w:rPr>
      </w:pPr>
    </w:p>
    <w:p w14:paraId="3E372C4A" w14:textId="77777777" w:rsidR="00E332D2" w:rsidRDefault="00E332D2" w:rsidP="0037174A">
      <w:pPr>
        <w:contextualSpacing/>
        <w:rPr>
          <w:rFonts w:ascii="Cambria" w:hAnsi="Cambria" w:cstheme="minorHAnsi"/>
          <w:lang w:val="en-US"/>
        </w:rPr>
      </w:pPr>
    </w:p>
    <w:p w14:paraId="6B6A854F" w14:textId="77777777" w:rsidR="00E332D2" w:rsidRDefault="00E332D2" w:rsidP="0037174A">
      <w:pPr>
        <w:contextualSpacing/>
        <w:rPr>
          <w:rFonts w:ascii="Cambria" w:hAnsi="Cambria" w:cstheme="minorHAnsi"/>
          <w:lang w:val="en-US"/>
        </w:rPr>
      </w:pPr>
    </w:p>
    <w:p w14:paraId="5503E652" w14:textId="77777777" w:rsidR="00E332D2" w:rsidRDefault="00E332D2" w:rsidP="0037174A">
      <w:pPr>
        <w:contextualSpacing/>
        <w:rPr>
          <w:rFonts w:ascii="Cambria" w:hAnsi="Cambria" w:cstheme="minorHAnsi"/>
          <w:lang w:val="en-US"/>
        </w:rPr>
      </w:pPr>
    </w:p>
    <w:p w14:paraId="6C869A6E" w14:textId="77777777" w:rsidR="00E332D2" w:rsidRDefault="00E332D2" w:rsidP="0037174A">
      <w:pPr>
        <w:contextualSpacing/>
        <w:rPr>
          <w:rFonts w:ascii="Cambria" w:hAnsi="Cambria" w:cstheme="minorHAnsi"/>
          <w:lang w:val="en-US"/>
        </w:rPr>
      </w:pPr>
    </w:p>
    <w:p w14:paraId="4D957568" w14:textId="77777777" w:rsidR="00E332D2" w:rsidRDefault="00E332D2" w:rsidP="0037174A">
      <w:pPr>
        <w:contextualSpacing/>
        <w:rPr>
          <w:rFonts w:ascii="Cambria" w:hAnsi="Cambria" w:cstheme="minorHAnsi"/>
          <w:lang w:val="en-US"/>
        </w:rPr>
      </w:pPr>
    </w:p>
    <w:p w14:paraId="38345D61" w14:textId="77777777" w:rsidR="00E332D2" w:rsidRDefault="00E332D2" w:rsidP="0037174A">
      <w:pPr>
        <w:contextualSpacing/>
        <w:rPr>
          <w:rFonts w:ascii="Cambria" w:hAnsi="Cambria" w:cstheme="minorHAnsi"/>
          <w:lang w:val="en-US"/>
        </w:rPr>
      </w:pPr>
    </w:p>
    <w:p w14:paraId="307DD852" w14:textId="77777777" w:rsidR="00E332D2" w:rsidRDefault="00E332D2" w:rsidP="0037174A">
      <w:pPr>
        <w:contextualSpacing/>
        <w:rPr>
          <w:rFonts w:ascii="Cambria" w:hAnsi="Cambria" w:cstheme="minorHAnsi"/>
          <w:lang w:val="en-US"/>
        </w:rPr>
      </w:pPr>
    </w:p>
    <w:p w14:paraId="4E892626" w14:textId="77777777" w:rsidR="00E332D2" w:rsidRDefault="00E332D2" w:rsidP="0037174A">
      <w:pPr>
        <w:contextualSpacing/>
        <w:rPr>
          <w:rFonts w:ascii="Cambria" w:hAnsi="Cambria" w:cstheme="minorHAnsi"/>
          <w:lang w:val="en-US"/>
        </w:rPr>
      </w:pPr>
    </w:p>
    <w:p w14:paraId="749773C0" w14:textId="77777777" w:rsidR="00E332D2" w:rsidRDefault="00E332D2" w:rsidP="0037174A">
      <w:pPr>
        <w:contextualSpacing/>
        <w:rPr>
          <w:rFonts w:ascii="Cambria" w:hAnsi="Cambria" w:cstheme="minorHAnsi"/>
          <w:lang w:val="en-US"/>
        </w:rPr>
      </w:pPr>
    </w:p>
    <w:p w14:paraId="53CB45A1" w14:textId="77777777" w:rsidR="00E332D2" w:rsidRDefault="00E332D2" w:rsidP="0037174A">
      <w:pPr>
        <w:contextualSpacing/>
        <w:rPr>
          <w:rFonts w:ascii="Cambria" w:hAnsi="Cambria" w:cstheme="minorHAnsi"/>
          <w:lang w:val="en-US"/>
        </w:rPr>
      </w:pPr>
    </w:p>
    <w:p w14:paraId="4D425AC6" w14:textId="77777777" w:rsidR="00E332D2" w:rsidRDefault="00E332D2" w:rsidP="0037174A">
      <w:pPr>
        <w:contextualSpacing/>
        <w:rPr>
          <w:rFonts w:ascii="Cambria" w:hAnsi="Cambria" w:cstheme="minorHAnsi"/>
          <w:lang w:val="en-US"/>
        </w:rPr>
      </w:pPr>
    </w:p>
    <w:p w14:paraId="130827B6" w14:textId="77777777" w:rsidR="00E332D2" w:rsidRDefault="00E332D2" w:rsidP="0037174A">
      <w:pPr>
        <w:contextualSpacing/>
        <w:rPr>
          <w:rFonts w:ascii="Cambria" w:hAnsi="Cambria" w:cstheme="minorHAnsi"/>
          <w:lang w:val="en-US"/>
        </w:rPr>
      </w:pPr>
    </w:p>
    <w:p w14:paraId="75C838C9" w14:textId="77777777" w:rsidR="00E332D2" w:rsidRDefault="00E332D2" w:rsidP="0037174A">
      <w:pPr>
        <w:contextualSpacing/>
        <w:rPr>
          <w:rFonts w:ascii="Cambria" w:hAnsi="Cambria" w:cstheme="minorHAnsi"/>
          <w:lang w:val="en-US"/>
        </w:rPr>
      </w:pPr>
    </w:p>
    <w:p w14:paraId="7327DFFD" w14:textId="77777777" w:rsidR="00E332D2" w:rsidRDefault="00E332D2" w:rsidP="0037174A">
      <w:pPr>
        <w:contextualSpacing/>
        <w:rPr>
          <w:rFonts w:ascii="Cambria" w:hAnsi="Cambria" w:cstheme="minorHAnsi"/>
          <w:lang w:val="en-US"/>
        </w:rPr>
      </w:pPr>
    </w:p>
    <w:p w14:paraId="41FBD439" w14:textId="77777777" w:rsidR="00E332D2" w:rsidRDefault="00E332D2" w:rsidP="0037174A">
      <w:pPr>
        <w:contextualSpacing/>
        <w:rPr>
          <w:rFonts w:ascii="Cambria" w:hAnsi="Cambria" w:cstheme="minorHAnsi"/>
          <w:lang w:val="en-US"/>
        </w:rPr>
      </w:pPr>
    </w:p>
    <w:p w14:paraId="0344C852" w14:textId="77777777" w:rsidR="00E332D2" w:rsidRDefault="00E332D2" w:rsidP="0037174A">
      <w:pPr>
        <w:contextualSpacing/>
        <w:rPr>
          <w:rFonts w:ascii="Cambria" w:hAnsi="Cambria" w:cstheme="minorHAnsi"/>
          <w:lang w:val="en-US"/>
        </w:rPr>
      </w:pPr>
    </w:p>
    <w:p w14:paraId="5B86D4B2" w14:textId="77777777" w:rsidR="00E332D2" w:rsidRPr="0056014C" w:rsidRDefault="00E332D2" w:rsidP="00E332D2"/>
    <w:p w14:paraId="5E9A8B8D" w14:textId="77777777" w:rsidR="00E332D2" w:rsidRPr="0056014C" w:rsidRDefault="00E332D2" w:rsidP="00E332D2">
      <w:pPr>
        <w:rPr>
          <w:rFonts w:ascii="Cambria" w:hAnsi="Cambria"/>
          <w:b/>
          <w:sz w:val="24"/>
        </w:rPr>
      </w:pPr>
      <w:bookmarkStart w:id="292" w:name="_Hlk162259543"/>
      <w:r w:rsidRPr="0056014C">
        <w:rPr>
          <w:rFonts w:ascii="Cambria" w:hAnsi="Cambria"/>
          <w:b/>
          <w:sz w:val="24"/>
        </w:rPr>
        <w:t>Annex 13. Declaration of Undertaking: Minimum Labour Standards</w:t>
      </w:r>
    </w:p>
    <w:p w14:paraId="69E886B9" w14:textId="77777777" w:rsidR="00E332D2" w:rsidRPr="0056014C" w:rsidRDefault="00E332D2" w:rsidP="00E332D2">
      <w:pPr>
        <w:tabs>
          <w:tab w:val="left" w:pos="2268"/>
        </w:tabs>
        <w:rPr>
          <w:rFonts w:ascii="Cambria" w:hAnsi="Cambria"/>
          <w:i/>
          <w:strike/>
          <w:color w:val="FF0000"/>
          <w:szCs w:val="20"/>
        </w:rPr>
      </w:pPr>
      <w:r w:rsidRPr="0056014C">
        <w:rPr>
          <w:rFonts w:ascii="Cambria" w:hAnsi="Cambria"/>
          <w:i/>
          <w:iCs/>
          <w:szCs w:val="20"/>
          <w:highlight w:val="green"/>
        </w:rPr>
        <w:t>In case the IP is self-implementing the construction activity then this Performa shall be completed by the IP and submitted to PF for the record.</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E332D2" w:rsidRPr="0056014C" w14:paraId="4DE61AF5" w14:textId="77777777" w:rsidTr="00E60C5C">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188553A2" w14:textId="77777777" w:rsidR="00E332D2" w:rsidRPr="0056014C" w:rsidRDefault="00E332D2" w:rsidP="00E60C5C">
            <w:pPr>
              <w:keepNext/>
              <w:spacing w:before="0" w:after="0"/>
              <w:jc w:val="left"/>
              <w:rPr>
                <w:rFonts w:ascii="Cambria" w:hAnsi="Cambria"/>
                <w:b/>
                <w:szCs w:val="20"/>
              </w:rPr>
            </w:pPr>
            <w:r w:rsidRPr="0056014C">
              <w:rPr>
                <w:rFonts w:ascii="Cambria" w:hAnsi="Cambria"/>
                <w:b/>
                <w:szCs w:val="20"/>
              </w:rPr>
              <w:t>Overview of the Project</w:t>
            </w:r>
          </w:p>
        </w:tc>
      </w:tr>
      <w:tr w:rsidR="00E332D2" w:rsidRPr="0056014C" w14:paraId="4A6A931F"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FA5102F" w14:textId="77777777" w:rsidR="00E332D2" w:rsidRPr="0056014C" w:rsidRDefault="00E332D2" w:rsidP="00E60C5C">
            <w:pPr>
              <w:spacing w:before="0" w:after="0"/>
              <w:jc w:val="left"/>
              <w:rPr>
                <w:rFonts w:ascii="Cambria" w:hAnsi="Cambria"/>
                <w:szCs w:val="20"/>
              </w:rPr>
            </w:pPr>
            <w:r w:rsidRPr="0056014C">
              <w:rPr>
                <w:rFonts w:ascii="Cambria" w:hAnsi="Cambria"/>
                <w:b/>
                <w:szCs w:val="20"/>
              </w:rPr>
              <w:t>Project Title:</w:t>
            </w:r>
            <w:r w:rsidRPr="0056014C">
              <w:rPr>
                <w:rFonts w:ascii="Cambria" w:hAnsi="Cambria"/>
                <w:szCs w:val="20"/>
              </w:rPr>
              <w:t xml:space="preserve"> </w:t>
            </w:r>
            <w:r w:rsidRPr="0056014C">
              <w:rPr>
                <w:rFonts w:ascii="Cambria" w:hAnsi="Cambria"/>
                <w:bCs/>
                <w:szCs w:val="20"/>
              </w:rPr>
              <w:t xml:space="preserve">  </w:t>
            </w:r>
            <w:r w:rsidRPr="0056014C">
              <w:rPr>
                <w:rFonts w:ascii="Cambria" w:hAnsi="Cambria"/>
                <w:i/>
                <w:highlight w:val="yellow"/>
                <w:lang w:val="en-US"/>
              </w:rPr>
              <w:t>PLEASE INSERT TITLE OF THE PROJECT</w:t>
            </w:r>
          </w:p>
        </w:tc>
      </w:tr>
      <w:tr w:rsidR="00E332D2" w:rsidRPr="0056014C" w14:paraId="51B6CDE9"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59AE101" w14:textId="77777777" w:rsidR="00E332D2" w:rsidRPr="0056014C" w:rsidRDefault="00E332D2" w:rsidP="00E60C5C">
            <w:pPr>
              <w:spacing w:before="0" w:after="0"/>
              <w:jc w:val="left"/>
              <w:rPr>
                <w:rFonts w:ascii="Cambria" w:hAnsi="Cambria"/>
                <w:bCs/>
                <w:szCs w:val="20"/>
              </w:rPr>
            </w:pPr>
            <w:r w:rsidRPr="0056014C">
              <w:rPr>
                <w:rFonts w:ascii="Cambria" w:hAnsi="Cambria"/>
                <w:b/>
                <w:szCs w:val="20"/>
              </w:rPr>
              <w:t>Project Location (country, province, city):</w:t>
            </w:r>
            <w:r w:rsidRPr="0056014C">
              <w:rPr>
                <w:rFonts w:ascii="Cambria" w:hAnsi="Cambria"/>
                <w:bCs/>
                <w:szCs w:val="20"/>
              </w:rPr>
              <w:t xml:space="preserve"> </w:t>
            </w:r>
            <w:r w:rsidRPr="0056014C">
              <w:rPr>
                <w:rFonts w:ascii="Cambria" w:hAnsi="Cambria"/>
                <w:i/>
                <w:highlight w:val="yellow"/>
                <w:lang w:val="en-US"/>
              </w:rPr>
              <w:t>PLEASE INSERT LOCATION OF THE PROJECT</w:t>
            </w:r>
          </w:p>
        </w:tc>
      </w:tr>
      <w:tr w:rsidR="00E332D2" w:rsidRPr="0056014C" w14:paraId="25267C10"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6D0648DF"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 xml:space="preserve">Name of Contractor </w:t>
            </w:r>
            <w:r w:rsidRPr="0056014C">
              <w:rPr>
                <w:rFonts w:ascii="Cambria" w:hAnsi="Cambria"/>
                <w:b/>
                <w:szCs w:val="20"/>
                <w:highlight w:val="green"/>
              </w:rPr>
              <w:t>or IP (in-case IP is self-implementing the project activities)</w:t>
            </w:r>
            <w:r w:rsidRPr="0056014C">
              <w:rPr>
                <w:rFonts w:ascii="Cambria" w:hAnsi="Cambria"/>
                <w:b/>
                <w:szCs w:val="20"/>
              </w:rPr>
              <w:t xml:space="preserve">: </w:t>
            </w:r>
            <w:r w:rsidRPr="0056014C">
              <w:rPr>
                <w:rFonts w:ascii="Cambria" w:hAnsi="Cambria"/>
                <w:i/>
                <w:highlight w:val="yellow"/>
                <w:lang w:val="en-US"/>
              </w:rPr>
              <w:t>PLEASE INSERT NAME OF THE CONTRACTOR</w:t>
            </w:r>
          </w:p>
        </w:tc>
      </w:tr>
      <w:tr w:rsidR="00E332D2" w:rsidRPr="0056014C" w14:paraId="49DEAD95"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50723EC3" w14:textId="77777777" w:rsidR="00E332D2" w:rsidRPr="0056014C" w:rsidRDefault="00E332D2" w:rsidP="00E60C5C">
            <w:pPr>
              <w:tabs>
                <w:tab w:val="left" w:pos="4635"/>
              </w:tabs>
              <w:spacing w:before="0" w:after="0"/>
              <w:jc w:val="left"/>
              <w:rPr>
                <w:rFonts w:ascii="Cambria" w:hAnsi="Cambria"/>
                <w:szCs w:val="20"/>
              </w:rPr>
            </w:pPr>
            <w:r w:rsidRPr="0056014C">
              <w:rPr>
                <w:rFonts w:ascii="Cambria" w:hAnsi="Cambria"/>
                <w:b/>
                <w:szCs w:val="20"/>
              </w:rPr>
              <w:t>Name and Contact details of responsible person duly authorized to sign on behalf of the Contractor:</w:t>
            </w:r>
          </w:p>
        </w:tc>
      </w:tr>
      <w:tr w:rsidR="00E332D2" w:rsidRPr="0056014C" w14:paraId="144600FE" w14:textId="77777777" w:rsidTr="00E60C5C">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7EB618CC"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2AE24AFD"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46638F92"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7487AEB3"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Email Address</w:t>
            </w:r>
          </w:p>
        </w:tc>
      </w:tr>
      <w:tr w:rsidR="00E332D2" w:rsidRPr="0056014C" w14:paraId="3CC3EC49" w14:textId="77777777" w:rsidTr="00E60C5C">
        <w:trPr>
          <w:trHeight w:val="360"/>
        </w:trPr>
        <w:tc>
          <w:tcPr>
            <w:tcW w:w="1151" w:type="pct"/>
            <w:tcBorders>
              <w:top w:val="single" w:sz="4" w:space="0" w:color="365F91"/>
              <w:left w:val="single" w:sz="4" w:space="0" w:color="365F91"/>
              <w:right w:val="single" w:sz="4" w:space="0" w:color="auto"/>
            </w:tcBorders>
            <w:vAlign w:val="center"/>
          </w:tcPr>
          <w:p w14:paraId="5CA0BC68" w14:textId="77777777" w:rsidR="00E332D2" w:rsidRPr="0056014C" w:rsidRDefault="00E332D2" w:rsidP="00E60C5C">
            <w:pPr>
              <w:spacing w:before="0" w:after="0"/>
              <w:jc w:val="left"/>
              <w:rPr>
                <w:rFonts w:ascii="Cambria" w:hAnsi="Cambria"/>
                <w:szCs w:val="20"/>
                <w:highlight w:val="yellow"/>
              </w:rPr>
            </w:pPr>
            <w:r w:rsidRPr="0056014C">
              <w:rPr>
                <w:rFonts w:ascii="Cambria" w:hAnsi="Cambria"/>
                <w:szCs w:val="20"/>
                <w:highlight w:val="yellow"/>
              </w:rPr>
              <w:t>XXXXXXXXXXXX</w:t>
            </w:r>
          </w:p>
        </w:tc>
        <w:tc>
          <w:tcPr>
            <w:tcW w:w="1295" w:type="pct"/>
            <w:tcBorders>
              <w:top w:val="single" w:sz="4" w:space="0" w:color="365F91"/>
              <w:left w:val="single" w:sz="4" w:space="0" w:color="auto"/>
              <w:right w:val="single" w:sz="4" w:space="0" w:color="auto"/>
            </w:tcBorders>
            <w:vAlign w:val="center"/>
          </w:tcPr>
          <w:p w14:paraId="1D68BB19" w14:textId="77777777" w:rsidR="00E332D2" w:rsidRPr="0056014C" w:rsidRDefault="00E332D2" w:rsidP="00E60C5C">
            <w:pPr>
              <w:spacing w:before="0" w:after="0"/>
              <w:jc w:val="left"/>
              <w:rPr>
                <w:rFonts w:ascii="Cambria" w:hAnsi="Cambria"/>
                <w:szCs w:val="20"/>
              </w:rPr>
            </w:pPr>
            <w:r w:rsidRPr="0056014C">
              <w:rPr>
                <w:rFonts w:ascii="Cambria" w:hAnsi="Cambria"/>
                <w:szCs w:val="20"/>
                <w:highlight w:val="yellow"/>
              </w:rPr>
              <w:t>XXXXXXXXXXXX</w:t>
            </w:r>
          </w:p>
        </w:tc>
        <w:tc>
          <w:tcPr>
            <w:tcW w:w="1223" w:type="pct"/>
            <w:tcBorders>
              <w:top w:val="single" w:sz="4" w:space="0" w:color="365F91"/>
              <w:left w:val="single" w:sz="4" w:space="0" w:color="auto"/>
              <w:right w:val="single" w:sz="4" w:space="0" w:color="auto"/>
            </w:tcBorders>
            <w:vAlign w:val="center"/>
          </w:tcPr>
          <w:p w14:paraId="55DE7556" w14:textId="77777777" w:rsidR="00E332D2" w:rsidRPr="0056014C" w:rsidRDefault="00E332D2" w:rsidP="00E60C5C">
            <w:pPr>
              <w:spacing w:before="0" w:after="0"/>
              <w:jc w:val="left"/>
              <w:rPr>
                <w:rFonts w:ascii="Cambria" w:hAnsi="Cambria"/>
                <w:szCs w:val="20"/>
              </w:rPr>
            </w:pPr>
            <w:r w:rsidRPr="0056014C">
              <w:rPr>
                <w:rFonts w:ascii="Cambria" w:hAnsi="Cambria"/>
                <w:szCs w:val="20"/>
                <w:highlight w:val="yellow"/>
              </w:rPr>
              <w:t>XXXXXXXXXXXX</w:t>
            </w:r>
          </w:p>
        </w:tc>
        <w:tc>
          <w:tcPr>
            <w:tcW w:w="1331" w:type="pct"/>
            <w:tcBorders>
              <w:top w:val="single" w:sz="4" w:space="0" w:color="365F91"/>
              <w:left w:val="single" w:sz="4" w:space="0" w:color="auto"/>
              <w:right w:val="single" w:sz="4" w:space="0" w:color="365F91"/>
            </w:tcBorders>
            <w:vAlign w:val="center"/>
          </w:tcPr>
          <w:p w14:paraId="52485A7A" w14:textId="77777777" w:rsidR="00E332D2" w:rsidRPr="0056014C" w:rsidRDefault="00E332D2" w:rsidP="00E60C5C">
            <w:pPr>
              <w:spacing w:before="0" w:after="0"/>
              <w:jc w:val="left"/>
              <w:rPr>
                <w:rFonts w:ascii="Cambria" w:hAnsi="Cambria"/>
                <w:szCs w:val="20"/>
              </w:rPr>
            </w:pPr>
            <w:r w:rsidRPr="0056014C">
              <w:rPr>
                <w:rFonts w:ascii="Cambria" w:hAnsi="Cambria"/>
                <w:szCs w:val="20"/>
                <w:highlight w:val="yellow"/>
              </w:rPr>
              <w:t>XXXXXXXXXXXX</w:t>
            </w:r>
          </w:p>
        </w:tc>
      </w:tr>
    </w:tbl>
    <w:p w14:paraId="434C90EC"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p w14:paraId="6B6096DB"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56014C">
        <w:rPr>
          <w:rFonts w:ascii="Cambria" w:eastAsia="Times New Roman" w:hAnsi="Cambria" w:cs="Times New Roman"/>
          <w:color w:val="auto"/>
          <w:szCs w:val="20"/>
          <w:bdr w:val="none" w:sz="0" w:space="0" w:color="auto"/>
        </w:rPr>
        <w:t xml:space="preserve">The purpose of this Declaration is to ensure that the Contractor </w:t>
      </w:r>
      <w:r w:rsidRPr="0056014C">
        <w:rPr>
          <w:rFonts w:ascii="Cambria" w:eastAsia="Times New Roman" w:hAnsi="Cambria" w:cs="Times New Roman"/>
          <w:i/>
          <w:color w:val="auto"/>
          <w:szCs w:val="20"/>
          <w:highlight w:val="yellow"/>
          <w:bdr w:val="none" w:sz="0" w:space="0" w:color="auto"/>
        </w:rPr>
        <w:t>&lt;NAME OF THE CONTRACTOR&gt;</w:t>
      </w:r>
      <w:r w:rsidRPr="0056014C">
        <w:rPr>
          <w:rFonts w:ascii="Cambria" w:eastAsia="Times New Roman" w:hAnsi="Cambria" w:cs="Times New Roman"/>
          <w:i/>
          <w:color w:val="auto"/>
          <w:szCs w:val="20"/>
          <w:bdr w:val="none" w:sz="0" w:space="0" w:color="auto"/>
        </w:rPr>
        <w:t xml:space="preserve"> must </w:t>
      </w:r>
      <w:r w:rsidRPr="0056014C">
        <w:rPr>
          <w:rFonts w:ascii="Cambria" w:eastAsia="Times New Roman" w:hAnsi="Cambria" w:cs="Times New Roman"/>
          <w:color w:val="auto"/>
          <w:szCs w:val="20"/>
          <w:bdr w:val="none" w:sz="0" w:space="0" w:color="auto"/>
        </w:rPr>
        <w:t>comply with all applicable national and international minimum labour standards.</w:t>
      </w:r>
      <w:r w:rsidRPr="0056014C">
        <w:rPr>
          <w:rFonts w:ascii="Cambria" w:eastAsia="Times New Roman" w:hAnsi="Cambria" w:cs="Times New Roman"/>
          <w:szCs w:val="20"/>
          <w:bdr w:val="none" w:sz="0" w:space="0" w:color="auto"/>
        </w:rPr>
        <w:t xml:space="preserve"> </w:t>
      </w:r>
      <w:r w:rsidRPr="0056014C">
        <w:rPr>
          <w:rFonts w:ascii="Cambria" w:eastAsia="Times New Roman" w:hAnsi="Cambria" w:cs="Times New Roman"/>
          <w:color w:val="auto"/>
          <w:szCs w:val="20"/>
          <w:bdr w:val="none" w:sz="0" w:space="0" w:color="auto"/>
        </w:rPr>
        <w:t xml:space="preserve">Contractor </w:t>
      </w:r>
      <w:r w:rsidRPr="0056014C">
        <w:rPr>
          <w:rFonts w:ascii="Cambria" w:eastAsia="Times New Roman" w:hAnsi="Cambria" w:cs="Times New Roman"/>
          <w:i/>
          <w:color w:val="auto"/>
          <w:szCs w:val="20"/>
          <w:highlight w:val="yellow"/>
          <w:bdr w:val="none" w:sz="0" w:space="0" w:color="auto"/>
        </w:rPr>
        <w:t>&lt;NAME OF THE CONTRACTOR&gt;</w:t>
      </w:r>
      <w:r w:rsidRPr="0056014C">
        <w:rPr>
          <w:rFonts w:ascii="Cambria" w:eastAsia="Times New Roman" w:hAnsi="Cambria" w:cs="Times New Roman"/>
          <w:i/>
          <w:color w:val="auto"/>
          <w:szCs w:val="20"/>
          <w:bdr w:val="none" w:sz="0" w:space="0" w:color="auto"/>
        </w:rPr>
        <w:t xml:space="preserve"> </w:t>
      </w:r>
      <w:r w:rsidRPr="0056014C">
        <w:rPr>
          <w:rFonts w:ascii="Cambria" w:eastAsia="Times New Roman" w:hAnsi="Cambria" w:cs="Times New Roman"/>
          <w:color w:val="auto"/>
          <w:szCs w:val="20"/>
          <w:bdr w:val="none" w:sz="0" w:space="0" w:color="auto"/>
        </w:rPr>
        <w:t xml:space="preserve">with the following sub-contractors: </w:t>
      </w:r>
      <w:r w:rsidRPr="0056014C">
        <w:rPr>
          <w:rFonts w:ascii="Cambria" w:eastAsia="Times New Roman" w:hAnsi="Cambria" w:cs="Times New Roman"/>
          <w:i/>
          <w:color w:val="auto"/>
          <w:szCs w:val="20"/>
          <w:highlight w:val="yellow"/>
          <w:bdr w:val="none" w:sz="0" w:space="0" w:color="auto"/>
        </w:rPr>
        <w:t xml:space="preserve">&lt;NAME OF THE SUB-CONTRACTORS </w:t>
      </w:r>
      <w:r w:rsidRPr="0056014C">
        <w:rPr>
          <w:rFonts w:ascii="Cambria" w:eastAsia="Times New Roman" w:hAnsi="Cambria" w:cs="Times New Roman"/>
          <w:i/>
          <w:color w:val="auto"/>
          <w:szCs w:val="20"/>
          <w:highlight w:val="green"/>
          <w:bdr w:val="none" w:sz="0" w:space="0" w:color="auto"/>
        </w:rPr>
        <w:t xml:space="preserve">(if any) </w:t>
      </w:r>
      <w:proofErr w:type="gramStart"/>
      <w:r w:rsidRPr="0056014C">
        <w:rPr>
          <w:rFonts w:ascii="Cambria" w:eastAsia="Times New Roman" w:hAnsi="Cambria" w:cs="Times New Roman"/>
          <w:szCs w:val="20"/>
          <w:bdr w:val="none" w:sz="0" w:space="0" w:color="auto"/>
        </w:rPr>
        <w:t>have</w:t>
      </w:r>
      <w:proofErr w:type="gramEnd"/>
      <w:r w:rsidRPr="0056014C">
        <w:rPr>
          <w:rFonts w:ascii="Cambria" w:eastAsia="Times New Roman" w:hAnsi="Cambria" w:cs="Times New Roman"/>
          <w:szCs w:val="20"/>
          <w:bdr w:val="none" w:sz="0" w:space="0" w:color="auto"/>
        </w:rPr>
        <w:t xml:space="preserve"> read and understood the Labour Conditions requirements of the E&amp;S Policy of PATRIP Foundation and, by signing below, acknowledge them as fully binding through-out the project timeline, till the completion including the defect liability period (if any).</w:t>
      </w:r>
    </w:p>
    <w:p w14:paraId="738849B0"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93" w:name="_Hlk162262441"/>
      <w:r w:rsidRPr="0056014C">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4E7FE823"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56014C">
        <w:rPr>
          <w:rFonts w:ascii="Cambria" w:eastAsia="Times New Roman" w:hAnsi="Cambria" w:cs="Times New Roman"/>
          <w:color w:val="auto"/>
          <w:szCs w:val="20"/>
          <w:bdr w:val="none" w:sz="0" w:space="0" w:color="auto"/>
        </w:rPr>
        <w:t xml:space="preserve">The purpose of this Declaration is to ensure that the </w:t>
      </w:r>
      <w:r w:rsidRPr="0056014C">
        <w:rPr>
          <w:rFonts w:ascii="Cambria" w:eastAsia="Times New Roman" w:hAnsi="Cambria" w:cs="Times New Roman"/>
          <w:i/>
          <w:color w:val="auto"/>
          <w:szCs w:val="20"/>
          <w:highlight w:val="yellow"/>
          <w:bdr w:val="none" w:sz="0" w:space="0" w:color="auto"/>
        </w:rPr>
        <w:t>&lt;NAME OF THE IMPLEMENTING PARTNER&gt;</w:t>
      </w:r>
      <w:r w:rsidRPr="0056014C">
        <w:rPr>
          <w:rFonts w:ascii="Cambria" w:eastAsia="Times New Roman" w:hAnsi="Cambria" w:cs="Times New Roman"/>
          <w:i/>
          <w:color w:val="auto"/>
          <w:szCs w:val="20"/>
          <w:bdr w:val="none" w:sz="0" w:space="0" w:color="auto"/>
        </w:rPr>
        <w:t xml:space="preserve"> must </w:t>
      </w:r>
      <w:r w:rsidRPr="0056014C">
        <w:rPr>
          <w:rFonts w:ascii="Cambria" w:eastAsia="Times New Roman" w:hAnsi="Cambria" w:cs="Times New Roman"/>
          <w:color w:val="auto"/>
          <w:szCs w:val="20"/>
          <w:bdr w:val="none" w:sz="0" w:space="0" w:color="auto"/>
        </w:rPr>
        <w:t>comply with all applicable national and international minimum labour standards.</w:t>
      </w:r>
      <w:r w:rsidRPr="0056014C">
        <w:rPr>
          <w:rFonts w:ascii="Cambria" w:eastAsia="Times New Roman" w:hAnsi="Cambria" w:cs="Times New Roman"/>
          <w:szCs w:val="20"/>
          <w:bdr w:val="none" w:sz="0" w:space="0" w:color="auto"/>
        </w:rPr>
        <w:t xml:space="preserve"> </w:t>
      </w:r>
      <w:r w:rsidRPr="0056014C">
        <w:rPr>
          <w:rFonts w:ascii="Cambria" w:eastAsia="Times New Roman" w:hAnsi="Cambria" w:cs="Times New Roman"/>
          <w:i/>
          <w:color w:val="auto"/>
          <w:szCs w:val="20"/>
          <w:highlight w:val="yellow"/>
          <w:bdr w:val="none" w:sz="0" w:space="0" w:color="auto"/>
        </w:rPr>
        <w:t>&lt;NAME OF THE IMPLEMENTING PARTNER &gt;</w:t>
      </w:r>
      <w:r w:rsidRPr="0056014C">
        <w:rPr>
          <w:rFonts w:ascii="Cambria" w:eastAsia="Times New Roman" w:hAnsi="Cambria" w:cs="Times New Roman"/>
          <w:i/>
          <w:color w:val="auto"/>
          <w:szCs w:val="20"/>
          <w:highlight w:val="green"/>
          <w:bdr w:val="none" w:sz="0" w:space="0" w:color="auto"/>
        </w:rPr>
        <w:t xml:space="preserve"> </w:t>
      </w:r>
      <w:r w:rsidRPr="0056014C">
        <w:rPr>
          <w:rFonts w:ascii="Cambria" w:eastAsia="Times New Roman" w:hAnsi="Cambria" w:cs="Times New Roman"/>
          <w:szCs w:val="20"/>
          <w:bdr w:val="none" w:sz="0" w:space="0" w:color="auto"/>
        </w:rPr>
        <w:t xml:space="preserve">have read and understood the Labour Conditions requirements of the E&amp;S Policy of PATRIP Foundation and, by signing below, acknowledge them as fully binding through-out the project timeline, till the completion including the defect liability period (if any). </w:t>
      </w:r>
      <w:r w:rsidRPr="0056014C">
        <w:rPr>
          <w:rFonts w:ascii="Cambria" w:eastAsia="Times New Roman" w:hAnsi="Cambria" w:cs="Times New Roman"/>
          <w:szCs w:val="20"/>
          <w:highlight w:val="green"/>
          <w:bdr w:val="none" w:sz="0" w:space="0" w:color="auto"/>
        </w:rPr>
        <w:t>The Word Contractor in below headings shall be replaced by the Name of the Implementing Partner.</w:t>
      </w:r>
    </w:p>
    <w:bookmarkEnd w:id="293"/>
    <w:p w14:paraId="1BF962A8"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p>
    <w:p w14:paraId="494A75A3" w14:textId="77777777" w:rsidR="00E332D2" w:rsidRPr="0056014C" w:rsidRDefault="00E332D2" w:rsidP="00E332D2">
      <w:pPr>
        <w:rPr>
          <w:rFonts w:ascii="Cambria" w:hAnsi="Cambria"/>
          <w:b/>
        </w:rPr>
      </w:pPr>
      <w:r w:rsidRPr="0056014C">
        <w:rPr>
          <w:rFonts w:ascii="Cambria" w:hAnsi="Cambria"/>
          <w:b/>
        </w:rPr>
        <w:t>Environmental and Social Policy of PATRIP Foundation:</w:t>
      </w:r>
    </w:p>
    <w:p w14:paraId="488FC74E"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bdr w:val="none" w:sz="0" w:space="0" w:color="auto"/>
        </w:rPr>
        <w:t xml:space="preserve">The project must achieve compliance with international labour standards. Therefore, the following minimum standards </w:t>
      </w:r>
      <w:proofErr w:type="gramStart"/>
      <w:r w:rsidRPr="0056014C">
        <w:rPr>
          <w:rFonts w:ascii="Cambria" w:eastAsia="Times New Roman" w:hAnsi="Cambria" w:cs="Times New Roman"/>
          <w:color w:val="auto"/>
          <w:szCs w:val="20"/>
          <w:bdr w:val="none" w:sz="0" w:space="0" w:color="auto"/>
        </w:rPr>
        <w:t>have to</w:t>
      </w:r>
      <w:proofErr w:type="gramEnd"/>
      <w:r w:rsidRPr="0056014C">
        <w:rPr>
          <w:rFonts w:ascii="Cambria" w:eastAsia="Times New Roman" w:hAnsi="Cambria" w:cs="Times New Roman"/>
          <w:color w:val="auto"/>
          <w:szCs w:val="20"/>
          <w:bdr w:val="none" w:sz="0" w:space="0" w:color="auto"/>
        </w:rPr>
        <w:t xml:space="preserve"> be observed by the contractor in this project being funded by PATRIP Foundation:</w:t>
      </w:r>
    </w:p>
    <w:p w14:paraId="4EDDD40D" w14:textId="77777777" w:rsidR="00E332D2" w:rsidRPr="0056014C" w:rsidRDefault="00E332D2" w:rsidP="00E332D2">
      <w:pPr>
        <w:rPr>
          <w:rFonts w:ascii="Cambria" w:hAnsi="Cambria"/>
          <w:b/>
        </w:rPr>
      </w:pPr>
      <w:r w:rsidRPr="0056014C">
        <w:rPr>
          <w:rFonts w:ascii="Cambria" w:hAnsi="Cambria"/>
          <w:b/>
        </w:rPr>
        <w:t>Working Conditions for Construction Labour</w:t>
      </w:r>
    </w:p>
    <w:p w14:paraId="2F1CD2F6"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i/>
          <w:color w:val="auto"/>
          <w:sz w:val="22"/>
          <w:szCs w:val="20"/>
          <w:bdr w:val="none" w:sz="0" w:space="0" w:color="auto"/>
          <w:lang w:val="en-US"/>
        </w:rPr>
      </w:pPr>
      <w:r w:rsidRPr="0056014C">
        <w:rPr>
          <w:rFonts w:ascii="Cambria" w:eastAsia="Times New Roman" w:hAnsi="Cambria" w:cs="Times New Roman"/>
          <w:color w:val="auto"/>
          <w:szCs w:val="20"/>
          <w:bdr w:val="none" w:sz="0" w:space="0" w:color="auto"/>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56014C">
        <w:rPr>
          <w:rFonts w:ascii="Cambria" w:eastAsia="Times New Roman" w:hAnsi="Cambria" w:cs="Times New Roman"/>
          <w:i/>
          <w:color w:val="auto"/>
          <w:szCs w:val="20"/>
          <w:bdr w:val="none" w:sz="0" w:space="0" w:color="auto"/>
          <w:lang w:val="en-US"/>
        </w:rPr>
        <w:t xml:space="preserve"> </w:t>
      </w:r>
    </w:p>
    <w:p w14:paraId="7FD5F1D8" w14:textId="77777777" w:rsidR="00E332D2" w:rsidRPr="0056014C" w:rsidRDefault="00E332D2" w:rsidP="00E332D2">
      <w:pPr>
        <w:rPr>
          <w:rFonts w:ascii="Cambria" w:hAnsi="Cambria"/>
          <w:b/>
        </w:rPr>
      </w:pPr>
      <w:r w:rsidRPr="0056014C">
        <w:rPr>
          <w:rFonts w:ascii="Cambria" w:hAnsi="Cambria"/>
          <w:b/>
        </w:rPr>
        <w:t>No Child Labour</w:t>
      </w:r>
    </w:p>
    <w:p w14:paraId="4DABDA70"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bdr w:val="none" w:sz="0" w:space="0" w:color="auto"/>
        </w:rPr>
        <w:t xml:space="preserve">The </w:t>
      </w:r>
      <w:r w:rsidRPr="0056014C">
        <w:rPr>
          <w:rFonts w:ascii="Cambria" w:eastAsia="Times New Roman" w:hAnsi="Cambria" w:cs="Times New Roman"/>
          <w:color w:val="auto"/>
          <w:szCs w:val="20"/>
          <w:highlight w:val="yellow"/>
          <w:bdr w:val="none" w:sz="0" w:space="0" w:color="auto"/>
        </w:rPr>
        <w:t>contractor</w:t>
      </w:r>
      <w:r w:rsidRPr="0056014C">
        <w:rPr>
          <w:rFonts w:ascii="Cambria" w:eastAsia="Times New Roman" w:hAnsi="Cambria" w:cs="Times New Roman"/>
          <w:color w:val="auto"/>
          <w:szCs w:val="20"/>
          <w:bdr w:val="none" w:sz="0" w:space="0" w:color="auto"/>
        </w:rPr>
        <w:t xml:space="preserve">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w:t>
      </w:r>
      <w:r w:rsidRPr="0056014C">
        <w:rPr>
          <w:rFonts w:ascii="Cambria" w:eastAsia="Times New Roman" w:hAnsi="Cambria" w:cs="Times New Roman"/>
          <w:color w:val="auto"/>
          <w:szCs w:val="20"/>
          <w:bdr w:val="none" w:sz="0" w:space="0" w:color="auto"/>
        </w:rPr>
        <w:lastRenderedPageBreak/>
        <w:t>child or young person, unless it is considered acceptable under the ILO Minimum Age Convention 1973 (C138).</w:t>
      </w:r>
    </w:p>
    <w:p w14:paraId="54E7D4FA" w14:textId="77777777" w:rsidR="00E332D2" w:rsidRPr="0056014C" w:rsidRDefault="00E332D2" w:rsidP="00E332D2">
      <w:pPr>
        <w:rPr>
          <w:rFonts w:ascii="Cambria" w:hAnsi="Cambria"/>
          <w:b/>
        </w:rPr>
      </w:pPr>
      <w:r w:rsidRPr="0056014C">
        <w:rPr>
          <w:rFonts w:ascii="Cambria" w:hAnsi="Cambria"/>
          <w:b/>
        </w:rPr>
        <w:t>No Forced Labour</w:t>
      </w:r>
    </w:p>
    <w:p w14:paraId="5CE24FF0"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56014C">
        <w:rPr>
          <w:rFonts w:ascii="Cambria" w:eastAsia="Times New Roman" w:hAnsi="Cambria" w:cs="Times New Roman"/>
          <w:color w:val="auto"/>
          <w:szCs w:val="20"/>
          <w:bdr w:val="none" w:sz="0" w:space="0" w:color="auto"/>
        </w:rPr>
        <w:t xml:space="preserve">The </w:t>
      </w:r>
      <w:r w:rsidRPr="0056014C">
        <w:rPr>
          <w:rFonts w:ascii="Cambria" w:eastAsia="Times New Roman" w:hAnsi="Cambria" w:cs="Times New Roman"/>
          <w:color w:val="auto"/>
          <w:szCs w:val="20"/>
          <w:highlight w:val="yellow"/>
          <w:bdr w:val="none" w:sz="0" w:space="0" w:color="auto"/>
        </w:rPr>
        <w:t>contractor</w:t>
      </w:r>
      <w:r w:rsidRPr="0056014C">
        <w:rPr>
          <w:rFonts w:ascii="Cambria" w:eastAsia="Times New Roman" w:hAnsi="Cambria" w:cs="Times New Roman"/>
          <w:color w:val="auto"/>
          <w:szCs w:val="20"/>
          <w:bdr w:val="none" w:sz="0" w:space="0" w:color="auto"/>
        </w:rPr>
        <w:t xml:space="preserve">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71219136" w14:textId="77777777" w:rsidR="00E332D2" w:rsidRPr="0056014C" w:rsidRDefault="00E332D2" w:rsidP="00E332D2">
      <w:pPr>
        <w:rPr>
          <w:rFonts w:ascii="Cambria" w:hAnsi="Cambria"/>
          <w:b/>
        </w:rPr>
      </w:pPr>
      <w:r w:rsidRPr="0056014C">
        <w:rPr>
          <w:rFonts w:ascii="Cambria" w:hAnsi="Cambria"/>
          <w:b/>
        </w:rPr>
        <w:t>Working Conditions</w:t>
      </w:r>
    </w:p>
    <w:p w14:paraId="2FCCBB74"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bdr w:val="none" w:sz="0" w:space="0" w:color="auto"/>
        </w:rPr>
        <w:t>Working hours, breaks, holidays and leave periods will be established in compliance with local laws and agreements, and in any case, a workweek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5C402E46"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bdr w:val="none" w:sz="0" w:space="0" w:color="auto"/>
        </w:rPr>
        <w:t xml:space="preserve">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w:t>
      </w:r>
      <w:proofErr w:type="spellStart"/>
      <w:r w:rsidRPr="0056014C">
        <w:rPr>
          <w:rFonts w:ascii="Cambria" w:eastAsia="Times New Roman" w:hAnsi="Cambria" w:cs="Times New Roman"/>
          <w:color w:val="auto"/>
          <w:szCs w:val="20"/>
          <w:bdr w:val="none" w:sz="0" w:space="0" w:color="auto"/>
        </w:rPr>
        <w:t>labor</w:t>
      </w:r>
      <w:proofErr w:type="spellEnd"/>
      <w:r w:rsidRPr="0056014C">
        <w:rPr>
          <w:rFonts w:ascii="Cambria" w:eastAsia="Times New Roman" w:hAnsi="Cambria" w:cs="Times New Roman"/>
          <w:color w:val="auto"/>
          <w:szCs w:val="20"/>
          <w:bdr w:val="none" w:sz="0" w:space="0" w:color="auto"/>
        </w:rPr>
        <w:t xml:space="preserve"> will be within the limits of the local law.</w:t>
      </w:r>
    </w:p>
    <w:p w14:paraId="253C2B2B"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bdr w:val="none" w:sz="0" w:space="0" w:color="auto"/>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1050CE24" w14:textId="77777777" w:rsidR="00E332D2" w:rsidRPr="0056014C" w:rsidRDefault="00E332D2" w:rsidP="00E332D2">
      <w:pPr>
        <w:rPr>
          <w:rFonts w:ascii="Cambria" w:hAnsi="Cambria"/>
          <w:b/>
        </w:rPr>
      </w:pPr>
      <w:r w:rsidRPr="0056014C">
        <w:rPr>
          <w:rFonts w:ascii="Cambria" w:hAnsi="Cambria"/>
          <w:b/>
        </w:rPr>
        <w:t>Health and Safety</w:t>
      </w:r>
    </w:p>
    <w:p w14:paraId="0700F36E"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highlight w:val="yellow"/>
          <w:bdr w:val="none" w:sz="0" w:space="0" w:color="auto"/>
        </w:rPr>
        <w:t>Contractor</w:t>
      </w:r>
      <w:r w:rsidRPr="0056014C">
        <w:rPr>
          <w:rFonts w:ascii="Cambria" w:eastAsia="Times New Roman" w:hAnsi="Cambria" w:cs="Times New Roman"/>
          <w:color w:val="auto"/>
          <w:szCs w:val="20"/>
          <w:bdr w:val="none" w:sz="0" w:space="0" w:color="auto"/>
        </w:rPr>
        <w:t xml:space="preserve">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4A8766DA" w14:textId="77777777" w:rsidR="00E332D2" w:rsidRPr="0056014C" w:rsidRDefault="00E332D2" w:rsidP="00E332D2">
      <w:pPr>
        <w:rPr>
          <w:rFonts w:ascii="Cambria" w:hAnsi="Cambria"/>
          <w:b/>
        </w:rPr>
      </w:pPr>
      <w:r w:rsidRPr="0056014C">
        <w:rPr>
          <w:rFonts w:ascii="Cambria" w:hAnsi="Cambria"/>
          <w:b/>
        </w:rPr>
        <w:t>Non-Discrimination &amp; Anti-Harassment</w:t>
      </w:r>
    </w:p>
    <w:p w14:paraId="47819342"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highlight w:val="yellow"/>
          <w:bdr w:val="none" w:sz="0" w:space="0" w:color="auto"/>
        </w:rPr>
        <w:t>Contractor</w:t>
      </w:r>
      <w:r w:rsidRPr="0056014C">
        <w:rPr>
          <w:rFonts w:ascii="Cambria" w:eastAsia="Times New Roman" w:hAnsi="Cambria" w:cs="Times New Roman"/>
          <w:color w:val="auto"/>
          <w:szCs w:val="20"/>
          <w:bdr w:val="none" w:sz="0" w:space="0" w:color="auto"/>
        </w:rPr>
        <w:t xml:space="preserve"> ensures equal opportunity for all without discrimination or harassment </w:t>
      </w:r>
      <w:proofErr w:type="gramStart"/>
      <w:r w:rsidRPr="0056014C">
        <w:rPr>
          <w:rFonts w:ascii="Cambria" w:eastAsia="Times New Roman" w:hAnsi="Cambria" w:cs="Times New Roman"/>
          <w:color w:val="auto"/>
          <w:szCs w:val="20"/>
          <w:bdr w:val="none" w:sz="0" w:space="0" w:color="auto"/>
        </w:rPr>
        <w:t>on the basis of</w:t>
      </w:r>
      <w:proofErr w:type="gramEnd"/>
      <w:r w:rsidRPr="0056014C">
        <w:rPr>
          <w:rFonts w:ascii="Cambria" w:eastAsia="Times New Roman" w:hAnsi="Cambria" w:cs="Times New Roman"/>
          <w:color w:val="auto"/>
          <w:szCs w:val="20"/>
          <w:bdr w:val="none" w:sz="0" w:space="0" w:color="auto"/>
        </w:rPr>
        <w:t xml:space="preserve"> sex, race, age, </w:t>
      </w:r>
      <w:proofErr w:type="spellStart"/>
      <w:r w:rsidRPr="0056014C">
        <w:rPr>
          <w:rFonts w:ascii="Cambria" w:eastAsia="Times New Roman" w:hAnsi="Cambria" w:cs="Times New Roman"/>
          <w:color w:val="auto"/>
          <w:szCs w:val="20"/>
          <w:bdr w:val="none" w:sz="0" w:space="0" w:color="auto"/>
        </w:rPr>
        <w:t>color</w:t>
      </w:r>
      <w:proofErr w:type="spellEnd"/>
      <w:r w:rsidRPr="0056014C">
        <w:rPr>
          <w:rFonts w:ascii="Cambria" w:eastAsia="Times New Roman" w:hAnsi="Cambria" w:cs="Times New Roman"/>
          <w:color w:val="auto"/>
          <w:szCs w:val="20"/>
          <w:bdr w:val="none" w:sz="0" w:space="0" w:color="auto"/>
        </w:rPr>
        <w:t>, disability, ethnic or national origin, sexual orientation, religion, social or marital status, or other status protected by applicable law. Contractor respects employee’s freedom of thought, conscience, and religion.</w:t>
      </w:r>
    </w:p>
    <w:p w14:paraId="50FB318D"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bdr w:val="none" w:sz="0" w:space="0" w:color="auto"/>
        </w:rPr>
        <w:t xml:space="preserve">The </w:t>
      </w:r>
      <w:r w:rsidRPr="0056014C">
        <w:rPr>
          <w:rFonts w:ascii="Cambria" w:eastAsia="Times New Roman" w:hAnsi="Cambria" w:cs="Times New Roman"/>
          <w:color w:val="auto"/>
          <w:szCs w:val="20"/>
          <w:highlight w:val="yellow"/>
          <w:bdr w:val="none" w:sz="0" w:space="0" w:color="auto"/>
        </w:rPr>
        <w:t>contractor</w:t>
      </w:r>
      <w:r w:rsidRPr="0056014C">
        <w:rPr>
          <w:rFonts w:ascii="Cambria" w:eastAsia="Times New Roman" w:hAnsi="Cambria" w:cs="Times New Roman"/>
          <w:color w:val="auto"/>
          <w:szCs w:val="20"/>
          <w:bdr w:val="none" w:sz="0" w:space="0" w:color="auto"/>
        </w:rPr>
        <w:t xml:space="preserve"> does not tolerate any acts of sexual harassment or other forms of discrimination or harsh treatment.</w:t>
      </w:r>
    </w:p>
    <w:p w14:paraId="4FA8E19D"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highlight w:val="yellow"/>
          <w:bdr w:val="none" w:sz="0" w:space="0" w:color="auto"/>
        </w:rPr>
        <w:t>Contractor</w:t>
      </w:r>
      <w:r w:rsidRPr="0056014C">
        <w:rPr>
          <w:rFonts w:ascii="Cambria" w:eastAsia="Times New Roman" w:hAnsi="Cambria" w:cs="Times New Roman"/>
          <w:color w:val="auto"/>
          <w:szCs w:val="20"/>
          <w:bdr w:val="none" w:sz="0" w:space="0" w:color="auto"/>
        </w:rPr>
        <w:t xml:space="preserve"> encourages all employees to report and remedy harassing workplace conduct with the goal of eliminating such conduct quickly and effectively. The contractor should commit to gender equality and believes that equal work deserves equal pay.</w:t>
      </w:r>
    </w:p>
    <w:p w14:paraId="1CE41363" w14:textId="77777777" w:rsidR="00E332D2" w:rsidRPr="0056014C" w:rsidRDefault="00E332D2" w:rsidP="00E332D2">
      <w:pPr>
        <w:rPr>
          <w:rFonts w:ascii="Cambria" w:hAnsi="Cambria"/>
          <w:b/>
        </w:rPr>
      </w:pPr>
      <w:r w:rsidRPr="0056014C">
        <w:rPr>
          <w:rFonts w:ascii="Cambria" w:hAnsi="Cambria"/>
          <w:b/>
        </w:rPr>
        <w:t>Contractor and Supplier Requirements</w:t>
      </w:r>
    </w:p>
    <w:p w14:paraId="74C87E26"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56014C">
        <w:rPr>
          <w:rFonts w:ascii="Cambria" w:eastAsia="Times New Roman" w:hAnsi="Cambria" w:cs="Times New Roman"/>
          <w:color w:val="auto"/>
          <w:szCs w:val="20"/>
          <w:bdr w:val="none" w:sz="0" w:space="0" w:color="auto"/>
        </w:rPr>
        <w:t xml:space="preserve">Beyond observing these requirements in its own operations, </w:t>
      </w:r>
      <w:r w:rsidRPr="0056014C">
        <w:rPr>
          <w:rFonts w:ascii="Cambria" w:eastAsia="Times New Roman" w:hAnsi="Cambria" w:cs="Times New Roman"/>
          <w:color w:val="auto"/>
          <w:szCs w:val="20"/>
          <w:highlight w:val="yellow"/>
          <w:bdr w:val="none" w:sz="0" w:space="0" w:color="auto"/>
        </w:rPr>
        <w:t>Contractor</w:t>
      </w:r>
      <w:r w:rsidRPr="0056014C">
        <w:rPr>
          <w:rFonts w:ascii="Cambria" w:eastAsia="Times New Roman" w:hAnsi="Cambria" w:cs="Times New Roman"/>
          <w:color w:val="auto"/>
          <w:szCs w:val="20"/>
          <w:bdr w:val="none" w:sz="0" w:space="0" w:color="auto"/>
        </w:rPr>
        <w:t xml:space="preserve"> requires that its subcontractors, suppliers and their sub-suppliers adhere to the requirements of this statement.</w:t>
      </w:r>
    </w:p>
    <w:p w14:paraId="4A9C790E" w14:textId="77777777" w:rsidR="00E332D2" w:rsidRPr="0056014C" w:rsidRDefault="00E332D2" w:rsidP="00E332D2">
      <w:pPr>
        <w:rPr>
          <w:rFonts w:ascii="Cambria" w:hAnsi="Cambria"/>
          <w:b/>
        </w:rPr>
      </w:pPr>
      <w:r w:rsidRPr="0056014C">
        <w:rPr>
          <w:rFonts w:ascii="Cambria" w:hAnsi="Cambria"/>
          <w:b/>
        </w:rPr>
        <w:t>Verification of Compliance &amp; Measures to Address Non-Compliance</w:t>
      </w:r>
    </w:p>
    <w:p w14:paraId="6FDCF4A9"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56014C">
        <w:rPr>
          <w:rFonts w:ascii="Cambria" w:eastAsia="Times New Roman" w:hAnsi="Cambria" w:cs="Times New Roman"/>
          <w:color w:val="auto"/>
          <w:szCs w:val="20"/>
          <w:bdr w:val="none" w:sz="0" w:space="0" w:color="auto"/>
        </w:rPr>
        <w:t xml:space="preserve">Compliance with this statement is the responsibility of the </w:t>
      </w:r>
      <w:r w:rsidRPr="0056014C">
        <w:rPr>
          <w:rFonts w:ascii="Cambria" w:eastAsia="Times New Roman" w:hAnsi="Cambria" w:cs="Times New Roman"/>
          <w:color w:val="auto"/>
          <w:szCs w:val="20"/>
          <w:highlight w:val="yellow"/>
          <w:bdr w:val="none" w:sz="0" w:space="0" w:color="auto"/>
        </w:rPr>
        <w:t>Contractor</w:t>
      </w:r>
      <w:r w:rsidRPr="0056014C">
        <w:rPr>
          <w:rFonts w:ascii="Cambria" w:eastAsia="Times New Roman" w:hAnsi="Cambria" w:cs="Times New Roman"/>
          <w:color w:val="auto"/>
          <w:szCs w:val="20"/>
          <w:bdr w:val="none" w:sz="0" w:space="0" w:color="auto"/>
        </w:rPr>
        <w:t xml:space="preserve"> and the implementation partner will monitor these through periodic site visits and internal audits. Any non-compliance recorded by the IP will be reported to the contractor for adherence.</w:t>
      </w:r>
    </w:p>
    <w:tbl>
      <w:tblPr>
        <w:tblStyle w:val="TableGrid"/>
        <w:tblW w:w="0" w:type="auto"/>
        <w:tblLook w:val="04A0" w:firstRow="1" w:lastRow="0" w:firstColumn="1" w:lastColumn="0" w:noHBand="0" w:noVBand="1"/>
      </w:tblPr>
      <w:tblGrid>
        <w:gridCol w:w="4528"/>
        <w:gridCol w:w="4528"/>
      </w:tblGrid>
      <w:tr w:rsidR="00E332D2" w:rsidRPr="0056014C" w14:paraId="0B53096F" w14:textId="77777777" w:rsidTr="00E60C5C">
        <w:tc>
          <w:tcPr>
            <w:tcW w:w="4528" w:type="dxa"/>
          </w:tcPr>
          <w:p w14:paraId="0AA2EACA" w14:textId="77777777" w:rsidR="00E332D2" w:rsidRPr="0056014C" w:rsidRDefault="00E332D2" w:rsidP="00E60C5C">
            <w:pPr>
              <w:jc w:val="left"/>
              <w:rPr>
                <w:rFonts w:ascii="Cambria" w:hAnsi="Cambria"/>
                <w:szCs w:val="20"/>
              </w:rPr>
            </w:pPr>
            <w:r w:rsidRPr="0056014C">
              <w:rPr>
                <w:rFonts w:ascii="Cambria" w:hAnsi="Cambria"/>
                <w:szCs w:val="20"/>
              </w:rPr>
              <w:lastRenderedPageBreak/>
              <w:t>Name of the Contractor</w:t>
            </w:r>
            <w:r w:rsidRPr="0056014C">
              <w:rPr>
                <w:rFonts w:ascii="Cambria" w:hAnsi="Cambria"/>
                <w:szCs w:val="20"/>
              </w:rPr>
              <w:tab/>
              <w:t>___</w:t>
            </w:r>
            <w:r w:rsidRPr="0056014C">
              <w:rPr>
                <w:rFonts w:ascii="Cambria" w:hAnsi="Cambria"/>
                <w:szCs w:val="20"/>
                <w:highlight w:val="lightGray"/>
              </w:rPr>
              <w:t>XXXXXXXXXXXX</w:t>
            </w:r>
            <w:r w:rsidRPr="0056014C">
              <w:rPr>
                <w:rFonts w:ascii="Cambria" w:hAnsi="Cambria"/>
                <w:szCs w:val="20"/>
              </w:rPr>
              <w:t xml:space="preserve"> _______</w:t>
            </w:r>
          </w:p>
          <w:p w14:paraId="2715F05F" w14:textId="77777777" w:rsidR="00E332D2" w:rsidRPr="0056014C" w:rsidRDefault="00E332D2" w:rsidP="00E60C5C">
            <w:pPr>
              <w:jc w:val="left"/>
              <w:rPr>
                <w:rFonts w:ascii="Cambria" w:hAnsi="Cambria"/>
                <w:szCs w:val="20"/>
              </w:rPr>
            </w:pPr>
            <w:r w:rsidRPr="0056014C">
              <w:rPr>
                <w:rFonts w:ascii="Cambria" w:hAnsi="Cambria"/>
                <w:szCs w:val="20"/>
              </w:rPr>
              <w:t>Name of the person duly authorized to sign on behalf of the Contractor</w:t>
            </w:r>
            <w:r w:rsidRPr="0056014C">
              <w:rPr>
                <w:rFonts w:ascii="Cambria" w:hAnsi="Cambria"/>
                <w:szCs w:val="20"/>
              </w:rPr>
              <w:tab/>
              <w:t>___XXXXXXXXXXXX _______</w:t>
            </w:r>
          </w:p>
          <w:p w14:paraId="0FB32DB4" w14:textId="77777777" w:rsidR="00E332D2" w:rsidRPr="0056014C" w:rsidRDefault="00E332D2" w:rsidP="00E60C5C">
            <w:pPr>
              <w:jc w:val="left"/>
              <w:rPr>
                <w:rFonts w:ascii="Cambria" w:hAnsi="Cambria"/>
                <w:szCs w:val="20"/>
              </w:rPr>
            </w:pPr>
            <w:r w:rsidRPr="0056014C">
              <w:rPr>
                <w:rFonts w:ascii="Cambria" w:hAnsi="Cambria"/>
                <w:szCs w:val="20"/>
              </w:rPr>
              <w:t xml:space="preserve">Signature of the person named </w:t>
            </w:r>
            <w:proofErr w:type="spellStart"/>
            <w:r w:rsidRPr="0056014C">
              <w:rPr>
                <w:rFonts w:ascii="Cambria" w:hAnsi="Cambria"/>
                <w:szCs w:val="20"/>
              </w:rPr>
              <w:t>above___XXXXXXXXXXXX</w:t>
            </w:r>
            <w:proofErr w:type="spellEnd"/>
            <w:r w:rsidRPr="0056014C">
              <w:rPr>
                <w:rFonts w:ascii="Cambria" w:hAnsi="Cambria"/>
                <w:szCs w:val="20"/>
              </w:rPr>
              <w:t xml:space="preserve"> _______</w:t>
            </w:r>
          </w:p>
          <w:p w14:paraId="67ED06EA" w14:textId="77777777" w:rsidR="00E332D2" w:rsidRPr="0056014C" w:rsidRDefault="00E332D2" w:rsidP="00E60C5C">
            <w:pPr>
              <w:jc w:val="left"/>
              <w:rPr>
                <w:rFonts w:ascii="Cambria" w:hAnsi="Cambria"/>
                <w:szCs w:val="20"/>
              </w:rPr>
            </w:pPr>
            <w:r w:rsidRPr="0056014C">
              <w:rPr>
                <w:rFonts w:ascii="Cambria" w:hAnsi="Cambria"/>
                <w:szCs w:val="20"/>
              </w:rPr>
              <w:t xml:space="preserve">Date signed ___XXXXXXXXXXXX _______ </w:t>
            </w:r>
          </w:p>
          <w:p w14:paraId="0B2F258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c>
          <w:tcPr>
            <w:tcW w:w="4528" w:type="dxa"/>
          </w:tcPr>
          <w:p w14:paraId="2ABED8A6" w14:textId="77777777" w:rsidR="00E332D2" w:rsidRPr="0056014C" w:rsidRDefault="00E332D2" w:rsidP="00E60C5C">
            <w:pPr>
              <w:jc w:val="left"/>
              <w:rPr>
                <w:rFonts w:ascii="Cambria" w:hAnsi="Cambria"/>
                <w:szCs w:val="20"/>
              </w:rPr>
            </w:pPr>
            <w:r w:rsidRPr="0056014C">
              <w:rPr>
                <w:rFonts w:ascii="Cambria" w:hAnsi="Cambria"/>
                <w:szCs w:val="20"/>
              </w:rPr>
              <w:t xml:space="preserve">Name of Implementing </w:t>
            </w:r>
            <w:proofErr w:type="spellStart"/>
            <w:r w:rsidRPr="0056014C">
              <w:rPr>
                <w:rFonts w:ascii="Cambria" w:hAnsi="Cambria"/>
                <w:szCs w:val="20"/>
              </w:rPr>
              <w:t>Partner___</w:t>
            </w:r>
            <w:r w:rsidRPr="0056014C">
              <w:rPr>
                <w:rFonts w:ascii="Cambria" w:hAnsi="Cambria"/>
                <w:szCs w:val="20"/>
                <w:highlight w:val="yellow"/>
              </w:rPr>
              <w:t>XXXXXXX</w:t>
            </w:r>
            <w:proofErr w:type="spellEnd"/>
            <w:r w:rsidRPr="0056014C">
              <w:rPr>
                <w:rFonts w:ascii="Cambria" w:hAnsi="Cambria"/>
                <w:szCs w:val="20"/>
              </w:rPr>
              <w:t xml:space="preserve"> _______</w:t>
            </w:r>
          </w:p>
          <w:p w14:paraId="768A2BC6" w14:textId="77777777" w:rsidR="00E332D2" w:rsidRPr="0056014C" w:rsidRDefault="00E332D2" w:rsidP="00E60C5C">
            <w:pPr>
              <w:jc w:val="left"/>
              <w:rPr>
                <w:rFonts w:ascii="Cambria" w:hAnsi="Cambria"/>
                <w:szCs w:val="20"/>
              </w:rPr>
            </w:pPr>
            <w:r w:rsidRPr="0056014C">
              <w:rPr>
                <w:rFonts w:ascii="Cambria" w:hAnsi="Cambria"/>
                <w:szCs w:val="20"/>
              </w:rPr>
              <w:t xml:space="preserve">Name of the person duly authorized to sign on behalf of the Implementing </w:t>
            </w:r>
            <w:proofErr w:type="spellStart"/>
            <w:r w:rsidRPr="0056014C">
              <w:rPr>
                <w:rFonts w:ascii="Cambria" w:hAnsi="Cambria"/>
                <w:szCs w:val="20"/>
              </w:rPr>
              <w:t>Partner___</w:t>
            </w:r>
            <w:r w:rsidRPr="0056014C">
              <w:rPr>
                <w:rFonts w:ascii="Cambria" w:hAnsi="Cambria"/>
                <w:szCs w:val="20"/>
                <w:highlight w:val="yellow"/>
              </w:rPr>
              <w:t>XXXXXX</w:t>
            </w:r>
            <w:proofErr w:type="spellEnd"/>
            <w:r w:rsidRPr="0056014C">
              <w:rPr>
                <w:rFonts w:ascii="Cambria" w:hAnsi="Cambria"/>
                <w:szCs w:val="20"/>
              </w:rPr>
              <w:t xml:space="preserve"> __</w:t>
            </w:r>
          </w:p>
          <w:p w14:paraId="2DBE321B" w14:textId="77777777" w:rsidR="00E332D2" w:rsidRPr="0056014C" w:rsidRDefault="00E332D2" w:rsidP="00E60C5C">
            <w:pPr>
              <w:jc w:val="left"/>
              <w:rPr>
                <w:rFonts w:ascii="Cambria" w:hAnsi="Cambria"/>
                <w:szCs w:val="20"/>
              </w:rPr>
            </w:pPr>
            <w:r w:rsidRPr="0056014C">
              <w:rPr>
                <w:rFonts w:ascii="Cambria" w:hAnsi="Cambria"/>
                <w:szCs w:val="20"/>
              </w:rPr>
              <w:t xml:space="preserve">Signature of the person named </w:t>
            </w:r>
            <w:proofErr w:type="spellStart"/>
            <w:r w:rsidRPr="0056014C">
              <w:rPr>
                <w:rFonts w:ascii="Cambria" w:hAnsi="Cambria"/>
                <w:szCs w:val="20"/>
              </w:rPr>
              <w:t>above___</w:t>
            </w:r>
            <w:r w:rsidRPr="0056014C">
              <w:rPr>
                <w:rFonts w:ascii="Cambria" w:hAnsi="Cambria"/>
                <w:szCs w:val="20"/>
                <w:highlight w:val="yellow"/>
              </w:rPr>
              <w:t>XXXXXXXXXXXX</w:t>
            </w:r>
            <w:proofErr w:type="spellEnd"/>
          </w:p>
          <w:p w14:paraId="7495144A" w14:textId="77777777" w:rsidR="00E332D2" w:rsidRPr="0056014C" w:rsidRDefault="00E332D2" w:rsidP="00E60C5C">
            <w:pPr>
              <w:jc w:val="left"/>
              <w:rPr>
                <w:rFonts w:ascii="Cambria" w:hAnsi="Cambria"/>
                <w:szCs w:val="20"/>
              </w:rPr>
            </w:pPr>
            <w:r w:rsidRPr="0056014C">
              <w:rPr>
                <w:rFonts w:ascii="Cambria" w:hAnsi="Cambria"/>
                <w:szCs w:val="20"/>
              </w:rPr>
              <w:t>Date signed ___</w:t>
            </w:r>
            <w:r w:rsidRPr="0056014C">
              <w:rPr>
                <w:rFonts w:ascii="Cambria" w:hAnsi="Cambria"/>
                <w:szCs w:val="20"/>
                <w:highlight w:val="yellow"/>
              </w:rPr>
              <w:t>XXXXXXXXXXXX</w:t>
            </w:r>
            <w:r w:rsidRPr="0056014C">
              <w:rPr>
                <w:rFonts w:ascii="Cambria" w:hAnsi="Cambria"/>
                <w:szCs w:val="20"/>
              </w:rPr>
              <w:t xml:space="preserve"> _______ </w:t>
            </w:r>
          </w:p>
          <w:p w14:paraId="16385CF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tbl>
    <w:p w14:paraId="0B9DA66B" w14:textId="77777777" w:rsidR="00E332D2" w:rsidRPr="0056014C" w:rsidRDefault="00E332D2" w:rsidP="00E332D2">
      <w:pPr>
        <w:rPr>
          <w:rFonts w:ascii="Cambria" w:hAnsi="Cambria"/>
          <w:szCs w:val="20"/>
        </w:rPr>
      </w:pPr>
    </w:p>
    <w:p w14:paraId="3A06081A"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94" w:name="_Hlk162262486"/>
      <w:r w:rsidRPr="0056014C">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14718DE3"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56014C">
        <w:rPr>
          <w:rFonts w:ascii="Cambria" w:eastAsia="Times New Roman" w:hAnsi="Cambria" w:cs="Times New Roman"/>
          <w:color w:val="auto"/>
          <w:szCs w:val="20"/>
          <w:bdr w:val="none" w:sz="0" w:space="0" w:color="auto"/>
        </w:rPr>
        <w:t xml:space="preserve">Compliance with this statement is the responsibility of the </w:t>
      </w:r>
      <w:r w:rsidRPr="0056014C">
        <w:rPr>
          <w:rFonts w:ascii="Cambria" w:eastAsia="Times New Roman" w:hAnsi="Cambria" w:cs="Times New Roman"/>
          <w:szCs w:val="20"/>
          <w:bdr w:val="none" w:sz="0" w:space="0" w:color="auto"/>
        </w:rPr>
        <w:t>Implementing Partner</w:t>
      </w:r>
      <w:r w:rsidRPr="0056014C">
        <w:rPr>
          <w:rFonts w:ascii="Cambria" w:eastAsia="Times New Roman" w:hAnsi="Cambria" w:cs="Times New Roman"/>
          <w:color w:val="auto"/>
          <w:szCs w:val="20"/>
          <w:bdr w:val="none" w:sz="0" w:space="0" w:color="auto"/>
        </w:rPr>
        <w:t xml:space="preserve">. Any non-compliance recorded by the Monitoring Consultant to PATRIP Foundation will be reported to the </w:t>
      </w:r>
      <w:r w:rsidRPr="0056014C">
        <w:rPr>
          <w:rFonts w:ascii="Cambria" w:eastAsia="Times New Roman" w:hAnsi="Cambria" w:cs="Times New Roman"/>
          <w:szCs w:val="20"/>
          <w:bdr w:val="none" w:sz="0" w:space="0" w:color="auto"/>
        </w:rPr>
        <w:t>Implementing Partner</w:t>
      </w:r>
      <w:r w:rsidRPr="0056014C">
        <w:rPr>
          <w:rFonts w:ascii="Cambria" w:eastAsia="Times New Roman" w:hAnsi="Cambria" w:cs="Times New Roman"/>
          <w:color w:val="auto"/>
          <w:szCs w:val="20"/>
          <w:bdr w:val="none" w:sz="0" w:space="0" w:color="auto"/>
        </w:rPr>
        <w:t xml:space="preserve"> for adherence.</w:t>
      </w:r>
    </w:p>
    <w:tbl>
      <w:tblPr>
        <w:tblStyle w:val="TableGrid"/>
        <w:tblW w:w="5000" w:type="pct"/>
        <w:tblLook w:val="04A0" w:firstRow="1" w:lastRow="0" w:firstColumn="1" w:lastColumn="0" w:noHBand="0" w:noVBand="1"/>
      </w:tblPr>
      <w:tblGrid>
        <w:gridCol w:w="9056"/>
      </w:tblGrid>
      <w:tr w:rsidR="00E332D2" w:rsidRPr="0056014C" w14:paraId="1D04E61A" w14:textId="77777777" w:rsidTr="00E60C5C">
        <w:tc>
          <w:tcPr>
            <w:tcW w:w="5000" w:type="pct"/>
          </w:tcPr>
          <w:p w14:paraId="635CF908" w14:textId="77777777" w:rsidR="00E332D2" w:rsidRPr="0056014C" w:rsidRDefault="00E332D2" w:rsidP="00E60C5C">
            <w:pPr>
              <w:rPr>
                <w:rFonts w:ascii="Cambria" w:hAnsi="Cambria"/>
                <w:szCs w:val="20"/>
              </w:rPr>
            </w:pPr>
            <w:r w:rsidRPr="0056014C">
              <w:rPr>
                <w:rFonts w:ascii="Cambria" w:hAnsi="Cambria"/>
                <w:szCs w:val="20"/>
              </w:rPr>
              <w:t xml:space="preserve">Name of Implementing </w:t>
            </w:r>
            <w:proofErr w:type="spellStart"/>
            <w:r w:rsidRPr="0056014C">
              <w:rPr>
                <w:rFonts w:ascii="Cambria" w:hAnsi="Cambria"/>
                <w:szCs w:val="20"/>
              </w:rPr>
              <w:t>Partner___</w:t>
            </w:r>
            <w:r w:rsidRPr="0056014C">
              <w:rPr>
                <w:rFonts w:ascii="Cambria" w:hAnsi="Cambria"/>
                <w:szCs w:val="20"/>
                <w:highlight w:val="yellow"/>
              </w:rPr>
              <w:t>XXXXXXX</w:t>
            </w:r>
            <w:proofErr w:type="spellEnd"/>
            <w:r w:rsidRPr="0056014C">
              <w:rPr>
                <w:rFonts w:ascii="Cambria" w:hAnsi="Cambria"/>
                <w:szCs w:val="20"/>
              </w:rPr>
              <w:t xml:space="preserve"> _______</w:t>
            </w:r>
          </w:p>
          <w:p w14:paraId="00CA9142" w14:textId="77777777" w:rsidR="00E332D2" w:rsidRPr="0056014C" w:rsidRDefault="00E332D2" w:rsidP="00E60C5C">
            <w:pPr>
              <w:rPr>
                <w:rFonts w:ascii="Cambria" w:hAnsi="Cambria"/>
                <w:szCs w:val="20"/>
              </w:rPr>
            </w:pPr>
            <w:r w:rsidRPr="0056014C">
              <w:rPr>
                <w:rFonts w:ascii="Cambria" w:hAnsi="Cambria"/>
                <w:szCs w:val="20"/>
              </w:rPr>
              <w:t xml:space="preserve">Name of the person duly authorized to sign on behalf of the Implementing </w:t>
            </w:r>
            <w:proofErr w:type="spellStart"/>
            <w:r w:rsidRPr="0056014C">
              <w:rPr>
                <w:rFonts w:ascii="Cambria" w:hAnsi="Cambria"/>
                <w:szCs w:val="20"/>
              </w:rPr>
              <w:t>Partner___</w:t>
            </w:r>
            <w:r w:rsidRPr="0056014C">
              <w:rPr>
                <w:rFonts w:ascii="Cambria" w:hAnsi="Cambria"/>
                <w:szCs w:val="20"/>
                <w:highlight w:val="yellow"/>
              </w:rPr>
              <w:t>XXXXXX</w:t>
            </w:r>
            <w:proofErr w:type="spellEnd"/>
            <w:r w:rsidRPr="0056014C">
              <w:rPr>
                <w:rFonts w:ascii="Cambria" w:hAnsi="Cambria"/>
                <w:szCs w:val="20"/>
              </w:rPr>
              <w:t xml:space="preserve"> __</w:t>
            </w:r>
          </w:p>
          <w:p w14:paraId="76335349" w14:textId="77777777" w:rsidR="00E332D2" w:rsidRPr="0056014C" w:rsidRDefault="00E332D2" w:rsidP="00E60C5C">
            <w:pPr>
              <w:rPr>
                <w:rFonts w:ascii="Cambria" w:hAnsi="Cambria"/>
                <w:szCs w:val="20"/>
              </w:rPr>
            </w:pPr>
            <w:r w:rsidRPr="0056014C">
              <w:rPr>
                <w:rFonts w:ascii="Cambria" w:hAnsi="Cambria"/>
                <w:szCs w:val="20"/>
              </w:rPr>
              <w:t xml:space="preserve">Signature of the person named </w:t>
            </w:r>
            <w:proofErr w:type="spellStart"/>
            <w:r w:rsidRPr="0056014C">
              <w:rPr>
                <w:rFonts w:ascii="Cambria" w:hAnsi="Cambria"/>
                <w:szCs w:val="20"/>
              </w:rPr>
              <w:t>above___</w:t>
            </w:r>
            <w:r w:rsidRPr="0056014C">
              <w:rPr>
                <w:rFonts w:ascii="Cambria" w:hAnsi="Cambria"/>
                <w:szCs w:val="20"/>
                <w:highlight w:val="yellow"/>
              </w:rPr>
              <w:t>XXXXXXXXXXXX</w:t>
            </w:r>
            <w:proofErr w:type="spellEnd"/>
          </w:p>
          <w:p w14:paraId="2A0F0E35" w14:textId="77777777" w:rsidR="00E332D2" w:rsidRPr="0056014C" w:rsidRDefault="00E332D2" w:rsidP="00E60C5C">
            <w:pPr>
              <w:rPr>
                <w:rFonts w:ascii="Cambria" w:hAnsi="Cambria"/>
                <w:szCs w:val="20"/>
              </w:rPr>
            </w:pPr>
            <w:r w:rsidRPr="0056014C">
              <w:rPr>
                <w:rFonts w:ascii="Cambria" w:hAnsi="Cambria"/>
                <w:szCs w:val="20"/>
              </w:rPr>
              <w:t>Date signed ___</w:t>
            </w:r>
            <w:r w:rsidRPr="0056014C">
              <w:rPr>
                <w:rFonts w:ascii="Cambria" w:hAnsi="Cambria"/>
                <w:szCs w:val="20"/>
                <w:highlight w:val="yellow"/>
              </w:rPr>
              <w:t>XXXXXXXXXXXX</w:t>
            </w:r>
            <w:r w:rsidRPr="0056014C">
              <w:rPr>
                <w:rFonts w:ascii="Cambria" w:hAnsi="Cambria"/>
                <w:szCs w:val="20"/>
              </w:rPr>
              <w:t xml:space="preserve"> _______ </w:t>
            </w:r>
          </w:p>
          <w:p w14:paraId="1EA0E1D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bookmarkEnd w:id="294"/>
    </w:tbl>
    <w:p w14:paraId="5FFC239F" w14:textId="77777777" w:rsidR="00E332D2" w:rsidRPr="0056014C" w:rsidRDefault="00E332D2" w:rsidP="00E332D2">
      <w:pPr>
        <w:rPr>
          <w:rFonts w:ascii="Cambria" w:hAnsi="Cambria"/>
          <w:szCs w:val="20"/>
        </w:rPr>
      </w:pPr>
    </w:p>
    <w:p w14:paraId="66EF8318" w14:textId="77777777" w:rsidR="00E332D2" w:rsidRPr="0056014C" w:rsidRDefault="00E332D2" w:rsidP="00E332D2">
      <w:pPr>
        <w:rPr>
          <w:rFonts w:ascii="Cambria" w:hAnsi="Cambria"/>
          <w:szCs w:val="20"/>
        </w:rPr>
      </w:pPr>
    </w:p>
    <w:p w14:paraId="0D8524FC" w14:textId="77777777" w:rsidR="00E332D2" w:rsidRPr="0056014C" w:rsidRDefault="00E332D2" w:rsidP="00E332D2">
      <w:pPr>
        <w:rPr>
          <w:rFonts w:ascii="Cambria" w:hAnsi="Cambria"/>
          <w:szCs w:val="20"/>
        </w:rPr>
      </w:pPr>
    </w:p>
    <w:p w14:paraId="47E8954A" w14:textId="77777777" w:rsidR="00E332D2" w:rsidRPr="0056014C" w:rsidRDefault="00E332D2" w:rsidP="00E332D2">
      <w:pPr>
        <w:rPr>
          <w:rFonts w:ascii="Cambria" w:hAnsi="Cambria"/>
          <w:highlight w:val="yellow"/>
        </w:rPr>
        <w:sectPr w:rsidR="00E332D2" w:rsidRPr="0056014C" w:rsidSect="00E332D2">
          <w:pgSz w:w="11900" w:h="16840"/>
          <w:pgMar w:top="1417" w:right="1417" w:bottom="1134" w:left="1417" w:header="708" w:footer="708" w:gutter="0"/>
          <w:cols w:space="708"/>
          <w:docGrid w:linePitch="360"/>
        </w:sectPr>
      </w:pPr>
    </w:p>
    <w:p w14:paraId="40B40522" w14:textId="77777777" w:rsidR="00E332D2" w:rsidRPr="0056014C" w:rsidRDefault="00E332D2" w:rsidP="00E332D2">
      <w:pPr>
        <w:rPr>
          <w:rFonts w:ascii="Cambria" w:hAnsi="Cambria"/>
          <w:sz w:val="24"/>
        </w:rPr>
      </w:pPr>
      <w:r w:rsidRPr="0056014C">
        <w:rPr>
          <w:rFonts w:ascii="Cambria" w:hAnsi="Cambria"/>
          <w:b/>
          <w:sz w:val="24"/>
        </w:rPr>
        <w:lastRenderedPageBreak/>
        <w:t>Annex 14. Occupational Health &amp; Safety Plan including incident reporting (construction)</w:t>
      </w:r>
    </w:p>
    <w:p w14:paraId="5535CD9B" w14:textId="77777777" w:rsidR="00E332D2" w:rsidRPr="0056014C" w:rsidRDefault="00E332D2" w:rsidP="00E332D2">
      <w:pPr>
        <w:rPr>
          <w:rFonts w:ascii="Cambria" w:hAnsi="Cambria"/>
          <w:iCs/>
          <w:color w:val="000000" w:themeColor="text1"/>
          <w:szCs w:val="20"/>
        </w:rPr>
      </w:pPr>
      <w:r w:rsidRPr="0056014C">
        <w:rPr>
          <w:rFonts w:ascii="Cambria" w:hAnsi="Cambria"/>
          <w:iCs/>
          <w:color w:val="000000" w:themeColor="text1"/>
          <w:szCs w:val="20"/>
        </w:rPr>
        <w:t>It is the responsibility of the contractor to ensure full compliance with all applicable national laws, international best practice and PATRIP Foundation E&amp;S Policy in maintaining, in this regard.</w:t>
      </w:r>
    </w:p>
    <w:p w14:paraId="0C1D8E80" w14:textId="77777777" w:rsidR="00E332D2" w:rsidRPr="0056014C" w:rsidRDefault="00E332D2" w:rsidP="00E332D2">
      <w:pPr>
        <w:rPr>
          <w:rFonts w:ascii="Cambria" w:hAnsi="Cambria"/>
          <w:i/>
          <w:color w:val="FF0000"/>
          <w:szCs w:val="20"/>
        </w:rPr>
      </w:pPr>
      <w:r w:rsidRPr="0056014C">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64F07A26" w14:textId="77777777" w:rsidR="00E332D2" w:rsidRPr="0056014C" w:rsidRDefault="00E332D2" w:rsidP="00E332D2">
      <w:pPr>
        <w:rPr>
          <w:rFonts w:ascii="Cambria" w:hAnsi="Cambria"/>
          <w:i/>
          <w:color w:val="FF0000"/>
          <w:szCs w:val="20"/>
        </w:rPr>
      </w:pPr>
      <w:r w:rsidRPr="0056014C">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E332D2" w:rsidRPr="0056014C" w14:paraId="02B650FF" w14:textId="77777777" w:rsidTr="00E60C5C">
        <w:tc>
          <w:tcPr>
            <w:tcW w:w="9056" w:type="dxa"/>
            <w:gridSpan w:val="2"/>
          </w:tcPr>
          <w:p w14:paraId="788ADFB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sidRPr="0056014C">
              <w:rPr>
                <w:rFonts w:ascii="Cambria" w:hAnsi="Cambria"/>
                <w:i/>
                <w:color w:val="FF0000"/>
                <w:szCs w:val="20"/>
              </w:rPr>
              <w:t>Colour Coding for this Annex</w:t>
            </w:r>
          </w:p>
        </w:tc>
      </w:tr>
      <w:tr w:rsidR="00E332D2" w:rsidRPr="0056014C" w14:paraId="7E251E84" w14:textId="77777777" w:rsidTr="00E60C5C">
        <w:tc>
          <w:tcPr>
            <w:tcW w:w="4528" w:type="dxa"/>
          </w:tcPr>
          <w:p w14:paraId="274DF98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Colour</w:t>
            </w:r>
          </w:p>
        </w:tc>
        <w:tc>
          <w:tcPr>
            <w:tcW w:w="4528" w:type="dxa"/>
          </w:tcPr>
          <w:p w14:paraId="7569FD3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Definition</w:t>
            </w:r>
          </w:p>
        </w:tc>
      </w:tr>
      <w:tr w:rsidR="00E332D2" w:rsidRPr="0056014C" w14:paraId="1244C4CC" w14:textId="77777777" w:rsidTr="00E60C5C">
        <w:tc>
          <w:tcPr>
            <w:tcW w:w="4528" w:type="dxa"/>
            <w:shd w:val="clear" w:color="auto" w:fill="92D050"/>
          </w:tcPr>
          <w:p w14:paraId="7110BCD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2A296CE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Guiding Note to be deleted afterwards</w:t>
            </w:r>
          </w:p>
        </w:tc>
      </w:tr>
      <w:tr w:rsidR="00E332D2" w:rsidRPr="0056014C" w14:paraId="491AF158" w14:textId="77777777" w:rsidTr="00E60C5C">
        <w:tc>
          <w:tcPr>
            <w:tcW w:w="4528" w:type="dxa"/>
            <w:shd w:val="clear" w:color="auto" w:fill="FFFF00"/>
          </w:tcPr>
          <w:p w14:paraId="733E93E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42BC33C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To be completed by the IP</w:t>
            </w:r>
          </w:p>
        </w:tc>
      </w:tr>
      <w:tr w:rsidR="00E332D2" w:rsidRPr="0056014C" w14:paraId="70F2B93C" w14:textId="77777777" w:rsidTr="00E60C5C">
        <w:tc>
          <w:tcPr>
            <w:tcW w:w="4528" w:type="dxa"/>
            <w:shd w:val="clear" w:color="auto" w:fill="BFBFBF" w:themeFill="background1" w:themeFillShade="BF"/>
          </w:tcPr>
          <w:p w14:paraId="29A9A29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6BCEA09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56014C">
              <w:rPr>
                <w:rFonts w:ascii="Cambria" w:hAnsi="Cambria"/>
                <w:i/>
                <w:color w:val="FF0000"/>
                <w:szCs w:val="20"/>
              </w:rPr>
              <w:t>To be completed by the Contractor</w:t>
            </w:r>
          </w:p>
        </w:tc>
      </w:tr>
    </w:tbl>
    <w:p w14:paraId="2AB915A1" w14:textId="77777777" w:rsidR="00E332D2" w:rsidRPr="0056014C" w:rsidRDefault="00E332D2" w:rsidP="00E332D2">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E332D2" w:rsidRPr="0056014C" w14:paraId="4D15529B" w14:textId="77777777" w:rsidTr="00E60C5C">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197F8B72" w14:textId="77777777" w:rsidR="00E332D2" w:rsidRPr="0056014C" w:rsidRDefault="00E332D2" w:rsidP="00E60C5C">
            <w:pPr>
              <w:keepNext/>
              <w:spacing w:before="0" w:after="0"/>
              <w:jc w:val="left"/>
              <w:rPr>
                <w:rFonts w:ascii="Cambria" w:hAnsi="Cambria"/>
                <w:b/>
                <w:szCs w:val="20"/>
              </w:rPr>
            </w:pPr>
            <w:r w:rsidRPr="0056014C">
              <w:rPr>
                <w:rFonts w:ascii="Cambria" w:hAnsi="Cambria"/>
                <w:b/>
                <w:szCs w:val="20"/>
              </w:rPr>
              <w:t>Overview of the Project</w:t>
            </w:r>
          </w:p>
        </w:tc>
      </w:tr>
      <w:tr w:rsidR="00E332D2" w:rsidRPr="0056014C" w14:paraId="420E7941"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60ED502" w14:textId="77777777" w:rsidR="00E332D2" w:rsidRPr="0056014C" w:rsidRDefault="00E332D2" w:rsidP="00E60C5C">
            <w:pPr>
              <w:spacing w:before="0" w:after="0"/>
              <w:jc w:val="left"/>
              <w:rPr>
                <w:rFonts w:ascii="Cambria" w:hAnsi="Cambria"/>
                <w:szCs w:val="20"/>
              </w:rPr>
            </w:pPr>
            <w:r w:rsidRPr="0056014C">
              <w:rPr>
                <w:rFonts w:ascii="Cambria" w:hAnsi="Cambria"/>
                <w:b/>
                <w:szCs w:val="20"/>
              </w:rPr>
              <w:t>Project Title:</w:t>
            </w:r>
            <w:r w:rsidRPr="0056014C">
              <w:rPr>
                <w:rFonts w:ascii="Cambria" w:hAnsi="Cambria"/>
                <w:szCs w:val="20"/>
              </w:rPr>
              <w:t xml:space="preserve"> </w:t>
            </w:r>
            <w:r w:rsidRPr="0056014C">
              <w:rPr>
                <w:rFonts w:ascii="Cambria" w:hAnsi="Cambria"/>
                <w:bCs/>
                <w:szCs w:val="20"/>
              </w:rPr>
              <w:t xml:space="preserve">  </w:t>
            </w:r>
            <w:r w:rsidRPr="0056014C">
              <w:rPr>
                <w:rFonts w:ascii="Cambria" w:hAnsi="Cambria"/>
                <w:i/>
                <w:highlight w:val="lightGray"/>
                <w:lang w:val="en-US"/>
              </w:rPr>
              <w:t>PLEASE INSERT TITLE OF THE PROJECT</w:t>
            </w:r>
          </w:p>
        </w:tc>
      </w:tr>
      <w:tr w:rsidR="00E332D2" w:rsidRPr="0056014C" w14:paraId="20F9099B"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404E900D" w14:textId="77777777" w:rsidR="00E332D2" w:rsidRPr="0056014C" w:rsidRDefault="00E332D2" w:rsidP="00E60C5C">
            <w:pPr>
              <w:spacing w:before="0" w:after="0"/>
              <w:jc w:val="left"/>
              <w:rPr>
                <w:rFonts w:ascii="Cambria" w:hAnsi="Cambria"/>
                <w:bCs/>
                <w:szCs w:val="20"/>
              </w:rPr>
            </w:pPr>
            <w:r w:rsidRPr="0056014C">
              <w:rPr>
                <w:rFonts w:ascii="Cambria" w:hAnsi="Cambria"/>
                <w:b/>
                <w:szCs w:val="20"/>
              </w:rPr>
              <w:t>Project Location (country, province, city):</w:t>
            </w:r>
            <w:r w:rsidRPr="0056014C">
              <w:rPr>
                <w:rFonts w:ascii="Cambria" w:hAnsi="Cambria"/>
                <w:bCs/>
                <w:szCs w:val="20"/>
              </w:rPr>
              <w:t xml:space="preserve"> </w:t>
            </w:r>
            <w:r w:rsidRPr="0056014C">
              <w:rPr>
                <w:rFonts w:ascii="Cambria" w:hAnsi="Cambria"/>
                <w:i/>
                <w:highlight w:val="lightGray"/>
                <w:lang w:val="en-US"/>
              </w:rPr>
              <w:t>PLEASE INSERT LOCATION OF THE PROJECT</w:t>
            </w:r>
          </w:p>
        </w:tc>
      </w:tr>
      <w:tr w:rsidR="00E332D2" w:rsidRPr="0056014C" w14:paraId="475BA399"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CF252B5"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 xml:space="preserve">Name of Contractor: </w:t>
            </w:r>
            <w:r w:rsidRPr="0056014C">
              <w:rPr>
                <w:rFonts w:ascii="Cambria" w:hAnsi="Cambria"/>
                <w:i/>
                <w:highlight w:val="lightGray"/>
                <w:lang w:val="en-US"/>
              </w:rPr>
              <w:t>PLEASE INSERT NAME OF THE CONTRACTOR</w:t>
            </w:r>
          </w:p>
        </w:tc>
      </w:tr>
      <w:tr w:rsidR="00E332D2" w:rsidRPr="0056014C" w14:paraId="133DB7E8" w14:textId="77777777" w:rsidTr="00E60C5C">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21A0071D" w14:textId="77777777" w:rsidR="00E332D2" w:rsidRPr="0056014C" w:rsidRDefault="00E332D2" w:rsidP="00E60C5C">
            <w:pPr>
              <w:tabs>
                <w:tab w:val="left" w:pos="4635"/>
              </w:tabs>
              <w:spacing w:before="0" w:after="0"/>
              <w:jc w:val="left"/>
              <w:rPr>
                <w:rFonts w:ascii="Cambria" w:hAnsi="Cambria"/>
                <w:szCs w:val="20"/>
              </w:rPr>
            </w:pPr>
            <w:r w:rsidRPr="0056014C">
              <w:rPr>
                <w:rFonts w:ascii="Cambria" w:hAnsi="Cambria"/>
                <w:b/>
                <w:szCs w:val="20"/>
              </w:rPr>
              <w:t>Name and Contact details of responsible person duly authorized to sign on behalf of the Contractor:</w:t>
            </w:r>
          </w:p>
        </w:tc>
      </w:tr>
      <w:tr w:rsidR="00E332D2" w:rsidRPr="0056014C" w14:paraId="76ADB2B5" w14:textId="77777777" w:rsidTr="00E60C5C">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41C506FD"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3EA9EB3B"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17B20FAD"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25102023" w14:textId="77777777" w:rsidR="00E332D2" w:rsidRPr="0056014C" w:rsidRDefault="00E332D2" w:rsidP="00E60C5C">
            <w:pPr>
              <w:spacing w:before="0" w:after="0"/>
              <w:jc w:val="left"/>
              <w:rPr>
                <w:rFonts w:ascii="Cambria" w:hAnsi="Cambria"/>
                <w:b/>
                <w:szCs w:val="20"/>
              </w:rPr>
            </w:pPr>
            <w:r w:rsidRPr="0056014C">
              <w:rPr>
                <w:rFonts w:ascii="Cambria" w:hAnsi="Cambria"/>
                <w:b/>
                <w:szCs w:val="20"/>
              </w:rPr>
              <w:t>Email Address</w:t>
            </w:r>
          </w:p>
        </w:tc>
      </w:tr>
      <w:tr w:rsidR="00E332D2" w:rsidRPr="0056014C" w14:paraId="40CCF1E9" w14:textId="77777777" w:rsidTr="00E60C5C">
        <w:trPr>
          <w:trHeight w:val="360"/>
        </w:trPr>
        <w:tc>
          <w:tcPr>
            <w:tcW w:w="1151" w:type="pct"/>
            <w:tcBorders>
              <w:top w:val="single" w:sz="4" w:space="0" w:color="365F91"/>
              <w:left w:val="single" w:sz="4" w:space="0" w:color="365F91"/>
              <w:right w:val="single" w:sz="4" w:space="0" w:color="auto"/>
            </w:tcBorders>
            <w:vAlign w:val="center"/>
          </w:tcPr>
          <w:p w14:paraId="00ADBB59" w14:textId="77777777" w:rsidR="00E332D2" w:rsidRPr="0056014C" w:rsidRDefault="00E332D2" w:rsidP="00E60C5C">
            <w:pPr>
              <w:spacing w:before="0" w:after="0"/>
              <w:jc w:val="left"/>
              <w:rPr>
                <w:rFonts w:ascii="Cambria" w:hAnsi="Cambria"/>
                <w:szCs w:val="20"/>
                <w:highlight w:val="lightGray"/>
              </w:rPr>
            </w:pPr>
            <w:r w:rsidRPr="0056014C">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23F906E5" w14:textId="77777777" w:rsidR="00E332D2" w:rsidRPr="0056014C" w:rsidRDefault="00E332D2" w:rsidP="00E60C5C">
            <w:pPr>
              <w:spacing w:before="0" w:after="0"/>
              <w:jc w:val="left"/>
              <w:rPr>
                <w:rFonts w:ascii="Cambria" w:hAnsi="Cambria"/>
                <w:szCs w:val="20"/>
                <w:highlight w:val="lightGray"/>
              </w:rPr>
            </w:pPr>
            <w:r w:rsidRPr="0056014C">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238A5690" w14:textId="77777777" w:rsidR="00E332D2" w:rsidRPr="0056014C" w:rsidRDefault="00E332D2" w:rsidP="00E60C5C">
            <w:pPr>
              <w:spacing w:before="0" w:after="0"/>
              <w:jc w:val="left"/>
              <w:rPr>
                <w:rFonts w:ascii="Cambria" w:hAnsi="Cambria"/>
                <w:szCs w:val="20"/>
                <w:highlight w:val="lightGray"/>
              </w:rPr>
            </w:pPr>
            <w:r w:rsidRPr="0056014C">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0D27895A" w14:textId="77777777" w:rsidR="00E332D2" w:rsidRPr="0056014C" w:rsidRDefault="00E332D2" w:rsidP="00E60C5C">
            <w:pPr>
              <w:spacing w:before="0" w:after="0"/>
              <w:jc w:val="left"/>
              <w:rPr>
                <w:rFonts w:ascii="Cambria" w:hAnsi="Cambria"/>
                <w:szCs w:val="20"/>
                <w:highlight w:val="lightGray"/>
              </w:rPr>
            </w:pPr>
            <w:r w:rsidRPr="0056014C">
              <w:rPr>
                <w:rFonts w:ascii="Cambria" w:hAnsi="Cambria"/>
                <w:szCs w:val="20"/>
                <w:highlight w:val="lightGray"/>
              </w:rPr>
              <w:t>XXXXXXXXXXXX</w:t>
            </w:r>
          </w:p>
        </w:tc>
      </w:tr>
    </w:tbl>
    <w:p w14:paraId="11696049" w14:textId="77777777" w:rsidR="00E332D2" w:rsidRPr="0056014C" w:rsidRDefault="00E332D2" w:rsidP="00E332D2">
      <w:pPr>
        <w:spacing w:before="0" w:after="0"/>
        <w:rPr>
          <w:rFonts w:ascii="Cambria" w:hAnsi="Cambria"/>
          <w:szCs w:val="20"/>
        </w:rPr>
      </w:pPr>
    </w:p>
    <w:p w14:paraId="129F8A38" w14:textId="77777777" w:rsidR="00E332D2" w:rsidRPr="0056014C" w:rsidRDefault="00E332D2" w:rsidP="00E332D2">
      <w:pPr>
        <w:rPr>
          <w:rFonts w:ascii="Cambria" w:hAnsi="Cambria"/>
          <w:b/>
          <w:szCs w:val="20"/>
        </w:rPr>
      </w:pPr>
      <w:r w:rsidRPr="0056014C">
        <w:rPr>
          <w:rFonts w:ascii="Cambria" w:hAnsi="Cambria"/>
          <w:b/>
          <w:szCs w:val="20"/>
        </w:rPr>
        <w:t>14.1.</w:t>
      </w:r>
      <w:r w:rsidRPr="0056014C">
        <w:rPr>
          <w:rFonts w:ascii="Cambria" w:hAnsi="Cambria"/>
          <w:b/>
          <w:szCs w:val="20"/>
        </w:rPr>
        <w:tab/>
        <w:t>Purposes of the Occupational Health &amp; Safety Plan</w:t>
      </w:r>
    </w:p>
    <w:p w14:paraId="0D863494" w14:textId="77777777" w:rsidR="00E332D2" w:rsidRPr="0056014C" w:rsidRDefault="00E332D2" w:rsidP="00E332D2">
      <w:pPr>
        <w:rPr>
          <w:rFonts w:ascii="Cambria" w:hAnsi="Cambria"/>
          <w:szCs w:val="20"/>
        </w:rPr>
      </w:pPr>
      <w:r w:rsidRPr="0056014C">
        <w:rPr>
          <w:rFonts w:ascii="Cambria" w:hAnsi="Cambria"/>
          <w:szCs w:val="20"/>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709BC803" w14:textId="77777777" w:rsidR="00E332D2" w:rsidRPr="0056014C" w:rsidRDefault="00E332D2" w:rsidP="00E332D2">
      <w:pPr>
        <w:spacing w:before="0" w:after="0"/>
        <w:rPr>
          <w:rFonts w:ascii="Cambria" w:hAnsi="Cambria"/>
          <w:b/>
          <w:bCs/>
          <w:szCs w:val="20"/>
        </w:rPr>
      </w:pPr>
    </w:p>
    <w:p w14:paraId="2355086A" w14:textId="77777777" w:rsidR="00E332D2" w:rsidRPr="0056014C" w:rsidRDefault="00E332D2" w:rsidP="00E332D2">
      <w:pPr>
        <w:rPr>
          <w:rFonts w:ascii="Cambria" w:hAnsi="Cambria"/>
          <w:b/>
          <w:bCs/>
          <w:szCs w:val="20"/>
        </w:rPr>
      </w:pPr>
      <w:r w:rsidRPr="0056014C">
        <w:rPr>
          <w:rFonts w:ascii="Cambria" w:hAnsi="Cambria"/>
          <w:b/>
          <w:bCs/>
          <w:szCs w:val="20"/>
        </w:rPr>
        <w:t>14.2.</w:t>
      </w:r>
      <w:r w:rsidRPr="0056014C">
        <w:rPr>
          <w:rFonts w:ascii="Cambria" w:hAnsi="Cambria"/>
          <w:b/>
          <w:bCs/>
          <w:szCs w:val="20"/>
        </w:rPr>
        <w:tab/>
        <w:t>Objectives of the Occupational Health and Safety Plan</w:t>
      </w:r>
    </w:p>
    <w:p w14:paraId="10307E96"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lang w:val="en-US"/>
        </w:rPr>
      </w:pPr>
      <w:r w:rsidRPr="0056014C">
        <w:rPr>
          <w:rFonts w:ascii="Cambria" w:hAnsi="Cambria"/>
          <w:lang w:val="en-US"/>
        </w:rPr>
        <w:t>Provide accident-free environment to contractors’ employees and associated communities.</w:t>
      </w:r>
    </w:p>
    <w:p w14:paraId="2F74FD2F"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lang w:val="en-US"/>
        </w:rPr>
      </w:pPr>
      <w:r w:rsidRPr="0056014C">
        <w:rPr>
          <w:rFonts w:ascii="Cambria" w:hAnsi="Cambria"/>
          <w:lang w:val="en-US"/>
        </w:rPr>
        <w:t>Reduce environmental impacts and improve performance regularly.</w:t>
      </w:r>
    </w:p>
    <w:p w14:paraId="3621D2DC"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lang w:val="en-US"/>
        </w:rPr>
      </w:pPr>
      <w:r w:rsidRPr="0056014C">
        <w:rPr>
          <w:rFonts w:ascii="Cambria" w:hAnsi="Cambria"/>
          <w:lang w:val="en-US"/>
        </w:rPr>
        <w:t>Creation of a good image of the organization.</w:t>
      </w:r>
    </w:p>
    <w:p w14:paraId="4AA31325" w14:textId="77777777" w:rsidR="00E332D2" w:rsidRPr="0056014C" w:rsidRDefault="00E332D2" w:rsidP="00E332D2">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lang w:val="en-US"/>
        </w:rPr>
      </w:pPr>
      <w:r w:rsidRPr="0056014C">
        <w:rPr>
          <w:rFonts w:ascii="Cambria" w:hAnsi="Cambria"/>
          <w:lang w:val="en-US"/>
        </w:rPr>
        <w:t>Introduction of procedures in the fields of activity in which they are required.</w:t>
      </w:r>
    </w:p>
    <w:p w14:paraId="6D224862" w14:textId="77777777" w:rsidR="00E332D2" w:rsidRPr="0056014C" w:rsidRDefault="00E332D2" w:rsidP="00E332D2">
      <w:pPr>
        <w:rPr>
          <w:szCs w:val="20"/>
        </w:rPr>
      </w:pPr>
    </w:p>
    <w:p w14:paraId="573FBE8D" w14:textId="77777777" w:rsidR="00E332D2" w:rsidRPr="0056014C" w:rsidRDefault="00E332D2" w:rsidP="00E332D2">
      <w:pPr>
        <w:rPr>
          <w:szCs w:val="20"/>
        </w:rPr>
      </w:pPr>
    </w:p>
    <w:p w14:paraId="437E173E" w14:textId="77777777" w:rsidR="00E332D2" w:rsidRPr="0056014C" w:rsidRDefault="00E332D2" w:rsidP="00E332D2">
      <w:pPr>
        <w:rPr>
          <w:szCs w:val="20"/>
        </w:rPr>
      </w:pPr>
    </w:p>
    <w:p w14:paraId="574E6E34" w14:textId="77777777" w:rsidR="00E332D2" w:rsidRPr="0056014C" w:rsidRDefault="00E332D2" w:rsidP="00E332D2">
      <w:pPr>
        <w:rPr>
          <w:szCs w:val="20"/>
        </w:rPr>
      </w:pPr>
    </w:p>
    <w:p w14:paraId="76E6A212" w14:textId="77777777" w:rsidR="00E332D2" w:rsidRPr="0056014C" w:rsidRDefault="00E332D2" w:rsidP="00E332D2">
      <w:pPr>
        <w:rPr>
          <w:rFonts w:ascii="Cambria" w:hAnsi="Cambria"/>
          <w:b/>
          <w:bCs/>
          <w:szCs w:val="20"/>
        </w:rPr>
      </w:pPr>
      <w:r w:rsidRPr="0056014C">
        <w:rPr>
          <w:rFonts w:ascii="Cambria" w:hAnsi="Cambria"/>
          <w:b/>
          <w:bCs/>
          <w:szCs w:val="20"/>
        </w:rPr>
        <w:lastRenderedPageBreak/>
        <w:t>14.3.</w:t>
      </w:r>
      <w:r w:rsidRPr="0056014C">
        <w:rPr>
          <w:rFonts w:ascii="Cambria" w:hAnsi="Cambria"/>
          <w:b/>
          <w:bCs/>
          <w:szCs w:val="20"/>
        </w:rPr>
        <w:tab/>
        <w:t xml:space="preserve">Assignment of Responsibilities </w:t>
      </w:r>
    </w:p>
    <w:p w14:paraId="08E47CEF" w14:textId="77777777" w:rsidR="00E332D2" w:rsidRPr="0056014C" w:rsidRDefault="00E332D2" w:rsidP="00E332D2">
      <w:pPr>
        <w:tabs>
          <w:tab w:val="left" w:pos="460"/>
        </w:tabs>
        <w:ind w:left="460" w:hanging="460"/>
        <w:rPr>
          <w:rFonts w:ascii="Cambria" w:hAnsi="Cambria"/>
          <w:b/>
          <w:bCs/>
          <w:szCs w:val="20"/>
        </w:rPr>
      </w:pPr>
      <w:r w:rsidRPr="0056014C">
        <w:rPr>
          <w:rFonts w:ascii="Cambria" w:hAnsi="Cambria"/>
          <w:b/>
          <w:bCs/>
          <w:szCs w:val="20"/>
        </w:rPr>
        <w:t>14.3.1.</w:t>
      </w:r>
      <w:r w:rsidRPr="0056014C">
        <w:rPr>
          <w:rFonts w:ascii="Cambria" w:hAnsi="Cambria"/>
          <w:b/>
          <w:bCs/>
          <w:szCs w:val="20"/>
        </w:rPr>
        <w:tab/>
        <w:t xml:space="preserve"> Within the Implementation Partner </w:t>
      </w:r>
      <w:r w:rsidRPr="0056014C">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E332D2" w:rsidRPr="0056014C" w14:paraId="27BA24F5" w14:textId="77777777" w:rsidTr="00E60C5C">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4099A1FC" w14:textId="77777777" w:rsidR="00E332D2" w:rsidRPr="0056014C" w:rsidRDefault="00E332D2" w:rsidP="00E60C5C">
            <w:pPr>
              <w:spacing w:after="0"/>
              <w:ind w:right="-20"/>
              <w:jc w:val="center"/>
              <w:rPr>
                <w:rFonts w:ascii="Cambria" w:hAnsi="Cambria"/>
                <w:b/>
                <w:bCs/>
                <w:szCs w:val="20"/>
              </w:rPr>
            </w:pPr>
            <w:r w:rsidRPr="0056014C">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60E80D1F" w14:textId="77777777" w:rsidR="00E332D2" w:rsidRPr="0056014C" w:rsidRDefault="00E332D2" w:rsidP="00E60C5C">
            <w:pPr>
              <w:spacing w:after="0"/>
              <w:ind w:left="109" w:right="-20"/>
              <w:rPr>
                <w:rFonts w:ascii="Cambria" w:hAnsi="Cambria"/>
                <w:b/>
                <w:bCs/>
                <w:szCs w:val="20"/>
              </w:rPr>
            </w:pPr>
            <w:r w:rsidRPr="0056014C">
              <w:rPr>
                <w:rFonts w:ascii="Cambria" w:hAnsi="Cambria"/>
                <w:b/>
                <w:bCs/>
                <w:spacing w:val="-2"/>
                <w:szCs w:val="20"/>
              </w:rPr>
              <w:t>A</w:t>
            </w:r>
            <w:r w:rsidRPr="0056014C">
              <w:rPr>
                <w:rFonts w:ascii="Cambria" w:hAnsi="Cambria"/>
                <w:b/>
                <w:bCs/>
                <w:szCs w:val="20"/>
              </w:rPr>
              <w:t>ppoint</w:t>
            </w:r>
            <w:r w:rsidRPr="0056014C">
              <w:rPr>
                <w:rFonts w:ascii="Cambria" w:hAnsi="Cambria"/>
                <w:b/>
                <w:bCs/>
                <w:spacing w:val="1"/>
                <w:szCs w:val="20"/>
              </w:rPr>
              <w:t>me</w:t>
            </w:r>
            <w:r w:rsidRPr="0056014C">
              <w:rPr>
                <w:rFonts w:ascii="Cambria" w:hAnsi="Cambria"/>
                <w:b/>
                <w:bCs/>
                <w:szCs w:val="20"/>
              </w:rPr>
              <w:t>nt</w:t>
            </w:r>
            <w:r w:rsidRPr="0056014C">
              <w:rPr>
                <w:rFonts w:ascii="Cambria" w:hAnsi="Cambria"/>
                <w:szCs w:val="20"/>
              </w:rPr>
              <w:t xml:space="preserve"> </w:t>
            </w:r>
            <w:r w:rsidRPr="0056014C">
              <w:rPr>
                <w:rFonts w:ascii="Cambria" w:hAnsi="Cambria"/>
                <w:b/>
                <w:bCs/>
                <w:szCs w:val="20"/>
              </w:rPr>
              <w:t>De</w:t>
            </w:r>
            <w:r w:rsidRPr="0056014C">
              <w:rPr>
                <w:rFonts w:ascii="Cambria" w:hAnsi="Cambria"/>
                <w:b/>
                <w:bCs/>
                <w:spacing w:val="1"/>
                <w:szCs w:val="20"/>
              </w:rPr>
              <w:t>s</w:t>
            </w:r>
            <w:r w:rsidRPr="0056014C">
              <w:rPr>
                <w:rFonts w:ascii="Cambria" w:hAnsi="Cambria"/>
                <w:b/>
                <w:bCs/>
                <w:spacing w:val="3"/>
                <w:szCs w:val="20"/>
              </w:rPr>
              <w:t>c</w:t>
            </w:r>
            <w:r w:rsidRPr="0056014C">
              <w:rPr>
                <w:rFonts w:ascii="Cambria" w:hAnsi="Cambria"/>
                <w:b/>
                <w:bCs/>
                <w:szCs w:val="20"/>
              </w:rPr>
              <w:t>r</w:t>
            </w:r>
            <w:r w:rsidRPr="0056014C">
              <w:rPr>
                <w:rFonts w:ascii="Cambria" w:hAnsi="Cambria"/>
                <w:b/>
                <w:bCs/>
                <w:spacing w:val="-2"/>
                <w:szCs w:val="20"/>
              </w:rPr>
              <w:t>i</w:t>
            </w:r>
            <w:r w:rsidRPr="0056014C">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14C5087" w14:textId="77777777" w:rsidR="00E332D2" w:rsidRPr="0056014C" w:rsidRDefault="00E332D2" w:rsidP="00E60C5C">
            <w:pPr>
              <w:spacing w:before="29" w:after="0"/>
              <w:ind w:left="1244" w:right="-20"/>
              <w:rPr>
                <w:rFonts w:ascii="Cambria" w:hAnsi="Cambria"/>
                <w:b/>
                <w:bCs/>
                <w:szCs w:val="20"/>
              </w:rPr>
            </w:pPr>
            <w:r w:rsidRPr="0056014C">
              <w:rPr>
                <w:rFonts w:ascii="Cambria" w:hAnsi="Cambria"/>
                <w:b/>
                <w:bCs/>
                <w:szCs w:val="20"/>
              </w:rPr>
              <w:t>Detai</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pacing w:val="-3"/>
                <w:szCs w:val="20"/>
              </w:rPr>
              <w:t>A</w:t>
            </w:r>
            <w:r w:rsidRPr="0056014C">
              <w:rPr>
                <w:rFonts w:ascii="Cambria" w:hAnsi="Cambria"/>
                <w:b/>
                <w:bCs/>
                <w:szCs w:val="20"/>
              </w:rPr>
              <w:t>ppo</w:t>
            </w:r>
            <w:r w:rsidRPr="0056014C">
              <w:rPr>
                <w:rFonts w:ascii="Cambria" w:hAnsi="Cambria"/>
                <w:b/>
                <w:bCs/>
                <w:spacing w:val="1"/>
                <w:szCs w:val="20"/>
              </w:rPr>
              <w:t>i</w:t>
            </w:r>
            <w:r w:rsidRPr="0056014C">
              <w:rPr>
                <w:rFonts w:ascii="Cambria" w:hAnsi="Cambria"/>
                <w:b/>
                <w:bCs/>
                <w:szCs w:val="20"/>
              </w:rPr>
              <w:t>nt</w:t>
            </w:r>
            <w:r w:rsidRPr="0056014C">
              <w:rPr>
                <w:rFonts w:ascii="Cambria" w:hAnsi="Cambria"/>
                <w:b/>
                <w:bCs/>
                <w:spacing w:val="1"/>
                <w:szCs w:val="20"/>
              </w:rPr>
              <w:t>e</w:t>
            </w:r>
            <w:r w:rsidRPr="0056014C">
              <w:rPr>
                <w:rFonts w:ascii="Cambria" w:hAnsi="Cambria"/>
                <w:b/>
                <w:bCs/>
                <w:szCs w:val="20"/>
              </w:rPr>
              <w:t>d</w:t>
            </w:r>
            <w:r w:rsidRPr="0056014C">
              <w:rPr>
                <w:rFonts w:ascii="Cambria" w:hAnsi="Cambria"/>
                <w:szCs w:val="20"/>
              </w:rPr>
              <w:t xml:space="preserve"> </w:t>
            </w:r>
            <w:r w:rsidRPr="0056014C">
              <w:rPr>
                <w:rFonts w:ascii="Cambria" w:hAnsi="Cambria"/>
                <w:b/>
                <w:bCs/>
                <w:szCs w:val="20"/>
              </w:rPr>
              <w:t>P</w:t>
            </w:r>
            <w:r w:rsidRPr="0056014C">
              <w:rPr>
                <w:rFonts w:ascii="Cambria" w:hAnsi="Cambria"/>
                <w:b/>
                <w:bCs/>
                <w:spacing w:val="1"/>
                <w:szCs w:val="20"/>
              </w:rPr>
              <w:t>e</w:t>
            </w:r>
            <w:r w:rsidRPr="0056014C">
              <w:rPr>
                <w:rFonts w:ascii="Cambria" w:hAnsi="Cambria"/>
                <w:b/>
                <w:bCs/>
                <w:szCs w:val="20"/>
              </w:rPr>
              <w:t>rs</w:t>
            </w:r>
            <w:r w:rsidRPr="0056014C">
              <w:rPr>
                <w:rFonts w:ascii="Cambria" w:hAnsi="Cambria"/>
                <w:b/>
                <w:bCs/>
                <w:spacing w:val="-1"/>
                <w:szCs w:val="20"/>
              </w:rPr>
              <w:t>o</w:t>
            </w:r>
            <w:r w:rsidRPr="0056014C">
              <w:rPr>
                <w:rFonts w:ascii="Cambria" w:hAnsi="Cambria"/>
                <w:b/>
                <w:bCs/>
                <w:spacing w:val="-2"/>
                <w:szCs w:val="20"/>
              </w:rPr>
              <w:t>n</w:t>
            </w:r>
            <w:r w:rsidRPr="0056014C">
              <w:rPr>
                <w:rFonts w:ascii="Cambria" w:hAnsi="Cambria"/>
                <w:b/>
                <w:bCs/>
                <w:szCs w:val="20"/>
              </w:rPr>
              <w:t>s *</w:t>
            </w:r>
          </w:p>
        </w:tc>
      </w:tr>
      <w:tr w:rsidR="00E332D2" w:rsidRPr="0056014C" w14:paraId="07770279" w14:textId="77777777" w:rsidTr="00E60C5C">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2B28A3A5" w14:textId="77777777" w:rsidR="00E332D2" w:rsidRPr="0056014C" w:rsidRDefault="00E332D2" w:rsidP="00E60C5C">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511AC636" w14:textId="77777777" w:rsidR="00E332D2" w:rsidRPr="0056014C" w:rsidRDefault="00E332D2" w:rsidP="00E60C5C">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0B32D438" w14:textId="77777777" w:rsidR="00E332D2" w:rsidRPr="0056014C" w:rsidRDefault="00E332D2" w:rsidP="00E60C5C">
            <w:pPr>
              <w:spacing w:before="32" w:after="0"/>
              <w:ind w:left="109" w:right="-20"/>
              <w:rPr>
                <w:rFonts w:ascii="Cambria" w:hAnsi="Cambria"/>
                <w:b/>
                <w:bCs/>
                <w:szCs w:val="20"/>
              </w:rPr>
            </w:pPr>
            <w:r w:rsidRPr="0056014C">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8043093" w14:textId="77777777" w:rsidR="00E332D2" w:rsidRPr="0056014C" w:rsidRDefault="00E332D2" w:rsidP="00E60C5C">
            <w:pPr>
              <w:spacing w:before="32" w:after="0"/>
              <w:ind w:left="108" w:right="-20"/>
              <w:rPr>
                <w:rFonts w:ascii="Cambria" w:hAnsi="Cambria"/>
                <w:b/>
                <w:bCs/>
                <w:szCs w:val="20"/>
              </w:rPr>
            </w:pPr>
            <w:r w:rsidRPr="0056014C">
              <w:rPr>
                <w:rFonts w:ascii="Cambria" w:hAnsi="Cambria"/>
                <w:b/>
                <w:bCs/>
                <w:szCs w:val="20"/>
              </w:rPr>
              <w:t>Qualifi</w:t>
            </w:r>
            <w:r w:rsidRPr="0056014C">
              <w:rPr>
                <w:rFonts w:ascii="Cambria" w:hAnsi="Cambria"/>
                <w:b/>
                <w:bCs/>
                <w:spacing w:val="1"/>
                <w:szCs w:val="20"/>
              </w:rPr>
              <w:t>c</w:t>
            </w:r>
            <w:r w:rsidRPr="0056014C">
              <w:rPr>
                <w:rFonts w:ascii="Cambria" w:hAnsi="Cambria"/>
                <w:b/>
                <w:bCs/>
                <w:szCs w:val="20"/>
              </w:rPr>
              <w:t>ation/ Ex</w:t>
            </w:r>
            <w:r w:rsidRPr="0056014C">
              <w:rPr>
                <w:rFonts w:ascii="Cambria" w:hAnsi="Cambria"/>
                <w:b/>
                <w:bCs/>
                <w:spacing w:val="-1"/>
                <w:szCs w:val="20"/>
              </w:rPr>
              <w:t>p</w:t>
            </w:r>
            <w:r w:rsidRPr="0056014C">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13C85524" w14:textId="77777777" w:rsidR="00E332D2" w:rsidRPr="0056014C" w:rsidRDefault="00E332D2" w:rsidP="00E60C5C">
            <w:pPr>
              <w:spacing w:before="32" w:after="0"/>
              <w:ind w:left="108" w:right="-20"/>
              <w:rPr>
                <w:rFonts w:ascii="Cambria" w:hAnsi="Cambria"/>
                <w:b/>
                <w:bCs/>
                <w:szCs w:val="20"/>
              </w:rPr>
            </w:pPr>
            <w:r w:rsidRPr="0056014C">
              <w:rPr>
                <w:rFonts w:ascii="Cambria" w:hAnsi="Cambria"/>
                <w:b/>
                <w:bCs/>
                <w:szCs w:val="20"/>
              </w:rPr>
              <w:t>Phone number</w:t>
            </w:r>
          </w:p>
        </w:tc>
      </w:tr>
      <w:tr w:rsidR="00E332D2" w:rsidRPr="0056014C" w14:paraId="16A01992" w14:textId="77777777" w:rsidTr="00E60C5C">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BA69EDD" w14:textId="77777777" w:rsidR="00E332D2" w:rsidRPr="0056014C" w:rsidRDefault="00E332D2" w:rsidP="00E60C5C">
            <w:pPr>
              <w:spacing w:before="0" w:after="0"/>
              <w:jc w:val="center"/>
              <w:rPr>
                <w:rFonts w:ascii="Cambria" w:hAnsi="Cambria"/>
                <w:szCs w:val="20"/>
              </w:rPr>
            </w:pPr>
            <w:r w:rsidRPr="0056014C">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2298C5B" w14:textId="77777777" w:rsidR="00E332D2" w:rsidRPr="0056014C" w:rsidRDefault="00E332D2" w:rsidP="00E60C5C">
            <w:pPr>
              <w:spacing w:before="0" w:after="0"/>
              <w:ind w:left="109" w:right="-20"/>
              <w:rPr>
                <w:rFonts w:ascii="Cambria" w:hAnsi="Cambria"/>
                <w:szCs w:val="20"/>
              </w:rPr>
            </w:pPr>
            <w:r w:rsidRPr="0056014C">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EFA5381" w14:textId="77777777" w:rsidR="00E332D2" w:rsidRPr="0056014C" w:rsidRDefault="00E332D2" w:rsidP="00E60C5C">
            <w:pPr>
              <w:spacing w:before="0" w:after="0"/>
              <w:rPr>
                <w:rFonts w:ascii="Cambria" w:eastAsiaTheme="minorEastAsia" w:hAnsi="Cambria" w:cstheme="minorBidi"/>
                <w:color w:val="auto"/>
                <w:szCs w:val="20"/>
              </w:rPr>
            </w:pPr>
            <w:r w:rsidRPr="0056014C">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4624A89" w14:textId="77777777" w:rsidR="00E332D2" w:rsidRPr="0056014C" w:rsidRDefault="00E332D2" w:rsidP="00E60C5C">
            <w:pPr>
              <w:spacing w:before="0" w:after="0"/>
              <w:rPr>
                <w:rFonts w:ascii="Cambria" w:hAnsi="Cambria"/>
                <w:szCs w:val="20"/>
              </w:rPr>
            </w:pPr>
            <w:r w:rsidRPr="0056014C">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79D25F54" w14:textId="77777777" w:rsidR="00E332D2" w:rsidRPr="0056014C" w:rsidRDefault="00E332D2" w:rsidP="00E60C5C">
            <w:pPr>
              <w:spacing w:before="0" w:after="0"/>
              <w:rPr>
                <w:rFonts w:ascii="Cambria" w:hAnsi="Cambria"/>
                <w:szCs w:val="20"/>
              </w:rPr>
            </w:pPr>
            <w:r w:rsidRPr="0056014C">
              <w:rPr>
                <w:rFonts w:ascii="Cambria" w:hAnsi="Cambria"/>
                <w:szCs w:val="20"/>
                <w:highlight w:val="yellow"/>
              </w:rPr>
              <w:t>XXXXXXX</w:t>
            </w:r>
          </w:p>
        </w:tc>
      </w:tr>
      <w:tr w:rsidR="00E332D2" w:rsidRPr="0056014C" w14:paraId="452FCDD0" w14:textId="77777777" w:rsidTr="00E60C5C">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701B9DA" w14:textId="77777777" w:rsidR="00E332D2" w:rsidRPr="0056014C" w:rsidRDefault="00E332D2" w:rsidP="00E60C5C">
            <w:pPr>
              <w:spacing w:before="0" w:after="0"/>
              <w:jc w:val="center"/>
              <w:rPr>
                <w:rFonts w:ascii="Cambria" w:hAnsi="Cambria"/>
                <w:szCs w:val="20"/>
              </w:rPr>
            </w:pPr>
            <w:r w:rsidRPr="0056014C">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43A26F" w14:textId="77777777" w:rsidR="00E332D2" w:rsidRPr="0056014C" w:rsidRDefault="00E332D2" w:rsidP="00E60C5C">
            <w:pPr>
              <w:spacing w:before="0" w:after="0"/>
              <w:ind w:left="109" w:right="-20"/>
              <w:rPr>
                <w:rFonts w:ascii="Cambria" w:hAnsi="Cambria"/>
                <w:szCs w:val="20"/>
              </w:rPr>
            </w:pPr>
            <w:r w:rsidRPr="0056014C">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5BB45AF" w14:textId="77777777" w:rsidR="00E332D2" w:rsidRPr="0056014C" w:rsidRDefault="00E332D2" w:rsidP="00E60C5C">
            <w:pPr>
              <w:spacing w:before="0" w:after="0"/>
              <w:rPr>
                <w:rFonts w:ascii="Cambria" w:eastAsiaTheme="minorEastAsia" w:hAnsi="Cambria" w:cstheme="minorBidi"/>
                <w:color w:val="auto"/>
                <w:szCs w:val="20"/>
              </w:rPr>
            </w:pPr>
            <w:r w:rsidRPr="0056014C">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C6CF762" w14:textId="77777777" w:rsidR="00E332D2" w:rsidRPr="0056014C" w:rsidRDefault="00E332D2" w:rsidP="00E60C5C">
            <w:pPr>
              <w:spacing w:before="0" w:after="0"/>
              <w:rPr>
                <w:rFonts w:ascii="Cambria" w:hAnsi="Cambria"/>
                <w:szCs w:val="20"/>
              </w:rPr>
            </w:pPr>
            <w:r w:rsidRPr="0056014C">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0B5B35E8" w14:textId="77777777" w:rsidR="00E332D2" w:rsidRPr="0056014C" w:rsidRDefault="00E332D2" w:rsidP="00E60C5C">
            <w:pPr>
              <w:spacing w:before="0" w:after="0"/>
              <w:rPr>
                <w:rFonts w:ascii="Cambria" w:hAnsi="Cambria"/>
                <w:szCs w:val="20"/>
              </w:rPr>
            </w:pPr>
            <w:r w:rsidRPr="0056014C">
              <w:rPr>
                <w:rFonts w:ascii="Cambria" w:hAnsi="Cambria"/>
                <w:szCs w:val="20"/>
                <w:highlight w:val="yellow"/>
              </w:rPr>
              <w:t>XXXXXXX</w:t>
            </w:r>
          </w:p>
        </w:tc>
      </w:tr>
      <w:tr w:rsidR="00E332D2" w:rsidRPr="0056014C" w14:paraId="622A9E97" w14:textId="77777777" w:rsidTr="00E60C5C">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5F777CF" w14:textId="77777777" w:rsidR="00E332D2" w:rsidRPr="0056014C" w:rsidRDefault="00E332D2" w:rsidP="00E60C5C">
            <w:pPr>
              <w:spacing w:before="0" w:after="0"/>
              <w:jc w:val="center"/>
              <w:rPr>
                <w:rFonts w:ascii="Cambria" w:hAnsi="Cambria"/>
                <w:szCs w:val="20"/>
              </w:rPr>
            </w:pPr>
            <w:r w:rsidRPr="0056014C">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1BC1279" w14:textId="77777777" w:rsidR="00E332D2" w:rsidRPr="0056014C" w:rsidRDefault="00E332D2" w:rsidP="00E60C5C">
            <w:pPr>
              <w:spacing w:before="0" w:after="0"/>
              <w:ind w:left="109" w:right="-20"/>
              <w:rPr>
                <w:rFonts w:ascii="Cambria" w:hAnsi="Cambria"/>
                <w:szCs w:val="20"/>
              </w:rPr>
            </w:pPr>
            <w:r w:rsidRPr="0056014C">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771D705D" w14:textId="77777777" w:rsidR="00E332D2" w:rsidRPr="0056014C" w:rsidRDefault="00E332D2" w:rsidP="00E60C5C">
            <w:pPr>
              <w:spacing w:before="0" w:after="0"/>
              <w:rPr>
                <w:rFonts w:ascii="Cambria" w:eastAsiaTheme="minorEastAsia" w:hAnsi="Cambria" w:cstheme="minorBidi"/>
                <w:color w:val="auto"/>
                <w:szCs w:val="20"/>
              </w:rPr>
            </w:pPr>
            <w:r w:rsidRPr="0056014C">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F6C99C5" w14:textId="77777777" w:rsidR="00E332D2" w:rsidRPr="0056014C" w:rsidRDefault="00E332D2" w:rsidP="00E60C5C">
            <w:pPr>
              <w:spacing w:before="0" w:after="0"/>
              <w:rPr>
                <w:rFonts w:ascii="Cambria" w:hAnsi="Cambria"/>
                <w:szCs w:val="20"/>
              </w:rPr>
            </w:pPr>
            <w:r w:rsidRPr="0056014C">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4453E951" w14:textId="77777777" w:rsidR="00E332D2" w:rsidRPr="0056014C" w:rsidRDefault="00E332D2" w:rsidP="00E60C5C">
            <w:pPr>
              <w:spacing w:before="0" w:after="0"/>
              <w:rPr>
                <w:rFonts w:ascii="Cambria" w:hAnsi="Cambria"/>
                <w:szCs w:val="20"/>
              </w:rPr>
            </w:pPr>
            <w:r w:rsidRPr="0056014C">
              <w:rPr>
                <w:rFonts w:ascii="Cambria" w:hAnsi="Cambria"/>
                <w:szCs w:val="20"/>
                <w:highlight w:val="yellow"/>
              </w:rPr>
              <w:t>XXXXXXX</w:t>
            </w:r>
          </w:p>
        </w:tc>
      </w:tr>
    </w:tbl>
    <w:p w14:paraId="181302B7" w14:textId="77777777" w:rsidR="00E332D2" w:rsidRPr="0056014C" w:rsidRDefault="00E332D2" w:rsidP="00E332D2">
      <w:pPr>
        <w:spacing w:after="14" w:line="220" w:lineRule="exact"/>
        <w:rPr>
          <w:rFonts w:ascii="Cambria" w:eastAsia="Times New Roman" w:hAnsi="Cambria" w:cs="Times New Roman"/>
          <w:szCs w:val="20"/>
          <w:lang w:val="en-US" w:eastAsia="en-US"/>
        </w:rPr>
      </w:pPr>
    </w:p>
    <w:p w14:paraId="2C5BE3A0" w14:textId="77777777" w:rsidR="00E332D2" w:rsidRPr="0056014C" w:rsidRDefault="00E332D2" w:rsidP="00E332D2">
      <w:pPr>
        <w:tabs>
          <w:tab w:val="left" w:pos="460"/>
        </w:tabs>
        <w:ind w:left="460" w:hanging="460"/>
        <w:rPr>
          <w:rFonts w:ascii="Cambria" w:hAnsi="Cambria"/>
          <w:b/>
          <w:bCs/>
          <w:szCs w:val="20"/>
        </w:rPr>
      </w:pPr>
      <w:r w:rsidRPr="0056014C">
        <w:rPr>
          <w:rFonts w:ascii="Cambria" w:hAnsi="Cambria"/>
          <w:b/>
          <w:bCs/>
          <w:szCs w:val="20"/>
        </w:rPr>
        <w:t>14.3.2.</w:t>
      </w:r>
      <w:r w:rsidRPr="0056014C">
        <w:rPr>
          <w:rFonts w:ascii="Cambria" w:hAnsi="Cambria"/>
          <w:b/>
          <w:bCs/>
          <w:szCs w:val="20"/>
        </w:rPr>
        <w:tab/>
        <w:t xml:space="preserve"> Appointments by the Contractor </w:t>
      </w:r>
      <w:r w:rsidRPr="0056014C">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E332D2" w:rsidRPr="0056014C" w14:paraId="542F5964" w14:textId="77777777" w:rsidTr="00E60C5C">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5C382CFE" w14:textId="77777777" w:rsidR="00E332D2" w:rsidRPr="0056014C" w:rsidRDefault="00E332D2" w:rsidP="00E60C5C">
            <w:pPr>
              <w:spacing w:after="0"/>
              <w:ind w:right="-20"/>
              <w:jc w:val="center"/>
              <w:rPr>
                <w:rFonts w:ascii="Cambria" w:hAnsi="Cambria"/>
                <w:b/>
                <w:bCs/>
                <w:szCs w:val="20"/>
              </w:rPr>
            </w:pPr>
            <w:r w:rsidRPr="0056014C">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7222EB21" w14:textId="77777777" w:rsidR="00E332D2" w:rsidRPr="0056014C" w:rsidRDefault="00E332D2" w:rsidP="00E60C5C">
            <w:pPr>
              <w:spacing w:after="0"/>
              <w:ind w:left="109" w:right="-20"/>
              <w:rPr>
                <w:rFonts w:ascii="Cambria" w:hAnsi="Cambria"/>
                <w:b/>
                <w:bCs/>
                <w:szCs w:val="20"/>
              </w:rPr>
            </w:pPr>
            <w:r w:rsidRPr="0056014C">
              <w:rPr>
                <w:rFonts w:ascii="Cambria" w:hAnsi="Cambria"/>
                <w:b/>
                <w:bCs/>
                <w:spacing w:val="-2"/>
                <w:szCs w:val="20"/>
              </w:rPr>
              <w:t>A</w:t>
            </w:r>
            <w:r w:rsidRPr="0056014C">
              <w:rPr>
                <w:rFonts w:ascii="Cambria" w:hAnsi="Cambria"/>
                <w:b/>
                <w:bCs/>
                <w:szCs w:val="20"/>
              </w:rPr>
              <w:t>ppoint</w:t>
            </w:r>
            <w:r w:rsidRPr="0056014C">
              <w:rPr>
                <w:rFonts w:ascii="Cambria" w:hAnsi="Cambria"/>
                <w:b/>
                <w:bCs/>
                <w:spacing w:val="1"/>
                <w:szCs w:val="20"/>
              </w:rPr>
              <w:t>me</w:t>
            </w:r>
            <w:r w:rsidRPr="0056014C">
              <w:rPr>
                <w:rFonts w:ascii="Cambria" w:hAnsi="Cambria"/>
                <w:b/>
                <w:bCs/>
                <w:szCs w:val="20"/>
              </w:rPr>
              <w:t>nt</w:t>
            </w:r>
            <w:r w:rsidRPr="0056014C">
              <w:rPr>
                <w:rFonts w:ascii="Cambria" w:hAnsi="Cambria"/>
                <w:szCs w:val="20"/>
              </w:rPr>
              <w:t xml:space="preserve"> </w:t>
            </w:r>
            <w:r w:rsidRPr="0056014C">
              <w:rPr>
                <w:rFonts w:ascii="Cambria" w:hAnsi="Cambria"/>
                <w:b/>
                <w:bCs/>
                <w:szCs w:val="20"/>
              </w:rPr>
              <w:t>De</w:t>
            </w:r>
            <w:r w:rsidRPr="0056014C">
              <w:rPr>
                <w:rFonts w:ascii="Cambria" w:hAnsi="Cambria"/>
                <w:b/>
                <w:bCs/>
                <w:spacing w:val="1"/>
                <w:szCs w:val="20"/>
              </w:rPr>
              <w:t>s</w:t>
            </w:r>
            <w:r w:rsidRPr="0056014C">
              <w:rPr>
                <w:rFonts w:ascii="Cambria" w:hAnsi="Cambria"/>
                <w:b/>
                <w:bCs/>
                <w:spacing w:val="3"/>
                <w:szCs w:val="20"/>
              </w:rPr>
              <w:t>c</w:t>
            </w:r>
            <w:r w:rsidRPr="0056014C">
              <w:rPr>
                <w:rFonts w:ascii="Cambria" w:hAnsi="Cambria"/>
                <w:b/>
                <w:bCs/>
                <w:szCs w:val="20"/>
              </w:rPr>
              <w:t>r</w:t>
            </w:r>
            <w:r w:rsidRPr="0056014C">
              <w:rPr>
                <w:rFonts w:ascii="Cambria" w:hAnsi="Cambria"/>
                <w:b/>
                <w:bCs/>
                <w:spacing w:val="-2"/>
                <w:szCs w:val="20"/>
              </w:rPr>
              <w:t>i</w:t>
            </w:r>
            <w:r w:rsidRPr="0056014C">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0A34F8B" w14:textId="77777777" w:rsidR="00E332D2" w:rsidRPr="0056014C" w:rsidRDefault="00E332D2" w:rsidP="00E60C5C">
            <w:pPr>
              <w:spacing w:before="57" w:after="0"/>
              <w:ind w:left="1259" w:right="-20"/>
              <w:rPr>
                <w:rFonts w:ascii="Cambria" w:hAnsi="Cambria"/>
                <w:b/>
                <w:bCs/>
                <w:szCs w:val="20"/>
              </w:rPr>
            </w:pPr>
            <w:r w:rsidRPr="0056014C">
              <w:rPr>
                <w:rFonts w:ascii="Cambria" w:hAnsi="Cambria"/>
                <w:b/>
                <w:bCs/>
                <w:szCs w:val="20"/>
              </w:rPr>
              <w:t>Detai</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pacing w:val="-3"/>
                <w:szCs w:val="20"/>
              </w:rPr>
              <w:t>A</w:t>
            </w:r>
            <w:r w:rsidRPr="0056014C">
              <w:rPr>
                <w:rFonts w:ascii="Cambria" w:hAnsi="Cambria"/>
                <w:b/>
                <w:bCs/>
                <w:szCs w:val="20"/>
              </w:rPr>
              <w:t>ppo</w:t>
            </w:r>
            <w:r w:rsidRPr="0056014C">
              <w:rPr>
                <w:rFonts w:ascii="Cambria" w:hAnsi="Cambria"/>
                <w:b/>
                <w:bCs/>
                <w:spacing w:val="1"/>
                <w:szCs w:val="20"/>
              </w:rPr>
              <w:t>i</w:t>
            </w:r>
            <w:r w:rsidRPr="0056014C">
              <w:rPr>
                <w:rFonts w:ascii="Cambria" w:hAnsi="Cambria"/>
                <w:b/>
                <w:bCs/>
                <w:szCs w:val="20"/>
              </w:rPr>
              <w:t>nt</w:t>
            </w:r>
            <w:r w:rsidRPr="0056014C">
              <w:rPr>
                <w:rFonts w:ascii="Cambria" w:hAnsi="Cambria"/>
                <w:b/>
                <w:bCs/>
                <w:spacing w:val="1"/>
                <w:szCs w:val="20"/>
              </w:rPr>
              <w:t>e</w:t>
            </w:r>
            <w:r w:rsidRPr="0056014C">
              <w:rPr>
                <w:rFonts w:ascii="Cambria" w:hAnsi="Cambria"/>
                <w:b/>
                <w:bCs/>
                <w:szCs w:val="20"/>
              </w:rPr>
              <w:t>d</w:t>
            </w:r>
            <w:r w:rsidRPr="0056014C">
              <w:rPr>
                <w:rFonts w:ascii="Cambria" w:hAnsi="Cambria"/>
                <w:szCs w:val="20"/>
              </w:rPr>
              <w:t xml:space="preserve"> </w:t>
            </w:r>
            <w:r w:rsidRPr="0056014C">
              <w:rPr>
                <w:rFonts w:ascii="Cambria" w:hAnsi="Cambria"/>
                <w:b/>
                <w:bCs/>
                <w:szCs w:val="20"/>
              </w:rPr>
              <w:t>P</w:t>
            </w:r>
            <w:r w:rsidRPr="0056014C">
              <w:rPr>
                <w:rFonts w:ascii="Cambria" w:hAnsi="Cambria"/>
                <w:b/>
                <w:bCs/>
                <w:spacing w:val="1"/>
                <w:szCs w:val="20"/>
              </w:rPr>
              <w:t>e</w:t>
            </w:r>
            <w:r w:rsidRPr="0056014C">
              <w:rPr>
                <w:rFonts w:ascii="Cambria" w:hAnsi="Cambria"/>
                <w:b/>
                <w:bCs/>
                <w:szCs w:val="20"/>
              </w:rPr>
              <w:t>rs</w:t>
            </w:r>
            <w:r w:rsidRPr="0056014C">
              <w:rPr>
                <w:rFonts w:ascii="Cambria" w:hAnsi="Cambria"/>
                <w:b/>
                <w:bCs/>
                <w:spacing w:val="-1"/>
                <w:szCs w:val="20"/>
              </w:rPr>
              <w:t>o</w:t>
            </w:r>
            <w:r w:rsidRPr="0056014C">
              <w:rPr>
                <w:rFonts w:ascii="Cambria" w:hAnsi="Cambria"/>
                <w:b/>
                <w:bCs/>
                <w:spacing w:val="-2"/>
                <w:szCs w:val="20"/>
              </w:rPr>
              <w:t>n</w:t>
            </w:r>
            <w:r w:rsidRPr="0056014C">
              <w:rPr>
                <w:rFonts w:ascii="Cambria" w:hAnsi="Cambria"/>
                <w:b/>
                <w:bCs/>
                <w:szCs w:val="20"/>
              </w:rPr>
              <w:t xml:space="preserve">s </w:t>
            </w:r>
          </w:p>
        </w:tc>
      </w:tr>
      <w:tr w:rsidR="00E332D2" w:rsidRPr="0056014C" w14:paraId="069FD946" w14:textId="77777777" w:rsidTr="00E60C5C">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37853FA0" w14:textId="77777777" w:rsidR="00E332D2" w:rsidRPr="0056014C" w:rsidRDefault="00E332D2" w:rsidP="00E60C5C">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0DE69EFE" w14:textId="77777777" w:rsidR="00E332D2" w:rsidRPr="0056014C" w:rsidRDefault="00E332D2" w:rsidP="00E60C5C">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636E1CC9" w14:textId="77777777" w:rsidR="00E332D2" w:rsidRPr="0056014C" w:rsidRDefault="00E332D2" w:rsidP="00E60C5C">
            <w:pPr>
              <w:spacing w:before="58" w:after="0"/>
              <w:ind w:left="109" w:right="-20"/>
              <w:rPr>
                <w:rFonts w:ascii="Cambria" w:hAnsi="Cambria"/>
                <w:b/>
                <w:bCs/>
                <w:szCs w:val="20"/>
              </w:rPr>
            </w:pPr>
            <w:r w:rsidRPr="0056014C">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125332CC" w14:textId="77777777" w:rsidR="00E332D2" w:rsidRPr="0056014C" w:rsidRDefault="00E332D2" w:rsidP="00E60C5C">
            <w:pPr>
              <w:spacing w:before="58" w:after="0"/>
              <w:ind w:left="109" w:right="-20"/>
              <w:rPr>
                <w:rFonts w:ascii="Cambria" w:hAnsi="Cambria"/>
                <w:b/>
                <w:bCs/>
                <w:szCs w:val="20"/>
              </w:rPr>
            </w:pPr>
            <w:r w:rsidRPr="0056014C">
              <w:rPr>
                <w:rFonts w:ascii="Cambria" w:hAnsi="Cambria"/>
                <w:b/>
                <w:bCs/>
                <w:szCs w:val="20"/>
              </w:rPr>
              <w:t>Qualifi</w:t>
            </w:r>
            <w:r w:rsidRPr="0056014C">
              <w:rPr>
                <w:rFonts w:ascii="Cambria" w:hAnsi="Cambria"/>
                <w:b/>
                <w:bCs/>
                <w:spacing w:val="1"/>
                <w:szCs w:val="20"/>
              </w:rPr>
              <w:t>c</w:t>
            </w:r>
            <w:r w:rsidRPr="0056014C">
              <w:rPr>
                <w:rFonts w:ascii="Cambria" w:hAnsi="Cambria"/>
                <w:b/>
                <w:bCs/>
                <w:szCs w:val="20"/>
              </w:rPr>
              <w:t>ation/ Ex</w:t>
            </w:r>
            <w:r w:rsidRPr="0056014C">
              <w:rPr>
                <w:rFonts w:ascii="Cambria" w:hAnsi="Cambria"/>
                <w:b/>
                <w:bCs/>
                <w:spacing w:val="-1"/>
                <w:szCs w:val="20"/>
              </w:rPr>
              <w:t>p</w:t>
            </w:r>
            <w:r w:rsidRPr="0056014C">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1CD0858B" w14:textId="77777777" w:rsidR="00E332D2" w:rsidRPr="0056014C" w:rsidRDefault="00E332D2" w:rsidP="00E60C5C">
            <w:pPr>
              <w:spacing w:before="58" w:after="0"/>
              <w:ind w:left="109" w:right="-20"/>
              <w:rPr>
                <w:rFonts w:ascii="Cambria" w:hAnsi="Cambria"/>
                <w:b/>
                <w:bCs/>
                <w:szCs w:val="20"/>
              </w:rPr>
            </w:pPr>
            <w:r w:rsidRPr="0056014C">
              <w:rPr>
                <w:rFonts w:ascii="Cambria" w:hAnsi="Cambria"/>
                <w:b/>
                <w:bCs/>
                <w:szCs w:val="20"/>
              </w:rPr>
              <w:t>Phone number</w:t>
            </w:r>
          </w:p>
        </w:tc>
      </w:tr>
      <w:tr w:rsidR="00E332D2" w:rsidRPr="0056014C" w14:paraId="4369892E" w14:textId="77777777" w:rsidTr="00E60C5C">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D5F199D" w14:textId="77777777" w:rsidR="00E332D2" w:rsidRPr="0056014C" w:rsidRDefault="00E332D2" w:rsidP="00E60C5C">
            <w:pPr>
              <w:spacing w:before="0" w:after="0"/>
              <w:jc w:val="center"/>
              <w:rPr>
                <w:rFonts w:ascii="Cambria" w:eastAsiaTheme="minorEastAsia" w:hAnsi="Cambria" w:cstheme="minorBidi"/>
                <w:color w:val="auto"/>
                <w:szCs w:val="20"/>
              </w:rPr>
            </w:pPr>
            <w:r w:rsidRPr="0056014C">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46664F2"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Con</w:t>
            </w:r>
            <w:r w:rsidRPr="0056014C">
              <w:rPr>
                <w:rFonts w:ascii="Cambria" w:hAnsi="Cambria"/>
                <w:spacing w:val="1"/>
                <w:szCs w:val="20"/>
              </w:rPr>
              <w:t>s</w:t>
            </w:r>
            <w:r w:rsidRPr="0056014C">
              <w:rPr>
                <w:rFonts w:ascii="Cambria" w:hAnsi="Cambria"/>
                <w:szCs w:val="20"/>
              </w:rPr>
              <w:t>truction</w:t>
            </w:r>
            <w:r w:rsidRPr="0056014C">
              <w:rPr>
                <w:rFonts w:ascii="Cambria" w:hAnsi="Cambria"/>
                <w:spacing w:val="-1"/>
                <w:szCs w:val="20"/>
              </w:rPr>
              <w:t xml:space="preserve"> </w:t>
            </w:r>
            <w:r w:rsidRPr="0056014C">
              <w:rPr>
                <w:rFonts w:ascii="Cambria" w:hAnsi="Cambria"/>
                <w:szCs w:val="20"/>
              </w:rPr>
              <w:t>s</w:t>
            </w:r>
            <w:r w:rsidRPr="0056014C">
              <w:rPr>
                <w:rFonts w:ascii="Cambria" w:hAnsi="Cambria"/>
                <w:spacing w:val="1"/>
                <w:szCs w:val="20"/>
              </w:rPr>
              <w:t>u</w:t>
            </w:r>
            <w:r w:rsidRPr="0056014C">
              <w:rPr>
                <w:rFonts w:ascii="Cambria" w:hAnsi="Cambria"/>
                <w:szCs w:val="20"/>
              </w:rPr>
              <w:t>p</w:t>
            </w:r>
            <w:r w:rsidRPr="0056014C">
              <w:rPr>
                <w:rFonts w:ascii="Cambria" w:hAnsi="Cambria"/>
                <w:spacing w:val="1"/>
                <w:szCs w:val="20"/>
              </w:rPr>
              <w:t>e</w:t>
            </w:r>
            <w:r w:rsidRPr="0056014C">
              <w:rPr>
                <w:rFonts w:ascii="Cambria" w:hAnsi="Cambria"/>
                <w:szCs w:val="20"/>
              </w:rPr>
              <w:t>rv</w:t>
            </w:r>
            <w:r w:rsidRPr="0056014C">
              <w:rPr>
                <w:rFonts w:ascii="Cambria" w:hAnsi="Cambria"/>
                <w:spacing w:val="-2"/>
                <w:szCs w:val="20"/>
              </w:rPr>
              <w:t>i</w:t>
            </w:r>
            <w:r w:rsidRPr="0056014C">
              <w:rPr>
                <w:rFonts w:ascii="Cambria" w:hAnsi="Cambria"/>
                <w:szCs w:val="20"/>
              </w:rPr>
              <w:t>s</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73B4146"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743FE75"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685BB27"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4AC5841B"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2C08486" w14:textId="77777777" w:rsidR="00E332D2" w:rsidRPr="0056014C" w:rsidRDefault="00E332D2" w:rsidP="00E60C5C">
            <w:pPr>
              <w:spacing w:before="0" w:after="0"/>
              <w:jc w:val="center"/>
              <w:rPr>
                <w:rFonts w:ascii="Cambria" w:hAnsi="Cambria"/>
                <w:szCs w:val="20"/>
              </w:rPr>
            </w:pPr>
            <w:r w:rsidRPr="0056014C">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EA8E836"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As</w:t>
            </w:r>
            <w:r w:rsidRPr="0056014C">
              <w:rPr>
                <w:rFonts w:ascii="Cambria" w:hAnsi="Cambria"/>
                <w:spacing w:val="1"/>
                <w:szCs w:val="20"/>
              </w:rPr>
              <w:t>s</w:t>
            </w:r>
            <w:r w:rsidRPr="0056014C">
              <w:rPr>
                <w:rFonts w:ascii="Cambria" w:hAnsi="Cambria"/>
                <w:szCs w:val="20"/>
              </w:rPr>
              <w:t>istant con</w:t>
            </w:r>
            <w:r w:rsidRPr="0056014C">
              <w:rPr>
                <w:rFonts w:ascii="Cambria" w:hAnsi="Cambria"/>
                <w:spacing w:val="-1"/>
                <w:szCs w:val="20"/>
              </w:rPr>
              <w:t>s</w:t>
            </w:r>
            <w:r w:rsidRPr="0056014C">
              <w:rPr>
                <w:rFonts w:ascii="Cambria" w:hAnsi="Cambria"/>
                <w:szCs w:val="20"/>
              </w:rPr>
              <w:t>tructi</w:t>
            </w:r>
            <w:r w:rsidRPr="0056014C">
              <w:rPr>
                <w:rFonts w:ascii="Cambria" w:hAnsi="Cambria"/>
                <w:spacing w:val="1"/>
                <w:szCs w:val="20"/>
              </w:rPr>
              <w:t>o</w:t>
            </w:r>
            <w:r w:rsidRPr="0056014C">
              <w:rPr>
                <w:rFonts w:ascii="Cambria" w:hAnsi="Cambria"/>
                <w:szCs w:val="20"/>
              </w:rPr>
              <w:t>n</w:t>
            </w:r>
            <w:r w:rsidRPr="0056014C">
              <w:rPr>
                <w:rFonts w:ascii="Cambria" w:hAnsi="Cambria"/>
                <w:spacing w:val="-1"/>
                <w:szCs w:val="20"/>
              </w:rPr>
              <w:t xml:space="preserve"> </w:t>
            </w:r>
            <w:r w:rsidRPr="0056014C">
              <w:rPr>
                <w:rFonts w:ascii="Cambria" w:hAnsi="Cambria"/>
                <w:szCs w:val="20"/>
              </w:rPr>
              <w:t>superv</w:t>
            </w:r>
            <w:r w:rsidRPr="0056014C">
              <w:rPr>
                <w:rFonts w:ascii="Cambria" w:hAnsi="Cambria"/>
                <w:spacing w:val="-2"/>
                <w:szCs w:val="20"/>
              </w:rPr>
              <w:t>i</w:t>
            </w:r>
            <w:r w:rsidRPr="0056014C">
              <w:rPr>
                <w:rFonts w:ascii="Cambria" w:hAnsi="Cambria"/>
                <w:szCs w:val="20"/>
              </w:rPr>
              <w:t>s</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0E15028"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ECD0824"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ABE1F59"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516C5E1A" w14:textId="77777777" w:rsidTr="00E60C5C">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669D36E" w14:textId="77777777" w:rsidR="00E332D2" w:rsidRPr="0056014C" w:rsidRDefault="00E332D2" w:rsidP="00E60C5C">
            <w:pPr>
              <w:spacing w:before="0" w:after="0"/>
              <w:jc w:val="center"/>
              <w:rPr>
                <w:rFonts w:ascii="Cambria" w:hAnsi="Cambria"/>
                <w:szCs w:val="20"/>
              </w:rPr>
            </w:pPr>
            <w:r w:rsidRPr="0056014C">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4E0F1B5" w14:textId="77777777" w:rsidR="00E332D2" w:rsidRPr="0056014C" w:rsidRDefault="00E332D2" w:rsidP="00E60C5C">
            <w:pPr>
              <w:spacing w:before="0" w:after="0" w:line="237" w:lineRule="auto"/>
              <w:ind w:left="109" w:right="142"/>
              <w:jc w:val="left"/>
              <w:rPr>
                <w:rFonts w:ascii="Cambria" w:hAnsi="Cambria"/>
                <w:szCs w:val="20"/>
              </w:rPr>
            </w:pPr>
            <w:r w:rsidRPr="0056014C">
              <w:rPr>
                <w:rFonts w:ascii="Cambria" w:hAnsi="Cambria"/>
                <w:szCs w:val="20"/>
              </w:rPr>
              <w:t>Con</w:t>
            </w:r>
            <w:r w:rsidRPr="0056014C">
              <w:rPr>
                <w:rFonts w:ascii="Cambria" w:hAnsi="Cambria"/>
                <w:spacing w:val="1"/>
                <w:szCs w:val="20"/>
              </w:rPr>
              <w:t>s</w:t>
            </w:r>
            <w:r w:rsidRPr="0056014C">
              <w:rPr>
                <w:rFonts w:ascii="Cambria" w:hAnsi="Cambria"/>
                <w:szCs w:val="20"/>
              </w:rPr>
              <w:t>truction</w:t>
            </w:r>
            <w:r w:rsidRPr="0056014C">
              <w:rPr>
                <w:rFonts w:ascii="Cambria" w:hAnsi="Cambria"/>
                <w:spacing w:val="-1"/>
                <w:szCs w:val="20"/>
              </w:rPr>
              <w:t xml:space="preserve"> </w:t>
            </w:r>
            <w:r w:rsidRPr="0056014C">
              <w:rPr>
                <w:rFonts w:ascii="Cambria" w:hAnsi="Cambria"/>
                <w:szCs w:val="20"/>
              </w:rPr>
              <w:t>s</w:t>
            </w:r>
            <w:r w:rsidRPr="0056014C">
              <w:rPr>
                <w:rFonts w:ascii="Cambria" w:hAnsi="Cambria"/>
                <w:spacing w:val="1"/>
                <w:szCs w:val="20"/>
              </w:rPr>
              <w:t>i</w:t>
            </w:r>
            <w:r w:rsidRPr="0056014C">
              <w:rPr>
                <w:rFonts w:ascii="Cambria" w:hAnsi="Cambria"/>
                <w:szCs w:val="20"/>
              </w:rPr>
              <w:t>te health</w:t>
            </w:r>
            <w:r w:rsidRPr="0056014C">
              <w:rPr>
                <w:rFonts w:ascii="Cambria" w:hAnsi="Cambria"/>
                <w:spacing w:val="-1"/>
                <w:szCs w:val="20"/>
              </w:rPr>
              <w:t xml:space="preserve"> </w:t>
            </w:r>
            <w:r w:rsidRPr="0056014C">
              <w:rPr>
                <w:rFonts w:ascii="Cambria" w:hAnsi="Cambria"/>
                <w:szCs w:val="20"/>
              </w:rPr>
              <w:t xml:space="preserve">and </w:t>
            </w:r>
            <w:r w:rsidRPr="0056014C">
              <w:rPr>
                <w:rFonts w:ascii="Cambria" w:hAnsi="Cambria"/>
                <w:spacing w:val="-1"/>
                <w:szCs w:val="20"/>
              </w:rPr>
              <w:t>s</w:t>
            </w:r>
            <w:r w:rsidRPr="0056014C">
              <w:rPr>
                <w:rFonts w:ascii="Cambria" w:hAnsi="Cambria"/>
                <w:szCs w:val="20"/>
              </w:rPr>
              <w:t>afety of</w:t>
            </w:r>
            <w:r w:rsidRPr="0056014C">
              <w:rPr>
                <w:rFonts w:ascii="Cambria" w:hAnsi="Cambria"/>
                <w:spacing w:val="1"/>
                <w:szCs w:val="20"/>
              </w:rPr>
              <w:t>f</w:t>
            </w:r>
            <w:r w:rsidRPr="0056014C">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4A5A948"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25C2B2A"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4F0B568"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52C6853B"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562E715" w14:textId="77777777" w:rsidR="00E332D2" w:rsidRPr="0056014C" w:rsidRDefault="00E332D2" w:rsidP="00E60C5C">
            <w:pPr>
              <w:spacing w:before="0" w:after="0"/>
              <w:jc w:val="center"/>
              <w:rPr>
                <w:rFonts w:ascii="Cambria" w:hAnsi="Cambria"/>
                <w:szCs w:val="20"/>
              </w:rPr>
            </w:pPr>
            <w:r w:rsidRPr="0056014C">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E47F016"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Ri</w:t>
            </w:r>
            <w:r w:rsidRPr="0056014C">
              <w:rPr>
                <w:rFonts w:ascii="Cambria" w:hAnsi="Cambria"/>
                <w:spacing w:val="1"/>
                <w:szCs w:val="20"/>
              </w:rPr>
              <w:t>s</w:t>
            </w:r>
            <w:r w:rsidRPr="0056014C">
              <w:rPr>
                <w:rFonts w:ascii="Cambria" w:hAnsi="Cambria"/>
                <w:szCs w:val="20"/>
              </w:rPr>
              <w:t>k a</w:t>
            </w:r>
            <w:r w:rsidRPr="0056014C">
              <w:rPr>
                <w:rFonts w:ascii="Cambria" w:hAnsi="Cambria"/>
                <w:spacing w:val="-1"/>
                <w:szCs w:val="20"/>
              </w:rPr>
              <w:t>s</w:t>
            </w:r>
            <w:r w:rsidRPr="0056014C">
              <w:rPr>
                <w:rFonts w:ascii="Cambria" w:hAnsi="Cambria"/>
                <w:szCs w:val="20"/>
              </w:rPr>
              <w:t>s</w:t>
            </w:r>
            <w:r w:rsidRPr="0056014C">
              <w:rPr>
                <w:rFonts w:ascii="Cambria" w:hAnsi="Cambria"/>
                <w:spacing w:val="1"/>
                <w:szCs w:val="20"/>
              </w:rPr>
              <w:t>e</w:t>
            </w:r>
            <w:r w:rsidRPr="0056014C">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8D26591"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A8F42F8"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5508EF05"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7F5A574F"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4F21049" w14:textId="77777777" w:rsidR="00E332D2" w:rsidRPr="0056014C" w:rsidRDefault="00E332D2" w:rsidP="00E60C5C">
            <w:pPr>
              <w:spacing w:before="0" w:after="0"/>
              <w:jc w:val="center"/>
              <w:rPr>
                <w:rFonts w:ascii="Cambria" w:hAnsi="Cambria"/>
                <w:szCs w:val="20"/>
              </w:rPr>
            </w:pPr>
            <w:r w:rsidRPr="0056014C">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6790EA"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Fa</w:t>
            </w:r>
            <w:r w:rsidRPr="0056014C">
              <w:rPr>
                <w:rFonts w:ascii="Cambria" w:hAnsi="Cambria"/>
                <w:spacing w:val="1"/>
                <w:szCs w:val="20"/>
              </w:rPr>
              <w:t>l</w:t>
            </w:r>
            <w:r w:rsidRPr="0056014C">
              <w:rPr>
                <w:rFonts w:ascii="Cambria" w:hAnsi="Cambria"/>
                <w:szCs w:val="20"/>
              </w:rPr>
              <w:t xml:space="preserve">l protection </w:t>
            </w:r>
            <w:r w:rsidRPr="0056014C">
              <w:rPr>
                <w:rFonts w:ascii="Cambria" w:hAnsi="Cambria"/>
                <w:spacing w:val="-1"/>
                <w:szCs w:val="20"/>
              </w:rPr>
              <w:t>p</w:t>
            </w:r>
            <w:r w:rsidRPr="0056014C">
              <w:rPr>
                <w:rFonts w:ascii="Cambria" w:hAnsi="Cambria"/>
                <w:szCs w:val="20"/>
              </w:rPr>
              <w:t>l</w:t>
            </w:r>
            <w:r w:rsidRPr="0056014C">
              <w:rPr>
                <w:rFonts w:ascii="Cambria" w:hAnsi="Cambria"/>
                <w:spacing w:val="1"/>
                <w:szCs w:val="20"/>
              </w:rPr>
              <w:t>a</w:t>
            </w:r>
            <w:r w:rsidRPr="0056014C">
              <w:rPr>
                <w:rFonts w:ascii="Cambria" w:hAnsi="Cambria"/>
                <w:szCs w:val="20"/>
              </w:rPr>
              <w:t>n</w:t>
            </w:r>
            <w:r w:rsidRPr="0056014C">
              <w:rPr>
                <w:rFonts w:ascii="Cambria" w:hAnsi="Cambria"/>
                <w:spacing w:val="-1"/>
                <w:szCs w:val="20"/>
              </w:rPr>
              <w:t xml:space="preserve"> </w:t>
            </w:r>
            <w:r w:rsidRPr="0056014C">
              <w:rPr>
                <w:rFonts w:ascii="Cambria" w:hAnsi="Cambria"/>
                <w:szCs w:val="20"/>
              </w:rPr>
              <w:t>d</w:t>
            </w:r>
            <w:r w:rsidRPr="0056014C">
              <w:rPr>
                <w:rFonts w:ascii="Cambria" w:hAnsi="Cambria"/>
                <w:spacing w:val="3"/>
                <w:szCs w:val="20"/>
              </w:rPr>
              <w:t>e</w:t>
            </w:r>
            <w:r w:rsidRPr="0056014C">
              <w:rPr>
                <w:rFonts w:ascii="Cambria" w:hAnsi="Cambria"/>
                <w:szCs w:val="20"/>
              </w:rPr>
              <w:t>vel</w:t>
            </w:r>
            <w:r w:rsidRPr="0056014C">
              <w:rPr>
                <w:rFonts w:ascii="Cambria" w:hAnsi="Cambria"/>
                <w:spacing w:val="-1"/>
                <w:szCs w:val="20"/>
              </w:rPr>
              <w:t>o</w:t>
            </w:r>
            <w:r w:rsidRPr="0056014C">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12F5D64"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11E8CE3"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C0FA5D8"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4A083A39" w14:textId="77777777" w:rsidTr="00E60C5C">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7D47E0A" w14:textId="77777777" w:rsidR="00E332D2" w:rsidRPr="0056014C" w:rsidRDefault="00E332D2" w:rsidP="00E60C5C">
            <w:pPr>
              <w:spacing w:before="0" w:after="0"/>
              <w:jc w:val="center"/>
              <w:rPr>
                <w:rFonts w:ascii="Cambria" w:hAnsi="Cambria"/>
                <w:szCs w:val="20"/>
              </w:rPr>
            </w:pPr>
            <w:r w:rsidRPr="0056014C">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DF427B7" w14:textId="77777777" w:rsidR="00E332D2" w:rsidRPr="0056014C" w:rsidRDefault="00E332D2" w:rsidP="00E60C5C">
            <w:pPr>
              <w:spacing w:before="0" w:after="0" w:line="237" w:lineRule="auto"/>
              <w:ind w:left="109" w:right="854"/>
              <w:jc w:val="left"/>
              <w:rPr>
                <w:rFonts w:ascii="Cambria" w:hAnsi="Cambria"/>
                <w:szCs w:val="20"/>
              </w:rPr>
            </w:pPr>
            <w:r w:rsidRPr="0056014C">
              <w:rPr>
                <w:rFonts w:ascii="Cambria" w:hAnsi="Cambria"/>
                <w:szCs w:val="20"/>
              </w:rPr>
              <w:t>For</w:t>
            </w:r>
            <w:r w:rsidRPr="0056014C">
              <w:rPr>
                <w:rFonts w:ascii="Cambria" w:hAnsi="Cambria"/>
                <w:spacing w:val="1"/>
                <w:szCs w:val="20"/>
              </w:rPr>
              <w:t>m</w:t>
            </w:r>
            <w:r w:rsidRPr="0056014C">
              <w:rPr>
                <w:rFonts w:ascii="Cambria" w:hAnsi="Cambria"/>
                <w:spacing w:val="-1"/>
                <w:szCs w:val="20"/>
              </w:rPr>
              <w:t>w</w:t>
            </w:r>
            <w:r w:rsidRPr="0056014C">
              <w:rPr>
                <w:rFonts w:ascii="Cambria" w:hAnsi="Cambria"/>
                <w:szCs w:val="20"/>
              </w:rPr>
              <w:t>ork &amp;</w:t>
            </w:r>
            <w:r w:rsidRPr="0056014C">
              <w:rPr>
                <w:rFonts w:ascii="Cambria" w:hAnsi="Cambria"/>
                <w:spacing w:val="1"/>
                <w:szCs w:val="20"/>
              </w:rPr>
              <w:t xml:space="preserve"> </w:t>
            </w:r>
            <w:r w:rsidRPr="0056014C">
              <w:rPr>
                <w:rFonts w:ascii="Cambria" w:hAnsi="Cambria"/>
                <w:szCs w:val="20"/>
              </w:rPr>
              <w:t>sup</w:t>
            </w:r>
            <w:r w:rsidRPr="0056014C">
              <w:rPr>
                <w:rFonts w:ascii="Cambria" w:hAnsi="Cambria"/>
                <w:spacing w:val="-1"/>
                <w:szCs w:val="20"/>
              </w:rPr>
              <w:t>p</w:t>
            </w:r>
            <w:r w:rsidRPr="0056014C">
              <w:rPr>
                <w:rFonts w:ascii="Cambria" w:hAnsi="Cambria"/>
                <w:szCs w:val="20"/>
              </w:rPr>
              <w:t xml:space="preserve">ort </w:t>
            </w:r>
            <w:r w:rsidRPr="0056014C">
              <w:rPr>
                <w:rFonts w:ascii="Cambria" w:hAnsi="Cambria"/>
                <w:spacing w:val="-1"/>
                <w:szCs w:val="20"/>
              </w:rPr>
              <w:t>w</w:t>
            </w:r>
            <w:r w:rsidRPr="0056014C">
              <w:rPr>
                <w:rFonts w:ascii="Cambria" w:hAnsi="Cambria"/>
                <w:szCs w:val="20"/>
              </w:rPr>
              <w:t xml:space="preserve">ork </w:t>
            </w:r>
            <w:r w:rsidRPr="0056014C">
              <w:rPr>
                <w:rFonts w:ascii="Cambria" w:hAnsi="Cambria"/>
                <w:spacing w:val="1"/>
                <w:szCs w:val="20"/>
              </w:rPr>
              <w:t>s</w:t>
            </w:r>
            <w:r w:rsidRPr="0056014C">
              <w:rPr>
                <w:rFonts w:ascii="Cambria" w:hAnsi="Cambria"/>
                <w:szCs w:val="20"/>
              </w:rPr>
              <w:t>u</w:t>
            </w:r>
            <w:r w:rsidRPr="0056014C">
              <w:rPr>
                <w:rFonts w:ascii="Cambria" w:hAnsi="Cambria"/>
                <w:spacing w:val="1"/>
                <w:szCs w:val="20"/>
              </w:rPr>
              <w:t>p</w:t>
            </w:r>
            <w:r w:rsidRPr="0056014C">
              <w:rPr>
                <w:rFonts w:ascii="Cambria" w:hAnsi="Cambria"/>
                <w:szCs w:val="20"/>
              </w:rPr>
              <w:t>erv</w:t>
            </w:r>
            <w:r w:rsidRPr="0056014C">
              <w:rPr>
                <w:rFonts w:ascii="Cambria" w:hAnsi="Cambria"/>
                <w:spacing w:val="-2"/>
                <w:szCs w:val="20"/>
              </w:rPr>
              <w:t>i</w:t>
            </w:r>
            <w:r w:rsidRPr="0056014C">
              <w:rPr>
                <w:rFonts w:ascii="Cambria" w:hAnsi="Cambria"/>
                <w:spacing w:val="1"/>
                <w:szCs w:val="20"/>
              </w:rPr>
              <w:t>s</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AA46867"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04617D9"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C0DD744"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7CB5CD99"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AE737A" w14:textId="77777777" w:rsidR="00E332D2" w:rsidRPr="0056014C" w:rsidRDefault="00E332D2" w:rsidP="00E60C5C">
            <w:pPr>
              <w:spacing w:before="0" w:after="0"/>
              <w:jc w:val="center"/>
              <w:rPr>
                <w:rFonts w:ascii="Cambria" w:hAnsi="Cambria"/>
                <w:szCs w:val="20"/>
              </w:rPr>
            </w:pPr>
            <w:r w:rsidRPr="0056014C">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790CFD6"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pacing w:val="2"/>
                <w:szCs w:val="20"/>
              </w:rPr>
              <w:t>E</w:t>
            </w:r>
            <w:r w:rsidRPr="0056014C">
              <w:rPr>
                <w:rFonts w:ascii="Cambria" w:hAnsi="Cambria"/>
                <w:spacing w:val="-3"/>
                <w:szCs w:val="20"/>
              </w:rPr>
              <w:t>x</w:t>
            </w:r>
            <w:r w:rsidRPr="0056014C">
              <w:rPr>
                <w:rFonts w:ascii="Cambria" w:hAnsi="Cambria"/>
                <w:szCs w:val="20"/>
              </w:rPr>
              <w:t>c</w:t>
            </w:r>
            <w:r w:rsidRPr="0056014C">
              <w:rPr>
                <w:rFonts w:ascii="Cambria" w:hAnsi="Cambria"/>
                <w:spacing w:val="1"/>
                <w:szCs w:val="20"/>
              </w:rPr>
              <w:t>a</w:t>
            </w:r>
            <w:r w:rsidRPr="0056014C">
              <w:rPr>
                <w:rFonts w:ascii="Cambria" w:hAnsi="Cambria"/>
                <w:spacing w:val="-1"/>
                <w:szCs w:val="20"/>
              </w:rPr>
              <w:t>v</w:t>
            </w:r>
            <w:r w:rsidRPr="0056014C">
              <w:rPr>
                <w:rFonts w:ascii="Cambria" w:hAnsi="Cambria"/>
                <w:szCs w:val="20"/>
              </w:rPr>
              <w:t>at</w:t>
            </w:r>
            <w:r w:rsidRPr="0056014C">
              <w:rPr>
                <w:rFonts w:ascii="Cambria" w:hAnsi="Cambria"/>
                <w:spacing w:val="1"/>
                <w:szCs w:val="20"/>
              </w:rPr>
              <w:t>io</w:t>
            </w:r>
            <w:r w:rsidRPr="0056014C">
              <w:rPr>
                <w:rFonts w:ascii="Cambria" w:hAnsi="Cambria"/>
                <w:szCs w:val="20"/>
              </w:rPr>
              <w:t xml:space="preserve">n </w:t>
            </w:r>
            <w:r w:rsidRPr="0056014C">
              <w:rPr>
                <w:rFonts w:ascii="Cambria" w:hAnsi="Cambria"/>
                <w:spacing w:val="-1"/>
                <w:szCs w:val="20"/>
              </w:rPr>
              <w:t>w</w:t>
            </w:r>
            <w:r w:rsidRPr="0056014C">
              <w:rPr>
                <w:rFonts w:ascii="Cambria" w:hAnsi="Cambria"/>
                <w:szCs w:val="20"/>
              </w:rPr>
              <w:t>ork</w:t>
            </w:r>
            <w:r w:rsidRPr="0056014C">
              <w:rPr>
                <w:rFonts w:ascii="Cambria" w:hAnsi="Cambria"/>
                <w:spacing w:val="-1"/>
                <w:szCs w:val="20"/>
              </w:rPr>
              <w:t xml:space="preserve"> </w:t>
            </w:r>
            <w:r w:rsidRPr="0056014C">
              <w:rPr>
                <w:rFonts w:ascii="Cambria" w:hAnsi="Cambria"/>
                <w:spacing w:val="1"/>
                <w:szCs w:val="20"/>
              </w:rPr>
              <w:t>s</w:t>
            </w:r>
            <w:r w:rsidRPr="0056014C">
              <w:rPr>
                <w:rFonts w:ascii="Cambria" w:hAnsi="Cambria"/>
                <w:szCs w:val="20"/>
              </w:rPr>
              <w:t>u</w:t>
            </w:r>
            <w:r w:rsidRPr="0056014C">
              <w:rPr>
                <w:rFonts w:ascii="Cambria" w:hAnsi="Cambria"/>
                <w:spacing w:val="1"/>
                <w:szCs w:val="20"/>
              </w:rPr>
              <w:t>p</w:t>
            </w:r>
            <w:r w:rsidRPr="0056014C">
              <w:rPr>
                <w:rFonts w:ascii="Cambria" w:hAnsi="Cambria"/>
                <w:szCs w:val="20"/>
              </w:rPr>
              <w:t>erv</w:t>
            </w:r>
            <w:r w:rsidRPr="0056014C">
              <w:rPr>
                <w:rFonts w:ascii="Cambria" w:hAnsi="Cambria"/>
                <w:spacing w:val="-2"/>
                <w:szCs w:val="20"/>
              </w:rPr>
              <w:t>i</w:t>
            </w:r>
            <w:r w:rsidRPr="0056014C">
              <w:rPr>
                <w:rFonts w:ascii="Cambria" w:hAnsi="Cambria"/>
                <w:spacing w:val="1"/>
                <w:szCs w:val="20"/>
              </w:rPr>
              <w:t>s</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9820748"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C5E1405"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032ECDE"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155C82A0"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59D5553" w14:textId="77777777" w:rsidR="00E332D2" w:rsidRPr="0056014C" w:rsidRDefault="00E332D2" w:rsidP="00E60C5C">
            <w:pPr>
              <w:spacing w:before="0" w:after="0"/>
              <w:jc w:val="center"/>
              <w:rPr>
                <w:rFonts w:ascii="Cambria" w:hAnsi="Cambria"/>
                <w:szCs w:val="20"/>
              </w:rPr>
            </w:pPr>
            <w:r w:rsidRPr="0056014C">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FDF3CF9"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De</w:t>
            </w:r>
            <w:r w:rsidRPr="0056014C">
              <w:rPr>
                <w:rFonts w:ascii="Cambria" w:hAnsi="Cambria"/>
                <w:spacing w:val="1"/>
                <w:szCs w:val="20"/>
              </w:rPr>
              <w:t>m</w:t>
            </w:r>
            <w:r w:rsidRPr="0056014C">
              <w:rPr>
                <w:rFonts w:ascii="Cambria" w:hAnsi="Cambria"/>
                <w:szCs w:val="20"/>
              </w:rPr>
              <w:t>olit</w:t>
            </w:r>
            <w:r w:rsidRPr="0056014C">
              <w:rPr>
                <w:rFonts w:ascii="Cambria" w:hAnsi="Cambria"/>
                <w:spacing w:val="1"/>
                <w:szCs w:val="20"/>
              </w:rPr>
              <w:t>i</w:t>
            </w:r>
            <w:r w:rsidRPr="0056014C">
              <w:rPr>
                <w:rFonts w:ascii="Cambria" w:hAnsi="Cambria"/>
                <w:spacing w:val="-1"/>
                <w:szCs w:val="20"/>
              </w:rPr>
              <w:t>o</w:t>
            </w:r>
            <w:r w:rsidRPr="0056014C">
              <w:rPr>
                <w:rFonts w:ascii="Cambria" w:hAnsi="Cambria"/>
                <w:szCs w:val="20"/>
              </w:rPr>
              <w:t xml:space="preserve">n </w:t>
            </w:r>
            <w:r w:rsidRPr="0056014C">
              <w:rPr>
                <w:rFonts w:ascii="Cambria" w:hAnsi="Cambria"/>
                <w:spacing w:val="-2"/>
                <w:szCs w:val="20"/>
              </w:rPr>
              <w:t>w</w:t>
            </w:r>
            <w:r w:rsidRPr="0056014C">
              <w:rPr>
                <w:rFonts w:ascii="Cambria" w:hAnsi="Cambria"/>
                <w:szCs w:val="20"/>
              </w:rPr>
              <w:t>ork</w:t>
            </w:r>
            <w:r w:rsidRPr="0056014C">
              <w:rPr>
                <w:rFonts w:ascii="Cambria" w:hAnsi="Cambria"/>
                <w:spacing w:val="1"/>
                <w:szCs w:val="20"/>
              </w:rPr>
              <w:t xml:space="preserve"> s</w:t>
            </w:r>
            <w:r w:rsidRPr="0056014C">
              <w:rPr>
                <w:rFonts w:ascii="Cambria" w:hAnsi="Cambria"/>
                <w:szCs w:val="20"/>
              </w:rPr>
              <w:t>upervi</w:t>
            </w:r>
            <w:r w:rsidRPr="0056014C">
              <w:rPr>
                <w:rFonts w:ascii="Cambria" w:hAnsi="Cambria"/>
                <w:spacing w:val="-1"/>
                <w:szCs w:val="20"/>
              </w:rPr>
              <w:t>s</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23304E9"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A501A10"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E04B339"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149B254A"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90C03C7" w14:textId="77777777" w:rsidR="00E332D2" w:rsidRPr="0056014C" w:rsidRDefault="00E332D2" w:rsidP="00E60C5C">
            <w:pPr>
              <w:spacing w:before="0" w:after="0"/>
              <w:jc w:val="center"/>
              <w:rPr>
                <w:rFonts w:ascii="Cambria" w:hAnsi="Cambria"/>
                <w:szCs w:val="20"/>
              </w:rPr>
            </w:pPr>
            <w:r w:rsidRPr="0056014C">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CF99FFD"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Sc</w:t>
            </w:r>
            <w:r w:rsidRPr="0056014C">
              <w:rPr>
                <w:rFonts w:ascii="Cambria" w:hAnsi="Cambria"/>
                <w:spacing w:val="1"/>
                <w:szCs w:val="20"/>
              </w:rPr>
              <w:t>a</w:t>
            </w:r>
            <w:r w:rsidRPr="0056014C">
              <w:rPr>
                <w:rFonts w:ascii="Cambria" w:hAnsi="Cambria"/>
                <w:szCs w:val="20"/>
              </w:rPr>
              <w:t>ffold</w:t>
            </w:r>
            <w:r w:rsidRPr="0056014C">
              <w:rPr>
                <w:rFonts w:ascii="Cambria" w:hAnsi="Cambria"/>
                <w:spacing w:val="-1"/>
                <w:szCs w:val="20"/>
              </w:rPr>
              <w:t>i</w:t>
            </w:r>
            <w:r w:rsidRPr="0056014C">
              <w:rPr>
                <w:rFonts w:ascii="Cambria" w:hAnsi="Cambria"/>
                <w:szCs w:val="20"/>
              </w:rPr>
              <w:t>ng su</w:t>
            </w:r>
            <w:r w:rsidRPr="0056014C">
              <w:rPr>
                <w:rFonts w:ascii="Cambria" w:hAnsi="Cambria"/>
                <w:spacing w:val="1"/>
                <w:szCs w:val="20"/>
              </w:rPr>
              <w:t>p</w:t>
            </w:r>
            <w:r w:rsidRPr="0056014C">
              <w:rPr>
                <w:rFonts w:ascii="Cambria" w:hAnsi="Cambria"/>
                <w:szCs w:val="20"/>
              </w:rPr>
              <w:t>erv</w:t>
            </w:r>
            <w:r w:rsidRPr="0056014C">
              <w:rPr>
                <w:rFonts w:ascii="Cambria" w:hAnsi="Cambria"/>
                <w:spacing w:val="-1"/>
                <w:szCs w:val="20"/>
              </w:rPr>
              <w:t>i</w:t>
            </w:r>
            <w:r w:rsidRPr="0056014C">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F7B9DAE"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45CDDED"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9BA8C0A"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24CB4F92"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EF25091" w14:textId="77777777" w:rsidR="00E332D2" w:rsidRPr="0056014C" w:rsidRDefault="00E332D2" w:rsidP="00E60C5C">
            <w:pPr>
              <w:spacing w:before="0" w:after="0"/>
              <w:jc w:val="center"/>
              <w:rPr>
                <w:rFonts w:ascii="Cambria" w:hAnsi="Cambria"/>
                <w:szCs w:val="20"/>
              </w:rPr>
            </w:pPr>
            <w:r w:rsidRPr="0056014C">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109857E"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Su</w:t>
            </w:r>
            <w:r w:rsidRPr="0056014C">
              <w:rPr>
                <w:rFonts w:ascii="Cambria" w:hAnsi="Cambria"/>
                <w:spacing w:val="1"/>
                <w:szCs w:val="20"/>
              </w:rPr>
              <w:t>sp</w:t>
            </w:r>
            <w:r w:rsidRPr="0056014C">
              <w:rPr>
                <w:rFonts w:ascii="Cambria" w:hAnsi="Cambria"/>
                <w:spacing w:val="-1"/>
                <w:szCs w:val="20"/>
              </w:rPr>
              <w:t>e</w:t>
            </w:r>
            <w:r w:rsidRPr="0056014C">
              <w:rPr>
                <w:rFonts w:ascii="Cambria" w:hAnsi="Cambria"/>
                <w:szCs w:val="20"/>
              </w:rPr>
              <w:t>nd</w:t>
            </w:r>
            <w:r w:rsidRPr="0056014C">
              <w:rPr>
                <w:rFonts w:ascii="Cambria" w:hAnsi="Cambria"/>
                <w:spacing w:val="1"/>
                <w:szCs w:val="20"/>
              </w:rPr>
              <w:t>e</w:t>
            </w:r>
            <w:r w:rsidRPr="0056014C">
              <w:rPr>
                <w:rFonts w:ascii="Cambria" w:hAnsi="Cambria"/>
                <w:szCs w:val="20"/>
              </w:rPr>
              <w:t>d</w:t>
            </w:r>
            <w:r w:rsidRPr="0056014C">
              <w:rPr>
                <w:rFonts w:ascii="Cambria" w:hAnsi="Cambria"/>
                <w:spacing w:val="-1"/>
                <w:szCs w:val="20"/>
              </w:rPr>
              <w:t xml:space="preserve"> </w:t>
            </w:r>
            <w:r w:rsidRPr="0056014C">
              <w:rPr>
                <w:rFonts w:ascii="Cambria" w:hAnsi="Cambria"/>
                <w:szCs w:val="20"/>
              </w:rPr>
              <w:t>p</w:t>
            </w:r>
            <w:r w:rsidRPr="0056014C">
              <w:rPr>
                <w:rFonts w:ascii="Cambria" w:hAnsi="Cambria"/>
                <w:spacing w:val="-1"/>
                <w:szCs w:val="20"/>
              </w:rPr>
              <w:t>l</w:t>
            </w:r>
            <w:r w:rsidRPr="0056014C">
              <w:rPr>
                <w:rFonts w:ascii="Cambria" w:hAnsi="Cambria"/>
                <w:szCs w:val="20"/>
              </w:rPr>
              <w:t>atf</w:t>
            </w:r>
            <w:r w:rsidRPr="0056014C">
              <w:rPr>
                <w:rFonts w:ascii="Cambria" w:hAnsi="Cambria"/>
                <w:spacing w:val="1"/>
                <w:szCs w:val="20"/>
              </w:rPr>
              <w:t>o</w:t>
            </w:r>
            <w:r w:rsidRPr="0056014C">
              <w:rPr>
                <w:rFonts w:ascii="Cambria" w:hAnsi="Cambria"/>
                <w:spacing w:val="-1"/>
                <w:szCs w:val="20"/>
              </w:rPr>
              <w:t>r</w:t>
            </w:r>
            <w:r w:rsidRPr="0056014C">
              <w:rPr>
                <w:rFonts w:ascii="Cambria" w:hAnsi="Cambria"/>
                <w:szCs w:val="20"/>
              </w:rPr>
              <w:t>m superv</w:t>
            </w:r>
            <w:r w:rsidRPr="0056014C">
              <w:rPr>
                <w:rFonts w:ascii="Cambria" w:hAnsi="Cambria"/>
                <w:spacing w:val="-1"/>
                <w:szCs w:val="20"/>
              </w:rPr>
              <w:t>i</w:t>
            </w:r>
            <w:r w:rsidRPr="0056014C">
              <w:rPr>
                <w:rFonts w:ascii="Cambria" w:hAnsi="Cambria"/>
                <w:szCs w:val="20"/>
              </w:rPr>
              <w:t>s</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553232A"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178EDC8"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746DE4E"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3126E45D" w14:textId="77777777" w:rsidTr="00E60C5C">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6B869D5" w14:textId="77777777" w:rsidR="00E332D2" w:rsidRPr="0056014C" w:rsidRDefault="00E332D2" w:rsidP="00E60C5C">
            <w:pPr>
              <w:spacing w:before="0" w:after="0"/>
              <w:jc w:val="center"/>
              <w:rPr>
                <w:rFonts w:ascii="Cambria" w:hAnsi="Cambria"/>
                <w:szCs w:val="20"/>
              </w:rPr>
            </w:pPr>
            <w:r w:rsidRPr="0056014C">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BC0E966"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pacing w:val="-3"/>
                <w:szCs w:val="20"/>
              </w:rPr>
              <w:t>M</w:t>
            </w:r>
            <w:r w:rsidRPr="0056014C">
              <w:rPr>
                <w:rFonts w:ascii="Cambria" w:hAnsi="Cambria"/>
                <w:szCs w:val="20"/>
              </w:rPr>
              <w:t>ater</w:t>
            </w:r>
            <w:r w:rsidRPr="0056014C">
              <w:rPr>
                <w:rFonts w:ascii="Cambria" w:hAnsi="Cambria"/>
                <w:spacing w:val="1"/>
                <w:szCs w:val="20"/>
              </w:rPr>
              <w:t>ia</w:t>
            </w:r>
            <w:r w:rsidRPr="0056014C">
              <w:rPr>
                <w:rFonts w:ascii="Cambria" w:hAnsi="Cambria"/>
                <w:szCs w:val="20"/>
              </w:rPr>
              <w:t xml:space="preserve">l </w:t>
            </w:r>
            <w:r w:rsidRPr="0056014C">
              <w:rPr>
                <w:rFonts w:ascii="Cambria" w:hAnsi="Cambria"/>
                <w:spacing w:val="1"/>
                <w:szCs w:val="20"/>
              </w:rPr>
              <w:t>ho</w:t>
            </w:r>
            <w:r w:rsidRPr="0056014C">
              <w:rPr>
                <w:rFonts w:ascii="Cambria" w:hAnsi="Cambria"/>
                <w:spacing w:val="-1"/>
                <w:szCs w:val="20"/>
              </w:rPr>
              <w:t>i</w:t>
            </w:r>
            <w:r w:rsidRPr="0056014C">
              <w:rPr>
                <w:rFonts w:ascii="Cambria" w:hAnsi="Cambria"/>
                <w:szCs w:val="20"/>
              </w:rPr>
              <w:t>st</w:t>
            </w:r>
            <w:r w:rsidRPr="0056014C">
              <w:rPr>
                <w:rFonts w:ascii="Cambria" w:hAnsi="Cambria"/>
                <w:spacing w:val="1"/>
                <w:szCs w:val="20"/>
              </w:rPr>
              <w:t xml:space="preserve"> </w:t>
            </w:r>
            <w:r w:rsidRPr="0056014C">
              <w:rPr>
                <w:rFonts w:ascii="Cambria" w:hAnsi="Cambria"/>
                <w:spacing w:val="-1"/>
                <w:szCs w:val="20"/>
              </w:rPr>
              <w:t>i</w:t>
            </w:r>
            <w:r w:rsidRPr="0056014C">
              <w:rPr>
                <w:rFonts w:ascii="Cambria" w:hAnsi="Cambria"/>
                <w:szCs w:val="20"/>
              </w:rPr>
              <w:t>n</w:t>
            </w:r>
            <w:r w:rsidRPr="0056014C">
              <w:rPr>
                <w:rFonts w:ascii="Cambria" w:hAnsi="Cambria"/>
                <w:spacing w:val="-1"/>
                <w:szCs w:val="20"/>
              </w:rPr>
              <w:t>s</w:t>
            </w:r>
            <w:r w:rsidRPr="0056014C">
              <w:rPr>
                <w:rFonts w:ascii="Cambria" w:hAnsi="Cambria"/>
                <w:szCs w:val="20"/>
              </w:rPr>
              <w:t>p</w:t>
            </w:r>
            <w:r w:rsidRPr="0056014C">
              <w:rPr>
                <w:rFonts w:ascii="Cambria" w:hAnsi="Cambria"/>
                <w:spacing w:val="1"/>
                <w:szCs w:val="20"/>
              </w:rPr>
              <w:t>ec</w:t>
            </w:r>
            <w:r w:rsidRPr="0056014C">
              <w:rPr>
                <w:rFonts w:ascii="Cambria" w:hAnsi="Cambria"/>
                <w:spacing w:val="-1"/>
                <w:szCs w:val="20"/>
              </w:rPr>
              <w:t>t</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2C69971"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7F93E0C"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FCE1C77"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51042028" w14:textId="77777777" w:rsidTr="00E60C5C">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C13832D" w14:textId="77777777" w:rsidR="00E332D2" w:rsidRPr="0056014C" w:rsidRDefault="00E332D2" w:rsidP="00E60C5C">
            <w:pPr>
              <w:spacing w:before="0" w:after="0"/>
              <w:jc w:val="center"/>
              <w:rPr>
                <w:rFonts w:ascii="Cambria" w:hAnsi="Cambria"/>
                <w:szCs w:val="20"/>
              </w:rPr>
            </w:pPr>
            <w:r w:rsidRPr="0056014C">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39C2273"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Bat</w:t>
            </w:r>
            <w:r w:rsidRPr="0056014C">
              <w:rPr>
                <w:rFonts w:ascii="Cambria" w:hAnsi="Cambria"/>
                <w:spacing w:val="1"/>
                <w:szCs w:val="20"/>
              </w:rPr>
              <w:t>c</w:t>
            </w:r>
            <w:r w:rsidRPr="0056014C">
              <w:rPr>
                <w:rFonts w:ascii="Cambria" w:hAnsi="Cambria"/>
                <w:szCs w:val="20"/>
              </w:rPr>
              <w:t>h plant sup</w:t>
            </w:r>
            <w:r w:rsidRPr="0056014C">
              <w:rPr>
                <w:rFonts w:ascii="Cambria" w:hAnsi="Cambria"/>
                <w:spacing w:val="1"/>
                <w:szCs w:val="20"/>
              </w:rPr>
              <w:t>e</w:t>
            </w:r>
            <w:r w:rsidRPr="0056014C">
              <w:rPr>
                <w:rFonts w:ascii="Cambria" w:hAnsi="Cambria"/>
                <w:szCs w:val="20"/>
              </w:rPr>
              <w:t>rv</w:t>
            </w:r>
            <w:r w:rsidRPr="0056014C">
              <w:rPr>
                <w:rFonts w:ascii="Cambria" w:hAnsi="Cambria"/>
                <w:spacing w:val="-2"/>
                <w:szCs w:val="20"/>
              </w:rPr>
              <w:t>i</w:t>
            </w:r>
            <w:r w:rsidRPr="0056014C">
              <w:rPr>
                <w:rFonts w:ascii="Cambria" w:hAnsi="Cambria"/>
                <w:szCs w:val="20"/>
              </w:rPr>
              <w:t>s</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7E26C19"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459B826"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0FA6511"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7D4A5D62" w14:textId="77777777" w:rsidTr="00E60C5C">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652766D" w14:textId="77777777" w:rsidR="00E332D2" w:rsidRPr="0056014C" w:rsidRDefault="00E332D2" w:rsidP="00E60C5C">
            <w:pPr>
              <w:spacing w:before="0" w:after="0"/>
              <w:jc w:val="center"/>
              <w:rPr>
                <w:rFonts w:ascii="Cambria" w:hAnsi="Cambria"/>
                <w:szCs w:val="20"/>
              </w:rPr>
            </w:pPr>
            <w:r w:rsidRPr="0056014C">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495E98C"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pacing w:val="2"/>
                <w:szCs w:val="20"/>
              </w:rPr>
              <w:t>E</w:t>
            </w:r>
            <w:r w:rsidRPr="0056014C">
              <w:rPr>
                <w:rFonts w:ascii="Cambria" w:hAnsi="Cambria"/>
                <w:spacing w:val="-3"/>
                <w:szCs w:val="20"/>
              </w:rPr>
              <w:t>x</w:t>
            </w:r>
            <w:r w:rsidRPr="0056014C">
              <w:rPr>
                <w:rFonts w:ascii="Cambria" w:hAnsi="Cambria"/>
                <w:szCs w:val="20"/>
              </w:rPr>
              <w:t>pl</w:t>
            </w:r>
            <w:r w:rsidRPr="0056014C">
              <w:rPr>
                <w:rFonts w:ascii="Cambria" w:hAnsi="Cambria"/>
                <w:spacing w:val="1"/>
                <w:szCs w:val="20"/>
              </w:rPr>
              <w:t>osi</w:t>
            </w:r>
            <w:r w:rsidRPr="0056014C">
              <w:rPr>
                <w:rFonts w:ascii="Cambria" w:hAnsi="Cambria"/>
                <w:spacing w:val="-1"/>
                <w:szCs w:val="20"/>
              </w:rPr>
              <w:t>v</w:t>
            </w:r>
            <w:r w:rsidRPr="0056014C">
              <w:rPr>
                <w:rFonts w:ascii="Cambria" w:hAnsi="Cambria"/>
                <w:szCs w:val="20"/>
              </w:rPr>
              <w:t>e po</w:t>
            </w:r>
            <w:r w:rsidRPr="0056014C">
              <w:rPr>
                <w:rFonts w:ascii="Cambria" w:hAnsi="Cambria"/>
                <w:spacing w:val="-2"/>
                <w:szCs w:val="20"/>
              </w:rPr>
              <w:t>w</w:t>
            </w:r>
            <w:r w:rsidRPr="0056014C">
              <w:rPr>
                <w:rFonts w:ascii="Cambria" w:hAnsi="Cambria"/>
                <w:szCs w:val="20"/>
              </w:rPr>
              <w:t xml:space="preserve">ered </w:t>
            </w:r>
            <w:r w:rsidRPr="0056014C">
              <w:rPr>
                <w:rFonts w:ascii="Cambria" w:hAnsi="Cambria"/>
                <w:spacing w:val="1"/>
                <w:szCs w:val="20"/>
              </w:rPr>
              <w:t>t</w:t>
            </w:r>
            <w:r w:rsidRPr="0056014C">
              <w:rPr>
                <w:rFonts w:ascii="Cambria" w:hAnsi="Cambria"/>
                <w:szCs w:val="20"/>
              </w:rPr>
              <w:t xml:space="preserve">ool </w:t>
            </w:r>
            <w:r w:rsidRPr="0056014C">
              <w:rPr>
                <w:rFonts w:ascii="Cambria" w:hAnsi="Cambria"/>
                <w:spacing w:val="-1"/>
                <w:szCs w:val="20"/>
              </w:rPr>
              <w:t>i</w:t>
            </w:r>
            <w:r w:rsidRPr="0056014C">
              <w:rPr>
                <w:rFonts w:ascii="Cambria" w:hAnsi="Cambria"/>
                <w:szCs w:val="20"/>
              </w:rPr>
              <w:t>s</w:t>
            </w:r>
            <w:r w:rsidRPr="0056014C">
              <w:rPr>
                <w:rFonts w:ascii="Cambria" w:hAnsi="Cambria"/>
                <w:spacing w:val="1"/>
                <w:szCs w:val="20"/>
              </w:rPr>
              <w:t>s</w:t>
            </w:r>
            <w:r w:rsidRPr="0056014C">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62D714E"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860A82F"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F20EDAA"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25004B13" w14:textId="77777777" w:rsidTr="00E60C5C">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8ED7582" w14:textId="77777777" w:rsidR="00E332D2" w:rsidRPr="0056014C" w:rsidRDefault="00E332D2" w:rsidP="00E60C5C">
            <w:pPr>
              <w:spacing w:before="0" w:after="0"/>
              <w:jc w:val="center"/>
              <w:rPr>
                <w:rFonts w:ascii="Cambria" w:hAnsi="Cambria"/>
                <w:szCs w:val="20"/>
              </w:rPr>
            </w:pPr>
            <w:r w:rsidRPr="0056014C">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8C1CE46" w14:textId="77777777" w:rsidR="00E332D2" w:rsidRPr="0056014C" w:rsidRDefault="00E332D2" w:rsidP="00E60C5C">
            <w:pPr>
              <w:spacing w:before="0" w:after="0" w:line="237" w:lineRule="auto"/>
              <w:ind w:left="109" w:right="444"/>
              <w:jc w:val="left"/>
              <w:rPr>
                <w:rFonts w:ascii="Cambria" w:hAnsi="Cambria"/>
                <w:szCs w:val="20"/>
              </w:rPr>
            </w:pPr>
            <w:r w:rsidRPr="0056014C">
              <w:rPr>
                <w:rFonts w:ascii="Cambria" w:hAnsi="Cambria"/>
                <w:szCs w:val="20"/>
              </w:rPr>
              <w:t>Con</w:t>
            </w:r>
            <w:r w:rsidRPr="0056014C">
              <w:rPr>
                <w:rFonts w:ascii="Cambria" w:hAnsi="Cambria"/>
                <w:spacing w:val="1"/>
                <w:szCs w:val="20"/>
              </w:rPr>
              <w:t>s</w:t>
            </w:r>
            <w:r w:rsidRPr="0056014C">
              <w:rPr>
                <w:rFonts w:ascii="Cambria" w:hAnsi="Cambria"/>
                <w:szCs w:val="20"/>
              </w:rPr>
              <w:t>truction vehic</w:t>
            </w:r>
            <w:r w:rsidRPr="0056014C">
              <w:rPr>
                <w:rFonts w:ascii="Cambria" w:hAnsi="Cambria"/>
                <w:spacing w:val="-1"/>
                <w:szCs w:val="20"/>
              </w:rPr>
              <w:t>l</w:t>
            </w:r>
            <w:r w:rsidRPr="0056014C">
              <w:rPr>
                <w:rFonts w:ascii="Cambria" w:hAnsi="Cambria"/>
                <w:szCs w:val="20"/>
              </w:rPr>
              <w:t>es</w:t>
            </w:r>
            <w:r w:rsidRPr="0056014C">
              <w:rPr>
                <w:rFonts w:ascii="Cambria" w:hAnsi="Cambria"/>
                <w:spacing w:val="1"/>
                <w:szCs w:val="20"/>
              </w:rPr>
              <w:t xml:space="preserve"> </w:t>
            </w:r>
            <w:r w:rsidRPr="0056014C">
              <w:rPr>
                <w:rFonts w:ascii="Cambria" w:hAnsi="Cambria"/>
                <w:szCs w:val="20"/>
              </w:rPr>
              <w:t>&amp;</w:t>
            </w:r>
            <w:r w:rsidRPr="0056014C">
              <w:rPr>
                <w:rFonts w:ascii="Cambria" w:hAnsi="Cambria"/>
                <w:spacing w:val="-1"/>
                <w:szCs w:val="20"/>
              </w:rPr>
              <w:t xml:space="preserve"> </w:t>
            </w:r>
            <w:r w:rsidRPr="0056014C">
              <w:rPr>
                <w:rFonts w:ascii="Cambria" w:hAnsi="Cambria"/>
                <w:szCs w:val="20"/>
              </w:rPr>
              <w:t>m</w:t>
            </w:r>
            <w:r w:rsidRPr="0056014C">
              <w:rPr>
                <w:rFonts w:ascii="Cambria" w:hAnsi="Cambria"/>
                <w:spacing w:val="1"/>
                <w:szCs w:val="20"/>
              </w:rPr>
              <w:t>o</w:t>
            </w:r>
            <w:r w:rsidRPr="0056014C">
              <w:rPr>
                <w:rFonts w:ascii="Cambria" w:hAnsi="Cambria"/>
                <w:spacing w:val="-1"/>
                <w:szCs w:val="20"/>
              </w:rPr>
              <w:t>b</w:t>
            </w:r>
            <w:r w:rsidRPr="0056014C">
              <w:rPr>
                <w:rFonts w:ascii="Cambria" w:hAnsi="Cambria"/>
                <w:szCs w:val="20"/>
              </w:rPr>
              <w:t>i</w:t>
            </w:r>
            <w:r w:rsidRPr="0056014C">
              <w:rPr>
                <w:rFonts w:ascii="Cambria" w:hAnsi="Cambria"/>
                <w:spacing w:val="-1"/>
                <w:szCs w:val="20"/>
              </w:rPr>
              <w:t>l</w:t>
            </w:r>
            <w:r w:rsidRPr="0056014C">
              <w:rPr>
                <w:rFonts w:ascii="Cambria" w:hAnsi="Cambria"/>
                <w:szCs w:val="20"/>
              </w:rPr>
              <w:t>e p</w:t>
            </w:r>
            <w:r w:rsidRPr="0056014C">
              <w:rPr>
                <w:rFonts w:ascii="Cambria" w:hAnsi="Cambria"/>
                <w:spacing w:val="1"/>
                <w:szCs w:val="20"/>
              </w:rPr>
              <w:t>l</w:t>
            </w:r>
            <w:r w:rsidRPr="0056014C">
              <w:rPr>
                <w:rFonts w:ascii="Cambria" w:hAnsi="Cambria"/>
                <w:szCs w:val="20"/>
              </w:rPr>
              <w:t>a</w:t>
            </w:r>
            <w:r w:rsidRPr="0056014C">
              <w:rPr>
                <w:rFonts w:ascii="Cambria" w:hAnsi="Cambria"/>
                <w:spacing w:val="1"/>
                <w:szCs w:val="20"/>
              </w:rPr>
              <w:t>n</w:t>
            </w:r>
            <w:r w:rsidRPr="0056014C">
              <w:rPr>
                <w:rFonts w:ascii="Cambria" w:hAnsi="Cambria"/>
                <w:szCs w:val="20"/>
              </w:rPr>
              <w:t>t</w:t>
            </w:r>
            <w:r w:rsidRPr="0056014C">
              <w:rPr>
                <w:rFonts w:ascii="Cambria" w:hAnsi="Cambria"/>
                <w:spacing w:val="-1"/>
                <w:szCs w:val="20"/>
              </w:rPr>
              <w:t xml:space="preserve"> </w:t>
            </w:r>
            <w:r w:rsidRPr="0056014C">
              <w:rPr>
                <w:rFonts w:ascii="Cambria" w:hAnsi="Cambria"/>
                <w:szCs w:val="20"/>
              </w:rPr>
              <w:t>i</w:t>
            </w:r>
            <w:r w:rsidRPr="0056014C">
              <w:rPr>
                <w:rFonts w:ascii="Cambria" w:hAnsi="Cambria"/>
                <w:spacing w:val="-1"/>
                <w:szCs w:val="20"/>
              </w:rPr>
              <w:t>n</w:t>
            </w:r>
            <w:r w:rsidRPr="0056014C">
              <w:rPr>
                <w:rFonts w:ascii="Cambria" w:hAnsi="Cambria"/>
                <w:szCs w:val="20"/>
              </w:rPr>
              <w:t>s</w:t>
            </w:r>
            <w:r w:rsidRPr="0056014C">
              <w:rPr>
                <w:rFonts w:ascii="Cambria" w:hAnsi="Cambria"/>
                <w:spacing w:val="1"/>
                <w:szCs w:val="20"/>
              </w:rPr>
              <w:t>p</w:t>
            </w:r>
            <w:r w:rsidRPr="0056014C">
              <w:rPr>
                <w:rFonts w:ascii="Cambria" w:hAnsi="Cambria"/>
                <w:spacing w:val="-1"/>
                <w:szCs w:val="20"/>
              </w:rPr>
              <w:t>e</w:t>
            </w:r>
            <w:r w:rsidRPr="0056014C">
              <w:rPr>
                <w:rFonts w:ascii="Cambria" w:hAnsi="Cambria"/>
                <w:szCs w:val="20"/>
              </w:rPr>
              <w:t>ct</w:t>
            </w:r>
            <w:r w:rsidRPr="0056014C">
              <w:rPr>
                <w:rFonts w:ascii="Cambria" w:hAnsi="Cambria"/>
                <w:spacing w:val="1"/>
                <w:szCs w:val="20"/>
              </w:rPr>
              <w:t>o</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E13294B"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0242898"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6361CEB"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2FE828FC" w14:textId="77777777" w:rsidTr="00E60C5C">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74CDA5E" w14:textId="77777777" w:rsidR="00E332D2" w:rsidRPr="0056014C" w:rsidRDefault="00E332D2" w:rsidP="00E60C5C">
            <w:pPr>
              <w:spacing w:before="0" w:after="0"/>
              <w:jc w:val="center"/>
              <w:rPr>
                <w:rFonts w:ascii="Cambria" w:hAnsi="Cambria"/>
                <w:szCs w:val="20"/>
              </w:rPr>
            </w:pPr>
            <w:r w:rsidRPr="0056014C">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A62000B" w14:textId="77777777" w:rsidR="00E332D2" w:rsidRPr="0056014C" w:rsidRDefault="00E332D2" w:rsidP="00E60C5C">
            <w:pPr>
              <w:spacing w:before="0" w:after="0" w:line="237" w:lineRule="auto"/>
              <w:ind w:left="109" w:right="374"/>
              <w:jc w:val="left"/>
              <w:rPr>
                <w:rFonts w:ascii="Cambria" w:hAnsi="Cambria"/>
                <w:szCs w:val="20"/>
              </w:rPr>
            </w:pPr>
            <w:r w:rsidRPr="0056014C">
              <w:rPr>
                <w:rFonts w:ascii="Cambria" w:hAnsi="Cambria"/>
                <w:spacing w:val="-1"/>
                <w:szCs w:val="20"/>
              </w:rPr>
              <w:t>T</w:t>
            </w:r>
            <w:r w:rsidRPr="0056014C">
              <w:rPr>
                <w:rFonts w:ascii="Cambria" w:hAnsi="Cambria"/>
                <w:szCs w:val="20"/>
              </w:rPr>
              <w:t>em</w:t>
            </w:r>
            <w:r w:rsidRPr="0056014C">
              <w:rPr>
                <w:rFonts w:ascii="Cambria" w:hAnsi="Cambria"/>
                <w:spacing w:val="1"/>
                <w:szCs w:val="20"/>
              </w:rPr>
              <w:t>p</w:t>
            </w:r>
            <w:r w:rsidRPr="0056014C">
              <w:rPr>
                <w:rFonts w:ascii="Cambria" w:hAnsi="Cambria"/>
                <w:szCs w:val="20"/>
              </w:rPr>
              <w:t>or</w:t>
            </w:r>
            <w:r w:rsidRPr="0056014C">
              <w:rPr>
                <w:rFonts w:ascii="Cambria" w:hAnsi="Cambria"/>
                <w:spacing w:val="1"/>
                <w:szCs w:val="20"/>
              </w:rPr>
              <w:t>a</w:t>
            </w:r>
            <w:r w:rsidRPr="0056014C">
              <w:rPr>
                <w:rFonts w:ascii="Cambria" w:hAnsi="Cambria"/>
                <w:szCs w:val="20"/>
              </w:rPr>
              <w:t>ry electric</w:t>
            </w:r>
            <w:r w:rsidRPr="0056014C">
              <w:rPr>
                <w:rFonts w:ascii="Cambria" w:hAnsi="Cambria"/>
                <w:spacing w:val="-1"/>
                <w:szCs w:val="20"/>
              </w:rPr>
              <w:t>a</w:t>
            </w:r>
            <w:r w:rsidRPr="0056014C">
              <w:rPr>
                <w:rFonts w:ascii="Cambria" w:hAnsi="Cambria"/>
                <w:szCs w:val="20"/>
              </w:rPr>
              <w:t xml:space="preserve">l </w:t>
            </w:r>
            <w:r w:rsidRPr="0056014C">
              <w:rPr>
                <w:rFonts w:ascii="Cambria" w:hAnsi="Cambria"/>
                <w:spacing w:val="1"/>
                <w:szCs w:val="20"/>
              </w:rPr>
              <w:t>i</w:t>
            </w:r>
            <w:r w:rsidRPr="0056014C">
              <w:rPr>
                <w:rFonts w:ascii="Cambria" w:hAnsi="Cambria"/>
                <w:spacing w:val="-1"/>
                <w:szCs w:val="20"/>
              </w:rPr>
              <w:t>n</w:t>
            </w:r>
            <w:r w:rsidRPr="0056014C">
              <w:rPr>
                <w:rFonts w:ascii="Cambria" w:hAnsi="Cambria"/>
                <w:szCs w:val="20"/>
              </w:rPr>
              <w:t>stal</w:t>
            </w:r>
            <w:r w:rsidRPr="0056014C">
              <w:rPr>
                <w:rFonts w:ascii="Cambria" w:hAnsi="Cambria"/>
                <w:spacing w:val="1"/>
                <w:szCs w:val="20"/>
              </w:rPr>
              <w:t>l</w:t>
            </w:r>
            <w:r w:rsidRPr="0056014C">
              <w:rPr>
                <w:rFonts w:ascii="Cambria" w:hAnsi="Cambria"/>
                <w:szCs w:val="20"/>
              </w:rPr>
              <w:t>a</w:t>
            </w:r>
            <w:r w:rsidRPr="0056014C">
              <w:rPr>
                <w:rFonts w:ascii="Cambria" w:hAnsi="Cambria"/>
                <w:spacing w:val="-1"/>
                <w:szCs w:val="20"/>
              </w:rPr>
              <w:t>t</w:t>
            </w:r>
            <w:r w:rsidRPr="0056014C">
              <w:rPr>
                <w:rFonts w:ascii="Cambria" w:hAnsi="Cambria"/>
                <w:szCs w:val="20"/>
              </w:rPr>
              <w:t>i</w:t>
            </w:r>
            <w:r w:rsidRPr="0056014C">
              <w:rPr>
                <w:rFonts w:ascii="Cambria" w:hAnsi="Cambria"/>
                <w:spacing w:val="-1"/>
                <w:szCs w:val="20"/>
              </w:rPr>
              <w:t>o</w:t>
            </w:r>
            <w:r w:rsidRPr="0056014C">
              <w:rPr>
                <w:rFonts w:ascii="Cambria" w:hAnsi="Cambria"/>
                <w:szCs w:val="20"/>
              </w:rPr>
              <w:t xml:space="preserve">n </w:t>
            </w:r>
            <w:r w:rsidRPr="0056014C">
              <w:rPr>
                <w:rFonts w:ascii="Cambria" w:hAnsi="Cambria"/>
                <w:spacing w:val="1"/>
                <w:szCs w:val="20"/>
              </w:rPr>
              <w:t>c</w:t>
            </w:r>
            <w:r w:rsidRPr="0056014C">
              <w:rPr>
                <w:rFonts w:ascii="Cambria" w:hAnsi="Cambria"/>
                <w:szCs w:val="20"/>
              </w:rPr>
              <w:t>o</w:t>
            </w:r>
            <w:r w:rsidRPr="0056014C">
              <w:rPr>
                <w:rFonts w:ascii="Cambria" w:hAnsi="Cambria"/>
                <w:spacing w:val="1"/>
                <w:szCs w:val="20"/>
              </w:rPr>
              <w:t>n</w:t>
            </w:r>
            <w:r w:rsidRPr="0056014C">
              <w:rPr>
                <w:rFonts w:ascii="Cambria" w:hAnsi="Cambria"/>
                <w:szCs w:val="20"/>
              </w:rPr>
              <w:t>t</w:t>
            </w:r>
            <w:r w:rsidRPr="0056014C">
              <w:rPr>
                <w:rFonts w:ascii="Cambria" w:hAnsi="Cambria"/>
                <w:spacing w:val="-1"/>
                <w:szCs w:val="20"/>
              </w:rPr>
              <w:t>r</w:t>
            </w:r>
            <w:r w:rsidRPr="0056014C">
              <w:rPr>
                <w:rFonts w:ascii="Cambria" w:hAnsi="Cambria"/>
                <w:szCs w:val="20"/>
              </w:rPr>
              <w:t>ol</w:t>
            </w:r>
            <w:r w:rsidRPr="0056014C">
              <w:rPr>
                <w:rFonts w:ascii="Cambria" w:hAnsi="Cambria"/>
                <w:spacing w:val="1"/>
                <w:szCs w:val="20"/>
              </w:rPr>
              <w:t>l</w:t>
            </w:r>
            <w:r w:rsidRPr="0056014C">
              <w:rPr>
                <w:rFonts w:ascii="Cambria" w:hAnsi="Cambria"/>
                <w:spacing w:val="-1"/>
                <w:szCs w:val="20"/>
              </w:rPr>
              <w:t>e</w:t>
            </w:r>
            <w:r w:rsidRPr="0056014C">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CA8932B"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A22A520"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6E25818E"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r w:rsidR="00E332D2" w:rsidRPr="0056014C" w14:paraId="47DDABEF" w14:textId="77777777" w:rsidTr="00E60C5C">
        <w:trPr>
          <w:cantSplit/>
          <w:trHeight w:hRule="exact" w:val="53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87923E2" w14:textId="77777777" w:rsidR="00E332D2" w:rsidRPr="0056014C" w:rsidRDefault="00E332D2" w:rsidP="00E60C5C">
            <w:pPr>
              <w:spacing w:before="0" w:after="0"/>
              <w:jc w:val="center"/>
              <w:rPr>
                <w:rFonts w:ascii="Cambria" w:hAnsi="Cambria"/>
                <w:szCs w:val="20"/>
              </w:rPr>
            </w:pPr>
            <w:r w:rsidRPr="0056014C">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A629B39" w14:textId="77777777" w:rsidR="00E332D2" w:rsidRPr="0056014C" w:rsidRDefault="00E332D2" w:rsidP="00E60C5C">
            <w:pPr>
              <w:spacing w:before="0" w:after="0"/>
              <w:ind w:left="109" w:right="-20"/>
              <w:jc w:val="left"/>
              <w:rPr>
                <w:rFonts w:ascii="Cambria" w:hAnsi="Cambria"/>
                <w:szCs w:val="20"/>
              </w:rPr>
            </w:pPr>
            <w:r w:rsidRPr="0056014C">
              <w:rPr>
                <w:rFonts w:ascii="Cambria" w:hAnsi="Cambria"/>
                <w:szCs w:val="20"/>
              </w:rPr>
              <w:t>Sta</w:t>
            </w:r>
            <w:r w:rsidRPr="0056014C">
              <w:rPr>
                <w:rFonts w:ascii="Cambria" w:hAnsi="Cambria"/>
                <w:spacing w:val="1"/>
                <w:szCs w:val="20"/>
              </w:rPr>
              <w:t>c</w:t>
            </w:r>
            <w:r w:rsidRPr="0056014C">
              <w:rPr>
                <w:rFonts w:ascii="Cambria" w:hAnsi="Cambria"/>
                <w:szCs w:val="20"/>
              </w:rPr>
              <w:t>king and st</w:t>
            </w:r>
            <w:r w:rsidRPr="0056014C">
              <w:rPr>
                <w:rFonts w:ascii="Cambria" w:hAnsi="Cambria"/>
                <w:spacing w:val="1"/>
                <w:szCs w:val="20"/>
              </w:rPr>
              <w:t>o</w:t>
            </w:r>
            <w:r w:rsidRPr="0056014C">
              <w:rPr>
                <w:rFonts w:ascii="Cambria" w:hAnsi="Cambria"/>
                <w:spacing w:val="-2"/>
                <w:szCs w:val="20"/>
              </w:rPr>
              <w:t>r</w:t>
            </w:r>
            <w:r w:rsidRPr="0056014C">
              <w:rPr>
                <w:rFonts w:ascii="Cambria" w:hAnsi="Cambria"/>
                <w:szCs w:val="20"/>
              </w:rPr>
              <w:t>age supervi</w:t>
            </w:r>
            <w:r w:rsidRPr="0056014C">
              <w:rPr>
                <w:rFonts w:ascii="Cambria" w:hAnsi="Cambria"/>
                <w:spacing w:val="-1"/>
                <w:szCs w:val="20"/>
              </w:rPr>
              <w:t>s</w:t>
            </w:r>
            <w:r w:rsidRPr="0056014C">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3E9B8F2" w14:textId="77777777" w:rsidR="00E332D2" w:rsidRPr="0056014C" w:rsidRDefault="00E332D2" w:rsidP="00E60C5C">
            <w:pPr>
              <w:spacing w:before="0" w:after="0"/>
              <w:rPr>
                <w:rFonts w:ascii="Cambria" w:eastAsiaTheme="minorEastAsia" w:hAnsi="Cambria" w:cstheme="minorBidi"/>
                <w:color w:val="auto"/>
                <w:szCs w:val="20"/>
                <w:highlight w:val="lightGray"/>
              </w:rPr>
            </w:pPr>
            <w:r w:rsidRPr="0056014C">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868CA39"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722A9ED" w14:textId="77777777" w:rsidR="00E332D2" w:rsidRPr="0056014C" w:rsidRDefault="00E332D2" w:rsidP="00E60C5C">
            <w:pPr>
              <w:spacing w:before="0" w:after="0"/>
              <w:rPr>
                <w:rFonts w:ascii="Cambria" w:hAnsi="Cambria"/>
                <w:szCs w:val="20"/>
                <w:highlight w:val="lightGray"/>
              </w:rPr>
            </w:pPr>
            <w:r w:rsidRPr="0056014C">
              <w:rPr>
                <w:rFonts w:ascii="Cambria" w:hAnsi="Cambria"/>
                <w:szCs w:val="20"/>
                <w:highlight w:val="lightGray"/>
              </w:rPr>
              <w:t>XXXXXXX</w:t>
            </w:r>
          </w:p>
        </w:tc>
      </w:tr>
    </w:tbl>
    <w:p w14:paraId="1E19CA91" w14:textId="77777777" w:rsidR="00E332D2" w:rsidRPr="0056014C" w:rsidRDefault="00E332D2" w:rsidP="00E332D2">
      <w:pPr>
        <w:spacing w:after="14" w:line="220" w:lineRule="exact"/>
        <w:rPr>
          <w:rFonts w:ascii="Cambria" w:eastAsia="Times New Roman" w:hAnsi="Cambria" w:cs="Times New Roman"/>
          <w:szCs w:val="20"/>
          <w:lang w:val="en-US" w:eastAsia="en-US"/>
        </w:rPr>
      </w:pPr>
    </w:p>
    <w:p w14:paraId="5E7CCEE0" w14:textId="77777777" w:rsidR="00E332D2" w:rsidRPr="0056014C" w:rsidRDefault="00E332D2" w:rsidP="00E332D2">
      <w:pPr>
        <w:spacing w:after="14" w:line="220" w:lineRule="exact"/>
        <w:rPr>
          <w:rFonts w:ascii="Cambria" w:eastAsia="Times New Roman" w:hAnsi="Cambria" w:cs="Times New Roman"/>
          <w:szCs w:val="20"/>
          <w:lang w:val="en-US" w:eastAsia="en-US"/>
        </w:rPr>
      </w:pPr>
      <w:r w:rsidRPr="0056014C">
        <w:rPr>
          <w:rFonts w:ascii="Cambria" w:hAnsi="Cambria"/>
          <w:b/>
          <w:bCs/>
          <w:szCs w:val="20"/>
        </w:rPr>
        <w:t>14.3.3.</w:t>
      </w:r>
      <w:r w:rsidRPr="0056014C">
        <w:rPr>
          <w:rFonts w:ascii="Cambria" w:hAnsi="Cambria"/>
          <w:b/>
          <w:bCs/>
          <w:szCs w:val="20"/>
        </w:rPr>
        <w:tab/>
        <w:t>Construction Management and Supervision Organizational Chart</w:t>
      </w:r>
    </w:p>
    <w:p w14:paraId="75195C09" w14:textId="77777777" w:rsidR="00E332D2" w:rsidRPr="0056014C" w:rsidRDefault="00E332D2" w:rsidP="00E332D2">
      <w:pPr>
        <w:spacing w:after="14" w:line="220" w:lineRule="exact"/>
        <w:rPr>
          <w:rFonts w:ascii="Cambria" w:eastAsia="Times New Roman" w:hAnsi="Cambria" w:cs="Times New Roman"/>
          <w:szCs w:val="20"/>
          <w:lang w:val="en-US" w:eastAsia="en-US"/>
        </w:rPr>
      </w:pPr>
    </w:p>
    <w:p w14:paraId="68ECBE5A" w14:textId="77777777" w:rsidR="00E332D2" w:rsidRPr="0056014C" w:rsidRDefault="00E332D2" w:rsidP="00E332D2">
      <w:pPr>
        <w:spacing w:after="14" w:line="220" w:lineRule="exact"/>
        <w:ind w:left="540"/>
        <w:rPr>
          <w:rFonts w:ascii="Cambria" w:hAnsi="Cambria"/>
          <w:szCs w:val="20"/>
        </w:rPr>
      </w:pPr>
      <w:r w:rsidRPr="0056014C">
        <w:rPr>
          <w:rFonts w:ascii="Cambria" w:hAnsi="Cambria"/>
          <w:noProof/>
          <w:szCs w:val="20"/>
          <w:bdr w:val="none" w:sz="0" w:space="0" w:color="auto"/>
        </w:rPr>
        <mc:AlternateContent>
          <mc:Choice Requires="wpg">
            <w:drawing>
              <wp:anchor distT="0" distB="0" distL="114300" distR="114300" simplePos="0" relativeHeight="251685888" behindDoc="0" locked="0" layoutInCell="1" allowOverlap="1" wp14:anchorId="050715A1" wp14:editId="7BD57DF4">
                <wp:simplePos x="0" y="0"/>
                <wp:positionH relativeFrom="column">
                  <wp:posOffset>113665</wp:posOffset>
                </wp:positionH>
                <wp:positionV relativeFrom="paragraph">
                  <wp:posOffset>12701</wp:posOffset>
                </wp:positionV>
                <wp:extent cx="5600700" cy="1783080"/>
                <wp:effectExtent l="0" t="0" r="19050" b="26670"/>
                <wp:wrapNone/>
                <wp:docPr id="1820260236"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1466391621"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874866473"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433533930"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1395314625"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1103559429"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1893233733"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04237959"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2025236719"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487608976"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43331AA7" id="drawingObject1" o:spid="_x0000_s1026" style="position:absolute;margin-left:8.95pt;margin-top:1pt;width:441pt;height:140.4pt;z-index:251685888;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" path="m,821054r2761614,l2761614,,,,,821054e" filled="f">
                  <v:path arrowok="t" textboxrect="0,0,2761614,821054"/>
                </v:shape>
              </v:group>
            </w:pict>
          </mc:Fallback>
        </mc:AlternateContent>
      </w:r>
    </w:p>
    <w:p w14:paraId="5D4F70EA" w14:textId="77777777" w:rsidR="00E332D2" w:rsidRPr="0056014C" w:rsidRDefault="00E332D2" w:rsidP="00E332D2">
      <w:pPr>
        <w:tabs>
          <w:tab w:val="left" w:pos="4146"/>
        </w:tabs>
        <w:spacing w:after="14" w:line="220" w:lineRule="exact"/>
        <w:ind w:left="540"/>
        <w:rPr>
          <w:rFonts w:ascii="Cambria" w:hAnsi="Cambria"/>
          <w:szCs w:val="20"/>
        </w:rPr>
      </w:pPr>
      <w:r w:rsidRPr="0056014C">
        <w:rPr>
          <w:rFonts w:ascii="Cambria" w:hAnsi="Cambria"/>
          <w:szCs w:val="20"/>
        </w:rPr>
        <w:tab/>
      </w:r>
      <w:r w:rsidRPr="0056014C">
        <w:rPr>
          <w:rFonts w:ascii="Cambria" w:hAnsi="Cambria"/>
          <w:szCs w:val="20"/>
          <w:highlight w:val="lightGray"/>
        </w:rPr>
        <w:t>XXXXXXXX</w:t>
      </w:r>
    </w:p>
    <w:p w14:paraId="4BABA244" w14:textId="77777777" w:rsidR="00E332D2" w:rsidRPr="0056014C" w:rsidRDefault="00E332D2" w:rsidP="00E332D2">
      <w:pPr>
        <w:spacing w:after="14" w:line="220" w:lineRule="exact"/>
        <w:ind w:left="540"/>
        <w:rPr>
          <w:rFonts w:ascii="Cambria" w:hAnsi="Cambria"/>
          <w:szCs w:val="20"/>
        </w:rPr>
      </w:pPr>
    </w:p>
    <w:p w14:paraId="127CDBB4" w14:textId="77777777" w:rsidR="00E332D2" w:rsidRPr="0056014C" w:rsidRDefault="00E332D2" w:rsidP="00E332D2">
      <w:pPr>
        <w:spacing w:after="14" w:line="220" w:lineRule="exact"/>
        <w:ind w:left="540"/>
        <w:rPr>
          <w:rFonts w:ascii="Cambria" w:hAnsi="Cambria"/>
          <w:szCs w:val="20"/>
        </w:rPr>
      </w:pPr>
    </w:p>
    <w:p w14:paraId="5B05496D" w14:textId="77777777" w:rsidR="00E332D2" w:rsidRPr="0056014C" w:rsidRDefault="00E332D2" w:rsidP="00E332D2">
      <w:pPr>
        <w:tabs>
          <w:tab w:val="left" w:pos="1950"/>
        </w:tabs>
        <w:spacing w:after="14" w:line="220" w:lineRule="exact"/>
        <w:ind w:left="540"/>
        <w:rPr>
          <w:rFonts w:ascii="Cambria" w:hAnsi="Cambria"/>
          <w:szCs w:val="20"/>
        </w:rPr>
      </w:pPr>
      <w:r w:rsidRPr="0056014C">
        <w:rPr>
          <w:rFonts w:ascii="Cambria" w:hAnsi="Cambria"/>
          <w:szCs w:val="20"/>
        </w:rPr>
        <w:tab/>
      </w:r>
      <w:r w:rsidRPr="0056014C">
        <w:rPr>
          <w:rFonts w:ascii="Cambria" w:hAnsi="Cambria"/>
          <w:szCs w:val="20"/>
          <w:highlight w:val="lightGray"/>
        </w:rPr>
        <w:t>XXXXXXXX</w:t>
      </w:r>
    </w:p>
    <w:p w14:paraId="74DECDE9" w14:textId="77777777" w:rsidR="00E332D2" w:rsidRPr="0056014C" w:rsidRDefault="00E332D2" w:rsidP="00E332D2">
      <w:pPr>
        <w:spacing w:after="14" w:line="220" w:lineRule="exact"/>
        <w:ind w:left="540"/>
        <w:rPr>
          <w:rFonts w:ascii="Cambria" w:hAnsi="Cambria"/>
          <w:szCs w:val="20"/>
        </w:rPr>
      </w:pPr>
    </w:p>
    <w:p w14:paraId="228E5264" w14:textId="77777777" w:rsidR="00E332D2" w:rsidRPr="0056014C" w:rsidRDefault="00E332D2" w:rsidP="00E332D2">
      <w:pPr>
        <w:spacing w:after="14" w:line="220" w:lineRule="exact"/>
        <w:ind w:left="540"/>
        <w:rPr>
          <w:rFonts w:ascii="Cambria" w:hAnsi="Cambria"/>
          <w:szCs w:val="20"/>
        </w:rPr>
      </w:pPr>
    </w:p>
    <w:p w14:paraId="48FB8BC9" w14:textId="77777777" w:rsidR="00E332D2" w:rsidRPr="0056014C" w:rsidRDefault="00E332D2" w:rsidP="00E332D2">
      <w:pPr>
        <w:tabs>
          <w:tab w:val="left" w:pos="3852"/>
          <w:tab w:val="left" w:pos="6768"/>
        </w:tabs>
        <w:spacing w:after="14" w:line="220" w:lineRule="exact"/>
        <w:ind w:left="540"/>
        <w:rPr>
          <w:rFonts w:ascii="Cambria" w:hAnsi="Cambria"/>
          <w:szCs w:val="20"/>
        </w:rPr>
      </w:pPr>
      <w:r w:rsidRPr="0056014C">
        <w:rPr>
          <w:rFonts w:ascii="Cambria" w:hAnsi="Cambria"/>
          <w:szCs w:val="20"/>
          <w:highlight w:val="lightGray"/>
        </w:rPr>
        <w:lastRenderedPageBreak/>
        <w:t>XXXXXXXX</w:t>
      </w:r>
      <w:r w:rsidRPr="0056014C">
        <w:rPr>
          <w:rFonts w:ascii="Cambria" w:hAnsi="Cambria"/>
          <w:szCs w:val="20"/>
          <w:highlight w:val="lightGray"/>
        </w:rPr>
        <w:tab/>
      </w:r>
      <w:proofErr w:type="spellStart"/>
      <w:r w:rsidRPr="0056014C">
        <w:rPr>
          <w:rFonts w:ascii="Cambria" w:hAnsi="Cambria"/>
          <w:szCs w:val="20"/>
          <w:highlight w:val="lightGray"/>
        </w:rPr>
        <w:t>XXXXXXXX</w:t>
      </w:r>
      <w:proofErr w:type="spellEnd"/>
      <w:r w:rsidRPr="0056014C">
        <w:rPr>
          <w:rFonts w:ascii="Cambria" w:hAnsi="Cambria"/>
          <w:szCs w:val="20"/>
          <w:highlight w:val="lightGray"/>
        </w:rPr>
        <w:tab/>
      </w:r>
      <w:proofErr w:type="spellStart"/>
      <w:r w:rsidRPr="0056014C">
        <w:rPr>
          <w:rFonts w:ascii="Cambria" w:hAnsi="Cambria"/>
          <w:szCs w:val="20"/>
          <w:highlight w:val="lightGray"/>
        </w:rPr>
        <w:t>XXXXXXXX</w:t>
      </w:r>
      <w:proofErr w:type="spellEnd"/>
    </w:p>
    <w:p w14:paraId="752E8677" w14:textId="77777777" w:rsidR="00E332D2" w:rsidRPr="0056014C" w:rsidRDefault="00E332D2" w:rsidP="00E332D2">
      <w:pPr>
        <w:spacing w:after="14" w:line="220" w:lineRule="exact"/>
        <w:ind w:left="540"/>
        <w:rPr>
          <w:rFonts w:ascii="Cambria" w:hAnsi="Cambria"/>
          <w:szCs w:val="20"/>
        </w:rPr>
      </w:pPr>
    </w:p>
    <w:p w14:paraId="14E98B61" w14:textId="77777777" w:rsidR="00E332D2" w:rsidRPr="0056014C" w:rsidRDefault="00E332D2" w:rsidP="00E332D2">
      <w:pPr>
        <w:rPr>
          <w:rFonts w:ascii="Cambria" w:hAnsi="Cambria"/>
          <w:b/>
          <w:bCs/>
          <w:szCs w:val="20"/>
        </w:rPr>
      </w:pPr>
      <w:r w:rsidRPr="0056014C">
        <w:rPr>
          <w:rFonts w:ascii="Cambria" w:hAnsi="Cambria"/>
          <w:b/>
          <w:bCs/>
          <w:szCs w:val="20"/>
        </w:rPr>
        <w:t>14.4.</w:t>
      </w:r>
      <w:r w:rsidRPr="0056014C">
        <w:rPr>
          <w:rFonts w:ascii="Cambria" w:hAnsi="Cambria"/>
          <w:b/>
          <w:bCs/>
          <w:szCs w:val="20"/>
        </w:rPr>
        <w:tab/>
        <w:t xml:space="preserve">Construction Risk Assessment </w:t>
      </w:r>
      <w:r w:rsidRPr="0056014C">
        <w:rPr>
          <w:rFonts w:ascii="Cambria" w:hAnsi="Cambria"/>
          <w:b/>
          <w:bCs/>
          <w:szCs w:val="20"/>
          <w:highlight w:val="green"/>
        </w:rPr>
        <w:t>(expand as per requirement)</w:t>
      </w:r>
    </w:p>
    <w:p w14:paraId="5E94BD5C" w14:textId="77777777" w:rsidR="00E332D2" w:rsidRPr="0056014C" w:rsidRDefault="00E332D2" w:rsidP="00E332D2">
      <w:pPr>
        <w:spacing w:after="33" w:line="240" w:lineRule="exact"/>
        <w:rPr>
          <w:rFonts w:ascii="Book Antiqua" w:hAnsi="Book Antiqua"/>
          <w:sz w:val="24"/>
        </w:rPr>
      </w:pPr>
    </w:p>
    <w:p w14:paraId="0B316A50" w14:textId="77777777" w:rsidR="00E332D2" w:rsidRPr="0056014C" w:rsidRDefault="00E332D2" w:rsidP="00E332D2">
      <w:pPr>
        <w:tabs>
          <w:tab w:val="left" w:pos="460"/>
        </w:tabs>
        <w:ind w:left="460" w:hanging="460"/>
        <w:rPr>
          <w:rFonts w:ascii="Cambria" w:hAnsi="Cambria"/>
          <w:b/>
          <w:bCs/>
          <w:szCs w:val="20"/>
        </w:rPr>
      </w:pPr>
      <w:r w:rsidRPr="0056014C">
        <w:rPr>
          <w:rFonts w:ascii="Cambria" w:hAnsi="Cambria"/>
          <w:b/>
          <w:bCs/>
          <w:szCs w:val="20"/>
        </w:rPr>
        <w:t xml:space="preserve">Risk assessment carried out by: </w:t>
      </w:r>
      <w:r w:rsidRPr="0056014C">
        <w:rPr>
          <w:rFonts w:ascii="Cambria" w:hAnsi="Cambria"/>
          <w:b/>
          <w:bCs/>
          <w:szCs w:val="20"/>
          <w:highlight w:val="lightGray"/>
        </w:rPr>
        <w:t>NAME OF THE PERSON</w:t>
      </w:r>
    </w:p>
    <w:p w14:paraId="01C82428" w14:textId="77777777" w:rsidR="00E332D2" w:rsidRPr="0056014C" w:rsidRDefault="00E332D2" w:rsidP="00E332D2">
      <w:pPr>
        <w:tabs>
          <w:tab w:val="left" w:pos="460"/>
        </w:tabs>
        <w:ind w:left="460" w:hanging="460"/>
        <w:rPr>
          <w:rFonts w:ascii="Cambria" w:hAnsi="Cambria"/>
          <w:b/>
          <w:bCs/>
          <w:szCs w:val="20"/>
        </w:rPr>
      </w:pPr>
      <w:r w:rsidRPr="0056014C">
        <w:rPr>
          <w:rFonts w:ascii="Cambria" w:hAnsi="Cambria"/>
          <w:b/>
          <w:bCs/>
          <w:szCs w:val="20"/>
        </w:rPr>
        <w:t xml:space="preserve">Date of risk assessment: </w:t>
      </w:r>
      <w:r w:rsidRPr="0056014C">
        <w:rPr>
          <w:rFonts w:ascii="Cambria" w:hAnsi="Cambria"/>
          <w:b/>
          <w:bCs/>
          <w:szCs w:val="20"/>
          <w:highlight w:val="lightGray"/>
        </w:rPr>
        <w:t>DD.MM.YYYY</w:t>
      </w:r>
    </w:p>
    <w:p w14:paraId="761FC2A2" w14:textId="77777777" w:rsidR="00E332D2" w:rsidRPr="0056014C" w:rsidRDefault="00E332D2" w:rsidP="00E332D2">
      <w:pPr>
        <w:tabs>
          <w:tab w:val="left" w:pos="460"/>
        </w:tabs>
        <w:ind w:left="460" w:hanging="460"/>
        <w:rPr>
          <w:rFonts w:ascii="Cambria" w:hAnsi="Cambria"/>
          <w:b/>
          <w:bCs/>
          <w:szCs w:val="20"/>
        </w:rPr>
      </w:pPr>
    </w:p>
    <w:p w14:paraId="3B7AB239" w14:textId="77777777" w:rsidR="00E332D2" w:rsidRPr="0056014C" w:rsidRDefault="00E332D2" w:rsidP="00E332D2">
      <w:pPr>
        <w:tabs>
          <w:tab w:val="left" w:pos="460"/>
        </w:tabs>
        <w:ind w:left="460" w:hanging="460"/>
        <w:rPr>
          <w:rFonts w:ascii="Cambria" w:hAnsi="Cambria"/>
          <w:b/>
          <w:bCs/>
          <w:szCs w:val="20"/>
        </w:rPr>
      </w:pPr>
      <w:r w:rsidRPr="0056014C">
        <w:rPr>
          <w:rFonts w:ascii="Cambria" w:hAnsi="Cambria"/>
          <w:b/>
          <w:bCs/>
          <w:szCs w:val="20"/>
        </w:rPr>
        <w:t>14.4.1.</w:t>
      </w:r>
      <w:r w:rsidRPr="0056014C">
        <w:rPr>
          <w:rFonts w:ascii="Cambria" w:hAnsi="Cambria"/>
          <w:b/>
          <w:bCs/>
          <w:szCs w:val="20"/>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E332D2" w:rsidRPr="0056014C" w14:paraId="5E5AE54F" w14:textId="77777777" w:rsidTr="00E60C5C">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6D13F85D" w14:textId="77777777" w:rsidR="00E332D2" w:rsidRPr="0056014C" w:rsidRDefault="00E332D2" w:rsidP="00E60C5C">
            <w:pPr>
              <w:spacing w:before="63" w:after="0"/>
              <w:ind w:left="108" w:right="-20"/>
              <w:rPr>
                <w:rFonts w:ascii="Cambria" w:hAnsi="Cambria"/>
                <w:b/>
                <w:bCs/>
                <w:szCs w:val="20"/>
              </w:rPr>
            </w:pPr>
            <w:r w:rsidRPr="0056014C">
              <w:rPr>
                <w:rFonts w:ascii="Cambria" w:hAnsi="Cambria"/>
                <w:b/>
                <w:bCs/>
                <w:szCs w:val="20"/>
              </w:rPr>
              <w:t>P</w:t>
            </w:r>
            <w:r w:rsidRPr="0056014C">
              <w:rPr>
                <w:rFonts w:ascii="Cambria" w:hAnsi="Cambria"/>
                <w:b/>
                <w:bCs/>
                <w:spacing w:val="-1"/>
                <w:szCs w:val="20"/>
              </w:rPr>
              <w:t>r</w:t>
            </w:r>
            <w:r w:rsidRPr="0056014C">
              <w:rPr>
                <w:rFonts w:ascii="Cambria" w:hAnsi="Cambria"/>
                <w:b/>
                <w:bCs/>
                <w:szCs w:val="20"/>
              </w:rPr>
              <w:t>obabi</w:t>
            </w:r>
            <w:r w:rsidRPr="0056014C">
              <w:rPr>
                <w:rFonts w:ascii="Cambria" w:hAnsi="Cambria"/>
                <w:b/>
                <w:bCs/>
                <w:spacing w:val="2"/>
                <w:szCs w:val="20"/>
              </w:rPr>
              <w:t>l</w:t>
            </w:r>
            <w:r w:rsidRPr="0056014C">
              <w:rPr>
                <w:rFonts w:ascii="Cambria" w:hAnsi="Cambria"/>
                <w:b/>
                <w:bCs/>
                <w:szCs w:val="20"/>
              </w:rPr>
              <w:t>i</w:t>
            </w:r>
            <w:r w:rsidRPr="0056014C">
              <w:rPr>
                <w:rFonts w:ascii="Cambria" w:hAnsi="Cambria"/>
                <w:b/>
                <w:bCs/>
                <w:spacing w:val="3"/>
                <w:szCs w:val="20"/>
              </w:rPr>
              <w:t>t</w:t>
            </w:r>
            <w:r w:rsidRPr="0056014C">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322C08D0" w14:textId="77777777" w:rsidR="00E332D2" w:rsidRPr="0056014C" w:rsidRDefault="00E332D2" w:rsidP="00E60C5C">
            <w:pPr>
              <w:spacing w:before="63" w:after="0"/>
              <w:ind w:left="109" w:right="-20"/>
              <w:rPr>
                <w:rFonts w:ascii="Cambria" w:hAnsi="Cambria"/>
                <w:b/>
                <w:bCs/>
                <w:szCs w:val="20"/>
              </w:rPr>
            </w:pPr>
            <w:r w:rsidRPr="0056014C">
              <w:rPr>
                <w:rFonts w:ascii="Cambria" w:hAnsi="Cambria"/>
                <w:b/>
                <w:bCs/>
                <w:szCs w:val="20"/>
              </w:rPr>
              <w:t>Impact</w:t>
            </w:r>
          </w:p>
        </w:tc>
      </w:tr>
      <w:tr w:rsidR="00E332D2" w:rsidRPr="0056014C" w14:paraId="75BF2776" w14:textId="77777777" w:rsidTr="00E60C5C">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601BE80E"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29A2518E" w14:textId="77777777" w:rsidR="00E332D2" w:rsidRPr="0056014C" w:rsidRDefault="00E332D2" w:rsidP="00E60C5C">
            <w:pPr>
              <w:spacing w:before="59" w:after="0"/>
              <w:ind w:left="108" w:right="-20"/>
              <w:rPr>
                <w:rFonts w:ascii="Cambria" w:hAnsi="Cambria"/>
                <w:szCs w:val="20"/>
              </w:rPr>
            </w:pPr>
            <w:r w:rsidRPr="0056014C">
              <w:rPr>
                <w:rFonts w:ascii="Cambria" w:hAnsi="Cambria"/>
                <w:szCs w:val="20"/>
              </w:rPr>
              <w:t>Co</w:t>
            </w:r>
            <w:r w:rsidRPr="0056014C">
              <w:rPr>
                <w:rFonts w:ascii="Cambria" w:hAnsi="Cambria"/>
                <w:spacing w:val="1"/>
                <w:szCs w:val="20"/>
              </w:rPr>
              <w:t>m</w:t>
            </w:r>
            <w:r w:rsidRPr="0056014C">
              <w:rPr>
                <w:rFonts w:ascii="Cambria" w:hAnsi="Cambria"/>
                <w:spacing w:val="4"/>
                <w:szCs w:val="20"/>
              </w:rPr>
              <w:t>m</w:t>
            </w:r>
            <w:r w:rsidRPr="0056014C">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531F80B6"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7A99B4EF" w14:textId="77777777" w:rsidR="00E332D2" w:rsidRPr="0056014C" w:rsidRDefault="00E332D2" w:rsidP="00E60C5C">
            <w:pPr>
              <w:spacing w:before="59" w:after="0"/>
              <w:ind w:left="103" w:right="-20"/>
              <w:rPr>
                <w:rFonts w:ascii="Cambria" w:hAnsi="Cambria"/>
                <w:szCs w:val="20"/>
              </w:rPr>
            </w:pPr>
            <w:r w:rsidRPr="0056014C">
              <w:rPr>
                <w:rFonts w:ascii="Cambria" w:hAnsi="Cambria"/>
                <w:szCs w:val="20"/>
              </w:rPr>
              <w:t>Fatali</w:t>
            </w:r>
            <w:r w:rsidRPr="0056014C">
              <w:rPr>
                <w:rFonts w:ascii="Cambria" w:hAnsi="Cambria"/>
                <w:spacing w:val="4"/>
                <w:szCs w:val="20"/>
              </w:rPr>
              <w:t>t</w:t>
            </w:r>
            <w:r w:rsidRPr="0056014C">
              <w:rPr>
                <w:rFonts w:ascii="Cambria" w:hAnsi="Cambria"/>
                <w:szCs w:val="20"/>
              </w:rPr>
              <w:t>y</w:t>
            </w:r>
            <w:r w:rsidRPr="0056014C">
              <w:rPr>
                <w:rFonts w:ascii="Cambria" w:hAnsi="Cambria"/>
                <w:spacing w:val="-3"/>
                <w:szCs w:val="20"/>
              </w:rPr>
              <w:t xml:space="preserve"> </w:t>
            </w:r>
            <w:r w:rsidRPr="0056014C">
              <w:rPr>
                <w:rFonts w:ascii="Cambria" w:hAnsi="Cambria"/>
                <w:szCs w:val="20"/>
              </w:rPr>
              <w:t xml:space="preserve">or </w:t>
            </w:r>
            <w:r w:rsidRPr="0056014C">
              <w:rPr>
                <w:rFonts w:ascii="Cambria" w:hAnsi="Cambria"/>
                <w:spacing w:val="1"/>
                <w:szCs w:val="20"/>
              </w:rPr>
              <w:t>p</w:t>
            </w:r>
            <w:r w:rsidRPr="0056014C">
              <w:rPr>
                <w:rFonts w:ascii="Cambria" w:hAnsi="Cambria"/>
                <w:szCs w:val="20"/>
              </w:rPr>
              <w:t>er</w:t>
            </w:r>
            <w:r w:rsidRPr="0056014C">
              <w:rPr>
                <w:rFonts w:ascii="Cambria" w:hAnsi="Cambria"/>
                <w:spacing w:val="4"/>
                <w:szCs w:val="20"/>
              </w:rPr>
              <w:t>m</w:t>
            </w:r>
            <w:r w:rsidRPr="0056014C">
              <w:rPr>
                <w:rFonts w:ascii="Cambria" w:hAnsi="Cambria"/>
                <w:szCs w:val="20"/>
              </w:rPr>
              <w:t xml:space="preserve">anent </w:t>
            </w:r>
            <w:r w:rsidRPr="0056014C">
              <w:rPr>
                <w:rFonts w:ascii="Cambria" w:hAnsi="Cambria"/>
                <w:spacing w:val="-1"/>
                <w:szCs w:val="20"/>
              </w:rPr>
              <w:t>di</w:t>
            </w:r>
            <w:r w:rsidRPr="0056014C">
              <w:rPr>
                <w:rFonts w:ascii="Cambria" w:hAnsi="Cambria"/>
                <w:szCs w:val="20"/>
              </w:rPr>
              <w:t>s</w:t>
            </w:r>
            <w:r w:rsidRPr="0056014C">
              <w:rPr>
                <w:rFonts w:ascii="Cambria" w:hAnsi="Cambria"/>
                <w:spacing w:val="2"/>
                <w:szCs w:val="20"/>
              </w:rPr>
              <w:t>ab</w:t>
            </w:r>
            <w:r w:rsidRPr="0056014C">
              <w:rPr>
                <w:rFonts w:ascii="Cambria" w:hAnsi="Cambria"/>
                <w:szCs w:val="20"/>
              </w:rPr>
              <w:t>ili</w:t>
            </w:r>
            <w:r w:rsidRPr="0056014C">
              <w:rPr>
                <w:rFonts w:ascii="Cambria" w:hAnsi="Cambria"/>
                <w:spacing w:val="1"/>
                <w:szCs w:val="20"/>
              </w:rPr>
              <w:t>t</w:t>
            </w:r>
            <w:r w:rsidRPr="0056014C">
              <w:rPr>
                <w:rFonts w:ascii="Cambria" w:hAnsi="Cambria"/>
                <w:szCs w:val="20"/>
              </w:rPr>
              <w:t>y</w:t>
            </w:r>
          </w:p>
        </w:tc>
      </w:tr>
      <w:tr w:rsidR="00E332D2" w:rsidRPr="0056014C" w14:paraId="7C53E15B" w14:textId="77777777" w:rsidTr="00E60C5C">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4159D6C6"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2E913BFA" w14:textId="77777777" w:rsidR="00E332D2" w:rsidRPr="0056014C" w:rsidRDefault="00E332D2" w:rsidP="00E60C5C">
            <w:pPr>
              <w:spacing w:before="58" w:after="0"/>
              <w:ind w:left="108" w:right="-20"/>
              <w:rPr>
                <w:rFonts w:ascii="Cambria" w:hAnsi="Cambria"/>
                <w:szCs w:val="20"/>
              </w:rPr>
            </w:pPr>
            <w:r w:rsidRPr="0056014C">
              <w:rPr>
                <w:rFonts w:ascii="Cambria" w:hAnsi="Cambria"/>
                <w:szCs w:val="20"/>
              </w:rPr>
              <w:t>Has ha</w:t>
            </w:r>
            <w:r w:rsidRPr="0056014C">
              <w:rPr>
                <w:rFonts w:ascii="Cambria" w:hAnsi="Cambria"/>
                <w:spacing w:val="1"/>
                <w:szCs w:val="20"/>
              </w:rPr>
              <w:t>p</w:t>
            </w:r>
            <w:r w:rsidRPr="0056014C">
              <w:rPr>
                <w:rFonts w:ascii="Cambria" w:hAnsi="Cambria"/>
                <w:szCs w:val="20"/>
              </w:rPr>
              <w:t>pe</w:t>
            </w:r>
            <w:r w:rsidRPr="0056014C">
              <w:rPr>
                <w:rFonts w:ascii="Cambria" w:hAnsi="Cambria"/>
                <w:spacing w:val="1"/>
                <w:szCs w:val="20"/>
              </w:rPr>
              <w:t>n</w:t>
            </w:r>
            <w:r w:rsidRPr="0056014C">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14B6BBB1"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414B2EEC" w14:textId="77777777" w:rsidR="00E332D2" w:rsidRPr="0056014C" w:rsidRDefault="00E332D2" w:rsidP="00E60C5C">
            <w:pPr>
              <w:spacing w:before="58" w:after="0"/>
              <w:ind w:left="103" w:right="-20"/>
              <w:rPr>
                <w:rFonts w:ascii="Cambria" w:hAnsi="Cambria"/>
                <w:szCs w:val="20"/>
              </w:rPr>
            </w:pPr>
            <w:r w:rsidRPr="0056014C">
              <w:rPr>
                <w:rFonts w:ascii="Cambria" w:hAnsi="Cambria"/>
                <w:szCs w:val="20"/>
              </w:rPr>
              <w:t>Major inju</w:t>
            </w:r>
            <w:r w:rsidRPr="0056014C">
              <w:rPr>
                <w:rFonts w:ascii="Cambria" w:hAnsi="Cambria"/>
                <w:spacing w:val="5"/>
                <w:szCs w:val="20"/>
              </w:rPr>
              <w:t>r</w:t>
            </w:r>
            <w:r w:rsidRPr="0056014C">
              <w:rPr>
                <w:rFonts w:ascii="Cambria" w:hAnsi="Cambria"/>
                <w:szCs w:val="20"/>
              </w:rPr>
              <w:t>y</w:t>
            </w:r>
          </w:p>
        </w:tc>
      </w:tr>
      <w:tr w:rsidR="00E332D2" w:rsidRPr="0056014C" w14:paraId="50A0909F" w14:textId="77777777" w:rsidTr="00E60C5C">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38F96728"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52F73030" w14:textId="77777777" w:rsidR="00E332D2" w:rsidRPr="0056014C" w:rsidRDefault="00E332D2" w:rsidP="00E60C5C">
            <w:pPr>
              <w:spacing w:before="58" w:after="0"/>
              <w:ind w:left="108" w:right="-20"/>
              <w:rPr>
                <w:rFonts w:ascii="Cambria" w:hAnsi="Cambria"/>
                <w:szCs w:val="20"/>
              </w:rPr>
            </w:pPr>
            <w:r w:rsidRPr="0056014C">
              <w:rPr>
                <w:rFonts w:ascii="Cambria" w:hAnsi="Cambria"/>
                <w:szCs w:val="20"/>
              </w:rPr>
              <w:t xml:space="preserve">Could </w:t>
            </w:r>
            <w:r w:rsidRPr="0056014C">
              <w:rPr>
                <w:rFonts w:ascii="Cambria" w:hAnsi="Cambria"/>
                <w:spacing w:val="1"/>
                <w:szCs w:val="20"/>
              </w:rPr>
              <w:t>h</w:t>
            </w:r>
            <w:r w:rsidRPr="0056014C">
              <w:rPr>
                <w:rFonts w:ascii="Cambria" w:hAnsi="Cambria"/>
                <w:szCs w:val="20"/>
              </w:rPr>
              <w:t>ap</w:t>
            </w:r>
            <w:r w:rsidRPr="0056014C">
              <w:rPr>
                <w:rFonts w:ascii="Cambria" w:hAnsi="Cambria"/>
                <w:spacing w:val="1"/>
                <w:szCs w:val="20"/>
              </w:rPr>
              <w:t>p</w:t>
            </w:r>
            <w:r w:rsidRPr="0056014C">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7000864A"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5F2CB174" w14:textId="77777777" w:rsidR="00E332D2" w:rsidRPr="0056014C" w:rsidRDefault="00E332D2" w:rsidP="00E60C5C">
            <w:pPr>
              <w:spacing w:before="58" w:after="0"/>
              <w:ind w:left="103" w:right="-20"/>
              <w:rPr>
                <w:rFonts w:ascii="Cambria" w:hAnsi="Cambria"/>
                <w:szCs w:val="20"/>
              </w:rPr>
            </w:pPr>
            <w:r w:rsidRPr="0056014C">
              <w:rPr>
                <w:rFonts w:ascii="Cambria" w:hAnsi="Cambria"/>
                <w:szCs w:val="20"/>
              </w:rPr>
              <w:t>Average</w:t>
            </w:r>
            <w:r w:rsidRPr="0056014C">
              <w:rPr>
                <w:rFonts w:ascii="Cambria" w:hAnsi="Cambria"/>
                <w:spacing w:val="1"/>
                <w:szCs w:val="20"/>
              </w:rPr>
              <w:t xml:space="preserve"> </w:t>
            </w:r>
            <w:r w:rsidRPr="0056014C">
              <w:rPr>
                <w:rFonts w:ascii="Cambria" w:hAnsi="Cambria"/>
                <w:szCs w:val="20"/>
              </w:rPr>
              <w:t>lost</w:t>
            </w:r>
            <w:r w:rsidRPr="0056014C">
              <w:rPr>
                <w:rFonts w:ascii="Cambria" w:hAnsi="Cambria"/>
                <w:spacing w:val="1"/>
                <w:szCs w:val="20"/>
              </w:rPr>
              <w:t xml:space="preserve"> </w:t>
            </w:r>
            <w:r w:rsidRPr="0056014C">
              <w:rPr>
                <w:rFonts w:ascii="Cambria" w:hAnsi="Cambria"/>
                <w:szCs w:val="20"/>
              </w:rPr>
              <w:t>ti</w:t>
            </w:r>
            <w:r w:rsidRPr="0056014C">
              <w:rPr>
                <w:rFonts w:ascii="Cambria" w:hAnsi="Cambria"/>
                <w:spacing w:val="3"/>
                <w:szCs w:val="20"/>
              </w:rPr>
              <w:t>m</w:t>
            </w:r>
            <w:r w:rsidRPr="0056014C">
              <w:rPr>
                <w:rFonts w:ascii="Cambria" w:hAnsi="Cambria"/>
                <w:szCs w:val="20"/>
              </w:rPr>
              <w:t xml:space="preserve">e </w:t>
            </w:r>
            <w:r w:rsidRPr="0056014C">
              <w:rPr>
                <w:rFonts w:ascii="Cambria" w:hAnsi="Cambria"/>
                <w:spacing w:val="-1"/>
                <w:szCs w:val="20"/>
              </w:rPr>
              <w:t>i</w:t>
            </w:r>
            <w:r w:rsidRPr="0056014C">
              <w:rPr>
                <w:rFonts w:ascii="Cambria" w:hAnsi="Cambria"/>
                <w:szCs w:val="20"/>
              </w:rPr>
              <w:t>nju</w:t>
            </w:r>
            <w:r w:rsidRPr="0056014C">
              <w:rPr>
                <w:rFonts w:ascii="Cambria" w:hAnsi="Cambria"/>
                <w:spacing w:val="3"/>
                <w:szCs w:val="20"/>
              </w:rPr>
              <w:t>r</w:t>
            </w:r>
            <w:r w:rsidRPr="0056014C">
              <w:rPr>
                <w:rFonts w:ascii="Cambria" w:hAnsi="Cambria"/>
                <w:szCs w:val="20"/>
              </w:rPr>
              <w:t>y</w:t>
            </w:r>
          </w:p>
        </w:tc>
      </w:tr>
      <w:tr w:rsidR="00E332D2" w:rsidRPr="0056014C" w14:paraId="14EBC1D6" w14:textId="77777777" w:rsidTr="00E60C5C">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3AD909AA"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335499CC" w14:textId="77777777" w:rsidR="00E332D2" w:rsidRPr="0056014C" w:rsidRDefault="00E332D2" w:rsidP="00E60C5C">
            <w:pPr>
              <w:spacing w:before="58" w:after="0"/>
              <w:ind w:left="108" w:right="-20"/>
              <w:rPr>
                <w:rFonts w:ascii="Cambria" w:hAnsi="Cambria"/>
                <w:szCs w:val="20"/>
              </w:rPr>
            </w:pPr>
            <w:r w:rsidRPr="0056014C">
              <w:rPr>
                <w:rFonts w:ascii="Cambria" w:hAnsi="Cambria"/>
                <w:szCs w:val="20"/>
              </w:rPr>
              <w:t>Not li</w:t>
            </w:r>
            <w:r w:rsidRPr="0056014C">
              <w:rPr>
                <w:rFonts w:ascii="Cambria" w:hAnsi="Cambria"/>
                <w:spacing w:val="2"/>
                <w:szCs w:val="20"/>
              </w:rPr>
              <w:t>k</w:t>
            </w:r>
            <w:r w:rsidRPr="0056014C">
              <w:rPr>
                <w:rFonts w:ascii="Cambria" w:hAnsi="Cambria"/>
                <w:szCs w:val="20"/>
              </w:rPr>
              <w:t>e</w:t>
            </w:r>
            <w:r w:rsidRPr="0056014C">
              <w:rPr>
                <w:rFonts w:ascii="Cambria" w:hAnsi="Cambria"/>
                <w:spacing w:val="1"/>
                <w:szCs w:val="20"/>
              </w:rPr>
              <w:t>l</w:t>
            </w:r>
            <w:r w:rsidRPr="0056014C">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4F9CF52F"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5376F041" w14:textId="77777777" w:rsidR="00E332D2" w:rsidRPr="0056014C" w:rsidRDefault="00E332D2" w:rsidP="00E60C5C">
            <w:pPr>
              <w:spacing w:before="58" w:after="0"/>
              <w:ind w:left="103" w:right="-20"/>
              <w:rPr>
                <w:rFonts w:ascii="Cambria" w:hAnsi="Cambria"/>
                <w:szCs w:val="20"/>
              </w:rPr>
            </w:pPr>
            <w:r w:rsidRPr="0056014C">
              <w:rPr>
                <w:rFonts w:ascii="Cambria" w:hAnsi="Cambria"/>
                <w:szCs w:val="20"/>
              </w:rPr>
              <w:t>M</w:t>
            </w:r>
            <w:r w:rsidRPr="0056014C">
              <w:rPr>
                <w:rFonts w:ascii="Cambria" w:hAnsi="Cambria"/>
                <w:spacing w:val="-1"/>
                <w:szCs w:val="20"/>
              </w:rPr>
              <w:t>i</w:t>
            </w:r>
            <w:r w:rsidRPr="0056014C">
              <w:rPr>
                <w:rFonts w:ascii="Cambria" w:hAnsi="Cambria"/>
                <w:spacing w:val="1"/>
                <w:szCs w:val="20"/>
              </w:rPr>
              <w:t>n</w:t>
            </w:r>
            <w:r w:rsidRPr="0056014C">
              <w:rPr>
                <w:rFonts w:ascii="Cambria" w:hAnsi="Cambria"/>
                <w:szCs w:val="20"/>
              </w:rPr>
              <w:t>or inju</w:t>
            </w:r>
            <w:r w:rsidRPr="0056014C">
              <w:rPr>
                <w:rFonts w:ascii="Cambria" w:hAnsi="Cambria"/>
                <w:spacing w:val="5"/>
                <w:szCs w:val="20"/>
              </w:rPr>
              <w:t>r</w:t>
            </w:r>
            <w:r w:rsidRPr="0056014C">
              <w:rPr>
                <w:rFonts w:ascii="Cambria" w:hAnsi="Cambria"/>
                <w:szCs w:val="20"/>
              </w:rPr>
              <w:t>y</w:t>
            </w:r>
          </w:p>
        </w:tc>
      </w:tr>
      <w:tr w:rsidR="00E332D2" w:rsidRPr="0056014C" w14:paraId="30FF316A" w14:textId="77777777" w:rsidTr="00E60C5C">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3377E883"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1A1FC528" w14:textId="77777777" w:rsidR="00E332D2" w:rsidRPr="0056014C" w:rsidRDefault="00E332D2" w:rsidP="00E60C5C">
            <w:pPr>
              <w:spacing w:before="61" w:after="0"/>
              <w:ind w:left="108" w:right="-20"/>
              <w:rPr>
                <w:rFonts w:ascii="Cambria" w:hAnsi="Cambria"/>
                <w:szCs w:val="20"/>
              </w:rPr>
            </w:pPr>
            <w:r w:rsidRPr="0056014C">
              <w:rPr>
                <w:rFonts w:ascii="Cambria" w:hAnsi="Cambria"/>
                <w:szCs w:val="20"/>
              </w:rPr>
              <w:t>Practic</w:t>
            </w:r>
            <w:r w:rsidRPr="0056014C">
              <w:rPr>
                <w:rFonts w:ascii="Cambria" w:hAnsi="Cambria"/>
                <w:spacing w:val="1"/>
                <w:szCs w:val="20"/>
              </w:rPr>
              <w:t>a</w:t>
            </w:r>
            <w:r w:rsidRPr="0056014C">
              <w:rPr>
                <w:rFonts w:ascii="Cambria" w:hAnsi="Cambria"/>
                <w:szCs w:val="20"/>
              </w:rPr>
              <w:t>l</w:t>
            </w:r>
            <w:r w:rsidRPr="0056014C">
              <w:rPr>
                <w:rFonts w:ascii="Cambria" w:hAnsi="Cambria"/>
                <w:spacing w:val="3"/>
                <w:szCs w:val="20"/>
              </w:rPr>
              <w:t>l</w:t>
            </w:r>
            <w:r w:rsidRPr="0056014C">
              <w:rPr>
                <w:rFonts w:ascii="Cambria" w:hAnsi="Cambria"/>
                <w:szCs w:val="20"/>
              </w:rPr>
              <w:t>y</w:t>
            </w:r>
            <w:r w:rsidRPr="0056014C">
              <w:rPr>
                <w:rFonts w:ascii="Cambria" w:hAnsi="Cambria"/>
                <w:spacing w:val="-3"/>
                <w:szCs w:val="20"/>
              </w:rPr>
              <w:t xml:space="preserve"> </w:t>
            </w:r>
            <w:r w:rsidRPr="0056014C">
              <w:rPr>
                <w:rFonts w:ascii="Cambria" w:hAnsi="Cambria"/>
                <w:spacing w:val="-1"/>
                <w:szCs w:val="20"/>
              </w:rPr>
              <w:t>i</w:t>
            </w:r>
            <w:r w:rsidRPr="0056014C">
              <w:rPr>
                <w:rFonts w:ascii="Cambria" w:hAnsi="Cambria"/>
                <w:spacing w:val="3"/>
                <w:szCs w:val="20"/>
              </w:rPr>
              <w:t>m</w:t>
            </w:r>
            <w:r w:rsidRPr="0056014C">
              <w:rPr>
                <w:rFonts w:ascii="Cambria" w:hAnsi="Cambria"/>
                <w:szCs w:val="20"/>
              </w:rPr>
              <w:t>pos</w:t>
            </w:r>
            <w:r w:rsidRPr="0056014C">
              <w:rPr>
                <w:rFonts w:ascii="Cambria" w:hAnsi="Cambria"/>
                <w:spacing w:val="1"/>
                <w:szCs w:val="20"/>
              </w:rPr>
              <w:t>s</w:t>
            </w:r>
            <w:r w:rsidRPr="0056014C">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4FDB41A8" w14:textId="77777777" w:rsidR="00E332D2" w:rsidRPr="0056014C" w:rsidRDefault="00E332D2" w:rsidP="00E60C5C">
            <w:pPr>
              <w:spacing w:before="76" w:after="0"/>
              <w:ind w:right="-20"/>
              <w:jc w:val="center"/>
              <w:rPr>
                <w:rFonts w:ascii="Cambria" w:hAnsi="Cambria"/>
                <w:szCs w:val="20"/>
              </w:rPr>
            </w:pPr>
            <w:r w:rsidRPr="0056014C">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2972B7BA" w14:textId="77777777" w:rsidR="00E332D2" w:rsidRPr="0056014C" w:rsidRDefault="00E332D2" w:rsidP="00E60C5C">
            <w:pPr>
              <w:spacing w:before="61" w:after="0"/>
              <w:ind w:left="103" w:right="-20"/>
              <w:rPr>
                <w:rFonts w:ascii="Cambria" w:hAnsi="Cambria"/>
                <w:szCs w:val="20"/>
              </w:rPr>
            </w:pPr>
            <w:r w:rsidRPr="0056014C">
              <w:rPr>
                <w:rFonts w:ascii="Cambria" w:hAnsi="Cambria"/>
                <w:szCs w:val="20"/>
              </w:rPr>
              <w:t>Me</w:t>
            </w:r>
            <w:r w:rsidRPr="0056014C">
              <w:rPr>
                <w:rFonts w:ascii="Cambria" w:hAnsi="Cambria"/>
                <w:spacing w:val="1"/>
                <w:szCs w:val="20"/>
              </w:rPr>
              <w:t>d</w:t>
            </w:r>
            <w:r w:rsidRPr="0056014C">
              <w:rPr>
                <w:rFonts w:ascii="Cambria" w:hAnsi="Cambria"/>
                <w:szCs w:val="20"/>
              </w:rPr>
              <w:t>ical</w:t>
            </w:r>
            <w:r w:rsidRPr="0056014C">
              <w:rPr>
                <w:rFonts w:ascii="Cambria" w:hAnsi="Cambria"/>
                <w:spacing w:val="-1"/>
                <w:szCs w:val="20"/>
              </w:rPr>
              <w:t xml:space="preserve"> </w:t>
            </w:r>
            <w:r w:rsidRPr="0056014C">
              <w:rPr>
                <w:rFonts w:ascii="Cambria" w:hAnsi="Cambria"/>
                <w:szCs w:val="20"/>
              </w:rPr>
              <w:t>t</w:t>
            </w:r>
            <w:r w:rsidRPr="0056014C">
              <w:rPr>
                <w:rFonts w:ascii="Cambria" w:hAnsi="Cambria"/>
                <w:spacing w:val="2"/>
                <w:szCs w:val="20"/>
              </w:rPr>
              <w:t>r</w:t>
            </w:r>
            <w:r w:rsidRPr="0056014C">
              <w:rPr>
                <w:rFonts w:ascii="Cambria" w:hAnsi="Cambria"/>
                <w:szCs w:val="20"/>
              </w:rPr>
              <w:t>eat</w:t>
            </w:r>
            <w:r w:rsidRPr="0056014C">
              <w:rPr>
                <w:rFonts w:ascii="Cambria" w:hAnsi="Cambria"/>
                <w:spacing w:val="3"/>
                <w:szCs w:val="20"/>
              </w:rPr>
              <w:t>m</w:t>
            </w:r>
            <w:r w:rsidRPr="0056014C">
              <w:rPr>
                <w:rFonts w:ascii="Cambria" w:hAnsi="Cambria"/>
                <w:szCs w:val="20"/>
              </w:rPr>
              <w:t>ent on</w:t>
            </w:r>
            <w:r w:rsidRPr="0056014C">
              <w:rPr>
                <w:rFonts w:ascii="Cambria" w:hAnsi="Cambria"/>
                <w:spacing w:val="1"/>
                <w:szCs w:val="20"/>
              </w:rPr>
              <w:t>l</w:t>
            </w:r>
            <w:r w:rsidRPr="0056014C">
              <w:rPr>
                <w:rFonts w:ascii="Cambria" w:hAnsi="Cambria"/>
                <w:szCs w:val="20"/>
              </w:rPr>
              <w:t>y or le</w:t>
            </w:r>
            <w:r w:rsidRPr="0056014C">
              <w:rPr>
                <w:rFonts w:ascii="Cambria" w:hAnsi="Cambria"/>
                <w:spacing w:val="1"/>
                <w:szCs w:val="20"/>
              </w:rPr>
              <w:t>s</w:t>
            </w:r>
            <w:r w:rsidRPr="0056014C">
              <w:rPr>
                <w:rFonts w:ascii="Cambria" w:hAnsi="Cambria"/>
                <w:szCs w:val="20"/>
              </w:rPr>
              <w:t>s</w:t>
            </w:r>
          </w:p>
        </w:tc>
      </w:tr>
    </w:tbl>
    <w:p w14:paraId="491776FD" w14:textId="77777777" w:rsidR="00E332D2" w:rsidRPr="0056014C" w:rsidRDefault="00E332D2" w:rsidP="00E332D2">
      <w:pPr>
        <w:spacing w:after="10" w:line="220" w:lineRule="exact"/>
        <w:rPr>
          <w:rFonts w:ascii="Book Antiqua" w:eastAsia="Times New Roman" w:hAnsi="Book Antiqua" w:cs="Times New Roman"/>
        </w:rPr>
      </w:pPr>
    </w:p>
    <w:p w14:paraId="243CACB1" w14:textId="77777777" w:rsidR="00E332D2" w:rsidRPr="0056014C" w:rsidRDefault="00E332D2" w:rsidP="00E332D2">
      <w:pPr>
        <w:spacing w:after="10" w:line="220" w:lineRule="exact"/>
        <w:rPr>
          <w:rFonts w:ascii="Book Antiqua" w:eastAsia="Times New Roman" w:hAnsi="Book Antiqu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E332D2" w:rsidRPr="0056014C" w14:paraId="1C8021F5" w14:textId="77777777" w:rsidTr="00E60C5C">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46B9C18A" w14:textId="77777777" w:rsidR="00E332D2" w:rsidRPr="0056014C" w:rsidRDefault="00E332D2" w:rsidP="00E60C5C">
            <w:pPr>
              <w:spacing w:before="0" w:after="0" w:line="319" w:lineRule="auto"/>
              <w:ind w:left="306" w:right="252"/>
              <w:jc w:val="center"/>
              <w:rPr>
                <w:rFonts w:ascii="Cambria" w:hAnsi="Cambria"/>
                <w:b/>
                <w:bCs/>
                <w:szCs w:val="20"/>
              </w:rPr>
            </w:pPr>
            <w:r w:rsidRPr="0056014C">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5F42B0A9" w14:textId="77777777" w:rsidR="00E332D2" w:rsidRPr="0056014C" w:rsidRDefault="00E332D2" w:rsidP="00E60C5C">
            <w:pPr>
              <w:spacing w:before="0" w:after="0"/>
              <w:ind w:right="-20"/>
              <w:jc w:val="center"/>
              <w:rPr>
                <w:rFonts w:ascii="Cambria" w:hAnsi="Cambria"/>
                <w:b/>
                <w:bCs/>
                <w:szCs w:val="20"/>
              </w:rPr>
            </w:pPr>
            <w:r w:rsidRPr="0056014C">
              <w:rPr>
                <w:rFonts w:ascii="Cambria" w:hAnsi="Cambria"/>
                <w:b/>
                <w:bCs/>
                <w:szCs w:val="20"/>
              </w:rPr>
              <w:t>P</w:t>
            </w:r>
            <w:r w:rsidRPr="0056014C">
              <w:rPr>
                <w:rFonts w:ascii="Cambria" w:hAnsi="Cambria"/>
                <w:b/>
                <w:bCs/>
                <w:spacing w:val="-1"/>
                <w:szCs w:val="20"/>
              </w:rPr>
              <w:t>r</w:t>
            </w:r>
            <w:r w:rsidRPr="0056014C">
              <w:rPr>
                <w:rFonts w:ascii="Cambria" w:hAnsi="Cambria"/>
                <w:b/>
                <w:bCs/>
                <w:szCs w:val="20"/>
              </w:rPr>
              <w:t>obabi</w:t>
            </w:r>
            <w:r w:rsidRPr="0056014C">
              <w:rPr>
                <w:rFonts w:ascii="Cambria" w:hAnsi="Cambria"/>
                <w:b/>
                <w:bCs/>
                <w:spacing w:val="2"/>
                <w:szCs w:val="20"/>
              </w:rPr>
              <w:t>l</w:t>
            </w:r>
            <w:r w:rsidRPr="0056014C">
              <w:rPr>
                <w:rFonts w:ascii="Cambria" w:hAnsi="Cambria"/>
                <w:b/>
                <w:bCs/>
                <w:szCs w:val="20"/>
              </w:rPr>
              <w:t>i</w:t>
            </w:r>
            <w:r w:rsidRPr="0056014C">
              <w:rPr>
                <w:rFonts w:ascii="Cambria" w:hAnsi="Cambria"/>
                <w:b/>
                <w:bCs/>
                <w:spacing w:val="3"/>
                <w:szCs w:val="20"/>
              </w:rPr>
              <w:t>t</w:t>
            </w:r>
            <w:r w:rsidRPr="0056014C">
              <w:rPr>
                <w:rFonts w:ascii="Cambria" w:hAnsi="Cambria"/>
                <w:b/>
                <w:bCs/>
                <w:szCs w:val="20"/>
              </w:rPr>
              <w:t>y</w:t>
            </w:r>
          </w:p>
        </w:tc>
      </w:tr>
      <w:tr w:rsidR="00E332D2" w:rsidRPr="0056014C" w14:paraId="6FA5B56D" w14:textId="77777777" w:rsidTr="00E60C5C">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7AA37051" w14:textId="77777777" w:rsidR="00E332D2" w:rsidRPr="0056014C" w:rsidRDefault="00E332D2" w:rsidP="00E60C5C">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6B18DC18"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33C06A8C"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77C45100"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41646C87"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44A456E0"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E</w:t>
            </w:r>
          </w:p>
        </w:tc>
      </w:tr>
      <w:tr w:rsidR="00E332D2" w:rsidRPr="0056014C" w14:paraId="43EA5CDE" w14:textId="77777777" w:rsidTr="00E60C5C">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432DFF93" w14:textId="77777777" w:rsidR="00E332D2" w:rsidRPr="0056014C" w:rsidRDefault="00E332D2" w:rsidP="00E60C5C">
            <w:pPr>
              <w:spacing w:before="0" w:after="0"/>
              <w:ind w:left="113" w:right="-20"/>
              <w:jc w:val="center"/>
              <w:rPr>
                <w:rFonts w:ascii="Book Antiqua" w:hAnsi="Book Antiqua"/>
                <w:b/>
                <w:bCs/>
                <w:szCs w:val="20"/>
              </w:rPr>
            </w:pPr>
            <w:r w:rsidRPr="0056014C">
              <w:rPr>
                <w:rFonts w:ascii="Book Antiqua" w:hAnsi="Book Antiqu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56B2704F" w14:textId="77777777" w:rsidR="00E332D2" w:rsidRPr="0056014C" w:rsidRDefault="00E332D2" w:rsidP="00E60C5C">
            <w:pPr>
              <w:spacing w:before="0" w:after="0"/>
              <w:ind w:right="-20"/>
              <w:jc w:val="center"/>
              <w:rPr>
                <w:rFonts w:ascii="Cambria" w:hAnsi="Cambria"/>
                <w:b/>
                <w:bCs/>
                <w:szCs w:val="20"/>
              </w:rPr>
            </w:pPr>
            <w:r w:rsidRPr="0056014C">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68B7299" w14:textId="77777777" w:rsidR="00E332D2" w:rsidRPr="0056014C" w:rsidRDefault="00E332D2" w:rsidP="00E60C5C">
            <w:pPr>
              <w:spacing w:before="0" w:after="0"/>
              <w:ind w:right="-20"/>
              <w:jc w:val="center"/>
              <w:rPr>
                <w:rFonts w:ascii="Cambria" w:hAnsi="Cambria"/>
                <w:b/>
                <w:bCs/>
                <w:szCs w:val="20"/>
              </w:rPr>
            </w:pPr>
            <w:r w:rsidRPr="0056014C">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7EB820A2" w14:textId="77777777" w:rsidR="00E332D2" w:rsidRPr="0056014C" w:rsidRDefault="00E332D2" w:rsidP="00E60C5C">
            <w:pPr>
              <w:spacing w:before="0" w:after="0"/>
              <w:ind w:right="-20"/>
              <w:jc w:val="center"/>
              <w:rPr>
                <w:rFonts w:ascii="Cambria" w:hAnsi="Cambria"/>
                <w:b/>
                <w:bCs/>
                <w:szCs w:val="20"/>
              </w:rPr>
            </w:pPr>
            <w:r w:rsidRPr="0056014C">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78C8EADF" w14:textId="77777777" w:rsidR="00E332D2" w:rsidRPr="0056014C" w:rsidRDefault="00E332D2" w:rsidP="00E60C5C">
            <w:pPr>
              <w:spacing w:before="0" w:after="0"/>
              <w:ind w:right="-20"/>
              <w:jc w:val="center"/>
              <w:rPr>
                <w:rFonts w:ascii="Cambria" w:hAnsi="Cambria"/>
                <w:b/>
                <w:bCs/>
                <w:szCs w:val="20"/>
              </w:rPr>
            </w:pPr>
            <w:r w:rsidRPr="0056014C">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4EE76F50" w14:textId="77777777" w:rsidR="00E332D2" w:rsidRPr="0056014C" w:rsidRDefault="00E332D2" w:rsidP="00E60C5C">
            <w:pPr>
              <w:spacing w:before="0" w:after="0"/>
              <w:ind w:right="-20"/>
              <w:jc w:val="center"/>
              <w:rPr>
                <w:rFonts w:ascii="Cambria" w:hAnsi="Cambria"/>
                <w:b/>
                <w:bCs/>
                <w:szCs w:val="20"/>
              </w:rPr>
            </w:pPr>
            <w:r w:rsidRPr="0056014C">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1FA6251C" w14:textId="77777777" w:rsidR="00E332D2" w:rsidRPr="0056014C" w:rsidRDefault="00E332D2" w:rsidP="00E60C5C">
            <w:pPr>
              <w:spacing w:before="0" w:after="0"/>
              <w:ind w:right="-20"/>
              <w:jc w:val="center"/>
              <w:rPr>
                <w:rFonts w:ascii="Cambria" w:hAnsi="Cambria"/>
                <w:b/>
                <w:bCs/>
                <w:szCs w:val="20"/>
              </w:rPr>
            </w:pPr>
            <w:r w:rsidRPr="0056014C">
              <w:rPr>
                <w:rFonts w:ascii="Cambria" w:hAnsi="Cambria"/>
                <w:b/>
                <w:bCs/>
                <w:szCs w:val="20"/>
              </w:rPr>
              <w:t>11</w:t>
            </w:r>
          </w:p>
        </w:tc>
      </w:tr>
      <w:tr w:rsidR="00E332D2" w:rsidRPr="0056014C" w14:paraId="3BCCD07A" w14:textId="77777777" w:rsidTr="00E60C5C">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10F9853F" w14:textId="77777777" w:rsidR="00E332D2" w:rsidRPr="0056014C" w:rsidRDefault="00E332D2" w:rsidP="00E60C5C">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4F797822"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02029DAD"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3967A9D9"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8EBC5EC"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6814C247"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7F6E0BEF"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16</w:t>
            </w:r>
          </w:p>
        </w:tc>
      </w:tr>
      <w:tr w:rsidR="00E332D2" w:rsidRPr="0056014C" w14:paraId="68AC67E7" w14:textId="77777777" w:rsidTr="00E60C5C">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3B66AD84" w14:textId="77777777" w:rsidR="00E332D2" w:rsidRPr="0056014C" w:rsidRDefault="00E332D2" w:rsidP="00E60C5C">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6D1B6895"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4F880ED8"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31AE51E8"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788F82B"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2CA536A8"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92E84E0"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20</w:t>
            </w:r>
          </w:p>
        </w:tc>
      </w:tr>
      <w:tr w:rsidR="00E332D2" w:rsidRPr="0056014C" w14:paraId="00002E92" w14:textId="77777777" w:rsidTr="00E60C5C">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391B03A7" w14:textId="77777777" w:rsidR="00E332D2" w:rsidRPr="0056014C" w:rsidRDefault="00E332D2" w:rsidP="00E60C5C">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5C67E55F"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18D76733"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1A9EC268"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5794D012"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2FF168A"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0F105100"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23</w:t>
            </w:r>
          </w:p>
        </w:tc>
      </w:tr>
      <w:tr w:rsidR="00E332D2" w:rsidRPr="0056014C" w14:paraId="0B755966" w14:textId="77777777" w:rsidTr="00E60C5C">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220738AF" w14:textId="77777777" w:rsidR="00E332D2" w:rsidRPr="0056014C" w:rsidRDefault="00E332D2" w:rsidP="00E60C5C">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0A165A69"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16971E54"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3E732820"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2D72286"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725452C8"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27F8B646" w14:textId="77777777" w:rsidR="00E332D2" w:rsidRPr="0056014C" w:rsidRDefault="00E332D2" w:rsidP="00E60C5C">
            <w:pPr>
              <w:spacing w:before="76" w:after="0"/>
              <w:ind w:right="-20"/>
              <w:jc w:val="center"/>
              <w:rPr>
                <w:rFonts w:ascii="Cambria" w:hAnsi="Cambria"/>
                <w:b/>
                <w:bCs/>
                <w:szCs w:val="20"/>
              </w:rPr>
            </w:pPr>
            <w:r w:rsidRPr="0056014C">
              <w:rPr>
                <w:rFonts w:ascii="Cambria" w:hAnsi="Cambria"/>
                <w:b/>
                <w:bCs/>
                <w:szCs w:val="20"/>
              </w:rPr>
              <w:t>25</w:t>
            </w:r>
          </w:p>
        </w:tc>
      </w:tr>
    </w:tbl>
    <w:p w14:paraId="2FF359D9" w14:textId="77777777" w:rsidR="00E332D2" w:rsidRPr="0056014C" w:rsidRDefault="00E332D2" w:rsidP="00E332D2">
      <w:pPr>
        <w:spacing w:after="7" w:line="200" w:lineRule="exact"/>
        <w:rPr>
          <w:rFonts w:ascii="Book Antiqua" w:eastAsia="Times New Roman" w:hAnsi="Book Antiqua" w:cs="Times New Roman"/>
          <w:szCs w:val="20"/>
        </w:rPr>
      </w:pPr>
      <w:r w:rsidRPr="0056014C">
        <w:rPr>
          <w:rFonts w:ascii="Book Antiqua" w:eastAsia="Times New Roman" w:hAnsi="Book Antiqua" w:cs="Times New Roman"/>
          <w:szCs w:val="20"/>
        </w:rPr>
        <w:t>Note: This colour coding is to differentiate the risks categories, please do not mix them with the above-mentioned colour coding.</w:t>
      </w:r>
    </w:p>
    <w:p w14:paraId="25CAB1BA" w14:textId="77777777" w:rsidR="00E332D2" w:rsidRPr="0056014C" w:rsidRDefault="00E332D2" w:rsidP="00E332D2">
      <w:pPr>
        <w:spacing w:after="7" w:line="200" w:lineRule="exact"/>
        <w:rPr>
          <w:rFonts w:ascii="Book Antiqua" w:eastAsia="Times New Roman" w:hAnsi="Book Antiqua" w:cs="Times New Roman"/>
          <w:szCs w:val="20"/>
        </w:rPr>
      </w:pPr>
    </w:p>
    <w:p w14:paraId="6C10E284" w14:textId="77777777" w:rsidR="00E332D2" w:rsidRPr="0056014C" w:rsidRDefault="00E332D2" w:rsidP="00E332D2">
      <w:pPr>
        <w:spacing w:after="240" w:line="200" w:lineRule="exact"/>
        <w:rPr>
          <w:rFonts w:ascii="Book Antiqua" w:eastAsia="Times New Roman" w:hAnsi="Book Antiqua" w:cs="Times New Roman"/>
          <w:szCs w:val="20"/>
        </w:rPr>
      </w:pPr>
      <w:r w:rsidRPr="0056014C">
        <w:rPr>
          <w:rFonts w:ascii="Cambria" w:hAnsi="Cambria"/>
          <w:b/>
          <w:bCs/>
          <w:szCs w:val="20"/>
        </w:rPr>
        <w:t>14.4.2.</w:t>
      </w:r>
      <w:r w:rsidRPr="0056014C">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E332D2" w:rsidRPr="0056014C" w14:paraId="48483265"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5ECED9C3" w14:textId="77777777" w:rsidR="00E332D2" w:rsidRPr="0056014C" w:rsidRDefault="00E332D2" w:rsidP="00E60C5C">
            <w:pPr>
              <w:spacing w:before="76" w:after="0"/>
              <w:ind w:right="-20"/>
              <w:jc w:val="center"/>
              <w:rPr>
                <w:rFonts w:ascii="Book Antiqua" w:hAnsi="Book Antiqua"/>
                <w:b/>
                <w:bCs/>
                <w:szCs w:val="20"/>
              </w:rPr>
            </w:pPr>
            <w:r w:rsidRPr="0056014C">
              <w:rPr>
                <w:rFonts w:ascii="Book Antiqua" w:hAnsi="Book Antiqua"/>
                <w:b/>
                <w:bCs/>
                <w:szCs w:val="20"/>
              </w:rPr>
              <w:t>1 – 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4084F8C3" w14:textId="77777777" w:rsidR="00E332D2" w:rsidRPr="0056014C" w:rsidRDefault="00E332D2" w:rsidP="00E60C5C">
            <w:pPr>
              <w:spacing w:before="76" w:after="0"/>
              <w:ind w:right="-20"/>
              <w:jc w:val="center"/>
              <w:rPr>
                <w:rFonts w:ascii="Book Antiqua" w:hAnsi="Book Antiqua"/>
                <w:b/>
                <w:bCs/>
                <w:szCs w:val="20"/>
              </w:rPr>
            </w:pPr>
            <w:r w:rsidRPr="0056014C">
              <w:rPr>
                <w:rFonts w:ascii="Book Antiqua" w:hAnsi="Book Antiqua"/>
                <w:b/>
                <w:bCs/>
                <w:szCs w:val="20"/>
              </w:rPr>
              <w:t>HIGH</w:t>
            </w:r>
          </w:p>
        </w:tc>
      </w:tr>
      <w:tr w:rsidR="00E332D2" w:rsidRPr="0056014C" w14:paraId="4A0C45E2"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4C23991" w14:textId="77777777" w:rsidR="00E332D2" w:rsidRPr="0056014C" w:rsidRDefault="00E332D2" w:rsidP="00E60C5C">
            <w:pPr>
              <w:spacing w:before="76" w:after="0"/>
              <w:ind w:right="-20"/>
              <w:jc w:val="center"/>
              <w:rPr>
                <w:rFonts w:ascii="Book Antiqua" w:hAnsi="Book Antiqua"/>
                <w:b/>
                <w:bCs/>
                <w:szCs w:val="20"/>
              </w:rPr>
            </w:pPr>
            <w:r w:rsidRPr="0056014C">
              <w:rPr>
                <w:rFonts w:ascii="Book Antiqua" w:hAnsi="Book Antiqua"/>
                <w:b/>
                <w:bCs/>
                <w:szCs w:val="20"/>
              </w:rPr>
              <w:t>7 - 15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7A27203A" w14:textId="77777777" w:rsidR="00E332D2" w:rsidRPr="0056014C" w:rsidRDefault="00E332D2" w:rsidP="00E60C5C">
            <w:pPr>
              <w:spacing w:before="76" w:after="0"/>
              <w:ind w:right="-20"/>
              <w:jc w:val="center"/>
              <w:rPr>
                <w:rFonts w:ascii="Book Antiqua" w:hAnsi="Book Antiqua"/>
                <w:b/>
                <w:bCs/>
                <w:szCs w:val="20"/>
              </w:rPr>
            </w:pPr>
            <w:r w:rsidRPr="0056014C">
              <w:rPr>
                <w:rFonts w:ascii="Book Antiqua" w:hAnsi="Book Antiqua"/>
                <w:b/>
                <w:bCs/>
                <w:szCs w:val="20"/>
              </w:rPr>
              <w:t>MEDIUM</w:t>
            </w:r>
          </w:p>
        </w:tc>
      </w:tr>
      <w:tr w:rsidR="00E332D2" w:rsidRPr="0056014C" w14:paraId="25924D0A" w14:textId="77777777" w:rsidTr="00E60C5C">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53E1CFD5" w14:textId="77777777" w:rsidR="00E332D2" w:rsidRPr="0056014C" w:rsidRDefault="00E332D2" w:rsidP="00E60C5C">
            <w:pPr>
              <w:spacing w:before="76" w:after="0"/>
              <w:ind w:right="-20"/>
              <w:jc w:val="center"/>
              <w:rPr>
                <w:rFonts w:ascii="Book Antiqua" w:hAnsi="Book Antiqua"/>
                <w:b/>
                <w:bCs/>
                <w:szCs w:val="20"/>
              </w:rPr>
            </w:pPr>
            <w:r w:rsidRPr="0056014C">
              <w:rPr>
                <w:rFonts w:ascii="Book Antiqua" w:hAnsi="Book Antiqua"/>
                <w:b/>
                <w:bCs/>
                <w:szCs w:val="20"/>
              </w:rPr>
              <w:t>16 - 25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8EF0B54" w14:textId="77777777" w:rsidR="00E332D2" w:rsidRPr="0056014C" w:rsidRDefault="00E332D2" w:rsidP="00E60C5C">
            <w:pPr>
              <w:spacing w:before="76" w:after="0"/>
              <w:ind w:right="-20"/>
              <w:jc w:val="center"/>
              <w:rPr>
                <w:rFonts w:ascii="Book Antiqua" w:hAnsi="Book Antiqua"/>
                <w:b/>
                <w:bCs/>
                <w:szCs w:val="20"/>
              </w:rPr>
            </w:pPr>
            <w:r w:rsidRPr="0056014C">
              <w:rPr>
                <w:rFonts w:ascii="Book Antiqua" w:hAnsi="Book Antiqua"/>
                <w:b/>
                <w:bCs/>
                <w:szCs w:val="20"/>
              </w:rPr>
              <w:t>LOW</w:t>
            </w:r>
          </w:p>
        </w:tc>
      </w:tr>
    </w:tbl>
    <w:p w14:paraId="78A242F5" w14:textId="77777777" w:rsidR="00E332D2" w:rsidRPr="0056014C" w:rsidRDefault="00E332D2" w:rsidP="00E332D2">
      <w:pPr>
        <w:spacing w:after="0" w:line="240" w:lineRule="exact"/>
        <w:jc w:val="left"/>
        <w:rPr>
          <w:rFonts w:ascii="Cambria" w:eastAsia="Times New Roman" w:hAnsi="Cambria" w:cs="Times New Roman"/>
          <w:szCs w:val="20"/>
        </w:rPr>
      </w:pPr>
    </w:p>
    <w:p w14:paraId="03EFB867" w14:textId="77777777" w:rsidR="00E332D2" w:rsidRPr="0056014C" w:rsidRDefault="00E332D2" w:rsidP="00E332D2">
      <w:pPr>
        <w:spacing w:after="0" w:line="240" w:lineRule="exact"/>
        <w:jc w:val="left"/>
        <w:rPr>
          <w:rFonts w:ascii="Cambria" w:eastAsia="Times New Roman" w:hAnsi="Cambria" w:cs="Times New Roman"/>
          <w:szCs w:val="20"/>
        </w:rPr>
      </w:pPr>
    </w:p>
    <w:p w14:paraId="1E820396" w14:textId="77777777" w:rsidR="00E332D2" w:rsidRPr="0056014C" w:rsidRDefault="00E332D2" w:rsidP="00E332D2">
      <w:pPr>
        <w:spacing w:after="0" w:line="240" w:lineRule="exact"/>
        <w:jc w:val="left"/>
        <w:rPr>
          <w:rFonts w:ascii="Cambria" w:eastAsia="Times New Roman" w:hAnsi="Cambria" w:cs="Times New Roman"/>
          <w:szCs w:val="20"/>
        </w:rPr>
      </w:pPr>
    </w:p>
    <w:p w14:paraId="7CD065DC" w14:textId="77777777" w:rsidR="00E332D2" w:rsidRPr="0056014C" w:rsidRDefault="00E332D2" w:rsidP="00E332D2">
      <w:pPr>
        <w:spacing w:after="0" w:line="240" w:lineRule="exact"/>
        <w:jc w:val="left"/>
        <w:rPr>
          <w:rFonts w:ascii="Cambria" w:eastAsia="Times New Roman" w:hAnsi="Cambria" w:cs="Times New Roman"/>
          <w:szCs w:val="20"/>
        </w:rPr>
      </w:pPr>
    </w:p>
    <w:p w14:paraId="61E096FD" w14:textId="77777777" w:rsidR="00E332D2" w:rsidRPr="0056014C" w:rsidRDefault="00E332D2" w:rsidP="00E332D2">
      <w:pPr>
        <w:spacing w:after="0" w:line="240" w:lineRule="exact"/>
        <w:jc w:val="left"/>
        <w:rPr>
          <w:rFonts w:ascii="Cambria" w:eastAsia="Times New Roman" w:hAnsi="Cambria" w:cs="Times New Roman"/>
          <w:szCs w:val="20"/>
        </w:rPr>
      </w:pPr>
    </w:p>
    <w:p w14:paraId="000D61AC" w14:textId="77777777" w:rsidR="00E332D2" w:rsidRPr="0056014C" w:rsidRDefault="00E332D2" w:rsidP="00E332D2">
      <w:pPr>
        <w:spacing w:after="0" w:line="240" w:lineRule="exact"/>
        <w:jc w:val="left"/>
        <w:rPr>
          <w:rFonts w:ascii="Cambria" w:eastAsia="Times New Roman" w:hAnsi="Cambria" w:cs="Times New Roman"/>
          <w:szCs w:val="20"/>
        </w:rPr>
      </w:pPr>
    </w:p>
    <w:p w14:paraId="1C68BD55" w14:textId="77777777" w:rsidR="00E332D2" w:rsidRPr="0056014C" w:rsidRDefault="00E332D2" w:rsidP="00E332D2">
      <w:pPr>
        <w:spacing w:after="0" w:line="240" w:lineRule="exact"/>
        <w:jc w:val="left"/>
        <w:rPr>
          <w:rFonts w:ascii="Cambria" w:eastAsia="Times New Roman" w:hAnsi="Cambria" w:cs="Times New Roman"/>
          <w:szCs w:val="20"/>
        </w:rPr>
      </w:pPr>
    </w:p>
    <w:p w14:paraId="7934220B" w14:textId="77777777" w:rsidR="00E332D2" w:rsidRPr="0056014C" w:rsidRDefault="00E332D2" w:rsidP="00E332D2">
      <w:pPr>
        <w:rPr>
          <w:rFonts w:ascii="Cambria" w:hAnsi="Cambria"/>
          <w:szCs w:val="20"/>
          <w:highlight w:val="yellow"/>
        </w:rPr>
        <w:sectPr w:rsidR="00E332D2" w:rsidRPr="0056014C" w:rsidSect="00E332D2">
          <w:headerReference w:type="default" r:id="rId55"/>
          <w:pgSz w:w="11900" w:h="16840"/>
          <w:pgMar w:top="1417" w:right="1417" w:bottom="1134" w:left="1417" w:header="708" w:footer="708" w:gutter="0"/>
          <w:cols w:space="708"/>
          <w:docGrid w:linePitch="360"/>
        </w:sectPr>
      </w:pPr>
    </w:p>
    <w:p w14:paraId="600B085D" w14:textId="77777777" w:rsidR="00E332D2" w:rsidRPr="0056014C" w:rsidRDefault="00E332D2" w:rsidP="00E332D2">
      <w:pPr>
        <w:rPr>
          <w:rFonts w:ascii="Cambria" w:hAnsi="Cambria"/>
          <w:b/>
          <w:bCs/>
          <w:szCs w:val="20"/>
        </w:rPr>
      </w:pPr>
      <w:r w:rsidRPr="0056014C">
        <w:rPr>
          <w:rFonts w:ascii="Cambria" w:hAnsi="Cambria"/>
          <w:b/>
          <w:bCs/>
          <w:szCs w:val="20"/>
        </w:rPr>
        <w:lastRenderedPageBreak/>
        <w:t>14.4.3.</w:t>
      </w:r>
      <w:r w:rsidRPr="0056014C">
        <w:rPr>
          <w:rFonts w:ascii="Cambria" w:hAnsi="Cambria"/>
          <w:b/>
          <w:bCs/>
          <w:szCs w:val="20"/>
        </w:rPr>
        <w:tab/>
        <w:t xml:space="preserve"> Construction Risk Assessment </w:t>
      </w:r>
      <w:r w:rsidRPr="0056014C">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E332D2" w:rsidRPr="0056014C" w14:paraId="5D5FDF69" w14:textId="77777777" w:rsidTr="00E60C5C">
        <w:trPr>
          <w:trHeight w:val="288"/>
        </w:trPr>
        <w:tc>
          <w:tcPr>
            <w:tcW w:w="625" w:type="dxa"/>
            <w:vMerge w:val="restart"/>
            <w:shd w:val="clear" w:color="auto" w:fill="B4C6E7" w:themeFill="accent1" w:themeFillTint="66"/>
            <w:vAlign w:val="center"/>
          </w:tcPr>
          <w:p w14:paraId="224CC81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Risk No.</w:t>
            </w:r>
          </w:p>
        </w:tc>
        <w:tc>
          <w:tcPr>
            <w:tcW w:w="2250" w:type="dxa"/>
            <w:vMerge w:val="restart"/>
            <w:shd w:val="clear" w:color="auto" w:fill="B4C6E7" w:themeFill="accent1" w:themeFillTint="66"/>
            <w:vAlign w:val="center"/>
          </w:tcPr>
          <w:p w14:paraId="76A571F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Description of Risk</w:t>
            </w:r>
          </w:p>
        </w:tc>
        <w:tc>
          <w:tcPr>
            <w:tcW w:w="1260" w:type="dxa"/>
            <w:vMerge w:val="restart"/>
            <w:shd w:val="clear" w:color="auto" w:fill="B4C6E7" w:themeFill="accent1" w:themeFillTint="66"/>
            <w:vAlign w:val="center"/>
          </w:tcPr>
          <w:p w14:paraId="44133AB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Probability</w:t>
            </w:r>
          </w:p>
        </w:tc>
        <w:tc>
          <w:tcPr>
            <w:tcW w:w="1080" w:type="dxa"/>
            <w:vMerge w:val="restart"/>
            <w:shd w:val="clear" w:color="auto" w:fill="B4C6E7" w:themeFill="accent1" w:themeFillTint="66"/>
            <w:vAlign w:val="center"/>
          </w:tcPr>
          <w:p w14:paraId="30BFB0A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Impact</w:t>
            </w:r>
          </w:p>
        </w:tc>
        <w:tc>
          <w:tcPr>
            <w:tcW w:w="1080" w:type="dxa"/>
            <w:vMerge w:val="restart"/>
            <w:shd w:val="clear" w:color="auto" w:fill="B4C6E7" w:themeFill="accent1" w:themeFillTint="66"/>
            <w:vAlign w:val="center"/>
          </w:tcPr>
          <w:p w14:paraId="44E7F4E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PI Index</w:t>
            </w:r>
          </w:p>
        </w:tc>
        <w:tc>
          <w:tcPr>
            <w:tcW w:w="7984" w:type="dxa"/>
            <w:gridSpan w:val="2"/>
            <w:shd w:val="clear" w:color="auto" w:fill="B4C6E7" w:themeFill="accent1" w:themeFillTint="66"/>
            <w:vAlign w:val="center"/>
          </w:tcPr>
          <w:p w14:paraId="11AAB7F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Control</w:t>
            </w:r>
            <w:r w:rsidRPr="0056014C">
              <w:rPr>
                <w:rFonts w:ascii="Cambria" w:hAnsi="Cambria"/>
                <w:szCs w:val="20"/>
              </w:rPr>
              <w:t xml:space="preserve"> </w:t>
            </w:r>
            <w:r w:rsidRPr="0056014C">
              <w:rPr>
                <w:rFonts w:ascii="Cambria" w:hAnsi="Cambria"/>
                <w:b/>
                <w:bCs/>
                <w:spacing w:val="2"/>
                <w:szCs w:val="20"/>
              </w:rPr>
              <w:t>M</w:t>
            </w:r>
            <w:r w:rsidRPr="0056014C">
              <w:rPr>
                <w:rFonts w:ascii="Cambria" w:hAnsi="Cambria"/>
                <w:b/>
                <w:bCs/>
                <w:spacing w:val="-1"/>
                <w:szCs w:val="20"/>
              </w:rPr>
              <w:t>e</w:t>
            </w:r>
            <w:r w:rsidRPr="0056014C">
              <w:rPr>
                <w:rFonts w:ascii="Cambria" w:hAnsi="Cambria"/>
                <w:b/>
                <w:bCs/>
                <w:szCs w:val="20"/>
              </w:rPr>
              <w:t>asur</w:t>
            </w:r>
            <w:r w:rsidRPr="0056014C">
              <w:rPr>
                <w:rFonts w:ascii="Cambria" w:hAnsi="Cambria"/>
                <w:b/>
                <w:bCs/>
                <w:spacing w:val="1"/>
                <w:szCs w:val="20"/>
              </w:rPr>
              <w:t>e</w:t>
            </w:r>
            <w:r w:rsidRPr="0056014C">
              <w:rPr>
                <w:rFonts w:ascii="Cambria" w:hAnsi="Cambria"/>
                <w:b/>
                <w:bCs/>
                <w:spacing w:val="-1"/>
                <w:szCs w:val="20"/>
              </w:rPr>
              <w:t>s</w:t>
            </w:r>
            <w:r w:rsidRPr="0056014C">
              <w:rPr>
                <w:rFonts w:ascii="Cambria" w:hAnsi="Cambria"/>
                <w:b/>
                <w:bCs/>
                <w:szCs w:val="20"/>
              </w:rPr>
              <w:t>/Proce</w:t>
            </w:r>
            <w:r w:rsidRPr="0056014C">
              <w:rPr>
                <w:rFonts w:ascii="Cambria" w:hAnsi="Cambria"/>
                <w:b/>
                <w:bCs/>
                <w:spacing w:val="-1"/>
                <w:szCs w:val="20"/>
              </w:rPr>
              <w:t>d</w:t>
            </w:r>
            <w:r w:rsidRPr="0056014C">
              <w:rPr>
                <w:rFonts w:ascii="Cambria" w:hAnsi="Cambria"/>
                <w:b/>
                <w:bCs/>
                <w:szCs w:val="20"/>
              </w:rPr>
              <w:t>ures/Meth</w:t>
            </w:r>
            <w:r w:rsidRPr="0056014C">
              <w:rPr>
                <w:rFonts w:ascii="Cambria" w:hAnsi="Cambria"/>
                <w:b/>
                <w:bCs/>
                <w:spacing w:val="1"/>
                <w:szCs w:val="20"/>
              </w:rPr>
              <w:t>o</w:t>
            </w:r>
            <w:r w:rsidRPr="0056014C">
              <w:rPr>
                <w:rFonts w:ascii="Cambria" w:hAnsi="Cambria"/>
                <w:b/>
                <w:bCs/>
                <w:szCs w:val="20"/>
              </w:rPr>
              <w:t>ds</w:t>
            </w:r>
            <w:r w:rsidRPr="0056014C">
              <w:rPr>
                <w:rFonts w:ascii="Cambria" w:hAnsi="Cambria"/>
                <w:szCs w:val="20"/>
              </w:rPr>
              <w:t xml:space="preserve"> </w:t>
            </w:r>
            <w:r w:rsidRPr="0056014C">
              <w:rPr>
                <w:rFonts w:ascii="Cambria" w:hAnsi="Cambria"/>
                <w:b/>
                <w:bCs/>
                <w:szCs w:val="20"/>
              </w:rPr>
              <w:t>to</w:t>
            </w:r>
            <w:r w:rsidRPr="0056014C">
              <w:rPr>
                <w:rFonts w:ascii="Cambria" w:hAnsi="Cambria"/>
                <w:spacing w:val="2"/>
                <w:szCs w:val="20"/>
              </w:rPr>
              <w:t xml:space="preserve"> </w:t>
            </w:r>
            <w:r w:rsidRPr="0056014C">
              <w:rPr>
                <w:rFonts w:ascii="Cambria" w:hAnsi="Cambria"/>
                <w:b/>
                <w:bCs/>
                <w:szCs w:val="20"/>
              </w:rPr>
              <w:t>Man</w:t>
            </w:r>
            <w:r w:rsidRPr="0056014C">
              <w:rPr>
                <w:rFonts w:ascii="Cambria" w:hAnsi="Cambria"/>
                <w:b/>
                <w:bCs/>
                <w:spacing w:val="1"/>
                <w:szCs w:val="20"/>
              </w:rPr>
              <w:t>a</w:t>
            </w:r>
            <w:r w:rsidRPr="0056014C">
              <w:rPr>
                <w:rFonts w:ascii="Cambria" w:hAnsi="Cambria"/>
                <w:b/>
                <w:bCs/>
                <w:spacing w:val="-1"/>
                <w:szCs w:val="20"/>
              </w:rPr>
              <w:t>g</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the</w:t>
            </w:r>
            <w:r w:rsidRPr="0056014C">
              <w:rPr>
                <w:rFonts w:ascii="Cambria" w:hAnsi="Cambria"/>
                <w:spacing w:val="1"/>
                <w:szCs w:val="20"/>
              </w:rPr>
              <w:t xml:space="preserve"> </w:t>
            </w:r>
            <w:r w:rsidRPr="0056014C">
              <w:rPr>
                <w:rFonts w:ascii="Cambria" w:hAnsi="Cambria"/>
                <w:b/>
                <w:bCs/>
                <w:spacing w:val="-1"/>
                <w:szCs w:val="20"/>
              </w:rPr>
              <w:t>R</w:t>
            </w:r>
            <w:r w:rsidRPr="0056014C">
              <w:rPr>
                <w:rFonts w:ascii="Cambria" w:hAnsi="Cambria"/>
                <w:b/>
                <w:bCs/>
                <w:szCs w:val="20"/>
              </w:rPr>
              <w:t>isk</w:t>
            </w:r>
          </w:p>
        </w:tc>
      </w:tr>
      <w:tr w:rsidR="00E332D2" w:rsidRPr="0056014C" w14:paraId="0EF0C991" w14:textId="77777777" w:rsidTr="00E60C5C">
        <w:trPr>
          <w:trHeight w:val="288"/>
        </w:trPr>
        <w:tc>
          <w:tcPr>
            <w:tcW w:w="625" w:type="dxa"/>
            <w:vMerge/>
            <w:shd w:val="clear" w:color="auto" w:fill="B4C6E7" w:themeFill="accent1" w:themeFillTint="66"/>
            <w:vAlign w:val="center"/>
          </w:tcPr>
          <w:p w14:paraId="420A9BD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2C09084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71906E9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4CEF003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07E8909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0000547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w:t>
            </w:r>
            <w:r w:rsidRPr="0056014C">
              <w:rPr>
                <w:rFonts w:ascii="Cambria" w:hAnsi="Cambria"/>
                <w:b/>
                <w:bCs/>
                <w:spacing w:val="1"/>
                <w:szCs w:val="20"/>
              </w:rPr>
              <w:t>c</w:t>
            </w:r>
            <w:r w:rsidRPr="0056014C">
              <w:rPr>
                <w:rFonts w:ascii="Cambria" w:hAnsi="Cambria"/>
                <w:b/>
                <w:bCs/>
                <w:szCs w:val="20"/>
              </w:rPr>
              <w:t>ription</w:t>
            </w:r>
          </w:p>
        </w:tc>
        <w:tc>
          <w:tcPr>
            <w:tcW w:w="1774" w:type="dxa"/>
            <w:shd w:val="clear" w:color="auto" w:fill="B4C6E7" w:themeFill="accent1" w:themeFillTint="66"/>
            <w:vAlign w:val="center"/>
          </w:tcPr>
          <w:p w14:paraId="27B6128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Responsibility</w:t>
            </w:r>
          </w:p>
        </w:tc>
      </w:tr>
      <w:tr w:rsidR="00E332D2" w:rsidRPr="0056014C" w14:paraId="0DAE1A87" w14:textId="77777777" w:rsidTr="00E60C5C">
        <w:trPr>
          <w:trHeight w:val="288"/>
        </w:trPr>
        <w:tc>
          <w:tcPr>
            <w:tcW w:w="625" w:type="dxa"/>
          </w:tcPr>
          <w:p w14:paraId="467173C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1</w:t>
            </w:r>
          </w:p>
        </w:tc>
        <w:tc>
          <w:tcPr>
            <w:tcW w:w="2250" w:type="dxa"/>
          </w:tcPr>
          <w:p w14:paraId="09726FC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 xml:space="preserve">TYPE OF RISK </w:t>
            </w:r>
            <w:proofErr w:type="spellStart"/>
            <w:r w:rsidRPr="0056014C">
              <w:rPr>
                <w:rFonts w:ascii="Cambria" w:hAnsi="Cambria"/>
                <w:szCs w:val="20"/>
                <w:highlight w:val="lightGray"/>
              </w:rPr>
              <w:t>i.e</w:t>
            </w:r>
            <w:proofErr w:type="spellEnd"/>
            <w:r w:rsidRPr="0056014C">
              <w:rPr>
                <w:rFonts w:ascii="Cambria" w:hAnsi="Cambria"/>
                <w:szCs w:val="20"/>
                <w:highlight w:val="lightGray"/>
              </w:rPr>
              <w:t>, Demolition of old buildings with traces/ suspect of Asbestos presence</w:t>
            </w:r>
          </w:p>
        </w:tc>
        <w:tc>
          <w:tcPr>
            <w:tcW w:w="1260" w:type="dxa"/>
          </w:tcPr>
          <w:p w14:paraId="063810A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C</w:t>
            </w:r>
          </w:p>
        </w:tc>
        <w:tc>
          <w:tcPr>
            <w:tcW w:w="1080" w:type="dxa"/>
          </w:tcPr>
          <w:p w14:paraId="2FE274F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3</w:t>
            </w:r>
          </w:p>
          <w:p w14:paraId="1DAEBD7E" w14:textId="77777777" w:rsidR="00E332D2" w:rsidRPr="0056014C" w:rsidRDefault="00E332D2" w:rsidP="00E60C5C">
            <w:pPr>
              <w:rPr>
                <w:rFonts w:ascii="Cambria" w:hAnsi="Cambria"/>
                <w:szCs w:val="20"/>
                <w:highlight w:val="lightGray"/>
              </w:rPr>
            </w:pPr>
          </w:p>
        </w:tc>
        <w:tc>
          <w:tcPr>
            <w:tcW w:w="1080" w:type="dxa"/>
          </w:tcPr>
          <w:p w14:paraId="53A84B5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13</w:t>
            </w:r>
          </w:p>
          <w:p w14:paraId="7A5FF84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Medium</w:t>
            </w:r>
          </w:p>
        </w:tc>
        <w:tc>
          <w:tcPr>
            <w:tcW w:w="6210" w:type="dxa"/>
          </w:tcPr>
          <w:p w14:paraId="4EC50FFD" w14:textId="77777777" w:rsidR="00E332D2" w:rsidRPr="0056014C" w:rsidRDefault="00E332D2" w:rsidP="00E60C5C">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56014C">
              <w:rPr>
                <w:rFonts w:ascii="Cambria" w:eastAsia="Calibri" w:hAnsi="Cambria" w:cs="Calibri"/>
                <w:iCs/>
                <w:color w:val="auto"/>
                <w:szCs w:val="20"/>
                <w:highlight w:val="lightGray"/>
                <w:bdr w:val="none" w:sz="0" w:space="0" w:color="auto"/>
                <w:lang w:val="en-US" w:eastAsia="en-US"/>
              </w:rPr>
              <w:t>De</w:t>
            </w:r>
            <w:r w:rsidRPr="0056014C">
              <w:rPr>
                <w:rFonts w:ascii="Cambria" w:eastAsia="Calibri" w:hAnsi="Cambria" w:cs="Calibri"/>
                <w:iCs/>
                <w:color w:val="auto"/>
                <w:spacing w:val="1"/>
                <w:szCs w:val="20"/>
                <w:highlight w:val="lightGray"/>
                <w:bdr w:val="none" w:sz="0" w:space="0" w:color="auto"/>
                <w:lang w:val="en-US" w:eastAsia="en-US"/>
              </w:rPr>
              <w:t>sc</w:t>
            </w:r>
            <w:r w:rsidRPr="0056014C">
              <w:rPr>
                <w:rFonts w:ascii="Cambria" w:eastAsia="Calibri" w:hAnsi="Cambria" w:cs="Calibri"/>
                <w:iCs/>
                <w:color w:val="auto"/>
                <w:szCs w:val="20"/>
                <w:highlight w:val="lightGray"/>
                <w:bdr w:val="none" w:sz="0" w:space="0" w:color="auto"/>
                <w:lang w:val="en-US" w:eastAsia="en-US"/>
              </w:rPr>
              <w:t>ribe</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pacing w:val="1"/>
                <w:szCs w:val="20"/>
                <w:highlight w:val="lightGray"/>
                <w:bdr w:val="none" w:sz="0" w:space="0" w:color="auto"/>
                <w:lang w:val="en-US" w:eastAsia="en-US"/>
              </w:rPr>
              <w:t>t</w:t>
            </w:r>
            <w:r w:rsidRPr="0056014C">
              <w:rPr>
                <w:rFonts w:ascii="Cambria" w:eastAsia="Calibri" w:hAnsi="Cambria" w:cs="Calibri"/>
                <w:iCs/>
                <w:color w:val="auto"/>
                <w:szCs w:val="20"/>
                <w:highlight w:val="lightGray"/>
                <w:bdr w:val="none" w:sz="0" w:space="0" w:color="auto"/>
                <w:lang w:val="en-US" w:eastAsia="en-US"/>
              </w:rPr>
              <w:t xml:space="preserve">he </w:t>
            </w:r>
            <w:r w:rsidRPr="0056014C">
              <w:rPr>
                <w:rFonts w:ascii="Cambria" w:eastAsia="Calibri" w:hAnsi="Cambria" w:cs="Calibri"/>
                <w:iCs/>
                <w:color w:val="auto"/>
                <w:sz w:val="22"/>
                <w:szCs w:val="20"/>
                <w:highlight w:val="lightGray"/>
                <w:bdr w:val="none" w:sz="0" w:space="0" w:color="auto"/>
                <w:lang w:val="en-US" w:eastAsia="en-US"/>
              </w:rPr>
              <w:t xml:space="preserve">control </w:t>
            </w:r>
            <w:r w:rsidRPr="0056014C">
              <w:rPr>
                <w:rFonts w:ascii="Cambria" w:eastAsia="Calibri" w:hAnsi="Cambria" w:cs="Calibri"/>
                <w:iCs/>
                <w:color w:val="auto"/>
                <w:spacing w:val="3"/>
                <w:szCs w:val="20"/>
                <w:highlight w:val="lightGray"/>
                <w:bdr w:val="none" w:sz="0" w:space="0" w:color="auto"/>
                <w:lang w:val="en-US" w:eastAsia="en-US"/>
              </w:rPr>
              <w:t>m</w:t>
            </w:r>
            <w:r w:rsidRPr="0056014C">
              <w:rPr>
                <w:rFonts w:ascii="Cambria" w:eastAsia="Calibri" w:hAnsi="Cambria" w:cs="Calibri"/>
                <w:iCs/>
                <w:color w:val="auto"/>
                <w:szCs w:val="20"/>
                <w:highlight w:val="lightGray"/>
                <w:bdr w:val="none" w:sz="0" w:space="0" w:color="auto"/>
                <w:lang w:val="en-US" w:eastAsia="en-US"/>
              </w:rPr>
              <w:t>ea</w:t>
            </w:r>
            <w:r w:rsidRPr="0056014C">
              <w:rPr>
                <w:rFonts w:ascii="Cambria" w:eastAsia="Calibri" w:hAnsi="Cambria" w:cs="Calibri"/>
                <w:iCs/>
                <w:color w:val="auto"/>
                <w:spacing w:val="1"/>
                <w:szCs w:val="20"/>
                <w:highlight w:val="lightGray"/>
                <w:bdr w:val="none" w:sz="0" w:space="0" w:color="auto"/>
                <w:lang w:val="en-US" w:eastAsia="en-US"/>
              </w:rPr>
              <w:t>s</w:t>
            </w:r>
            <w:r w:rsidRPr="0056014C">
              <w:rPr>
                <w:rFonts w:ascii="Cambria" w:eastAsia="Calibri" w:hAnsi="Cambria" w:cs="Calibri"/>
                <w:iCs/>
                <w:color w:val="auto"/>
                <w:szCs w:val="20"/>
                <w:highlight w:val="lightGray"/>
                <w:bdr w:val="none" w:sz="0" w:space="0" w:color="auto"/>
                <w:lang w:val="en-US" w:eastAsia="en-US"/>
              </w:rPr>
              <w:t>ures</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to be ta</w:t>
            </w:r>
            <w:r w:rsidRPr="0056014C">
              <w:rPr>
                <w:rFonts w:ascii="Cambria" w:eastAsia="Calibri" w:hAnsi="Cambria" w:cs="Calibri"/>
                <w:iCs/>
                <w:color w:val="auto"/>
                <w:spacing w:val="2"/>
                <w:szCs w:val="20"/>
                <w:highlight w:val="lightGray"/>
                <w:bdr w:val="none" w:sz="0" w:space="0" w:color="auto"/>
                <w:lang w:val="en-US" w:eastAsia="en-US"/>
              </w:rPr>
              <w:t>k</w:t>
            </w:r>
            <w:r w:rsidRPr="0056014C">
              <w:rPr>
                <w:rFonts w:ascii="Cambria" w:eastAsia="Calibri" w:hAnsi="Cambria" w:cs="Calibri"/>
                <w:iCs/>
                <w:color w:val="auto"/>
                <w:szCs w:val="20"/>
                <w:highlight w:val="lightGray"/>
                <w:bdr w:val="none" w:sz="0" w:space="0" w:color="auto"/>
                <w:lang w:val="en-US" w:eastAsia="en-US"/>
              </w:rPr>
              <w:t>en/proce</w:t>
            </w:r>
            <w:r w:rsidRPr="0056014C">
              <w:rPr>
                <w:rFonts w:ascii="Cambria" w:eastAsia="Calibri" w:hAnsi="Cambria" w:cs="Calibri"/>
                <w:iCs/>
                <w:color w:val="auto"/>
                <w:spacing w:val="2"/>
                <w:szCs w:val="20"/>
                <w:highlight w:val="lightGray"/>
                <w:bdr w:val="none" w:sz="0" w:space="0" w:color="auto"/>
                <w:lang w:val="en-US" w:eastAsia="en-US"/>
              </w:rPr>
              <w:t>d</w:t>
            </w:r>
            <w:r w:rsidRPr="0056014C">
              <w:rPr>
                <w:rFonts w:ascii="Cambria" w:eastAsia="Calibri" w:hAnsi="Cambria" w:cs="Calibri"/>
                <w:iCs/>
                <w:color w:val="auto"/>
                <w:szCs w:val="20"/>
                <w:highlight w:val="lightGray"/>
                <w:bdr w:val="none" w:sz="0" w:space="0" w:color="auto"/>
                <w:lang w:val="en-US" w:eastAsia="en-US"/>
              </w:rPr>
              <w:t>ures</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to</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 xml:space="preserve">be </w:t>
            </w:r>
            <w:r w:rsidRPr="0056014C">
              <w:rPr>
                <w:rFonts w:ascii="Cambria" w:eastAsia="Calibri" w:hAnsi="Cambria" w:cs="Calibri"/>
                <w:iCs/>
                <w:color w:val="auto"/>
                <w:spacing w:val="1"/>
                <w:szCs w:val="20"/>
                <w:highlight w:val="lightGray"/>
                <w:bdr w:val="none" w:sz="0" w:space="0" w:color="auto"/>
                <w:lang w:val="en-US" w:eastAsia="en-US"/>
              </w:rPr>
              <w:t>fo</w:t>
            </w:r>
            <w:r w:rsidRPr="0056014C">
              <w:rPr>
                <w:rFonts w:ascii="Cambria" w:eastAsia="Calibri" w:hAnsi="Cambria" w:cs="Calibri"/>
                <w:iCs/>
                <w:color w:val="auto"/>
                <w:szCs w:val="20"/>
                <w:highlight w:val="lightGray"/>
                <w:bdr w:val="none" w:sz="0" w:space="0" w:color="auto"/>
                <w:lang w:val="en-US" w:eastAsia="en-US"/>
              </w:rPr>
              <w:t>l</w:t>
            </w:r>
            <w:r w:rsidRPr="0056014C">
              <w:rPr>
                <w:rFonts w:ascii="Cambria" w:eastAsia="Calibri" w:hAnsi="Cambria" w:cs="Calibri"/>
                <w:iCs/>
                <w:color w:val="auto"/>
                <w:spacing w:val="-1"/>
                <w:szCs w:val="20"/>
                <w:highlight w:val="lightGray"/>
                <w:bdr w:val="none" w:sz="0" w:space="0" w:color="auto"/>
                <w:lang w:val="en-US" w:eastAsia="en-US"/>
              </w:rPr>
              <w:t>l</w:t>
            </w:r>
            <w:r w:rsidRPr="0056014C">
              <w:rPr>
                <w:rFonts w:ascii="Cambria" w:eastAsia="Calibri" w:hAnsi="Cambria" w:cs="Calibri"/>
                <w:iCs/>
                <w:color w:val="auto"/>
                <w:spacing w:val="1"/>
                <w:szCs w:val="20"/>
                <w:highlight w:val="lightGray"/>
                <w:bdr w:val="none" w:sz="0" w:space="0" w:color="auto"/>
                <w:lang w:val="en-US" w:eastAsia="en-US"/>
              </w:rPr>
              <w:t>o</w:t>
            </w:r>
            <w:r w:rsidRPr="0056014C">
              <w:rPr>
                <w:rFonts w:ascii="Cambria" w:eastAsia="Calibri" w:hAnsi="Cambria" w:cs="Calibri"/>
                <w:iCs/>
                <w:color w:val="auto"/>
                <w:szCs w:val="20"/>
                <w:highlight w:val="lightGray"/>
                <w:bdr w:val="none" w:sz="0" w:space="0" w:color="auto"/>
                <w:lang w:val="en-US" w:eastAsia="en-US"/>
              </w:rPr>
              <w:t>wed</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 xml:space="preserve">to </w:t>
            </w:r>
            <w:r w:rsidRPr="0056014C">
              <w:rPr>
                <w:rFonts w:ascii="Cambria" w:eastAsia="Calibri" w:hAnsi="Cambria" w:cs="Calibri"/>
                <w:iCs/>
                <w:color w:val="auto"/>
                <w:spacing w:val="1"/>
                <w:szCs w:val="20"/>
                <w:highlight w:val="lightGray"/>
                <w:bdr w:val="none" w:sz="0" w:space="0" w:color="auto"/>
                <w:lang w:val="en-US" w:eastAsia="en-US"/>
              </w:rPr>
              <w:t>e</w:t>
            </w:r>
            <w:r w:rsidRPr="0056014C">
              <w:rPr>
                <w:rFonts w:ascii="Cambria" w:eastAsia="Calibri" w:hAnsi="Cambria" w:cs="Calibri"/>
                <w:iCs/>
                <w:color w:val="auto"/>
                <w:szCs w:val="20"/>
                <w:highlight w:val="lightGray"/>
                <w:bdr w:val="none" w:sz="0" w:space="0" w:color="auto"/>
                <w:lang w:val="en-US" w:eastAsia="en-US"/>
              </w:rPr>
              <w:t>n</w:t>
            </w:r>
            <w:r w:rsidRPr="0056014C">
              <w:rPr>
                <w:rFonts w:ascii="Cambria" w:eastAsia="Calibri" w:hAnsi="Cambria" w:cs="Calibri"/>
                <w:iCs/>
                <w:color w:val="auto"/>
                <w:spacing w:val="1"/>
                <w:szCs w:val="20"/>
                <w:highlight w:val="lightGray"/>
                <w:bdr w:val="none" w:sz="0" w:space="0" w:color="auto"/>
                <w:lang w:val="en-US" w:eastAsia="en-US"/>
              </w:rPr>
              <w:t>s</w:t>
            </w:r>
            <w:r w:rsidRPr="0056014C">
              <w:rPr>
                <w:rFonts w:ascii="Cambria" w:eastAsia="Calibri" w:hAnsi="Cambria" w:cs="Calibri"/>
                <w:iCs/>
                <w:color w:val="auto"/>
                <w:szCs w:val="20"/>
                <w:highlight w:val="lightGray"/>
                <w:bdr w:val="none" w:sz="0" w:space="0" w:color="auto"/>
                <w:lang w:val="en-US" w:eastAsia="en-US"/>
              </w:rPr>
              <w:t xml:space="preserve">ure </w:t>
            </w:r>
            <w:r w:rsidRPr="0056014C">
              <w:rPr>
                <w:rFonts w:ascii="Cambria" w:eastAsia="Calibri" w:hAnsi="Cambria" w:cs="Calibri"/>
                <w:iCs/>
                <w:color w:val="auto"/>
                <w:spacing w:val="2"/>
                <w:szCs w:val="20"/>
                <w:highlight w:val="lightGray"/>
                <w:bdr w:val="none" w:sz="0" w:space="0" w:color="auto"/>
                <w:lang w:val="en-US" w:eastAsia="en-US"/>
              </w:rPr>
              <w:t>t</w:t>
            </w:r>
            <w:r w:rsidRPr="0056014C">
              <w:rPr>
                <w:rFonts w:ascii="Cambria" w:eastAsia="Calibri" w:hAnsi="Cambria" w:cs="Calibri"/>
                <w:iCs/>
                <w:color w:val="auto"/>
                <w:szCs w:val="20"/>
                <w:highlight w:val="lightGray"/>
                <w:bdr w:val="none" w:sz="0" w:space="0" w:color="auto"/>
                <w:lang w:val="en-US" w:eastAsia="en-US"/>
              </w:rPr>
              <w:t>hat the</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wo</w:t>
            </w:r>
            <w:r w:rsidRPr="0056014C">
              <w:rPr>
                <w:rFonts w:ascii="Cambria" w:eastAsia="Calibri" w:hAnsi="Cambria" w:cs="Calibri"/>
                <w:iCs/>
                <w:color w:val="auto"/>
                <w:spacing w:val="1"/>
                <w:szCs w:val="20"/>
                <w:highlight w:val="lightGray"/>
                <w:bdr w:val="none" w:sz="0" w:space="0" w:color="auto"/>
                <w:lang w:val="en-US" w:eastAsia="en-US"/>
              </w:rPr>
              <w:t>rk</w:t>
            </w:r>
            <w:r w:rsidRPr="0056014C">
              <w:rPr>
                <w:rFonts w:ascii="Cambria" w:eastAsia="Calibri" w:hAnsi="Cambria" w:cs="Calibri"/>
                <w:iCs/>
                <w:color w:val="auto"/>
                <w:spacing w:val="4"/>
                <w:szCs w:val="20"/>
                <w:highlight w:val="lightGray"/>
                <w:bdr w:val="none" w:sz="0" w:space="0" w:color="auto"/>
                <w:lang w:val="en-US" w:eastAsia="en-US"/>
              </w:rPr>
              <w:t>m</w:t>
            </w:r>
            <w:r w:rsidRPr="0056014C">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56014C">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7903465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20F4130C" w14:textId="77777777" w:rsidTr="00E60C5C">
        <w:trPr>
          <w:trHeight w:val="288"/>
        </w:trPr>
        <w:tc>
          <w:tcPr>
            <w:tcW w:w="625" w:type="dxa"/>
          </w:tcPr>
          <w:p w14:paraId="6B3C530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2</w:t>
            </w:r>
          </w:p>
        </w:tc>
        <w:tc>
          <w:tcPr>
            <w:tcW w:w="2250" w:type="dxa"/>
          </w:tcPr>
          <w:p w14:paraId="044A374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E37122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1BF617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60A03A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93A916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6E8182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53ED3795" w14:textId="77777777" w:rsidTr="00E60C5C">
        <w:trPr>
          <w:trHeight w:val="288"/>
        </w:trPr>
        <w:tc>
          <w:tcPr>
            <w:tcW w:w="625" w:type="dxa"/>
          </w:tcPr>
          <w:p w14:paraId="4E8B7CA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3</w:t>
            </w:r>
          </w:p>
        </w:tc>
        <w:tc>
          <w:tcPr>
            <w:tcW w:w="2250" w:type="dxa"/>
          </w:tcPr>
          <w:p w14:paraId="58396BC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DE8A71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15E98C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5182DC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BA15EE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8C2601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011D9DCF" w14:textId="77777777" w:rsidTr="00E60C5C">
        <w:trPr>
          <w:trHeight w:val="288"/>
        </w:trPr>
        <w:tc>
          <w:tcPr>
            <w:tcW w:w="625" w:type="dxa"/>
          </w:tcPr>
          <w:p w14:paraId="4E7A384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4</w:t>
            </w:r>
          </w:p>
        </w:tc>
        <w:tc>
          <w:tcPr>
            <w:tcW w:w="2250" w:type="dxa"/>
          </w:tcPr>
          <w:p w14:paraId="41CCE96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D22314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3C9B1C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BB7287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C97538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46BA82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44B6A534" w14:textId="77777777" w:rsidTr="00E60C5C">
        <w:trPr>
          <w:trHeight w:val="288"/>
        </w:trPr>
        <w:tc>
          <w:tcPr>
            <w:tcW w:w="625" w:type="dxa"/>
          </w:tcPr>
          <w:p w14:paraId="683BBAE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5</w:t>
            </w:r>
          </w:p>
        </w:tc>
        <w:tc>
          <w:tcPr>
            <w:tcW w:w="2250" w:type="dxa"/>
          </w:tcPr>
          <w:p w14:paraId="567F272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70E280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521C5F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BB39A0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5427B79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2BBABB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07F31B5E" w14:textId="77777777" w:rsidTr="00E60C5C">
        <w:trPr>
          <w:trHeight w:val="288"/>
        </w:trPr>
        <w:tc>
          <w:tcPr>
            <w:tcW w:w="625" w:type="dxa"/>
          </w:tcPr>
          <w:p w14:paraId="2DEC980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6</w:t>
            </w:r>
          </w:p>
        </w:tc>
        <w:tc>
          <w:tcPr>
            <w:tcW w:w="2250" w:type="dxa"/>
          </w:tcPr>
          <w:p w14:paraId="6892149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72CFE4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424F68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912DDC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3D4013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73FDC4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0AB5FBA2" w14:textId="77777777" w:rsidTr="00E60C5C">
        <w:trPr>
          <w:trHeight w:val="288"/>
        </w:trPr>
        <w:tc>
          <w:tcPr>
            <w:tcW w:w="625" w:type="dxa"/>
          </w:tcPr>
          <w:p w14:paraId="146D8AC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7</w:t>
            </w:r>
          </w:p>
        </w:tc>
        <w:tc>
          <w:tcPr>
            <w:tcW w:w="2250" w:type="dxa"/>
          </w:tcPr>
          <w:p w14:paraId="49713BB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80CFCB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548413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FFAA60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4DC1677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FAA136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02831A59" w14:textId="77777777" w:rsidR="00E332D2" w:rsidRPr="0056014C" w:rsidRDefault="00E332D2" w:rsidP="00E332D2">
      <w:pPr>
        <w:rPr>
          <w:rFonts w:ascii="Cambria" w:hAnsi="Cambria"/>
          <w:b/>
          <w:bCs/>
          <w:szCs w:val="20"/>
        </w:rPr>
      </w:pPr>
    </w:p>
    <w:p w14:paraId="7A96670D" w14:textId="77777777" w:rsidR="00E332D2" w:rsidRPr="0056014C" w:rsidRDefault="00E332D2" w:rsidP="00E332D2">
      <w:pPr>
        <w:rPr>
          <w:rFonts w:ascii="Cambria" w:hAnsi="Cambria"/>
          <w:b/>
          <w:bCs/>
          <w:szCs w:val="20"/>
        </w:rPr>
      </w:pPr>
      <w:r w:rsidRPr="0056014C">
        <w:rPr>
          <w:rFonts w:ascii="Cambria" w:hAnsi="Cambria"/>
          <w:b/>
          <w:bCs/>
          <w:szCs w:val="20"/>
        </w:rPr>
        <w:t>14.4.4.</w:t>
      </w:r>
      <w:r w:rsidRPr="0056014C">
        <w:rPr>
          <w:rFonts w:ascii="Cambria" w:hAnsi="Cambria"/>
          <w:b/>
          <w:bCs/>
          <w:szCs w:val="20"/>
        </w:rPr>
        <w:tab/>
        <w:t xml:space="preserve"> Fall Protection Plan </w:t>
      </w:r>
      <w:r w:rsidRPr="0056014C">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E332D2" w:rsidRPr="0056014C" w14:paraId="64D7021D" w14:textId="77777777" w:rsidTr="00E60C5C">
        <w:trPr>
          <w:trHeight w:val="288"/>
        </w:trPr>
        <w:tc>
          <w:tcPr>
            <w:tcW w:w="625" w:type="dxa"/>
            <w:vMerge w:val="restart"/>
            <w:shd w:val="clear" w:color="auto" w:fill="B4C6E7" w:themeFill="accent1" w:themeFillTint="66"/>
            <w:vAlign w:val="center"/>
          </w:tcPr>
          <w:p w14:paraId="76FC49B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Risk No.</w:t>
            </w:r>
          </w:p>
        </w:tc>
        <w:tc>
          <w:tcPr>
            <w:tcW w:w="2250" w:type="dxa"/>
            <w:vMerge w:val="restart"/>
            <w:shd w:val="clear" w:color="auto" w:fill="B4C6E7" w:themeFill="accent1" w:themeFillTint="66"/>
            <w:vAlign w:val="center"/>
          </w:tcPr>
          <w:p w14:paraId="47A418B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Description of Risk</w:t>
            </w:r>
          </w:p>
        </w:tc>
        <w:tc>
          <w:tcPr>
            <w:tcW w:w="1260" w:type="dxa"/>
            <w:vMerge w:val="restart"/>
            <w:shd w:val="clear" w:color="auto" w:fill="B4C6E7" w:themeFill="accent1" w:themeFillTint="66"/>
            <w:vAlign w:val="center"/>
          </w:tcPr>
          <w:p w14:paraId="7D540ED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Probability</w:t>
            </w:r>
          </w:p>
        </w:tc>
        <w:tc>
          <w:tcPr>
            <w:tcW w:w="1080" w:type="dxa"/>
            <w:vMerge w:val="restart"/>
            <w:shd w:val="clear" w:color="auto" w:fill="B4C6E7" w:themeFill="accent1" w:themeFillTint="66"/>
            <w:vAlign w:val="center"/>
          </w:tcPr>
          <w:p w14:paraId="1CCA7EC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Impact</w:t>
            </w:r>
          </w:p>
        </w:tc>
        <w:tc>
          <w:tcPr>
            <w:tcW w:w="1080" w:type="dxa"/>
            <w:vMerge w:val="restart"/>
            <w:shd w:val="clear" w:color="auto" w:fill="B4C6E7" w:themeFill="accent1" w:themeFillTint="66"/>
            <w:vAlign w:val="center"/>
          </w:tcPr>
          <w:p w14:paraId="1F6ECAD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PI Index</w:t>
            </w:r>
          </w:p>
        </w:tc>
        <w:tc>
          <w:tcPr>
            <w:tcW w:w="7984" w:type="dxa"/>
            <w:gridSpan w:val="2"/>
            <w:shd w:val="clear" w:color="auto" w:fill="B4C6E7" w:themeFill="accent1" w:themeFillTint="66"/>
            <w:vAlign w:val="center"/>
          </w:tcPr>
          <w:p w14:paraId="7868BAE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Control</w:t>
            </w:r>
            <w:r w:rsidRPr="0056014C">
              <w:rPr>
                <w:rFonts w:ascii="Cambria" w:hAnsi="Cambria"/>
                <w:szCs w:val="20"/>
              </w:rPr>
              <w:t xml:space="preserve"> </w:t>
            </w:r>
            <w:r w:rsidRPr="0056014C">
              <w:rPr>
                <w:rFonts w:ascii="Cambria" w:hAnsi="Cambria"/>
                <w:b/>
                <w:bCs/>
                <w:spacing w:val="2"/>
                <w:szCs w:val="20"/>
              </w:rPr>
              <w:t>M</w:t>
            </w:r>
            <w:r w:rsidRPr="0056014C">
              <w:rPr>
                <w:rFonts w:ascii="Cambria" w:hAnsi="Cambria"/>
                <w:b/>
                <w:bCs/>
                <w:spacing w:val="-1"/>
                <w:szCs w:val="20"/>
              </w:rPr>
              <w:t>e</w:t>
            </w:r>
            <w:r w:rsidRPr="0056014C">
              <w:rPr>
                <w:rFonts w:ascii="Cambria" w:hAnsi="Cambria"/>
                <w:b/>
                <w:bCs/>
                <w:szCs w:val="20"/>
              </w:rPr>
              <w:t>asur</w:t>
            </w:r>
            <w:r w:rsidRPr="0056014C">
              <w:rPr>
                <w:rFonts w:ascii="Cambria" w:hAnsi="Cambria"/>
                <w:b/>
                <w:bCs/>
                <w:spacing w:val="1"/>
                <w:szCs w:val="20"/>
              </w:rPr>
              <w:t>e</w:t>
            </w:r>
            <w:r w:rsidRPr="0056014C">
              <w:rPr>
                <w:rFonts w:ascii="Cambria" w:hAnsi="Cambria"/>
                <w:b/>
                <w:bCs/>
                <w:spacing w:val="-1"/>
                <w:szCs w:val="20"/>
              </w:rPr>
              <w:t>s</w:t>
            </w:r>
            <w:r w:rsidRPr="0056014C">
              <w:rPr>
                <w:rFonts w:ascii="Cambria" w:hAnsi="Cambria"/>
                <w:b/>
                <w:bCs/>
                <w:szCs w:val="20"/>
              </w:rPr>
              <w:t>/Proce</w:t>
            </w:r>
            <w:r w:rsidRPr="0056014C">
              <w:rPr>
                <w:rFonts w:ascii="Cambria" w:hAnsi="Cambria"/>
                <w:b/>
                <w:bCs/>
                <w:spacing w:val="-1"/>
                <w:szCs w:val="20"/>
              </w:rPr>
              <w:t>d</w:t>
            </w:r>
            <w:r w:rsidRPr="0056014C">
              <w:rPr>
                <w:rFonts w:ascii="Cambria" w:hAnsi="Cambria"/>
                <w:b/>
                <w:bCs/>
                <w:szCs w:val="20"/>
              </w:rPr>
              <w:t>ures/Meth</w:t>
            </w:r>
            <w:r w:rsidRPr="0056014C">
              <w:rPr>
                <w:rFonts w:ascii="Cambria" w:hAnsi="Cambria"/>
                <w:b/>
                <w:bCs/>
                <w:spacing w:val="1"/>
                <w:szCs w:val="20"/>
              </w:rPr>
              <w:t>o</w:t>
            </w:r>
            <w:r w:rsidRPr="0056014C">
              <w:rPr>
                <w:rFonts w:ascii="Cambria" w:hAnsi="Cambria"/>
                <w:b/>
                <w:bCs/>
                <w:szCs w:val="20"/>
              </w:rPr>
              <w:t>ds</w:t>
            </w:r>
            <w:r w:rsidRPr="0056014C">
              <w:rPr>
                <w:rFonts w:ascii="Cambria" w:hAnsi="Cambria"/>
                <w:szCs w:val="20"/>
              </w:rPr>
              <w:t xml:space="preserve"> </w:t>
            </w:r>
            <w:r w:rsidRPr="0056014C">
              <w:rPr>
                <w:rFonts w:ascii="Cambria" w:hAnsi="Cambria"/>
                <w:b/>
                <w:bCs/>
                <w:szCs w:val="20"/>
              </w:rPr>
              <w:t>to</w:t>
            </w:r>
            <w:r w:rsidRPr="0056014C">
              <w:rPr>
                <w:rFonts w:ascii="Cambria" w:hAnsi="Cambria"/>
                <w:spacing w:val="2"/>
                <w:szCs w:val="20"/>
              </w:rPr>
              <w:t xml:space="preserve"> </w:t>
            </w:r>
            <w:r w:rsidRPr="0056014C">
              <w:rPr>
                <w:rFonts w:ascii="Cambria" w:hAnsi="Cambria"/>
                <w:b/>
                <w:bCs/>
                <w:szCs w:val="20"/>
              </w:rPr>
              <w:t>Man</w:t>
            </w:r>
            <w:r w:rsidRPr="0056014C">
              <w:rPr>
                <w:rFonts w:ascii="Cambria" w:hAnsi="Cambria"/>
                <w:b/>
                <w:bCs/>
                <w:spacing w:val="1"/>
                <w:szCs w:val="20"/>
              </w:rPr>
              <w:t>a</w:t>
            </w:r>
            <w:r w:rsidRPr="0056014C">
              <w:rPr>
                <w:rFonts w:ascii="Cambria" w:hAnsi="Cambria"/>
                <w:b/>
                <w:bCs/>
                <w:spacing w:val="-1"/>
                <w:szCs w:val="20"/>
              </w:rPr>
              <w:t>g</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the</w:t>
            </w:r>
            <w:r w:rsidRPr="0056014C">
              <w:rPr>
                <w:rFonts w:ascii="Cambria" w:hAnsi="Cambria"/>
                <w:spacing w:val="1"/>
                <w:szCs w:val="20"/>
              </w:rPr>
              <w:t xml:space="preserve"> </w:t>
            </w:r>
            <w:r w:rsidRPr="0056014C">
              <w:rPr>
                <w:rFonts w:ascii="Cambria" w:hAnsi="Cambria"/>
                <w:b/>
                <w:bCs/>
                <w:spacing w:val="-1"/>
                <w:szCs w:val="20"/>
              </w:rPr>
              <w:t>R</w:t>
            </w:r>
            <w:r w:rsidRPr="0056014C">
              <w:rPr>
                <w:rFonts w:ascii="Cambria" w:hAnsi="Cambria"/>
                <w:b/>
                <w:bCs/>
                <w:szCs w:val="20"/>
              </w:rPr>
              <w:t>isk</w:t>
            </w:r>
          </w:p>
        </w:tc>
      </w:tr>
      <w:tr w:rsidR="00E332D2" w:rsidRPr="0056014C" w14:paraId="4201B4FA" w14:textId="77777777" w:rsidTr="00E60C5C">
        <w:trPr>
          <w:trHeight w:val="288"/>
        </w:trPr>
        <w:tc>
          <w:tcPr>
            <w:tcW w:w="625" w:type="dxa"/>
            <w:vMerge/>
            <w:shd w:val="clear" w:color="auto" w:fill="B4C6E7" w:themeFill="accent1" w:themeFillTint="66"/>
            <w:vAlign w:val="center"/>
          </w:tcPr>
          <w:p w14:paraId="2778F66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66921F3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0EC4719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2146D4A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3558A48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24AC4F5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w:t>
            </w:r>
            <w:r w:rsidRPr="0056014C">
              <w:rPr>
                <w:rFonts w:ascii="Cambria" w:hAnsi="Cambria"/>
                <w:b/>
                <w:bCs/>
                <w:spacing w:val="1"/>
                <w:szCs w:val="20"/>
              </w:rPr>
              <w:t>c</w:t>
            </w:r>
            <w:r w:rsidRPr="0056014C">
              <w:rPr>
                <w:rFonts w:ascii="Cambria" w:hAnsi="Cambria"/>
                <w:b/>
                <w:bCs/>
                <w:szCs w:val="20"/>
              </w:rPr>
              <w:t>ription</w:t>
            </w:r>
          </w:p>
        </w:tc>
        <w:tc>
          <w:tcPr>
            <w:tcW w:w="1774" w:type="dxa"/>
            <w:shd w:val="clear" w:color="auto" w:fill="B4C6E7" w:themeFill="accent1" w:themeFillTint="66"/>
            <w:vAlign w:val="center"/>
          </w:tcPr>
          <w:p w14:paraId="016CB25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Responsibility</w:t>
            </w:r>
          </w:p>
        </w:tc>
      </w:tr>
      <w:tr w:rsidR="00E332D2" w:rsidRPr="0056014C" w14:paraId="02B068EC" w14:textId="77777777" w:rsidTr="00E60C5C">
        <w:trPr>
          <w:trHeight w:val="288"/>
        </w:trPr>
        <w:tc>
          <w:tcPr>
            <w:tcW w:w="625" w:type="dxa"/>
          </w:tcPr>
          <w:p w14:paraId="5688B5B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1</w:t>
            </w:r>
          </w:p>
        </w:tc>
        <w:tc>
          <w:tcPr>
            <w:tcW w:w="2250" w:type="dxa"/>
            <w:shd w:val="clear" w:color="auto" w:fill="auto"/>
          </w:tcPr>
          <w:p w14:paraId="55AFD2B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eastAsia="Calibri" w:hAnsi="Cambria" w:cstheme="minorHAnsi"/>
                <w:color w:val="auto"/>
                <w:szCs w:val="20"/>
                <w:highlight w:val="lightGray"/>
                <w:bdr w:val="none" w:sz="0" w:space="0" w:color="auto"/>
                <w:lang w:val="en-US" w:eastAsia="en-US"/>
              </w:rPr>
            </w:pPr>
            <w:r w:rsidRPr="0056014C">
              <w:rPr>
                <w:rFonts w:ascii="Cambria" w:eastAsia="Calibri" w:hAnsi="Cambria" w:cstheme="minorHAnsi"/>
                <w:color w:val="auto"/>
                <w:szCs w:val="20"/>
                <w:highlight w:val="lightGray"/>
                <w:bdr w:val="none" w:sz="0" w:space="0" w:color="auto"/>
                <w:lang w:val="en-US" w:eastAsia="en-US"/>
              </w:rPr>
              <w:t>Working at height</w:t>
            </w:r>
          </w:p>
          <w:p w14:paraId="5533C13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56014C">
              <w:rPr>
                <w:rFonts w:ascii="Cambria" w:hAnsi="Cambria" w:cstheme="minorHAnsi"/>
                <w:szCs w:val="20"/>
                <w:highlight w:val="lightGray"/>
              </w:rPr>
              <w:t>(Scaffolds)</w:t>
            </w:r>
          </w:p>
        </w:tc>
        <w:tc>
          <w:tcPr>
            <w:tcW w:w="1260" w:type="dxa"/>
            <w:shd w:val="clear" w:color="auto" w:fill="auto"/>
          </w:tcPr>
          <w:p w14:paraId="3D89770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C</w:t>
            </w:r>
          </w:p>
        </w:tc>
        <w:tc>
          <w:tcPr>
            <w:tcW w:w="1080" w:type="dxa"/>
            <w:shd w:val="clear" w:color="auto" w:fill="auto"/>
          </w:tcPr>
          <w:p w14:paraId="5DA781D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3</w:t>
            </w:r>
          </w:p>
        </w:tc>
        <w:tc>
          <w:tcPr>
            <w:tcW w:w="1080" w:type="dxa"/>
            <w:shd w:val="clear" w:color="auto" w:fill="auto"/>
          </w:tcPr>
          <w:p w14:paraId="7E2DB19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13</w:t>
            </w:r>
          </w:p>
          <w:p w14:paraId="3A037B9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(Medium)</w:t>
            </w:r>
          </w:p>
        </w:tc>
        <w:tc>
          <w:tcPr>
            <w:tcW w:w="6210" w:type="dxa"/>
            <w:shd w:val="clear" w:color="auto" w:fill="auto"/>
          </w:tcPr>
          <w:p w14:paraId="32A972D3" w14:textId="77777777" w:rsidR="00E332D2" w:rsidRPr="0056014C" w:rsidRDefault="00E332D2" w:rsidP="00E60C5C">
            <w:pPr>
              <w:widowControl w:val="0"/>
              <w:numPr>
                <w:ilvl w:val="0"/>
                <w:numId w:val="10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56014C">
              <w:rPr>
                <w:rFonts w:ascii="Cambria" w:eastAsia="Calibri" w:hAnsi="Cambria" w:cs="Calibri"/>
                <w:iCs/>
                <w:color w:val="auto"/>
                <w:szCs w:val="20"/>
                <w:highlight w:val="lightGray"/>
                <w:bdr w:val="none" w:sz="0" w:space="0" w:color="auto"/>
                <w:lang w:val="en-US" w:eastAsia="en-US"/>
              </w:rPr>
              <w:t>De</w:t>
            </w:r>
            <w:r w:rsidRPr="0056014C">
              <w:rPr>
                <w:rFonts w:ascii="Cambria" w:eastAsia="Calibri" w:hAnsi="Cambria" w:cs="Calibri"/>
                <w:iCs/>
                <w:color w:val="auto"/>
                <w:spacing w:val="1"/>
                <w:szCs w:val="20"/>
                <w:highlight w:val="lightGray"/>
                <w:bdr w:val="none" w:sz="0" w:space="0" w:color="auto"/>
                <w:lang w:val="en-US" w:eastAsia="en-US"/>
              </w:rPr>
              <w:t>sc</w:t>
            </w:r>
            <w:r w:rsidRPr="0056014C">
              <w:rPr>
                <w:rFonts w:ascii="Cambria" w:eastAsia="Calibri" w:hAnsi="Cambria" w:cs="Calibri"/>
                <w:iCs/>
                <w:color w:val="auto"/>
                <w:szCs w:val="20"/>
                <w:highlight w:val="lightGray"/>
                <w:bdr w:val="none" w:sz="0" w:space="0" w:color="auto"/>
                <w:lang w:val="en-US" w:eastAsia="en-US"/>
              </w:rPr>
              <w:t>ribe</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pacing w:val="1"/>
                <w:szCs w:val="20"/>
                <w:highlight w:val="lightGray"/>
                <w:bdr w:val="none" w:sz="0" w:space="0" w:color="auto"/>
                <w:lang w:val="en-US" w:eastAsia="en-US"/>
              </w:rPr>
              <w:t>t</w:t>
            </w:r>
            <w:r w:rsidRPr="0056014C">
              <w:rPr>
                <w:rFonts w:ascii="Cambria" w:eastAsia="Calibri" w:hAnsi="Cambria" w:cs="Calibri"/>
                <w:iCs/>
                <w:color w:val="auto"/>
                <w:szCs w:val="20"/>
                <w:highlight w:val="lightGray"/>
                <w:bdr w:val="none" w:sz="0" w:space="0" w:color="auto"/>
                <w:lang w:val="en-US" w:eastAsia="en-US"/>
              </w:rPr>
              <w:t xml:space="preserve">he </w:t>
            </w:r>
            <w:r w:rsidRPr="0056014C">
              <w:rPr>
                <w:rFonts w:ascii="Cambria" w:eastAsia="Calibri" w:hAnsi="Cambria" w:cs="Calibri"/>
                <w:iCs/>
                <w:color w:val="auto"/>
                <w:sz w:val="22"/>
                <w:szCs w:val="20"/>
                <w:highlight w:val="lightGray"/>
                <w:bdr w:val="none" w:sz="0" w:space="0" w:color="auto"/>
                <w:lang w:val="en-US" w:eastAsia="en-US"/>
              </w:rPr>
              <w:t xml:space="preserve">control </w:t>
            </w:r>
            <w:r w:rsidRPr="0056014C">
              <w:rPr>
                <w:rFonts w:ascii="Cambria" w:eastAsia="Calibri" w:hAnsi="Cambria" w:cs="Calibri"/>
                <w:iCs/>
                <w:color w:val="auto"/>
                <w:spacing w:val="3"/>
                <w:szCs w:val="20"/>
                <w:highlight w:val="lightGray"/>
                <w:bdr w:val="none" w:sz="0" w:space="0" w:color="auto"/>
                <w:lang w:val="en-US" w:eastAsia="en-US"/>
              </w:rPr>
              <w:t>m</w:t>
            </w:r>
            <w:r w:rsidRPr="0056014C">
              <w:rPr>
                <w:rFonts w:ascii="Cambria" w:eastAsia="Calibri" w:hAnsi="Cambria" w:cs="Calibri"/>
                <w:iCs/>
                <w:color w:val="auto"/>
                <w:szCs w:val="20"/>
                <w:highlight w:val="lightGray"/>
                <w:bdr w:val="none" w:sz="0" w:space="0" w:color="auto"/>
                <w:lang w:val="en-US" w:eastAsia="en-US"/>
              </w:rPr>
              <w:t>ea</w:t>
            </w:r>
            <w:r w:rsidRPr="0056014C">
              <w:rPr>
                <w:rFonts w:ascii="Cambria" w:eastAsia="Calibri" w:hAnsi="Cambria" w:cs="Calibri"/>
                <w:iCs/>
                <w:color w:val="auto"/>
                <w:spacing w:val="1"/>
                <w:szCs w:val="20"/>
                <w:highlight w:val="lightGray"/>
                <w:bdr w:val="none" w:sz="0" w:space="0" w:color="auto"/>
                <w:lang w:val="en-US" w:eastAsia="en-US"/>
              </w:rPr>
              <w:t>s</w:t>
            </w:r>
            <w:r w:rsidRPr="0056014C">
              <w:rPr>
                <w:rFonts w:ascii="Cambria" w:eastAsia="Calibri" w:hAnsi="Cambria" w:cs="Calibri"/>
                <w:iCs/>
                <w:color w:val="auto"/>
                <w:szCs w:val="20"/>
                <w:highlight w:val="lightGray"/>
                <w:bdr w:val="none" w:sz="0" w:space="0" w:color="auto"/>
                <w:lang w:val="en-US" w:eastAsia="en-US"/>
              </w:rPr>
              <w:t>ures</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to be ta</w:t>
            </w:r>
            <w:r w:rsidRPr="0056014C">
              <w:rPr>
                <w:rFonts w:ascii="Cambria" w:eastAsia="Calibri" w:hAnsi="Cambria" w:cs="Calibri"/>
                <w:iCs/>
                <w:color w:val="auto"/>
                <w:spacing w:val="2"/>
                <w:szCs w:val="20"/>
                <w:highlight w:val="lightGray"/>
                <w:bdr w:val="none" w:sz="0" w:space="0" w:color="auto"/>
                <w:lang w:val="en-US" w:eastAsia="en-US"/>
              </w:rPr>
              <w:t>k</w:t>
            </w:r>
            <w:r w:rsidRPr="0056014C">
              <w:rPr>
                <w:rFonts w:ascii="Cambria" w:eastAsia="Calibri" w:hAnsi="Cambria" w:cs="Calibri"/>
                <w:iCs/>
                <w:color w:val="auto"/>
                <w:szCs w:val="20"/>
                <w:highlight w:val="lightGray"/>
                <w:bdr w:val="none" w:sz="0" w:space="0" w:color="auto"/>
                <w:lang w:val="en-US" w:eastAsia="en-US"/>
              </w:rPr>
              <w:t>en/proce</w:t>
            </w:r>
            <w:r w:rsidRPr="0056014C">
              <w:rPr>
                <w:rFonts w:ascii="Cambria" w:eastAsia="Calibri" w:hAnsi="Cambria" w:cs="Calibri"/>
                <w:iCs/>
                <w:color w:val="auto"/>
                <w:spacing w:val="2"/>
                <w:szCs w:val="20"/>
                <w:highlight w:val="lightGray"/>
                <w:bdr w:val="none" w:sz="0" w:space="0" w:color="auto"/>
                <w:lang w:val="en-US" w:eastAsia="en-US"/>
              </w:rPr>
              <w:t>d</w:t>
            </w:r>
            <w:r w:rsidRPr="0056014C">
              <w:rPr>
                <w:rFonts w:ascii="Cambria" w:eastAsia="Calibri" w:hAnsi="Cambria" w:cs="Calibri"/>
                <w:iCs/>
                <w:color w:val="auto"/>
                <w:szCs w:val="20"/>
                <w:highlight w:val="lightGray"/>
                <w:bdr w:val="none" w:sz="0" w:space="0" w:color="auto"/>
                <w:lang w:val="en-US" w:eastAsia="en-US"/>
              </w:rPr>
              <w:t>ures</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to</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 xml:space="preserve">be </w:t>
            </w:r>
            <w:r w:rsidRPr="0056014C">
              <w:rPr>
                <w:rFonts w:ascii="Cambria" w:eastAsia="Calibri" w:hAnsi="Cambria" w:cs="Calibri"/>
                <w:iCs/>
                <w:color w:val="auto"/>
                <w:spacing w:val="1"/>
                <w:szCs w:val="20"/>
                <w:highlight w:val="lightGray"/>
                <w:bdr w:val="none" w:sz="0" w:space="0" w:color="auto"/>
                <w:lang w:val="en-US" w:eastAsia="en-US"/>
              </w:rPr>
              <w:t>fo</w:t>
            </w:r>
            <w:r w:rsidRPr="0056014C">
              <w:rPr>
                <w:rFonts w:ascii="Cambria" w:eastAsia="Calibri" w:hAnsi="Cambria" w:cs="Calibri"/>
                <w:iCs/>
                <w:color w:val="auto"/>
                <w:szCs w:val="20"/>
                <w:highlight w:val="lightGray"/>
                <w:bdr w:val="none" w:sz="0" w:space="0" w:color="auto"/>
                <w:lang w:val="en-US" w:eastAsia="en-US"/>
              </w:rPr>
              <w:t>l</w:t>
            </w:r>
            <w:r w:rsidRPr="0056014C">
              <w:rPr>
                <w:rFonts w:ascii="Cambria" w:eastAsia="Calibri" w:hAnsi="Cambria" w:cs="Calibri"/>
                <w:iCs/>
                <w:color w:val="auto"/>
                <w:spacing w:val="-1"/>
                <w:szCs w:val="20"/>
                <w:highlight w:val="lightGray"/>
                <w:bdr w:val="none" w:sz="0" w:space="0" w:color="auto"/>
                <w:lang w:val="en-US" w:eastAsia="en-US"/>
              </w:rPr>
              <w:t>l</w:t>
            </w:r>
            <w:r w:rsidRPr="0056014C">
              <w:rPr>
                <w:rFonts w:ascii="Cambria" w:eastAsia="Calibri" w:hAnsi="Cambria" w:cs="Calibri"/>
                <w:iCs/>
                <w:color w:val="auto"/>
                <w:spacing w:val="1"/>
                <w:szCs w:val="20"/>
                <w:highlight w:val="lightGray"/>
                <w:bdr w:val="none" w:sz="0" w:space="0" w:color="auto"/>
                <w:lang w:val="en-US" w:eastAsia="en-US"/>
              </w:rPr>
              <w:t>o</w:t>
            </w:r>
            <w:r w:rsidRPr="0056014C">
              <w:rPr>
                <w:rFonts w:ascii="Cambria" w:eastAsia="Calibri" w:hAnsi="Cambria" w:cs="Calibri"/>
                <w:iCs/>
                <w:color w:val="auto"/>
                <w:szCs w:val="20"/>
                <w:highlight w:val="lightGray"/>
                <w:bdr w:val="none" w:sz="0" w:space="0" w:color="auto"/>
                <w:lang w:val="en-US" w:eastAsia="en-US"/>
              </w:rPr>
              <w:t>wed</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 xml:space="preserve">to </w:t>
            </w:r>
            <w:r w:rsidRPr="0056014C">
              <w:rPr>
                <w:rFonts w:ascii="Cambria" w:eastAsia="Calibri" w:hAnsi="Cambria" w:cs="Calibri"/>
                <w:iCs/>
                <w:color w:val="auto"/>
                <w:spacing w:val="1"/>
                <w:szCs w:val="20"/>
                <w:highlight w:val="lightGray"/>
                <w:bdr w:val="none" w:sz="0" w:space="0" w:color="auto"/>
                <w:lang w:val="en-US" w:eastAsia="en-US"/>
              </w:rPr>
              <w:t>e</w:t>
            </w:r>
            <w:r w:rsidRPr="0056014C">
              <w:rPr>
                <w:rFonts w:ascii="Cambria" w:eastAsia="Calibri" w:hAnsi="Cambria" w:cs="Calibri"/>
                <w:iCs/>
                <w:color w:val="auto"/>
                <w:szCs w:val="20"/>
                <w:highlight w:val="lightGray"/>
                <w:bdr w:val="none" w:sz="0" w:space="0" w:color="auto"/>
                <w:lang w:val="en-US" w:eastAsia="en-US"/>
              </w:rPr>
              <w:t>n</w:t>
            </w:r>
            <w:r w:rsidRPr="0056014C">
              <w:rPr>
                <w:rFonts w:ascii="Cambria" w:eastAsia="Calibri" w:hAnsi="Cambria" w:cs="Calibri"/>
                <w:iCs/>
                <w:color w:val="auto"/>
                <w:spacing w:val="1"/>
                <w:szCs w:val="20"/>
                <w:highlight w:val="lightGray"/>
                <w:bdr w:val="none" w:sz="0" w:space="0" w:color="auto"/>
                <w:lang w:val="en-US" w:eastAsia="en-US"/>
              </w:rPr>
              <w:t>s</w:t>
            </w:r>
            <w:r w:rsidRPr="0056014C">
              <w:rPr>
                <w:rFonts w:ascii="Cambria" w:eastAsia="Calibri" w:hAnsi="Cambria" w:cs="Calibri"/>
                <w:iCs/>
                <w:color w:val="auto"/>
                <w:szCs w:val="20"/>
                <w:highlight w:val="lightGray"/>
                <w:bdr w:val="none" w:sz="0" w:space="0" w:color="auto"/>
                <w:lang w:val="en-US" w:eastAsia="en-US"/>
              </w:rPr>
              <w:t xml:space="preserve">ure </w:t>
            </w:r>
            <w:r w:rsidRPr="0056014C">
              <w:rPr>
                <w:rFonts w:ascii="Cambria" w:eastAsia="Calibri" w:hAnsi="Cambria" w:cs="Calibri"/>
                <w:iCs/>
                <w:color w:val="auto"/>
                <w:spacing w:val="2"/>
                <w:szCs w:val="20"/>
                <w:highlight w:val="lightGray"/>
                <w:bdr w:val="none" w:sz="0" w:space="0" w:color="auto"/>
                <w:lang w:val="en-US" w:eastAsia="en-US"/>
              </w:rPr>
              <w:t>t</w:t>
            </w:r>
            <w:r w:rsidRPr="0056014C">
              <w:rPr>
                <w:rFonts w:ascii="Cambria" w:eastAsia="Calibri" w:hAnsi="Cambria" w:cs="Calibri"/>
                <w:iCs/>
                <w:color w:val="auto"/>
                <w:szCs w:val="20"/>
                <w:highlight w:val="lightGray"/>
                <w:bdr w:val="none" w:sz="0" w:space="0" w:color="auto"/>
                <w:lang w:val="en-US" w:eastAsia="en-US"/>
              </w:rPr>
              <w:t>hat the</w:t>
            </w:r>
            <w:r w:rsidRPr="0056014C">
              <w:rPr>
                <w:rFonts w:ascii="Cambria" w:eastAsia="Calibri" w:hAnsi="Cambria" w:cs="Calibri"/>
                <w:iCs/>
                <w:color w:val="auto"/>
                <w:spacing w:val="1"/>
                <w:szCs w:val="20"/>
                <w:highlight w:val="lightGray"/>
                <w:bdr w:val="none" w:sz="0" w:space="0" w:color="auto"/>
                <w:lang w:val="en-US" w:eastAsia="en-US"/>
              </w:rPr>
              <w:t xml:space="preserve"> </w:t>
            </w:r>
            <w:r w:rsidRPr="0056014C">
              <w:rPr>
                <w:rFonts w:ascii="Cambria" w:eastAsia="Calibri" w:hAnsi="Cambria" w:cs="Calibri"/>
                <w:iCs/>
                <w:color w:val="auto"/>
                <w:szCs w:val="20"/>
                <w:highlight w:val="lightGray"/>
                <w:bdr w:val="none" w:sz="0" w:space="0" w:color="auto"/>
                <w:lang w:val="en-US" w:eastAsia="en-US"/>
              </w:rPr>
              <w:t>wo</w:t>
            </w:r>
            <w:r w:rsidRPr="0056014C">
              <w:rPr>
                <w:rFonts w:ascii="Cambria" w:eastAsia="Calibri" w:hAnsi="Cambria" w:cs="Calibri"/>
                <w:iCs/>
                <w:color w:val="auto"/>
                <w:spacing w:val="1"/>
                <w:szCs w:val="20"/>
                <w:highlight w:val="lightGray"/>
                <w:bdr w:val="none" w:sz="0" w:space="0" w:color="auto"/>
                <w:lang w:val="en-US" w:eastAsia="en-US"/>
              </w:rPr>
              <w:t>rk</w:t>
            </w:r>
            <w:r w:rsidRPr="0056014C">
              <w:rPr>
                <w:rFonts w:ascii="Cambria" w:eastAsia="Calibri" w:hAnsi="Cambria" w:cs="Calibri"/>
                <w:iCs/>
                <w:color w:val="auto"/>
                <w:spacing w:val="4"/>
                <w:szCs w:val="20"/>
                <w:highlight w:val="lightGray"/>
                <w:bdr w:val="none" w:sz="0" w:space="0" w:color="auto"/>
                <w:lang w:val="en-US" w:eastAsia="en-US"/>
              </w:rPr>
              <w:t>m</w:t>
            </w:r>
            <w:r w:rsidRPr="0056014C">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56014C">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29A6E51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7CB4ACDB" w14:textId="77777777" w:rsidTr="00E60C5C">
        <w:trPr>
          <w:trHeight w:val="288"/>
        </w:trPr>
        <w:tc>
          <w:tcPr>
            <w:tcW w:w="625" w:type="dxa"/>
          </w:tcPr>
          <w:p w14:paraId="44B5E1F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2</w:t>
            </w:r>
          </w:p>
        </w:tc>
        <w:tc>
          <w:tcPr>
            <w:tcW w:w="2250" w:type="dxa"/>
          </w:tcPr>
          <w:p w14:paraId="10AB0F2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D71727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441C9A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AE2C86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92E764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67D370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77BF92E0" w14:textId="77777777" w:rsidTr="00E60C5C">
        <w:trPr>
          <w:trHeight w:val="288"/>
        </w:trPr>
        <w:tc>
          <w:tcPr>
            <w:tcW w:w="625" w:type="dxa"/>
          </w:tcPr>
          <w:p w14:paraId="3A5838E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3</w:t>
            </w:r>
          </w:p>
        </w:tc>
        <w:tc>
          <w:tcPr>
            <w:tcW w:w="2250" w:type="dxa"/>
          </w:tcPr>
          <w:p w14:paraId="658CE78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99B743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BC769E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C37AF8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F5555E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7CDA85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581B0216" w14:textId="77777777" w:rsidTr="00E60C5C">
        <w:trPr>
          <w:trHeight w:val="288"/>
        </w:trPr>
        <w:tc>
          <w:tcPr>
            <w:tcW w:w="625" w:type="dxa"/>
          </w:tcPr>
          <w:p w14:paraId="0B729EF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4</w:t>
            </w:r>
          </w:p>
        </w:tc>
        <w:tc>
          <w:tcPr>
            <w:tcW w:w="2250" w:type="dxa"/>
          </w:tcPr>
          <w:p w14:paraId="4748A89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4979952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85BFE9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C43BA2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D486FD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EF640A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0C33F6F0" w14:textId="77777777" w:rsidTr="00E60C5C">
        <w:trPr>
          <w:trHeight w:val="288"/>
        </w:trPr>
        <w:tc>
          <w:tcPr>
            <w:tcW w:w="625" w:type="dxa"/>
          </w:tcPr>
          <w:p w14:paraId="1F2BE16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5</w:t>
            </w:r>
          </w:p>
        </w:tc>
        <w:tc>
          <w:tcPr>
            <w:tcW w:w="2250" w:type="dxa"/>
          </w:tcPr>
          <w:p w14:paraId="71731D5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8393BD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6B8972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28C291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610EA2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1F4177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65009E6D" w14:textId="77777777" w:rsidTr="00E60C5C">
        <w:trPr>
          <w:trHeight w:val="288"/>
        </w:trPr>
        <w:tc>
          <w:tcPr>
            <w:tcW w:w="625" w:type="dxa"/>
          </w:tcPr>
          <w:p w14:paraId="4095011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6</w:t>
            </w:r>
          </w:p>
        </w:tc>
        <w:tc>
          <w:tcPr>
            <w:tcW w:w="2250" w:type="dxa"/>
          </w:tcPr>
          <w:p w14:paraId="2F57F77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CBE31A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784ADB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8080BB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7B6FA1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01A6546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E332D2" w:rsidRPr="0056014C" w14:paraId="0F4A3ACC" w14:textId="77777777" w:rsidTr="00E60C5C">
        <w:trPr>
          <w:trHeight w:val="288"/>
        </w:trPr>
        <w:tc>
          <w:tcPr>
            <w:tcW w:w="625" w:type="dxa"/>
          </w:tcPr>
          <w:p w14:paraId="63CA9F7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7</w:t>
            </w:r>
          </w:p>
        </w:tc>
        <w:tc>
          <w:tcPr>
            <w:tcW w:w="2250" w:type="dxa"/>
          </w:tcPr>
          <w:p w14:paraId="6F54F57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295ACB6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B38EB3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1A5099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36E4A9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93131A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2DBE4BE6" w14:textId="77777777" w:rsidR="00E332D2" w:rsidRPr="0056014C" w:rsidRDefault="00E332D2" w:rsidP="00E332D2">
      <w:pPr>
        <w:rPr>
          <w:rFonts w:ascii="Cambria" w:hAnsi="Cambria"/>
          <w:b/>
          <w:bCs/>
          <w:szCs w:val="20"/>
        </w:rPr>
      </w:pPr>
    </w:p>
    <w:p w14:paraId="78727B56" w14:textId="77777777" w:rsidR="00E332D2" w:rsidRPr="0056014C" w:rsidRDefault="00E332D2" w:rsidP="00E332D2">
      <w:pPr>
        <w:rPr>
          <w:rFonts w:ascii="Cambria" w:hAnsi="Cambria"/>
          <w:b/>
          <w:bCs/>
          <w:szCs w:val="20"/>
        </w:rPr>
      </w:pPr>
    </w:p>
    <w:p w14:paraId="5AF288B4" w14:textId="77777777" w:rsidR="00E332D2" w:rsidRPr="0056014C" w:rsidRDefault="00E332D2" w:rsidP="00E332D2">
      <w:pPr>
        <w:rPr>
          <w:rFonts w:ascii="Cambria" w:hAnsi="Cambria"/>
          <w:b/>
          <w:bCs/>
          <w:szCs w:val="20"/>
        </w:rPr>
      </w:pPr>
    </w:p>
    <w:p w14:paraId="257341FA" w14:textId="77777777" w:rsidR="00E332D2" w:rsidRPr="0056014C" w:rsidRDefault="00E332D2" w:rsidP="00E332D2">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E332D2" w:rsidRPr="0056014C" w14:paraId="71A81E39" w14:textId="77777777" w:rsidTr="00E60C5C">
        <w:trPr>
          <w:trHeight w:val="288"/>
        </w:trPr>
        <w:tc>
          <w:tcPr>
            <w:tcW w:w="881" w:type="pct"/>
            <w:vMerge w:val="restart"/>
            <w:shd w:val="clear" w:color="auto" w:fill="B4C6E7" w:themeFill="accent1" w:themeFillTint="66"/>
            <w:vAlign w:val="center"/>
          </w:tcPr>
          <w:p w14:paraId="51B6CC7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6CCED75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pacing w:val="4"/>
                <w:szCs w:val="20"/>
              </w:rPr>
              <w:t>M</w:t>
            </w:r>
            <w:r w:rsidRPr="0056014C">
              <w:rPr>
                <w:rFonts w:ascii="Cambria" w:hAnsi="Cambria"/>
                <w:b/>
                <w:bCs/>
                <w:szCs w:val="20"/>
              </w:rPr>
              <w:t>easur</w:t>
            </w:r>
            <w:r w:rsidRPr="0056014C">
              <w:rPr>
                <w:rFonts w:ascii="Cambria" w:hAnsi="Cambria"/>
                <w:b/>
                <w:bCs/>
                <w:spacing w:val="-1"/>
                <w:szCs w:val="20"/>
              </w:rPr>
              <w:t>e</w:t>
            </w:r>
            <w:r w:rsidRPr="0056014C">
              <w:rPr>
                <w:rFonts w:ascii="Cambria" w:hAnsi="Cambria"/>
                <w:b/>
                <w:bCs/>
                <w:szCs w:val="20"/>
              </w:rPr>
              <w:t>s/Proced</w:t>
            </w:r>
            <w:r w:rsidRPr="0056014C">
              <w:rPr>
                <w:rFonts w:ascii="Cambria" w:hAnsi="Cambria"/>
                <w:b/>
                <w:bCs/>
                <w:spacing w:val="2"/>
                <w:szCs w:val="20"/>
              </w:rPr>
              <w:t>u</w:t>
            </w:r>
            <w:r w:rsidRPr="0056014C">
              <w:rPr>
                <w:rFonts w:ascii="Cambria" w:hAnsi="Cambria"/>
                <w:b/>
                <w:bCs/>
                <w:szCs w:val="20"/>
              </w:rPr>
              <w:t>r</w:t>
            </w:r>
            <w:r w:rsidRPr="0056014C">
              <w:rPr>
                <w:rFonts w:ascii="Cambria" w:hAnsi="Cambria"/>
                <w:b/>
                <w:bCs/>
                <w:spacing w:val="1"/>
                <w:szCs w:val="20"/>
              </w:rPr>
              <w:t>e</w:t>
            </w:r>
            <w:r w:rsidRPr="0056014C">
              <w:rPr>
                <w:rFonts w:ascii="Cambria" w:hAnsi="Cambria"/>
                <w:b/>
                <w:bCs/>
                <w:szCs w:val="20"/>
              </w:rPr>
              <w:t>s</w:t>
            </w:r>
            <w:r w:rsidRPr="0056014C">
              <w:rPr>
                <w:rFonts w:ascii="Cambria" w:hAnsi="Cambria"/>
                <w:b/>
                <w:bCs/>
                <w:spacing w:val="1"/>
                <w:szCs w:val="20"/>
              </w:rPr>
              <w:t>/</w:t>
            </w:r>
            <w:r w:rsidRPr="0056014C">
              <w:rPr>
                <w:rFonts w:ascii="Cambria" w:hAnsi="Cambria"/>
                <w:b/>
                <w:bCs/>
                <w:szCs w:val="20"/>
              </w:rPr>
              <w:t>R</w:t>
            </w:r>
            <w:r w:rsidRPr="0056014C">
              <w:rPr>
                <w:rFonts w:ascii="Cambria" w:hAnsi="Cambria"/>
                <w:b/>
                <w:bCs/>
                <w:spacing w:val="2"/>
                <w:szCs w:val="20"/>
              </w:rPr>
              <w:t>e</w:t>
            </w:r>
            <w:r w:rsidRPr="0056014C">
              <w:rPr>
                <w:rFonts w:ascii="Cambria" w:hAnsi="Cambria"/>
                <w:b/>
                <w:bCs/>
                <w:spacing w:val="1"/>
                <w:szCs w:val="20"/>
              </w:rPr>
              <w:t>q</w:t>
            </w:r>
            <w:r w:rsidRPr="0056014C">
              <w:rPr>
                <w:rFonts w:ascii="Cambria" w:hAnsi="Cambria"/>
                <w:b/>
                <w:bCs/>
                <w:szCs w:val="20"/>
              </w:rPr>
              <w:t>uirements</w:t>
            </w:r>
          </w:p>
        </w:tc>
        <w:tc>
          <w:tcPr>
            <w:tcW w:w="558" w:type="pct"/>
            <w:vMerge w:val="restart"/>
            <w:shd w:val="clear" w:color="auto" w:fill="B4C6E7" w:themeFill="accent1" w:themeFillTint="66"/>
            <w:vAlign w:val="center"/>
          </w:tcPr>
          <w:p w14:paraId="5628AE0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Responsibility</w:t>
            </w:r>
          </w:p>
        </w:tc>
      </w:tr>
      <w:tr w:rsidR="00E332D2" w:rsidRPr="0056014C" w14:paraId="6C7718DA" w14:textId="77777777" w:rsidTr="00E60C5C">
        <w:trPr>
          <w:trHeight w:val="288"/>
        </w:trPr>
        <w:tc>
          <w:tcPr>
            <w:tcW w:w="881" w:type="pct"/>
            <w:vMerge/>
            <w:shd w:val="clear" w:color="auto" w:fill="B4C6E7" w:themeFill="accent1" w:themeFillTint="66"/>
            <w:vAlign w:val="center"/>
          </w:tcPr>
          <w:p w14:paraId="599C63F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5FB322D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764C697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E332D2" w:rsidRPr="0056014C" w14:paraId="6E41B639" w14:textId="77777777" w:rsidTr="00E60C5C">
        <w:trPr>
          <w:trHeight w:val="288"/>
        </w:trPr>
        <w:tc>
          <w:tcPr>
            <w:tcW w:w="881" w:type="pct"/>
            <w:shd w:val="clear" w:color="auto" w:fill="auto"/>
          </w:tcPr>
          <w:p w14:paraId="3001519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56014C">
              <w:rPr>
                <w:rFonts w:ascii="Cambria" w:hAnsi="Cambria"/>
                <w:b/>
                <w:bCs/>
                <w:szCs w:val="20"/>
                <w:u w:val="single"/>
              </w:rPr>
              <w:t>P</w:t>
            </w:r>
            <w:r w:rsidRPr="0056014C">
              <w:rPr>
                <w:rFonts w:ascii="Cambria" w:hAnsi="Cambria"/>
                <w:b/>
                <w:bCs/>
                <w:spacing w:val="2"/>
                <w:szCs w:val="20"/>
                <w:u w:val="single"/>
              </w:rPr>
              <w:t>h</w:t>
            </w:r>
            <w:r w:rsidRPr="0056014C">
              <w:rPr>
                <w:rFonts w:ascii="Cambria" w:hAnsi="Cambria"/>
                <w:b/>
                <w:bCs/>
                <w:spacing w:val="-2"/>
                <w:szCs w:val="20"/>
                <w:u w:val="single"/>
              </w:rPr>
              <w:t>y</w:t>
            </w:r>
            <w:r w:rsidRPr="0056014C">
              <w:rPr>
                <w:rFonts w:ascii="Cambria" w:hAnsi="Cambria"/>
                <w:b/>
                <w:bCs/>
                <w:szCs w:val="20"/>
                <w:u w:val="single"/>
              </w:rPr>
              <w:t>sical</w:t>
            </w:r>
            <w:r w:rsidRPr="0056014C">
              <w:rPr>
                <w:rFonts w:ascii="Cambria" w:hAnsi="Cambria"/>
                <w:b/>
                <w:bCs/>
                <w:spacing w:val="1"/>
                <w:szCs w:val="20"/>
                <w:u w:val="single"/>
              </w:rPr>
              <w:t xml:space="preserve"> </w:t>
            </w:r>
            <w:r w:rsidRPr="0056014C">
              <w:rPr>
                <w:rFonts w:ascii="Cambria" w:hAnsi="Cambria"/>
                <w:b/>
                <w:bCs/>
                <w:szCs w:val="20"/>
                <w:u w:val="single"/>
              </w:rPr>
              <w:t xml:space="preserve">&amp; </w:t>
            </w:r>
            <w:r w:rsidRPr="0056014C">
              <w:rPr>
                <w:rFonts w:ascii="Cambria" w:hAnsi="Cambria"/>
                <w:b/>
                <w:bCs/>
                <w:spacing w:val="2"/>
                <w:szCs w:val="20"/>
                <w:u w:val="single"/>
              </w:rPr>
              <w:t>P</w:t>
            </w:r>
            <w:r w:rsidRPr="0056014C">
              <w:rPr>
                <w:rFonts w:ascii="Cambria" w:hAnsi="Cambria"/>
                <w:b/>
                <w:bCs/>
                <w:spacing w:val="1"/>
                <w:szCs w:val="20"/>
                <w:u w:val="single"/>
              </w:rPr>
              <w:t>s</w:t>
            </w:r>
            <w:r w:rsidRPr="0056014C">
              <w:rPr>
                <w:rFonts w:ascii="Cambria" w:hAnsi="Cambria"/>
                <w:b/>
                <w:bCs/>
                <w:spacing w:val="-1"/>
                <w:szCs w:val="20"/>
                <w:u w:val="single"/>
              </w:rPr>
              <w:t>y</w:t>
            </w:r>
            <w:r w:rsidRPr="0056014C">
              <w:rPr>
                <w:rFonts w:ascii="Cambria" w:hAnsi="Cambria"/>
                <w:b/>
                <w:bCs/>
                <w:szCs w:val="20"/>
                <w:u w:val="single"/>
              </w:rPr>
              <w:t>cholog</w:t>
            </w:r>
            <w:r w:rsidRPr="0056014C">
              <w:rPr>
                <w:rFonts w:ascii="Cambria" w:hAnsi="Cambria"/>
                <w:b/>
                <w:bCs/>
                <w:spacing w:val="2"/>
                <w:szCs w:val="20"/>
                <w:u w:val="single"/>
              </w:rPr>
              <w:t>i</w:t>
            </w:r>
            <w:r w:rsidRPr="0056014C">
              <w:rPr>
                <w:rFonts w:ascii="Cambria" w:hAnsi="Cambria"/>
                <w:b/>
                <w:bCs/>
                <w:szCs w:val="20"/>
                <w:u w:val="single"/>
              </w:rPr>
              <w:t>cal</w:t>
            </w:r>
            <w:r w:rsidRPr="0056014C">
              <w:rPr>
                <w:rFonts w:ascii="Cambria" w:hAnsi="Cambria"/>
                <w:b/>
                <w:bCs/>
                <w:spacing w:val="1"/>
                <w:szCs w:val="20"/>
                <w:u w:val="single"/>
              </w:rPr>
              <w:t xml:space="preserve"> </w:t>
            </w:r>
            <w:r w:rsidRPr="0056014C">
              <w:rPr>
                <w:rFonts w:ascii="Cambria" w:hAnsi="Cambria"/>
                <w:b/>
                <w:bCs/>
                <w:szCs w:val="20"/>
                <w:u w:val="single"/>
              </w:rPr>
              <w:t>Fi</w:t>
            </w:r>
            <w:r w:rsidRPr="0056014C">
              <w:rPr>
                <w:rFonts w:ascii="Cambria" w:hAnsi="Cambria"/>
                <w:b/>
                <w:bCs/>
                <w:spacing w:val="1"/>
                <w:szCs w:val="20"/>
                <w:u w:val="single"/>
              </w:rPr>
              <w:t>tn</w:t>
            </w:r>
            <w:r w:rsidRPr="0056014C">
              <w:rPr>
                <w:rFonts w:ascii="Cambria" w:hAnsi="Cambria"/>
                <w:b/>
                <w:bCs/>
                <w:szCs w:val="20"/>
                <w:u w:val="single"/>
              </w:rPr>
              <w:t>ess</w:t>
            </w:r>
            <w:r w:rsidRPr="0056014C">
              <w:rPr>
                <w:rFonts w:ascii="Cambria" w:hAnsi="Cambria"/>
                <w:szCs w:val="20"/>
              </w:rPr>
              <w:t xml:space="preserve"> of</w:t>
            </w:r>
            <w:r w:rsidRPr="0056014C">
              <w:rPr>
                <w:rFonts w:ascii="Cambria" w:hAnsi="Cambria"/>
                <w:spacing w:val="-3"/>
                <w:szCs w:val="20"/>
              </w:rPr>
              <w:t xml:space="preserve"> </w:t>
            </w:r>
            <w:r w:rsidRPr="0056014C">
              <w:rPr>
                <w:rFonts w:ascii="Cambria" w:hAnsi="Cambria"/>
                <w:spacing w:val="7"/>
                <w:szCs w:val="20"/>
              </w:rPr>
              <w:t>W</w:t>
            </w:r>
            <w:r w:rsidRPr="0056014C">
              <w:rPr>
                <w:rFonts w:ascii="Cambria" w:hAnsi="Cambria"/>
                <w:spacing w:val="-1"/>
                <w:szCs w:val="20"/>
              </w:rPr>
              <w:t>o</w:t>
            </w:r>
            <w:r w:rsidRPr="0056014C">
              <w:rPr>
                <w:rFonts w:ascii="Cambria" w:hAnsi="Cambria"/>
                <w:spacing w:val="-2"/>
                <w:szCs w:val="20"/>
              </w:rPr>
              <w:t>r</w:t>
            </w:r>
            <w:r w:rsidRPr="0056014C">
              <w:rPr>
                <w:rFonts w:ascii="Cambria" w:hAnsi="Cambria"/>
                <w:szCs w:val="20"/>
              </w:rPr>
              <w:t>k</w:t>
            </w:r>
            <w:r w:rsidRPr="0056014C">
              <w:rPr>
                <w:rFonts w:ascii="Cambria" w:hAnsi="Cambria"/>
                <w:spacing w:val="4"/>
                <w:szCs w:val="20"/>
              </w:rPr>
              <w:t>m</w:t>
            </w:r>
            <w:r w:rsidRPr="0056014C">
              <w:rPr>
                <w:rFonts w:ascii="Cambria" w:hAnsi="Cambria"/>
                <w:szCs w:val="20"/>
              </w:rPr>
              <w:t>en</w:t>
            </w:r>
            <w:r w:rsidRPr="0056014C">
              <w:rPr>
                <w:rFonts w:ascii="Cambria" w:hAnsi="Cambria"/>
                <w:spacing w:val="-5"/>
                <w:szCs w:val="20"/>
              </w:rPr>
              <w:t xml:space="preserve"> </w:t>
            </w:r>
            <w:r w:rsidRPr="0056014C">
              <w:rPr>
                <w:rFonts w:ascii="Cambria" w:hAnsi="Cambria"/>
                <w:spacing w:val="8"/>
                <w:szCs w:val="20"/>
              </w:rPr>
              <w:t>W</w:t>
            </w:r>
            <w:r w:rsidRPr="0056014C">
              <w:rPr>
                <w:rFonts w:ascii="Cambria" w:hAnsi="Cambria"/>
                <w:spacing w:val="-2"/>
                <w:szCs w:val="20"/>
              </w:rPr>
              <w:t>o</w:t>
            </w:r>
            <w:r w:rsidRPr="0056014C">
              <w:rPr>
                <w:rFonts w:ascii="Cambria" w:hAnsi="Cambria"/>
                <w:spacing w:val="-1"/>
                <w:szCs w:val="20"/>
              </w:rPr>
              <w:t>r</w:t>
            </w:r>
            <w:r w:rsidRPr="0056014C">
              <w:rPr>
                <w:rFonts w:ascii="Cambria" w:hAnsi="Cambria"/>
                <w:spacing w:val="2"/>
                <w:szCs w:val="20"/>
              </w:rPr>
              <w:t>k</w:t>
            </w:r>
            <w:r w:rsidRPr="0056014C">
              <w:rPr>
                <w:rFonts w:ascii="Cambria" w:hAnsi="Cambria"/>
                <w:szCs w:val="20"/>
              </w:rPr>
              <w:t>ing</w:t>
            </w:r>
            <w:r w:rsidRPr="0056014C">
              <w:rPr>
                <w:rFonts w:ascii="Cambria" w:hAnsi="Cambria"/>
                <w:spacing w:val="-1"/>
                <w:szCs w:val="20"/>
              </w:rPr>
              <w:t xml:space="preserve"> </w:t>
            </w:r>
            <w:proofErr w:type="gramStart"/>
            <w:r w:rsidRPr="0056014C">
              <w:rPr>
                <w:rFonts w:ascii="Cambria" w:hAnsi="Cambria"/>
                <w:spacing w:val="-1"/>
                <w:szCs w:val="20"/>
              </w:rPr>
              <w:t>A</w:t>
            </w:r>
            <w:r w:rsidRPr="0056014C">
              <w:rPr>
                <w:rFonts w:ascii="Cambria" w:hAnsi="Cambria"/>
                <w:szCs w:val="20"/>
              </w:rPr>
              <w:t>t</w:t>
            </w:r>
            <w:proofErr w:type="gramEnd"/>
            <w:r w:rsidRPr="0056014C">
              <w:rPr>
                <w:rFonts w:ascii="Cambria" w:hAnsi="Cambria"/>
                <w:szCs w:val="20"/>
              </w:rPr>
              <w:t xml:space="preserve"> </w:t>
            </w:r>
            <w:r w:rsidRPr="0056014C">
              <w:rPr>
                <w:rFonts w:ascii="Cambria" w:hAnsi="Cambria"/>
                <w:spacing w:val="1"/>
                <w:szCs w:val="20"/>
              </w:rPr>
              <w:t>H</w:t>
            </w:r>
            <w:r w:rsidRPr="0056014C">
              <w:rPr>
                <w:rFonts w:ascii="Cambria" w:hAnsi="Cambria"/>
                <w:spacing w:val="2"/>
                <w:szCs w:val="20"/>
              </w:rPr>
              <w:t>e</w:t>
            </w:r>
            <w:r w:rsidRPr="0056014C">
              <w:rPr>
                <w:rFonts w:ascii="Cambria" w:hAnsi="Cambria"/>
                <w:szCs w:val="20"/>
              </w:rPr>
              <w:t>ig</w:t>
            </w:r>
            <w:r w:rsidRPr="0056014C">
              <w:rPr>
                <w:rFonts w:ascii="Cambria" w:hAnsi="Cambria"/>
                <w:spacing w:val="-1"/>
                <w:szCs w:val="20"/>
              </w:rPr>
              <w:t>h</w:t>
            </w:r>
            <w:r w:rsidRPr="0056014C">
              <w:rPr>
                <w:rFonts w:ascii="Cambria" w:hAnsi="Cambria"/>
                <w:szCs w:val="20"/>
              </w:rPr>
              <w:t>t</w:t>
            </w:r>
          </w:p>
        </w:tc>
        <w:tc>
          <w:tcPr>
            <w:tcW w:w="3561" w:type="pct"/>
            <w:shd w:val="clear" w:color="auto" w:fill="auto"/>
          </w:tcPr>
          <w:p w14:paraId="3DA2F09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De</w:t>
            </w:r>
            <w:r w:rsidRPr="0056014C">
              <w:rPr>
                <w:rFonts w:ascii="Cambria" w:hAnsi="Cambria"/>
                <w:spacing w:val="1"/>
                <w:highlight w:val="lightGray"/>
                <w:lang w:val="en-US"/>
              </w:rPr>
              <w:t>sc</w:t>
            </w:r>
            <w:r w:rsidRPr="0056014C">
              <w:rPr>
                <w:rFonts w:ascii="Cambria" w:hAnsi="Cambria"/>
                <w:highlight w:val="lightGray"/>
                <w:lang w:val="en-US"/>
              </w:rPr>
              <w:t>ribe</w:t>
            </w:r>
            <w:r w:rsidRPr="0056014C">
              <w:rPr>
                <w:rFonts w:ascii="Cambria" w:hAnsi="Cambria"/>
                <w:spacing w:val="-1"/>
                <w:highlight w:val="lightGray"/>
                <w:lang w:val="en-US"/>
              </w:rPr>
              <w:t xml:space="preserve"> </w:t>
            </w:r>
            <w:r w:rsidRPr="0056014C">
              <w:rPr>
                <w:rFonts w:ascii="Cambria" w:hAnsi="Cambria"/>
                <w:spacing w:val="1"/>
                <w:highlight w:val="lightGray"/>
                <w:lang w:val="en-US"/>
              </w:rPr>
              <w:t>t</w:t>
            </w:r>
            <w:r w:rsidRPr="0056014C">
              <w:rPr>
                <w:rFonts w:ascii="Cambria" w:hAnsi="Cambria"/>
                <w:highlight w:val="lightGray"/>
                <w:lang w:val="en-US"/>
              </w:rPr>
              <w:t xml:space="preserve">he </w:t>
            </w:r>
            <w:r w:rsidRPr="0056014C">
              <w:rPr>
                <w:rFonts w:ascii="Cambria" w:hAnsi="Cambria"/>
                <w:spacing w:val="3"/>
                <w:highlight w:val="lightGray"/>
                <w:lang w:val="en-US"/>
              </w:rPr>
              <w:t>m</w:t>
            </w:r>
            <w:r w:rsidRPr="0056014C">
              <w:rPr>
                <w:rFonts w:ascii="Cambria" w:hAnsi="Cambria"/>
                <w:highlight w:val="lightGray"/>
                <w:lang w:val="en-US"/>
              </w:rPr>
              <w:t>ea</w:t>
            </w:r>
            <w:r w:rsidRPr="0056014C">
              <w:rPr>
                <w:rFonts w:ascii="Cambria" w:hAnsi="Cambria"/>
                <w:spacing w:val="1"/>
                <w:highlight w:val="lightGray"/>
                <w:lang w:val="en-US"/>
              </w:rPr>
              <w:t>s</w:t>
            </w:r>
            <w:r w:rsidRPr="0056014C">
              <w:rPr>
                <w:rFonts w:ascii="Cambria" w:hAnsi="Cambria"/>
                <w:highlight w:val="lightGray"/>
                <w:lang w:val="en-US"/>
              </w:rPr>
              <w:t>ures</w:t>
            </w:r>
            <w:r w:rsidRPr="0056014C">
              <w:rPr>
                <w:rFonts w:ascii="Cambria" w:hAnsi="Cambria"/>
                <w:spacing w:val="1"/>
                <w:highlight w:val="lightGray"/>
                <w:lang w:val="en-US"/>
              </w:rPr>
              <w:t xml:space="preserve"> </w:t>
            </w:r>
            <w:r w:rsidRPr="0056014C">
              <w:rPr>
                <w:rFonts w:ascii="Cambria" w:hAnsi="Cambria"/>
                <w:highlight w:val="lightGray"/>
                <w:lang w:val="en-US"/>
              </w:rPr>
              <w:t>to be ta</w:t>
            </w:r>
            <w:r w:rsidRPr="0056014C">
              <w:rPr>
                <w:rFonts w:ascii="Cambria" w:hAnsi="Cambria"/>
                <w:spacing w:val="2"/>
                <w:highlight w:val="lightGray"/>
                <w:lang w:val="en-US"/>
              </w:rPr>
              <w:t>k</w:t>
            </w:r>
            <w:r w:rsidRPr="0056014C">
              <w:rPr>
                <w:rFonts w:ascii="Cambria" w:hAnsi="Cambria"/>
                <w:highlight w:val="lightGray"/>
                <w:lang w:val="en-US"/>
              </w:rPr>
              <w:t>en/proce</w:t>
            </w:r>
            <w:r w:rsidRPr="0056014C">
              <w:rPr>
                <w:rFonts w:ascii="Cambria" w:hAnsi="Cambria"/>
                <w:spacing w:val="2"/>
                <w:highlight w:val="lightGray"/>
                <w:lang w:val="en-US"/>
              </w:rPr>
              <w:t>d</w:t>
            </w:r>
            <w:r w:rsidRPr="0056014C">
              <w:rPr>
                <w:rFonts w:ascii="Cambria" w:hAnsi="Cambria"/>
                <w:highlight w:val="lightGray"/>
                <w:lang w:val="en-US"/>
              </w:rPr>
              <w:t>ures</w:t>
            </w:r>
            <w:r w:rsidRPr="0056014C">
              <w:rPr>
                <w:rFonts w:ascii="Cambria" w:hAnsi="Cambria"/>
                <w:spacing w:val="1"/>
                <w:highlight w:val="lightGray"/>
                <w:lang w:val="en-US"/>
              </w:rPr>
              <w:t xml:space="preserve"> </w:t>
            </w:r>
            <w:r w:rsidRPr="0056014C">
              <w:rPr>
                <w:rFonts w:ascii="Cambria" w:hAnsi="Cambria"/>
                <w:highlight w:val="lightGray"/>
                <w:lang w:val="en-US"/>
              </w:rPr>
              <w:t>to</w:t>
            </w:r>
            <w:r w:rsidRPr="0056014C">
              <w:rPr>
                <w:rFonts w:ascii="Cambria" w:hAnsi="Cambria"/>
                <w:spacing w:val="1"/>
                <w:highlight w:val="lightGray"/>
                <w:lang w:val="en-US"/>
              </w:rPr>
              <w:t xml:space="preserve"> </w:t>
            </w:r>
            <w:r w:rsidRPr="0056014C">
              <w:rPr>
                <w:rFonts w:ascii="Cambria" w:hAnsi="Cambria"/>
                <w:highlight w:val="lightGray"/>
                <w:lang w:val="en-US"/>
              </w:rPr>
              <w:t xml:space="preserve">be </w:t>
            </w:r>
            <w:r w:rsidRPr="0056014C">
              <w:rPr>
                <w:rFonts w:ascii="Cambria" w:hAnsi="Cambria"/>
                <w:spacing w:val="1"/>
                <w:highlight w:val="lightGray"/>
                <w:lang w:val="en-US"/>
              </w:rPr>
              <w:t>fo</w:t>
            </w:r>
            <w:r w:rsidRPr="0056014C">
              <w:rPr>
                <w:rFonts w:ascii="Cambria" w:hAnsi="Cambria"/>
                <w:highlight w:val="lightGray"/>
                <w:lang w:val="en-US"/>
              </w:rPr>
              <w:t>l</w:t>
            </w:r>
            <w:r w:rsidRPr="0056014C">
              <w:rPr>
                <w:rFonts w:ascii="Cambria" w:hAnsi="Cambria"/>
                <w:spacing w:val="-1"/>
                <w:highlight w:val="lightGray"/>
                <w:lang w:val="en-US"/>
              </w:rPr>
              <w:t>l</w:t>
            </w:r>
            <w:r w:rsidRPr="0056014C">
              <w:rPr>
                <w:rFonts w:ascii="Cambria" w:hAnsi="Cambria"/>
                <w:spacing w:val="1"/>
                <w:highlight w:val="lightGray"/>
                <w:lang w:val="en-US"/>
              </w:rPr>
              <w:t>o</w:t>
            </w:r>
            <w:r w:rsidRPr="0056014C">
              <w:rPr>
                <w:rFonts w:ascii="Cambria" w:hAnsi="Cambria"/>
                <w:highlight w:val="lightGray"/>
                <w:lang w:val="en-US"/>
              </w:rPr>
              <w:t>wed</w:t>
            </w:r>
            <w:r w:rsidRPr="0056014C">
              <w:rPr>
                <w:rFonts w:ascii="Cambria" w:hAnsi="Cambria"/>
                <w:spacing w:val="1"/>
                <w:highlight w:val="lightGray"/>
                <w:lang w:val="en-US"/>
              </w:rPr>
              <w:t xml:space="preserve"> </w:t>
            </w:r>
            <w:r w:rsidRPr="0056014C">
              <w:rPr>
                <w:rFonts w:ascii="Cambria" w:hAnsi="Cambria"/>
                <w:highlight w:val="lightGray"/>
                <w:lang w:val="en-US"/>
              </w:rPr>
              <w:t xml:space="preserve">to </w:t>
            </w:r>
            <w:r w:rsidRPr="0056014C">
              <w:rPr>
                <w:rFonts w:ascii="Cambria" w:hAnsi="Cambria"/>
                <w:spacing w:val="1"/>
                <w:highlight w:val="lightGray"/>
                <w:lang w:val="en-US"/>
              </w:rPr>
              <w:t>e</w:t>
            </w:r>
            <w:r w:rsidRPr="0056014C">
              <w:rPr>
                <w:rFonts w:ascii="Cambria" w:hAnsi="Cambria"/>
                <w:highlight w:val="lightGray"/>
                <w:lang w:val="en-US"/>
              </w:rPr>
              <w:t>n</w:t>
            </w:r>
            <w:r w:rsidRPr="0056014C">
              <w:rPr>
                <w:rFonts w:ascii="Cambria" w:hAnsi="Cambria"/>
                <w:spacing w:val="1"/>
                <w:highlight w:val="lightGray"/>
                <w:lang w:val="en-US"/>
              </w:rPr>
              <w:t>s</w:t>
            </w:r>
            <w:r w:rsidRPr="0056014C">
              <w:rPr>
                <w:rFonts w:ascii="Cambria" w:hAnsi="Cambria"/>
                <w:highlight w:val="lightGray"/>
                <w:lang w:val="en-US"/>
              </w:rPr>
              <w:t xml:space="preserve">ure </w:t>
            </w:r>
            <w:r w:rsidRPr="0056014C">
              <w:rPr>
                <w:rFonts w:ascii="Cambria" w:hAnsi="Cambria"/>
                <w:spacing w:val="2"/>
                <w:highlight w:val="lightGray"/>
                <w:lang w:val="en-US"/>
              </w:rPr>
              <w:t>t</w:t>
            </w:r>
            <w:r w:rsidRPr="0056014C">
              <w:rPr>
                <w:rFonts w:ascii="Cambria" w:hAnsi="Cambria"/>
                <w:highlight w:val="lightGray"/>
                <w:lang w:val="en-US"/>
              </w:rPr>
              <w:t>hat the</w:t>
            </w:r>
            <w:r w:rsidRPr="0056014C">
              <w:rPr>
                <w:rFonts w:ascii="Cambria" w:hAnsi="Cambria"/>
                <w:spacing w:val="1"/>
                <w:highlight w:val="lightGray"/>
                <w:lang w:val="en-US"/>
              </w:rPr>
              <w:t xml:space="preserve"> </w:t>
            </w:r>
            <w:r w:rsidRPr="0056014C">
              <w:rPr>
                <w:rFonts w:ascii="Cambria" w:hAnsi="Cambria"/>
                <w:highlight w:val="lightGray"/>
                <w:lang w:val="en-US"/>
              </w:rPr>
              <w:t>wo</w:t>
            </w:r>
            <w:r w:rsidRPr="0056014C">
              <w:rPr>
                <w:rFonts w:ascii="Cambria" w:hAnsi="Cambria"/>
                <w:spacing w:val="1"/>
                <w:highlight w:val="lightGray"/>
                <w:lang w:val="en-US"/>
              </w:rPr>
              <w:t>rk</w:t>
            </w:r>
            <w:r w:rsidRPr="0056014C">
              <w:rPr>
                <w:rFonts w:ascii="Cambria" w:hAnsi="Cambria"/>
                <w:spacing w:val="4"/>
                <w:highlight w:val="lightGray"/>
                <w:lang w:val="en-US"/>
              </w:rPr>
              <w:t>m</w:t>
            </w:r>
            <w:r w:rsidRPr="0056014C">
              <w:rPr>
                <w:rFonts w:ascii="Cambria" w:hAnsi="Cambria"/>
                <w:highlight w:val="lightGray"/>
                <w:lang w:val="en-US"/>
              </w:rPr>
              <w:t>en p</w:t>
            </w:r>
            <w:r w:rsidRPr="0056014C">
              <w:rPr>
                <w:rFonts w:ascii="Cambria" w:hAnsi="Cambria"/>
                <w:spacing w:val="-1"/>
                <w:highlight w:val="lightGray"/>
                <w:lang w:val="en-US"/>
              </w:rPr>
              <w:t>e</w:t>
            </w:r>
            <w:r w:rsidRPr="0056014C">
              <w:rPr>
                <w:rFonts w:ascii="Cambria" w:hAnsi="Cambria"/>
                <w:highlight w:val="lightGray"/>
                <w:lang w:val="en-US"/>
              </w:rPr>
              <w:t>r</w:t>
            </w:r>
            <w:r w:rsidRPr="0056014C">
              <w:rPr>
                <w:rFonts w:ascii="Cambria" w:hAnsi="Cambria"/>
                <w:spacing w:val="2"/>
                <w:highlight w:val="lightGray"/>
                <w:lang w:val="en-US"/>
              </w:rPr>
              <w:t>f</w:t>
            </w:r>
            <w:r w:rsidRPr="0056014C">
              <w:rPr>
                <w:rFonts w:ascii="Cambria" w:hAnsi="Cambria"/>
                <w:highlight w:val="lightGray"/>
                <w:lang w:val="en-US"/>
              </w:rPr>
              <w:t>o</w:t>
            </w:r>
            <w:r w:rsidRPr="0056014C">
              <w:rPr>
                <w:rFonts w:ascii="Cambria" w:hAnsi="Cambria"/>
                <w:spacing w:val="-1"/>
                <w:highlight w:val="lightGray"/>
                <w:lang w:val="en-US"/>
              </w:rPr>
              <w:t>r</w:t>
            </w:r>
            <w:r w:rsidRPr="0056014C">
              <w:rPr>
                <w:rFonts w:ascii="Cambria" w:hAnsi="Cambria"/>
                <w:spacing w:val="3"/>
                <w:highlight w:val="lightGray"/>
                <w:lang w:val="en-US"/>
              </w:rPr>
              <w:t>m</w:t>
            </w:r>
            <w:r w:rsidRPr="0056014C">
              <w:rPr>
                <w:rFonts w:ascii="Cambria" w:hAnsi="Cambria"/>
                <w:highlight w:val="lightGray"/>
                <w:lang w:val="en-US"/>
              </w:rPr>
              <w:t>ing work</w:t>
            </w:r>
            <w:r w:rsidRPr="0056014C">
              <w:rPr>
                <w:rFonts w:ascii="Cambria" w:hAnsi="Cambria"/>
                <w:spacing w:val="3"/>
                <w:highlight w:val="lightGray"/>
                <w:lang w:val="en-US"/>
              </w:rPr>
              <w:t xml:space="preserve"> </w:t>
            </w:r>
            <w:r w:rsidRPr="0056014C">
              <w:rPr>
                <w:rFonts w:ascii="Cambria" w:hAnsi="Cambria"/>
                <w:highlight w:val="lightGray"/>
                <w:lang w:val="en-US"/>
              </w:rPr>
              <w:t xml:space="preserve">at </w:t>
            </w:r>
            <w:r w:rsidRPr="0056014C">
              <w:rPr>
                <w:rFonts w:ascii="Cambria" w:hAnsi="Cambria"/>
                <w:i/>
                <w:spacing w:val="2"/>
                <w:szCs w:val="20"/>
                <w:highlight w:val="lightGray"/>
                <w:lang w:val="en-US"/>
              </w:rPr>
              <w:t>elevated</w:t>
            </w:r>
            <w:r w:rsidRPr="0056014C">
              <w:rPr>
                <w:rFonts w:ascii="Cambria" w:hAnsi="Cambria"/>
                <w:highlight w:val="lightGray"/>
                <w:lang w:val="en-US"/>
              </w:rPr>
              <w:t xml:space="preserve"> he</w:t>
            </w:r>
            <w:r w:rsidRPr="0056014C">
              <w:rPr>
                <w:rFonts w:ascii="Cambria" w:hAnsi="Cambria"/>
                <w:spacing w:val="1"/>
                <w:highlight w:val="lightGray"/>
                <w:lang w:val="en-US"/>
              </w:rPr>
              <w:t>i</w:t>
            </w:r>
            <w:r w:rsidRPr="0056014C">
              <w:rPr>
                <w:rFonts w:ascii="Cambria" w:hAnsi="Cambria"/>
                <w:highlight w:val="lightGray"/>
                <w:lang w:val="en-US"/>
              </w:rPr>
              <w:t>ghts a</w:t>
            </w:r>
            <w:r w:rsidRPr="0056014C">
              <w:rPr>
                <w:rFonts w:ascii="Cambria" w:hAnsi="Cambria"/>
                <w:spacing w:val="3"/>
                <w:highlight w:val="lightGray"/>
                <w:lang w:val="en-US"/>
              </w:rPr>
              <w:t>r</w:t>
            </w:r>
            <w:r w:rsidRPr="0056014C">
              <w:rPr>
                <w:rFonts w:ascii="Cambria" w:hAnsi="Cambria"/>
                <w:highlight w:val="lightGray"/>
                <w:lang w:val="en-US"/>
              </w:rPr>
              <w:t>e p</w:t>
            </w:r>
            <w:r w:rsidRPr="0056014C">
              <w:rPr>
                <w:rFonts w:ascii="Cambria" w:hAnsi="Cambria"/>
                <w:spacing w:val="3"/>
                <w:highlight w:val="lightGray"/>
                <w:lang w:val="en-US"/>
              </w:rPr>
              <w:t>h</w:t>
            </w:r>
            <w:r w:rsidRPr="0056014C">
              <w:rPr>
                <w:rFonts w:ascii="Cambria" w:hAnsi="Cambria"/>
                <w:spacing w:val="-3"/>
                <w:highlight w:val="lightGray"/>
                <w:lang w:val="en-US"/>
              </w:rPr>
              <w:t>y</w:t>
            </w:r>
            <w:r w:rsidRPr="0056014C">
              <w:rPr>
                <w:rFonts w:ascii="Cambria" w:hAnsi="Cambria"/>
                <w:highlight w:val="lightGray"/>
                <w:lang w:val="en-US"/>
              </w:rPr>
              <w:t>sic</w:t>
            </w:r>
            <w:r w:rsidRPr="0056014C">
              <w:rPr>
                <w:rFonts w:ascii="Cambria" w:hAnsi="Cambria"/>
                <w:spacing w:val="2"/>
                <w:highlight w:val="lightGray"/>
                <w:lang w:val="en-US"/>
              </w:rPr>
              <w:t>a</w:t>
            </w:r>
            <w:r w:rsidRPr="0056014C">
              <w:rPr>
                <w:rFonts w:ascii="Cambria" w:hAnsi="Cambria"/>
                <w:highlight w:val="lightGray"/>
                <w:lang w:val="en-US"/>
              </w:rPr>
              <w:t>l</w:t>
            </w:r>
            <w:r w:rsidRPr="0056014C">
              <w:rPr>
                <w:rFonts w:ascii="Cambria" w:hAnsi="Cambria"/>
                <w:spacing w:val="3"/>
                <w:highlight w:val="lightGray"/>
                <w:lang w:val="en-US"/>
              </w:rPr>
              <w:t>l</w:t>
            </w:r>
            <w:r w:rsidRPr="0056014C">
              <w:rPr>
                <w:rFonts w:ascii="Cambria" w:hAnsi="Cambria"/>
                <w:highlight w:val="lightGray"/>
                <w:lang w:val="en-US"/>
              </w:rPr>
              <w:t>y</w:t>
            </w:r>
            <w:r w:rsidRPr="0056014C">
              <w:rPr>
                <w:rFonts w:ascii="Cambria" w:hAnsi="Cambria"/>
                <w:spacing w:val="-1"/>
                <w:highlight w:val="lightGray"/>
                <w:lang w:val="en-US"/>
              </w:rPr>
              <w:t xml:space="preserve"> </w:t>
            </w:r>
            <w:r w:rsidRPr="0056014C">
              <w:rPr>
                <w:rFonts w:ascii="Cambria" w:hAnsi="Cambria"/>
                <w:highlight w:val="lightGray"/>
                <w:lang w:val="en-US"/>
              </w:rPr>
              <w:t>&amp;</w:t>
            </w:r>
            <w:r w:rsidRPr="0056014C">
              <w:rPr>
                <w:rFonts w:ascii="Cambria" w:hAnsi="Cambria"/>
                <w:spacing w:val="-1"/>
                <w:highlight w:val="lightGray"/>
                <w:lang w:val="en-US"/>
              </w:rPr>
              <w:t xml:space="preserve"> </w:t>
            </w:r>
            <w:r w:rsidRPr="0056014C">
              <w:rPr>
                <w:rFonts w:ascii="Cambria" w:hAnsi="Cambria"/>
                <w:highlight w:val="lightGray"/>
                <w:lang w:val="en-US"/>
              </w:rPr>
              <w:t>p</w:t>
            </w:r>
            <w:r w:rsidRPr="0056014C">
              <w:rPr>
                <w:rFonts w:ascii="Cambria" w:hAnsi="Cambria"/>
                <w:spacing w:val="2"/>
                <w:highlight w:val="lightGray"/>
                <w:lang w:val="en-US"/>
              </w:rPr>
              <w:t>s</w:t>
            </w:r>
            <w:r w:rsidRPr="0056014C">
              <w:rPr>
                <w:rFonts w:ascii="Cambria" w:hAnsi="Cambria"/>
                <w:spacing w:val="-3"/>
                <w:highlight w:val="lightGray"/>
                <w:lang w:val="en-US"/>
              </w:rPr>
              <w:t>y</w:t>
            </w:r>
            <w:r w:rsidRPr="0056014C">
              <w:rPr>
                <w:rFonts w:ascii="Cambria" w:hAnsi="Cambria"/>
                <w:highlight w:val="lightGray"/>
                <w:lang w:val="en-US"/>
              </w:rPr>
              <w:t>c</w:t>
            </w:r>
            <w:r w:rsidRPr="0056014C">
              <w:rPr>
                <w:rFonts w:ascii="Cambria" w:hAnsi="Cambria"/>
                <w:spacing w:val="2"/>
                <w:highlight w:val="lightGray"/>
                <w:lang w:val="en-US"/>
              </w:rPr>
              <w:t>h</w:t>
            </w:r>
            <w:r w:rsidRPr="0056014C">
              <w:rPr>
                <w:rFonts w:ascii="Cambria" w:hAnsi="Cambria"/>
                <w:highlight w:val="lightGray"/>
                <w:lang w:val="en-US"/>
              </w:rPr>
              <w:t>o</w:t>
            </w:r>
            <w:r w:rsidRPr="0056014C">
              <w:rPr>
                <w:rFonts w:ascii="Cambria" w:hAnsi="Cambria"/>
                <w:spacing w:val="1"/>
                <w:highlight w:val="lightGray"/>
                <w:lang w:val="en-US"/>
              </w:rPr>
              <w:t>l</w:t>
            </w:r>
            <w:r w:rsidRPr="0056014C">
              <w:rPr>
                <w:rFonts w:ascii="Cambria" w:hAnsi="Cambria"/>
                <w:highlight w:val="lightGray"/>
                <w:lang w:val="en-US"/>
              </w:rPr>
              <w:t>og</w:t>
            </w:r>
            <w:r w:rsidRPr="0056014C">
              <w:rPr>
                <w:rFonts w:ascii="Cambria" w:hAnsi="Cambria"/>
                <w:spacing w:val="-1"/>
                <w:highlight w:val="lightGray"/>
                <w:lang w:val="en-US"/>
              </w:rPr>
              <w:t>i</w:t>
            </w:r>
            <w:r w:rsidRPr="0056014C">
              <w:rPr>
                <w:rFonts w:ascii="Cambria" w:hAnsi="Cambria"/>
                <w:highlight w:val="lightGray"/>
                <w:lang w:val="en-US"/>
              </w:rPr>
              <w:t>c</w:t>
            </w:r>
            <w:r w:rsidRPr="0056014C">
              <w:rPr>
                <w:rFonts w:ascii="Cambria" w:hAnsi="Cambria"/>
                <w:spacing w:val="2"/>
                <w:highlight w:val="lightGray"/>
                <w:lang w:val="en-US"/>
              </w:rPr>
              <w:t>a</w:t>
            </w:r>
            <w:r w:rsidRPr="0056014C">
              <w:rPr>
                <w:rFonts w:ascii="Cambria" w:hAnsi="Cambria"/>
                <w:highlight w:val="lightGray"/>
                <w:lang w:val="en-US"/>
              </w:rPr>
              <w:t>l</w:t>
            </w:r>
            <w:r w:rsidRPr="0056014C">
              <w:rPr>
                <w:rFonts w:ascii="Cambria" w:hAnsi="Cambria"/>
                <w:spacing w:val="2"/>
                <w:highlight w:val="lightGray"/>
                <w:lang w:val="en-US"/>
              </w:rPr>
              <w:t>l</w:t>
            </w:r>
            <w:r w:rsidRPr="0056014C">
              <w:rPr>
                <w:rFonts w:ascii="Cambria" w:hAnsi="Cambria"/>
                <w:highlight w:val="lightGray"/>
                <w:lang w:val="en-US"/>
              </w:rPr>
              <w:t>y</w:t>
            </w:r>
            <w:r w:rsidRPr="0056014C">
              <w:rPr>
                <w:rFonts w:ascii="Cambria" w:hAnsi="Cambria"/>
                <w:spacing w:val="-3"/>
                <w:highlight w:val="lightGray"/>
                <w:lang w:val="en-US"/>
              </w:rPr>
              <w:t xml:space="preserve"> </w:t>
            </w:r>
            <w:r w:rsidRPr="0056014C">
              <w:rPr>
                <w:rFonts w:ascii="Cambria" w:hAnsi="Cambria"/>
                <w:spacing w:val="1"/>
                <w:highlight w:val="lightGray"/>
                <w:lang w:val="en-US"/>
              </w:rPr>
              <w:t>f</w:t>
            </w:r>
            <w:r w:rsidRPr="0056014C">
              <w:rPr>
                <w:rFonts w:ascii="Cambria" w:hAnsi="Cambria"/>
                <w:highlight w:val="lightGray"/>
                <w:lang w:val="en-US"/>
              </w:rPr>
              <w:t>it to per</w:t>
            </w:r>
            <w:r w:rsidRPr="0056014C">
              <w:rPr>
                <w:rFonts w:ascii="Cambria" w:hAnsi="Cambria"/>
                <w:spacing w:val="2"/>
                <w:highlight w:val="lightGray"/>
                <w:lang w:val="en-US"/>
              </w:rPr>
              <w:t>f</w:t>
            </w:r>
            <w:r w:rsidRPr="0056014C">
              <w:rPr>
                <w:rFonts w:ascii="Cambria" w:hAnsi="Cambria"/>
                <w:highlight w:val="lightGray"/>
                <w:lang w:val="en-US"/>
              </w:rPr>
              <w:t>orm</w:t>
            </w:r>
            <w:r w:rsidRPr="0056014C">
              <w:rPr>
                <w:rFonts w:ascii="Cambria" w:hAnsi="Cambria"/>
                <w:spacing w:val="4"/>
                <w:highlight w:val="lightGray"/>
                <w:lang w:val="en-US"/>
              </w:rPr>
              <w:t xml:space="preserve"> </w:t>
            </w:r>
            <w:r w:rsidRPr="0056014C">
              <w:rPr>
                <w:rFonts w:ascii="Cambria" w:hAnsi="Cambria"/>
                <w:highlight w:val="lightGray"/>
                <w:lang w:val="en-US"/>
              </w:rPr>
              <w:t>t</w:t>
            </w:r>
            <w:r w:rsidRPr="0056014C">
              <w:rPr>
                <w:rFonts w:ascii="Cambria" w:hAnsi="Cambria"/>
                <w:spacing w:val="7"/>
                <w:highlight w:val="lightGray"/>
                <w:lang w:val="en-US"/>
              </w:rPr>
              <w:t>h</w:t>
            </w:r>
            <w:r w:rsidRPr="0056014C">
              <w:rPr>
                <w:rFonts w:ascii="Cambria" w:hAnsi="Cambria"/>
                <w:highlight w:val="lightGray"/>
                <w:lang w:val="en-US"/>
              </w:rPr>
              <w:t xml:space="preserve">e </w:t>
            </w:r>
            <w:r w:rsidRPr="0056014C">
              <w:rPr>
                <w:rFonts w:ascii="Cambria" w:hAnsi="Cambria"/>
                <w:spacing w:val="-2"/>
                <w:highlight w:val="lightGray"/>
                <w:lang w:val="en-US"/>
              </w:rPr>
              <w:t>w</w:t>
            </w:r>
            <w:r w:rsidRPr="0056014C">
              <w:rPr>
                <w:rFonts w:ascii="Cambria" w:hAnsi="Cambria"/>
                <w:highlight w:val="lightGray"/>
                <w:lang w:val="en-US"/>
              </w:rPr>
              <w:t>or</w:t>
            </w:r>
            <w:r w:rsidRPr="0056014C">
              <w:rPr>
                <w:rFonts w:ascii="Cambria" w:hAnsi="Cambria"/>
                <w:spacing w:val="3"/>
                <w:highlight w:val="lightGray"/>
                <w:lang w:val="en-US"/>
              </w:rPr>
              <w:t>k</w:t>
            </w:r>
            <w:r w:rsidRPr="0056014C">
              <w:rPr>
                <w:rFonts w:ascii="Cambria" w:hAnsi="Cambria"/>
                <w:highlight w:val="lightGray"/>
                <w:lang w:val="en-US"/>
              </w:rPr>
              <w:t>:</w:t>
            </w:r>
          </w:p>
        </w:tc>
        <w:tc>
          <w:tcPr>
            <w:tcW w:w="558" w:type="pct"/>
            <w:shd w:val="clear" w:color="auto" w:fill="auto"/>
          </w:tcPr>
          <w:p w14:paraId="2EF453D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E332D2" w:rsidRPr="0056014C" w14:paraId="4FC89F03" w14:textId="77777777" w:rsidTr="00E60C5C">
        <w:trPr>
          <w:trHeight w:val="288"/>
        </w:trPr>
        <w:tc>
          <w:tcPr>
            <w:tcW w:w="881" w:type="pct"/>
          </w:tcPr>
          <w:p w14:paraId="69F8955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Cambria" w:hAnsi="Cambria"/>
                <w:b/>
                <w:bCs/>
                <w:spacing w:val="2"/>
                <w:szCs w:val="20"/>
                <w:u w:val="single"/>
              </w:rPr>
              <w:t>T</w:t>
            </w:r>
            <w:r w:rsidRPr="0056014C">
              <w:rPr>
                <w:rFonts w:ascii="Cambria" w:hAnsi="Cambria"/>
                <w:b/>
                <w:bCs/>
                <w:szCs w:val="20"/>
                <w:u w:val="single"/>
              </w:rPr>
              <w:t>raining</w:t>
            </w:r>
            <w:r w:rsidRPr="0056014C">
              <w:rPr>
                <w:rFonts w:ascii="Cambria" w:hAnsi="Cambria"/>
                <w:spacing w:val="1"/>
                <w:szCs w:val="20"/>
              </w:rPr>
              <w:t xml:space="preserve"> </w:t>
            </w:r>
            <w:r w:rsidRPr="0056014C">
              <w:rPr>
                <w:rFonts w:ascii="Cambria" w:hAnsi="Cambria"/>
                <w:szCs w:val="20"/>
              </w:rPr>
              <w:t>Req</w:t>
            </w:r>
            <w:r w:rsidRPr="0056014C">
              <w:rPr>
                <w:rFonts w:ascii="Cambria" w:hAnsi="Cambria"/>
                <w:spacing w:val="1"/>
                <w:szCs w:val="20"/>
              </w:rPr>
              <w:t>u</w:t>
            </w:r>
            <w:r w:rsidRPr="0056014C">
              <w:rPr>
                <w:rFonts w:ascii="Cambria" w:hAnsi="Cambria"/>
                <w:szCs w:val="20"/>
              </w:rPr>
              <w:t>ire</w:t>
            </w:r>
            <w:r w:rsidRPr="0056014C">
              <w:rPr>
                <w:rFonts w:ascii="Cambria" w:hAnsi="Cambria"/>
                <w:spacing w:val="4"/>
                <w:szCs w:val="20"/>
              </w:rPr>
              <w:t>m</w:t>
            </w:r>
            <w:r w:rsidRPr="0056014C">
              <w:rPr>
                <w:rFonts w:ascii="Cambria" w:hAnsi="Cambria"/>
                <w:szCs w:val="20"/>
              </w:rPr>
              <w:t xml:space="preserve">ents </w:t>
            </w:r>
            <w:r w:rsidRPr="0056014C">
              <w:rPr>
                <w:rFonts w:ascii="Cambria" w:hAnsi="Cambria"/>
                <w:spacing w:val="1"/>
                <w:szCs w:val="20"/>
              </w:rPr>
              <w:t>f</w:t>
            </w:r>
            <w:r w:rsidRPr="0056014C">
              <w:rPr>
                <w:rFonts w:ascii="Cambria" w:hAnsi="Cambria"/>
                <w:szCs w:val="20"/>
              </w:rPr>
              <w:t xml:space="preserve">or </w:t>
            </w:r>
            <w:r w:rsidRPr="0056014C">
              <w:rPr>
                <w:rFonts w:ascii="Cambria" w:hAnsi="Cambria"/>
                <w:spacing w:val="6"/>
                <w:szCs w:val="20"/>
              </w:rPr>
              <w:t>W</w:t>
            </w:r>
            <w:r w:rsidRPr="0056014C">
              <w:rPr>
                <w:rFonts w:ascii="Cambria" w:hAnsi="Cambria"/>
                <w:spacing w:val="-2"/>
                <w:szCs w:val="20"/>
              </w:rPr>
              <w:t>or</w:t>
            </w:r>
            <w:r w:rsidRPr="0056014C">
              <w:rPr>
                <w:rFonts w:ascii="Cambria" w:hAnsi="Cambria"/>
                <w:szCs w:val="20"/>
              </w:rPr>
              <w:t>k</w:t>
            </w:r>
            <w:r w:rsidRPr="0056014C">
              <w:rPr>
                <w:rFonts w:ascii="Cambria" w:hAnsi="Cambria"/>
                <w:spacing w:val="2"/>
                <w:szCs w:val="20"/>
              </w:rPr>
              <w:t>m</w:t>
            </w:r>
            <w:r w:rsidRPr="0056014C">
              <w:rPr>
                <w:rFonts w:ascii="Cambria" w:hAnsi="Cambria"/>
                <w:szCs w:val="20"/>
              </w:rPr>
              <w:t>en</w:t>
            </w:r>
            <w:r w:rsidRPr="0056014C">
              <w:rPr>
                <w:rFonts w:ascii="Cambria" w:hAnsi="Cambria"/>
                <w:spacing w:val="-5"/>
                <w:szCs w:val="20"/>
              </w:rPr>
              <w:t xml:space="preserve"> </w:t>
            </w:r>
            <w:r w:rsidRPr="0056014C">
              <w:rPr>
                <w:rFonts w:ascii="Cambria" w:hAnsi="Cambria"/>
                <w:spacing w:val="8"/>
                <w:szCs w:val="20"/>
              </w:rPr>
              <w:t>W</w:t>
            </w:r>
            <w:r w:rsidRPr="0056014C">
              <w:rPr>
                <w:rFonts w:ascii="Cambria" w:hAnsi="Cambria"/>
                <w:spacing w:val="-2"/>
                <w:szCs w:val="20"/>
              </w:rPr>
              <w:t>or</w:t>
            </w:r>
            <w:r w:rsidRPr="0056014C">
              <w:rPr>
                <w:rFonts w:ascii="Cambria" w:hAnsi="Cambria"/>
                <w:spacing w:val="3"/>
                <w:szCs w:val="20"/>
              </w:rPr>
              <w:t>k</w:t>
            </w:r>
            <w:r w:rsidRPr="0056014C">
              <w:rPr>
                <w:rFonts w:ascii="Cambria" w:hAnsi="Cambria"/>
                <w:szCs w:val="20"/>
              </w:rPr>
              <w:t>ing</w:t>
            </w:r>
            <w:r w:rsidRPr="0056014C">
              <w:rPr>
                <w:rFonts w:ascii="Cambria" w:hAnsi="Cambria"/>
                <w:spacing w:val="-1"/>
                <w:szCs w:val="20"/>
              </w:rPr>
              <w:t xml:space="preserve"> </w:t>
            </w:r>
            <w:r w:rsidRPr="0056014C">
              <w:rPr>
                <w:rFonts w:ascii="Cambria" w:hAnsi="Cambria"/>
                <w:szCs w:val="20"/>
              </w:rPr>
              <w:t>at</w:t>
            </w:r>
            <w:r w:rsidRPr="0056014C">
              <w:rPr>
                <w:rFonts w:ascii="Cambria" w:hAnsi="Cambria"/>
                <w:spacing w:val="-1"/>
                <w:szCs w:val="20"/>
              </w:rPr>
              <w:t xml:space="preserve"> </w:t>
            </w:r>
            <w:r w:rsidRPr="0056014C">
              <w:rPr>
                <w:rFonts w:ascii="Cambria" w:hAnsi="Cambria"/>
                <w:spacing w:val="1"/>
                <w:szCs w:val="20"/>
              </w:rPr>
              <w:t>H</w:t>
            </w:r>
            <w:r w:rsidRPr="0056014C">
              <w:rPr>
                <w:rFonts w:ascii="Cambria" w:hAnsi="Cambria"/>
                <w:szCs w:val="20"/>
              </w:rPr>
              <w:t>e</w:t>
            </w:r>
            <w:r w:rsidRPr="0056014C">
              <w:rPr>
                <w:rFonts w:ascii="Cambria" w:hAnsi="Cambria"/>
                <w:spacing w:val="1"/>
                <w:szCs w:val="20"/>
              </w:rPr>
              <w:t>i</w:t>
            </w:r>
            <w:r w:rsidRPr="0056014C">
              <w:rPr>
                <w:rFonts w:ascii="Cambria" w:hAnsi="Cambria"/>
                <w:szCs w:val="20"/>
              </w:rPr>
              <w:t>g</w:t>
            </w:r>
            <w:r w:rsidRPr="0056014C">
              <w:rPr>
                <w:rFonts w:ascii="Cambria" w:hAnsi="Cambria"/>
                <w:spacing w:val="1"/>
                <w:szCs w:val="20"/>
              </w:rPr>
              <w:t>h</w:t>
            </w:r>
            <w:r w:rsidRPr="0056014C">
              <w:rPr>
                <w:rFonts w:ascii="Cambria" w:hAnsi="Cambria"/>
                <w:szCs w:val="20"/>
              </w:rPr>
              <w:t>t</w:t>
            </w:r>
          </w:p>
        </w:tc>
        <w:tc>
          <w:tcPr>
            <w:tcW w:w="3561" w:type="pct"/>
          </w:tcPr>
          <w:p w14:paraId="0086863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De</w:t>
            </w:r>
            <w:r w:rsidRPr="0056014C">
              <w:rPr>
                <w:rFonts w:ascii="Cambria" w:hAnsi="Cambria"/>
                <w:spacing w:val="2"/>
                <w:highlight w:val="lightGray"/>
                <w:lang w:val="en-US"/>
              </w:rPr>
              <w:t>f</w:t>
            </w:r>
            <w:r w:rsidRPr="0056014C">
              <w:rPr>
                <w:rFonts w:ascii="Cambria" w:hAnsi="Cambria"/>
                <w:highlight w:val="lightGray"/>
                <w:lang w:val="en-US"/>
              </w:rPr>
              <w:t>ine</w:t>
            </w:r>
            <w:r w:rsidRPr="0056014C">
              <w:rPr>
                <w:rFonts w:ascii="Cambria" w:hAnsi="Cambria"/>
                <w:spacing w:val="-1"/>
                <w:highlight w:val="lightGray"/>
                <w:lang w:val="en-US"/>
              </w:rPr>
              <w:t xml:space="preserve"> </w:t>
            </w:r>
            <w:r w:rsidRPr="0056014C">
              <w:rPr>
                <w:rFonts w:ascii="Cambria" w:hAnsi="Cambria"/>
                <w:spacing w:val="1"/>
                <w:highlight w:val="lightGray"/>
                <w:lang w:val="en-US"/>
              </w:rPr>
              <w:t>t</w:t>
            </w:r>
            <w:r w:rsidRPr="0056014C">
              <w:rPr>
                <w:rFonts w:ascii="Cambria" w:hAnsi="Cambria"/>
                <w:highlight w:val="lightGray"/>
                <w:lang w:val="en-US"/>
              </w:rPr>
              <w:t>he tr</w:t>
            </w:r>
            <w:r w:rsidRPr="0056014C">
              <w:rPr>
                <w:rFonts w:ascii="Cambria" w:hAnsi="Cambria"/>
                <w:spacing w:val="1"/>
                <w:highlight w:val="lightGray"/>
                <w:lang w:val="en-US"/>
              </w:rPr>
              <w:t>a</w:t>
            </w:r>
            <w:r w:rsidRPr="0056014C">
              <w:rPr>
                <w:rFonts w:ascii="Cambria" w:hAnsi="Cambria"/>
                <w:highlight w:val="lightGray"/>
                <w:lang w:val="en-US"/>
              </w:rPr>
              <w:t>i</w:t>
            </w:r>
            <w:r w:rsidRPr="0056014C">
              <w:rPr>
                <w:rFonts w:ascii="Cambria" w:hAnsi="Cambria"/>
                <w:spacing w:val="1"/>
                <w:highlight w:val="lightGray"/>
                <w:lang w:val="en-US"/>
              </w:rPr>
              <w:t>n</w:t>
            </w:r>
            <w:r w:rsidRPr="0056014C">
              <w:rPr>
                <w:rFonts w:ascii="Cambria" w:hAnsi="Cambria"/>
                <w:highlight w:val="lightGray"/>
                <w:lang w:val="en-US"/>
              </w:rPr>
              <w:t>ing req</w:t>
            </w:r>
            <w:r w:rsidRPr="0056014C">
              <w:rPr>
                <w:rFonts w:ascii="Cambria" w:hAnsi="Cambria"/>
                <w:spacing w:val="1"/>
                <w:highlight w:val="lightGray"/>
                <w:lang w:val="en-US"/>
              </w:rPr>
              <w:t>u</w:t>
            </w:r>
            <w:r w:rsidRPr="0056014C">
              <w:rPr>
                <w:rFonts w:ascii="Cambria" w:hAnsi="Cambria"/>
                <w:highlight w:val="lightGray"/>
                <w:lang w:val="en-US"/>
              </w:rPr>
              <w:t>ir</w:t>
            </w:r>
            <w:r w:rsidRPr="0056014C">
              <w:rPr>
                <w:rFonts w:ascii="Cambria" w:hAnsi="Cambria"/>
                <w:spacing w:val="2"/>
                <w:highlight w:val="lightGray"/>
                <w:lang w:val="en-US"/>
              </w:rPr>
              <w:t>e</w:t>
            </w:r>
            <w:r w:rsidRPr="0056014C">
              <w:rPr>
                <w:rFonts w:ascii="Cambria" w:hAnsi="Cambria"/>
                <w:spacing w:val="4"/>
                <w:highlight w:val="lightGray"/>
                <w:lang w:val="en-US"/>
              </w:rPr>
              <w:t>m</w:t>
            </w:r>
            <w:r w:rsidRPr="0056014C">
              <w:rPr>
                <w:rFonts w:ascii="Cambria" w:hAnsi="Cambria"/>
                <w:highlight w:val="lightGray"/>
                <w:lang w:val="en-US"/>
              </w:rPr>
              <w:t>ents/</w:t>
            </w:r>
            <w:proofErr w:type="spellStart"/>
            <w:r w:rsidRPr="0056014C">
              <w:rPr>
                <w:rFonts w:ascii="Cambria" w:hAnsi="Cambria"/>
                <w:highlight w:val="lightGray"/>
                <w:lang w:val="en-US"/>
              </w:rPr>
              <w:t>progr</w:t>
            </w:r>
            <w:r w:rsidRPr="0056014C">
              <w:rPr>
                <w:rFonts w:ascii="Cambria" w:hAnsi="Cambria"/>
                <w:spacing w:val="-1"/>
                <w:highlight w:val="lightGray"/>
                <w:lang w:val="en-US"/>
              </w:rPr>
              <w:t>a</w:t>
            </w:r>
            <w:r w:rsidRPr="0056014C">
              <w:rPr>
                <w:rFonts w:ascii="Cambria" w:hAnsi="Cambria"/>
                <w:spacing w:val="1"/>
                <w:highlight w:val="lightGray"/>
                <w:lang w:val="en-US"/>
              </w:rPr>
              <w:t>m</w:t>
            </w:r>
            <w:r w:rsidRPr="0056014C">
              <w:rPr>
                <w:rFonts w:ascii="Cambria" w:hAnsi="Cambria"/>
                <w:spacing w:val="4"/>
                <w:highlight w:val="lightGray"/>
                <w:lang w:val="en-US"/>
              </w:rPr>
              <w:t>m</w:t>
            </w:r>
            <w:r w:rsidRPr="0056014C">
              <w:rPr>
                <w:rFonts w:ascii="Cambria" w:hAnsi="Cambria"/>
                <w:highlight w:val="lightGray"/>
                <w:lang w:val="en-US"/>
              </w:rPr>
              <w:t>e</w:t>
            </w:r>
            <w:proofErr w:type="spellEnd"/>
            <w:r w:rsidRPr="0056014C">
              <w:rPr>
                <w:rFonts w:ascii="Cambria" w:hAnsi="Cambria"/>
                <w:highlight w:val="lightGray"/>
                <w:lang w:val="en-US"/>
              </w:rPr>
              <w:t xml:space="preserve"> </w:t>
            </w:r>
            <w:r w:rsidRPr="0056014C">
              <w:rPr>
                <w:rFonts w:ascii="Cambria" w:hAnsi="Cambria"/>
                <w:spacing w:val="1"/>
                <w:highlight w:val="lightGray"/>
                <w:lang w:val="en-US"/>
              </w:rPr>
              <w:t>f</w:t>
            </w:r>
            <w:r w:rsidRPr="0056014C">
              <w:rPr>
                <w:rFonts w:ascii="Cambria" w:hAnsi="Cambria"/>
                <w:highlight w:val="lightGray"/>
                <w:lang w:val="en-US"/>
              </w:rPr>
              <w:t xml:space="preserve">or </w:t>
            </w:r>
            <w:r w:rsidRPr="0056014C">
              <w:rPr>
                <w:rFonts w:ascii="Cambria" w:hAnsi="Cambria"/>
                <w:spacing w:val="-1"/>
                <w:highlight w:val="lightGray"/>
                <w:lang w:val="en-US"/>
              </w:rPr>
              <w:t>w</w:t>
            </w:r>
            <w:r w:rsidRPr="0056014C">
              <w:rPr>
                <w:rFonts w:ascii="Cambria" w:hAnsi="Cambria"/>
                <w:highlight w:val="lightGray"/>
                <w:lang w:val="en-US"/>
              </w:rPr>
              <w:t>or</w:t>
            </w:r>
            <w:r w:rsidRPr="0056014C">
              <w:rPr>
                <w:rFonts w:ascii="Cambria" w:hAnsi="Cambria"/>
                <w:spacing w:val="1"/>
                <w:highlight w:val="lightGray"/>
                <w:lang w:val="en-US"/>
              </w:rPr>
              <w:t>k</w:t>
            </w:r>
            <w:r w:rsidRPr="0056014C">
              <w:rPr>
                <w:rFonts w:ascii="Cambria" w:hAnsi="Cambria"/>
                <w:spacing w:val="4"/>
                <w:highlight w:val="lightGray"/>
                <w:lang w:val="en-US"/>
              </w:rPr>
              <w:t>m</w:t>
            </w:r>
            <w:r w:rsidRPr="0056014C">
              <w:rPr>
                <w:rFonts w:ascii="Cambria" w:hAnsi="Cambria"/>
                <w:highlight w:val="lightGray"/>
                <w:lang w:val="en-US"/>
              </w:rPr>
              <w:t xml:space="preserve">en </w:t>
            </w:r>
            <w:r w:rsidRPr="0056014C">
              <w:rPr>
                <w:rFonts w:ascii="Cambria" w:hAnsi="Cambria"/>
                <w:spacing w:val="-3"/>
                <w:highlight w:val="lightGray"/>
                <w:lang w:val="en-US"/>
              </w:rPr>
              <w:t>w</w:t>
            </w:r>
            <w:r w:rsidRPr="0056014C">
              <w:rPr>
                <w:rFonts w:ascii="Cambria" w:hAnsi="Cambria"/>
                <w:highlight w:val="lightGray"/>
                <w:lang w:val="en-US"/>
              </w:rPr>
              <w:t>ho w</w:t>
            </w:r>
            <w:r w:rsidRPr="0056014C">
              <w:rPr>
                <w:rFonts w:ascii="Cambria" w:hAnsi="Cambria"/>
                <w:spacing w:val="2"/>
                <w:highlight w:val="lightGray"/>
                <w:lang w:val="en-US"/>
              </w:rPr>
              <w:t>i</w:t>
            </w:r>
            <w:r w:rsidRPr="0056014C">
              <w:rPr>
                <w:rFonts w:ascii="Cambria" w:hAnsi="Cambria"/>
                <w:highlight w:val="lightGray"/>
                <w:lang w:val="en-US"/>
              </w:rPr>
              <w:t>ll be</w:t>
            </w:r>
            <w:r w:rsidRPr="0056014C">
              <w:rPr>
                <w:rFonts w:ascii="Cambria" w:hAnsi="Cambria"/>
                <w:spacing w:val="1"/>
                <w:highlight w:val="lightGray"/>
                <w:lang w:val="en-US"/>
              </w:rPr>
              <w:t xml:space="preserve"> </w:t>
            </w:r>
            <w:r w:rsidRPr="0056014C">
              <w:rPr>
                <w:rFonts w:ascii="Cambria" w:hAnsi="Cambria"/>
                <w:highlight w:val="lightGray"/>
                <w:lang w:val="en-US"/>
              </w:rPr>
              <w:t>wor</w:t>
            </w:r>
            <w:r w:rsidRPr="0056014C">
              <w:rPr>
                <w:rFonts w:ascii="Cambria" w:hAnsi="Cambria"/>
                <w:spacing w:val="3"/>
                <w:highlight w:val="lightGray"/>
                <w:lang w:val="en-US"/>
              </w:rPr>
              <w:t>k</w:t>
            </w:r>
            <w:r w:rsidRPr="0056014C">
              <w:rPr>
                <w:rFonts w:ascii="Cambria" w:hAnsi="Cambria"/>
                <w:highlight w:val="lightGray"/>
                <w:lang w:val="en-US"/>
              </w:rPr>
              <w:t>ing</w:t>
            </w:r>
            <w:r w:rsidRPr="0056014C">
              <w:rPr>
                <w:rFonts w:ascii="Cambria" w:hAnsi="Cambria"/>
                <w:spacing w:val="-1"/>
                <w:highlight w:val="lightGray"/>
                <w:lang w:val="en-US"/>
              </w:rPr>
              <w:t xml:space="preserve"> </w:t>
            </w:r>
            <w:r w:rsidRPr="0056014C">
              <w:rPr>
                <w:rFonts w:ascii="Cambria" w:hAnsi="Cambria"/>
                <w:highlight w:val="lightGray"/>
                <w:lang w:val="en-US"/>
              </w:rPr>
              <w:t>at el</w:t>
            </w:r>
            <w:r w:rsidRPr="0056014C">
              <w:rPr>
                <w:rFonts w:ascii="Cambria" w:hAnsi="Cambria"/>
                <w:spacing w:val="1"/>
                <w:highlight w:val="lightGray"/>
                <w:lang w:val="en-US"/>
              </w:rPr>
              <w:t>e</w:t>
            </w:r>
            <w:r w:rsidRPr="0056014C">
              <w:rPr>
                <w:rFonts w:ascii="Cambria" w:hAnsi="Cambria"/>
                <w:highlight w:val="lightGray"/>
                <w:lang w:val="en-US"/>
              </w:rPr>
              <w:t>vated</w:t>
            </w:r>
            <w:r w:rsidRPr="0056014C">
              <w:rPr>
                <w:rFonts w:ascii="Cambria" w:hAnsi="Cambria"/>
                <w:spacing w:val="1"/>
                <w:highlight w:val="lightGray"/>
                <w:lang w:val="en-US"/>
              </w:rPr>
              <w:t xml:space="preserve"> </w:t>
            </w:r>
            <w:r w:rsidRPr="0056014C">
              <w:rPr>
                <w:rFonts w:ascii="Cambria" w:hAnsi="Cambria"/>
                <w:highlight w:val="lightGray"/>
                <w:lang w:val="en-US"/>
              </w:rPr>
              <w:t>he</w:t>
            </w:r>
            <w:r w:rsidRPr="0056014C">
              <w:rPr>
                <w:rFonts w:ascii="Cambria" w:hAnsi="Cambria"/>
                <w:spacing w:val="1"/>
                <w:highlight w:val="lightGray"/>
                <w:lang w:val="en-US"/>
              </w:rPr>
              <w:t>i</w:t>
            </w:r>
            <w:r w:rsidRPr="0056014C">
              <w:rPr>
                <w:rFonts w:ascii="Cambria" w:hAnsi="Cambria"/>
                <w:highlight w:val="lightGray"/>
                <w:lang w:val="en-US"/>
              </w:rPr>
              <w:t>ghts.</w:t>
            </w:r>
          </w:p>
        </w:tc>
        <w:tc>
          <w:tcPr>
            <w:tcW w:w="558" w:type="pct"/>
          </w:tcPr>
          <w:p w14:paraId="43D7FB1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E332D2" w:rsidRPr="0056014C" w14:paraId="74C011EB" w14:textId="77777777" w:rsidTr="00E60C5C">
        <w:trPr>
          <w:trHeight w:val="288"/>
        </w:trPr>
        <w:tc>
          <w:tcPr>
            <w:tcW w:w="881" w:type="pct"/>
          </w:tcPr>
          <w:p w14:paraId="5E890C7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Cambria" w:hAnsi="Cambria"/>
                <w:b/>
                <w:bCs/>
                <w:szCs w:val="20"/>
                <w:u w:val="single"/>
              </w:rPr>
              <w:t>Fall protection</w:t>
            </w:r>
            <w:r w:rsidRPr="0056014C">
              <w:rPr>
                <w:rFonts w:ascii="Cambria" w:hAnsi="Cambria"/>
                <w:b/>
                <w:bCs/>
                <w:spacing w:val="3"/>
                <w:szCs w:val="20"/>
                <w:u w:val="single"/>
              </w:rPr>
              <w:t xml:space="preserve"> </w:t>
            </w:r>
            <w:r w:rsidRPr="0056014C">
              <w:rPr>
                <w:rFonts w:ascii="Cambria" w:hAnsi="Cambria"/>
                <w:b/>
                <w:bCs/>
                <w:szCs w:val="20"/>
                <w:u w:val="single"/>
              </w:rPr>
              <w:t>eq</w:t>
            </w:r>
            <w:r w:rsidRPr="0056014C">
              <w:rPr>
                <w:rFonts w:ascii="Cambria" w:hAnsi="Cambria"/>
                <w:b/>
                <w:bCs/>
                <w:spacing w:val="1"/>
                <w:szCs w:val="20"/>
                <w:u w:val="single"/>
              </w:rPr>
              <w:t>u</w:t>
            </w:r>
            <w:r w:rsidRPr="0056014C">
              <w:rPr>
                <w:rFonts w:ascii="Cambria" w:hAnsi="Cambria"/>
                <w:b/>
                <w:bCs/>
                <w:szCs w:val="20"/>
                <w:u w:val="single"/>
              </w:rPr>
              <w:t>ipment</w:t>
            </w:r>
            <w:r w:rsidRPr="0056014C">
              <w:rPr>
                <w:rFonts w:ascii="Cambria" w:hAnsi="Cambria"/>
                <w:spacing w:val="5"/>
                <w:szCs w:val="20"/>
              </w:rPr>
              <w:t xml:space="preserve"> </w:t>
            </w:r>
            <w:r w:rsidRPr="0056014C">
              <w:rPr>
                <w:rFonts w:ascii="Cambria" w:hAnsi="Cambria"/>
                <w:szCs w:val="20"/>
              </w:rPr>
              <w:t>-Inspect</w:t>
            </w:r>
            <w:r w:rsidRPr="0056014C">
              <w:rPr>
                <w:rFonts w:ascii="Cambria" w:hAnsi="Cambria"/>
                <w:spacing w:val="1"/>
                <w:szCs w:val="20"/>
              </w:rPr>
              <w:t>i</w:t>
            </w:r>
            <w:r w:rsidRPr="0056014C">
              <w:rPr>
                <w:rFonts w:ascii="Cambria" w:hAnsi="Cambria"/>
                <w:szCs w:val="20"/>
              </w:rPr>
              <w:t xml:space="preserve">on </w:t>
            </w:r>
            <w:r w:rsidRPr="0056014C">
              <w:rPr>
                <w:rFonts w:ascii="Cambria" w:hAnsi="Cambria"/>
                <w:spacing w:val="1"/>
                <w:szCs w:val="20"/>
              </w:rPr>
              <w:t>t</w:t>
            </w:r>
            <w:r w:rsidRPr="0056014C">
              <w:rPr>
                <w:rFonts w:ascii="Cambria" w:hAnsi="Cambria"/>
                <w:szCs w:val="20"/>
              </w:rPr>
              <w:t>esti</w:t>
            </w:r>
            <w:r w:rsidRPr="0056014C">
              <w:rPr>
                <w:rFonts w:ascii="Cambria" w:hAnsi="Cambria"/>
                <w:spacing w:val="1"/>
                <w:szCs w:val="20"/>
              </w:rPr>
              <w:t>n</w:t>
            </w:r>
            <w:r w:rsidRPr="0056014C">
              <w:rPr>
                <w:rFonts w:ascii="Cambria" w:hAnsi="Cambria"/>
                <w:szCs w:val="20"/>
              </w:rPr>
              <w:t>g &amp;</w:t>
            </w:r>
            <w:r w:rsidRPr="0056014C">
              <w:rPr>
                <w:rFonts w:ascii="Cambria" w:hAnsi="Cambria"/>
                <w:spacing w:val="1"/>
                <w:szCs w:val="20"/>
              </w:rPr>
              <w:t xml:space="preserve"> </w:t>
            </w:r>
            <w:r w:rsidRPr="0056014C">
              <w:rPr>
                <w:rFonts w:ascii="Cambria" w:hAnsi="Cambria"/>
                <w:spacing w:val="4"/>
                <w:szCs w:val="20"/>
              </w:rPr>
              <w:t>m</w:t>
            </w:r>
            <w:r w:rsidRPr="0056014C">
              <w:rPr>
                <w:rFonts w:ascii="Cambria" w:hAnsi="Cambria"/>
                <w:szCs w:val="20"/>
              </w:rPr>
              <w:t>a</w:t>
            </w:r>
            <w:r w:rsidRPr="0056014C">
              <w:rPr>
                <w:rFonts w:ascii="Cambria" w:hAnsi="Cambria"/>
                <w:spacing w:val="-1"/>
                <w:szCs w:val="20"/>
              </w:rPr>
              <w:t>i</w:t>
            </w:r>
            <w:r w:rsidRPr="0056014C">
              <w:rPr>
                <w:rFonts w:ascii="Cambria" w:hAnsi="Cambria"/>
                <w:szCs w:val="20"/>
              </w:rPr>
              <w:t>nt</w:t>
            </w:r>
            <w:r w:rsidRPr="0056014C">
              <w:rPr>
                <w:rFonts w:ascii="Cambria" w:hAnsi="Cambria"/>
                <w:spacing w:val="1"/>
                <w:szCs w:val="20"/>
              </w:rPr>
              <w:t>e</w:t>
            </w:r>
            <w:r w:rsidRPr="0056014C">
              <w:rPr>
                <w:rFonts w:ascii="Cambria" w:hAnsi="Cambria"/>
                <w:szCs w:val="20"/>
              </w:rPr>
              <w:t>nance.</w:t>
            </w:r>
          </w:p>
        </w:tc>
        <w:tc>
          <w:tcPr>
            <w:tcW w:w="3561" w:type="pct"/>
          </w:tcPr>
          <w:p w14:paraId="4AB0B51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List</w:t>
            </w:r>
            <w:r w:rsidRPr="0056014C">
              <w:rPr>
                <w:rFonts w:ascii="Cambria" w:hAnsi="Cambria"/>
                <w:spacing w:val="13"/>
                <w:highlight w:val="lightGray"/>
                <w:lang w:val="en-US"/>
              </w:rPr>
              <w:t xml:space="preserve"> </w:t>
            </w:r>
            <w:r w:rsidRPr="0056014C">
              <w:rPr>
                <w:rFonts w:ascii="Cambria" w:hAnsi="Cambria"/>
                <w:highlight w:val="lightGray"/>
                <w:lang w:val="en-US"/>
              </w:rPr>
              <w:t>&amp;</w:t>
            </w:r>
            <w:r w:rsidRPr="0056014C">
              <w:rPr>
                <w:rFonts w:ascii="Cambria" w:hAnsi="Cambria"/>
                <w:spacing w:val="13"/>
                <w:highlight w:val="lightGray"/>
                <w:lang w:val="en-US"/>
              </w:rPr>
              <w:t xml:space="preserve"> </w:t>
            </w:r>
            <w:r w:rsidRPr="0056014C">
              <w:rPr>
                <w:rFonts w:ascii="Cambria" w:hAnsi="Cambria"/>
                <w:spacing w:val="2"/>
                <w:highlight w:val="lightGray"/>
                <w:lang w:val="en-US"/>
              </w:rPr>
              <w:t>d</w:t>
            </w:r>
            <w:r w:rsidRPr="0056014C">
              <w:rPr>
                <w:rFonts w:ascii="Cambria" w:hAnsi="Cambria"/>
                <w:highlight w:val="lightGray"/>
                <w:lang w:val="en-US"/>
              </w:rPr>
              <w:t>e</w:t>
            </w:r>
            <w:r w:rsidRPr="0056014C">
              <w:rPr>
                <w:rFonts w:ascii="Cambria" w:hAnsi="Cambria"/>
                <w:spacing w:val="1"/>
                <w:highlight w:val="lightGray"/>
                <w:lang w:val="en-US"/>
              </w:rPr>
              <w:t>sc</w:t>
            </w:r>
            <w:r w:rsidRPr="0056014C">
              <w:rPr>
                <w:rFonts w:ascii="Cambria" w:hAnsi="Cambria"/>
                <w:highlight w:val="lightGray"/>
                <w:lang w:val="en-US"/>
              </w:rPr>
              <w:t>ribe</w:t>
            </w:r>
            <w:r w:rsidRPr="0056014C">
              <w:rPr>
                <w:rFonts w:ascii="Cambria" w:hAnsi="Cambria"/>
                <w:spacing w:val="12"/>
                <w:highlight w:val="lightGray"/>
                <w:lang w:val="en-US"/>
              </w:rPr>
              <w:t xml:space="preserve"> </w:t>
            </w:r>
            <w:r w:rsidRPr="0056014C">
              <w:rPr>
                <w:rFonts w:ascii="Cambria" w:hAnsi="Cambria"/>
                <w:highlight w:val="lightGray"/>
                <w:lang w:val="en-US"/>
              </w:rPr>
              <w:t>t</w:t>
            </w:r>
            <w:r w:rsidRPr="0056014C">
              <w:rPr>
                <w:rFonts w:ascii="Cambria" w:hAnsi="Cambria"/>
                <w:spacing w:val="2"/>
                <w:highlight w:val="lightGray"/>
                <w:lang w:val="en-US"/>
              </w:rPr>
              <w:t>h</w:t>
            </w:r>
            <w:r w:rsidRPr="0056014C">
              <w:rPr>
                <w:rFonts w:ascii="Cambria" w:hAnsi="Cambria"/>
                <w:highlight w:val="lightGray"/>
                <w:lang w:val="en-US"/>
              </w:rPr>
              <w:t>e</w:t>
            </w:r>
            <w:r w:rsidRPr="0056014C">
              <w:rPr>
                <w:rFonts w:ascii="Cambria" w:hAnsi="Cambria"/>
                <w:spacing w:val="13"/>
                <w:highlight w:val="lightGray"/>
                <w:lang w:val="en-US"/>
              </w:rPr>
              <w:t xml:space="preserve"> </w:t>
            </w:r>
            <w:r w:rsidRPr="0056014C">
              <w:rPr>
                <w:rFonts w:ascii="Cambria" w:hAnsi="Cambria"/>
                <w:highlight w:val="lightGray"/>
                <w:lang w:val="en-US"/>
              </w:rPr>
              <w:t>pro</w:t>
            </w:r>
            <w:r w:rsidRPr="0056014C">
              <w:rPr>
                <w:rFonts w:ascii="Cambria" w:hAnsi="Cambria"/>
                <w:spacing w:val="2"/>
                <w:highlight w:val="lightGray"/>
                <w:lang w:val="en-US"/>
              </w:rPr>
              <w:t>c</w:t>
            </w:r>
            <w:r w:rsidRPr="0056014C">
              <w:rPr>
                <w:rFonts w:ascii="Cambria" w:hAnsi="Cambria"/>
                <w:highlight w:val="lightGray"/>
                <w:lang w:val="en-US"/>
              </w:rPr>
              <w:t>e</w:t>
            </w:r>
            <w:r w:rsidRPr="0056014C">
              <w:rPr>
                <w:rFonts w:ascii="Cambria" w:hAnsi="Cambria"/>
                <w:spacing w:val="1"/>
                <w:highlight w:val="lightGray"/>
                <w:lang w:val="en-US"/>
              </w:rPr>
              <w:t>d</w:t>
            </w:r>
            <w:r w:rsidRPr="0056014C">
              <w:rPr>
                <w:rFonts w:ascii="Cambria" w:hAnsi="Cambria"/>
                <w:highlight w:val="lightGray"/>
                <w:lang w:val="en-US"/>
              </w:rPr>
              <w:t>ure</w:t>
            </w:r>
            <w:r w:rsidRPr="0056014C">
              <w:rPr>
                <w:rFonts w:ascii="Cambria" w:hAnsi="Cambria"/>
                <w:spacing w:val="1"/>
                <w:highlight w:val="lightGray"/>
                <w:lang w:val="en-US"/>
              </w:rPr>
              <w:t>s</w:t>
            </w:r>
            <w:r w:rsidRPr="0056014C">
              <w:rPr>
                <w:rFonts w:ascii="Cambria" w:hAnsi="Cambria"/>
                <w:spacing w:val="3"/>
                <w:highlight w:val="lightGray"/>
                <w:lang w:val="en-US"/>
              </w:rPr>
              <w:t>/</w:t>
            </w:r>
            <w:r w:rsidRPr="0056014C">
              <w:rPr>
                <w:rFonts w:ascii="Cambria" w:hAnsi="Cambria"/>
                <w:spacing w:val="4"/>
                <w:highlight w:val="lightGray"/>
                <w:lang w:val="en-US"/>
              </w:rPr>
              <w:t>m</w:t>
            </w:r>
            <w:r w:rsidRPr="0056014C">
              <w:rPr>
                <w:rFonts w:ascii="Cambria" w:hAnsi="Cambria"/>
                <w:highlight w:val="lightGray"/>
                <w:lang w:val="en-US"/>
              </w:rPr>
              <w:t>ethods/requ</w:t>
            </w:r>
            <w:r w:rsidRPr="0056014C">
              <w:rPr>
                <w:rFonts w:ascii="Cambria" w:hAnsi="Cambria"/>
                <w:spacing w:val="-1"/>
                <w:highlight w:val="lightGray"/>
                <w:lang w:val="en-US"/>
              </w:rPr>
              <w:t>i</w:t>
            </w:r>
            <w:r w:rsidRPr="0056014C">
              <w:rPr>
                <w:rFonts w:ascii="Cambria" w:hAnsi="Cambria"/>
                <w:highlight w:val="lightGray"/>
                <w:lang w:val="en-US"/>
              </w:rPr>
              <w:t>re</w:t>
            </w:r>
            <w:r w:rsidRPr="0056014C">
              <w:rPr>
                <w:rFonts w:ascii="Cambria" w:hAnsi="Cambria"/>
                <w:spacing w:val="4"/>
                <w:highlight w:val="lightGray"/>
                <w:lang w:val="en-US"/>
              </w:rPr>
              <w:t>m</w:t>
            </w:r>
            <w:r w:rsidRPr="0056014C">
              <w:rPr>
                <w:rFonts w:ascii="Cambria" w:hAnsi="Cambria"/>
                <w:highlight w:val="lightGray"/>
                <w:lang w:val="en-US"/>
              </w:rPr>
              <w:t>ents</w:t>
            </w:r>
            <w:r w:rsidRPr="0056014C">
              <w:rPr>
                <w:rFonts w:ascii="Cambria" w:hAnsi="Cambria"/>
                <w:spacing w:val="13"/>
                <w:highlight w:val="lightGray"/>
                <w:lang w:val="en-US"/>
              </w:rPr>
              <w:t xml:space="preserve"> </w:t>
            </w:r>
            <w:r w:rsidRPr="0056014C">
              <w:rPr>
                <w:rFonts w:ascii="Cambria" w:hAnsi="Cambria"/>
                <w:spacing w:val="2"/>
                <w:highlight w:val="lightGray"/>
                <w:lang w:val="en-US"/>
              </w:rPr>
              <w:t>f</w:t>
            </w:r>
            <w:r w:rsidRPr="0056014C">
              <w:rPr>
                <w:rFonts w:ascii="Cambria" w:hAnsi="Cambria"/>
                <w:highlight w:val="lightGray"/>
                <w:lang w:val="en-US"/>
              </w:rPr>
              <w:t>or</w:t>
            </w:r>
            <w:r w:rsidRPr="0056014C">
              <w:rPr>
                <w:rFonts w:ascii="Cambria" w:hAnsi="Cambria"/>
                <w:spacing w:val="15"/>
                <w:highlight w:val="lightGray"/>
                <w:lang w:val="en-US"/>
              </w:rPr>
              <w:t xml:space="preserve"> </w:t>
            </w:r>
            <w:r w:rsidRPr="0056014C">
              <w:rPr>
                <w:rFonts w:ascii="Cambria" w:hAnsi="Cambria"/>
                <w:highlight w:val="lightGray"/>
                <w:lang w:val="en-US"/>
              </w:rPr>
              <w:t>ensuring</w:t>
            </w:r>
            <w:r w:rsidRPr="0056014C">
              <w:rPr>
                <w:rFonts w:ascii="Cambria" w:hAnsi="Cambria"/>
                <w:spacing w:val="13"/>
                <w:highlight w:val="lightGray"/>
                <w:lang w:val="en-US"/>
              </w:rPr>
              <w:t xml:space="preserve"> </w:t>
            </w:r>
            <w:r w:rsidRPr="0056014C">
              <w:rPr>
                <w:rFonts w:ascii="Cambria" w:hAnsi="Cambria"/>
                <w:highlight w:val="lightGray"/>
                <w:lang w:val="en-US"/>
              </w:rPr>
              <w:t>that</w:t>
            </w:r>
            <w:r w:rsidRPr="0056014C">
              <w:rPr>
                <w:rFonts w:ascii="Cambria" w:hAnsi="Cambria"/>
                <w:spacing w:val="13"/>
                <w:highlight w:val="lightGray"/>
                <w:lang w:val="en-US"/>
              </w:rPr>
              <w:t xml:space="preserve"> </w:t>
            </w:r>
            <w:r w:rsidRPr="0056014C">
              <w:rPr>
                <w:rFonts w:ascii="Cambria" w:hAnsi="Cambria"/>
                <w:spacing w:val="2"/>
                <w:highlight w:val="lightGray"/>
                <w:lang w:val="en-US"/>
              </w:rPr>
              <w:t>t</w:t>
            </w:r>
            <w:r w:rsidRPr="0056014C">
              <w:rPr>
                <w:rFonts w:ascii="Cambria" w:hAnsi="Cambria"/>
                <w:highlight w:val="lightGray"/>
                <w:lang w:val="en-US"/>
              </w:rPr>
              <w:t>he</w:t>
            </w:r>
            <w:r w:rsidRPr="0056014C">
              <w:rPr>
                <w:rFonts w:ascii="Cambria" w:hAnsi="Cambria"/>
                <w:spacing w:val="13"/>
                <w:highlight w:val="lightGray"/>
                <w:lang w:val="en-US"/>
              </w:rPr>
              <w:t xml:space="preserve"> </w:t>
            </w:r>
            <w:r w:rsidRPr="0056014C">
              <w:rPr>
                <w:rFonts w:ascii="Cambria" w:hAnsi="Cambria"/>
                <w:spacing w:val="2"/>
                <w:highlight w:val="lightGray"/>
                <w:lang w:val="en-US"/>
              </w:rPr>
              <w:t>f</w:t>
            </w:r>
            <w:r w:rsidRPr="0056014C">
              <w:rPr>
                <w:rFonts w:ascii="Cambria" w:hAnsi="Cambria"/>
                <w:highlight w:val="lightGray"/>
                <w:lang w:val="en-US"/>
              </w:rPr>
              <w:t>a</w:t>
            </w:r>
            <w:r w:rsidRPr="0056014C">
              <w:rPr>
                <w:rFonts w:ascii="Cambria" w:hAnsi="Cambria"/>
                <w:spacing w:val="-1"/>
                <w:highlight w:val="lightGray"/>
                <w:lang w:val="en-US"/>
              </w:rPr>
              <w:t>l</w:t>
            </w:r>
            <w:r w:rsidRPr="0056014C">
              <w:rPr>
                <w:rFonts w:ascii="Cambria" w:hAnsi="Cambria"/>
                <w:highlight w:val="lightGray"/>
                <w:lang w:val="en-US"/>
              </w:rPr>
              <w:t>l</w:t>
            </w:r>
            <w:r w:rsidRPr="0056014C">
              <w:rPr>
                <w:rFonts w:ascii="Cambria" w:hAnsi="Cambria"/>
                <w:spacing w:val="14"/>
                <w:highlight w:val="lightGray"/>
                <w:lang w:val="en-US"/>
              </w:rPr>
              <w:t xml:space="preserve"> </w:t>
            </w:r>
            <w:r w:rsidRPr="0056014C">
              <w:rPr>
                <w:rFonts w:ascii="Cambria" w:hAnsi="Cambria"/>
                <w:spacing w:val="2"/>
                <w:highlight w:val="lightGray"/>
                <w:lang w:val="en-US"/>
              </w:rPr>
              <w:t>p</w:t>
            </w:r>
            <w:r w:rsidRPr="0056014C">
              <w:rPr>
                <w:rFonts w:ascii="Cambria" w:hAnsi="Cambria"/>
                <w:spacing w:val="1"/>
                <w:highlight w:val="lightGray"/>
                <w:lang w:val="en-US"/>
              </w:rPr>
              <w:t>r</w:t>
            </w:r>
            <w:r w:rsidRPr="0056014C">
              <w:rPr>
                <w:rFonts w:ascii="Cambria" w:hAnsi="Cambria"/>
                <w:highlight w:val="lightGray"/>
                <w:lang w:val="en-US"/>
              </w:rPr>
              <w:t>otection</w:t>
            </w:r>
            <w:r w:rsidRPr="0056014C">
              <w:rPr>
                <w:rFonts w:ascii="Cambria" w:hAnsi="Cambria"/>
                <w:spacing w:val="14"/>
                <w:highlight w:val="lightGray"/>
                <w:lang w:val="en-US"/>
              </w:rPr>
              <w:t xml:space="preserve"> </w:t>
            </w:r>
            <w:r w:rsidRPr="0056014C">
              <w:rPr>
                <w:rFonts w:ascii="Cambria" w:hAnsi="Cambria"/>
                <w:highlight w:val="lightGray"/>
                <w:lang w:val="en-US"/>
              </w:rPr>
              <w:t>e</w:t>
            </w:r>
            <w:r w:rsidRPr="0056014C">
              <w:rPr>
                <w:rFonts w:ascii="Cambria" w:hAnsi="Cambria"/>
                <w:spacing w:val="1"/>
                <w:highlight w:val="lightGray"/>
                <w:lang w:val="en-US"/>
              </w:rPr>
              <w:t>q</w:t>
            </w:r>
            <w:r w:rsidRPr="0056014C">
              <w:rPr>
                <w:rFonts w:ascii="Cambria" w:hAnsi="Cambria"/>
                <w:highlight w:val="lightGray"/>
                <w:lang w:val="en-US"/>
              </w:rPr>
              <w:t>uip</w:t>
            </w:r>
            <w:r w:rsidRPr="0056014C">
              <w:rPr>
                <w:rFonts w:ascii="Cambria" w:hAnsi="Cambria"/>
                <w:spacing w:val="3"/>
                <w:highlight w:val="lightGray"/>
                <w:lang w:val="en-US"/>
              </w:rPr>
              <w:t>m</w:t>
            </w:r>
            <w:r w:rsidRPr="0056014C">
              <w:rPr>
                <w:rFonts w:ascii="Cambria" w:hAnsi="Cambria"/>
                <w:highlight w:val="lightGray"/>
                <w:lang w:val="en-US"/>
              </w:rPr>
              <w:t>ent</w:t>
            </w:r>
            <w:r w:rsidRPr="0056014C">
              <w:rPr>
                <w:rFonts w:ascii="Cambria" w:hAnsi="Cambria"/>
                <w:spacing w:val="13"/>
                <w:highlight w:val="lightGray"/>
                <w:lang w:val="en-US"/>
              </w:rPr>
              <w:t xml:space="preserve"> </w:t>
            </w:r>
            <w:r w:rsidRPr="0056014C">
              <w:rPr>
                <w:rFonts w:ascii="Cambria" w:hAnsi="Cambria"/>
                <w:highlight w:val="lightGray"/>
                <w:lang w:val="en-US"/>
              </w:rPr>
              <w:t>is sa</w:t>
            </w:r>
            <w:r w:rsidRPr="0056014C">
              <w:rPr>
                <w:rFonts w:ascii="Cambria" w:hAnsi="Cambria"/>
                <w:spacing w:val="2"/>
                <w:highlight w:val="lightGray"/>
                <w:lang w:val="en-US"/>
              </w:rPr>
              <w:t>f</w:t>
            </w:r>
            <w:r w:rsidRPr="0056014C">
              <w:rPr>
                <w:rFonts w:ascii="Cambria" w:hAnsi="Cambria"/>
                <w:highlight w:val="lightGray"/>
                <w:lang w:val="en-US"/>
              </w:rPr>
              <w:t xml:space="preserve">e to </w:t>
            </w:r>
            <w:r w:rsidRPr="0056014C">
              <w:rPr>
                <w:rFonts w:ascii="Cambria" w:hAnsi="Cambria"/>
                <w:spacing w:val="-1"/>
                <w:highlight w:val="lightGray"/>
                <w:lang w:val="en-US"/>
              </w:rPr>
              <w:t>u</w:t>
            </w:r>
            <w:r w:rsidRPr="0056014C">
              <w:rPr>
                <w:rFonts w:ascii="Cambria" w:hAnsi="Cambria"/>
                <w:highlight w:val="lightGray"/>
                <w:lang w:val="en-US"/>
              </w:rPr>
              <w:t>se.</w:t>
            </w:r>
          </w:p>
        </w:tc>
        <w:tc>
          <w:tcPr>
            <w:tcW w:w="558" w:type="pct"/>
          </w:tcPr>
          <w:p w14:paraId="781FBDC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077C5F2F" w14:textId="77777777" w:rsidR="00E332D2" w:rsidRPr="0056014C" w:rsidRDefault="00E332D2" w:rsidP="00E332D2">
      <w:pPr>
        <w:rPr>
          <w:rFonts w:ascii="Cambria" w:hAnsi="Cambria"/>
          <w:b/>
          <w:bCs/>
          <w:szCs w:val="20"/>
        </w:rPr>
      </w:pPr>
    </w:p>
    <w:p w14:paraId="495C3676" w14:textId="77777777" w:rsidR="00E332D2" w:rsidRPr="0056014C" w:rsidRDefault="00E332D2" w:rsidP="00E332D2">
      <w:pPr>
        <w:rPr>
          <w:rFonts w:ascii="Cambria" w:hAnsi="Cambria"/>
          <w:b/>
          <w:bCs/>
          <w:szCs w:val="20"/>
        </w:rPr>
      </w:pPr>
      <w:r w:rsidRPr="0056014C">
        <w:rPr>
          <w:rFonts w:ascii="Cambria" w:hAnsi="Cambria"/>
          <w:b/>
          <w:bCs/>
          <w:szCs w:val="20"/>
        </w:rPr>
        <w:t>14.4.5.</w:t>
      </w:r>
      <w:r w:rsidRPr="0056014C">
        <w:rPr>
          <w:rFonts w:ascii="Cambria" w:hAnsi="Cambria"/>
          <w:b/>
          <w:bCs/>
          <w:szCs w:val="20"/>
        </w:rPr>
        <w:tab/>
        <w:t xml:space="preserve">Hazardous Work/Activities </w:t>
      </w:r>
      <w:r w:rsidRPr="0056014C">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E332D2" w:rsidRPr="0056014C" w14:paraId="7EECA23F" w14:textId="77777777" w:rsidTr="00E60C5C">
        <w:trPr>
          <w:trHeight w:val="288"/>
        </w:trPr>
        <w:tc>
          <w:tcPr>
            <w:tcW w:w="376" w:type="pct"/>
            <w:vMerge w:val="restart"/>
            <w:shd w:val="clear" w:color="auto" w:fill="B4C6E7" w:themeFill="accent1" w:themeFillTint="66"/>
            <w:vAlign w:val="center"/>
          </w:tcPr>
          <w:p w14:paraId="71A2230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H</w:t>
            </w:r>
            <w:r w:rsidRPr="0056014C">
              <w:rPr>
                <w:rFonts w:ascii="Cambria" w:hAnsi="Cambria"/>
                <w:b/>
                <w:bCs/>
                <w:spacing w:val="3"/>
                <w:szCs w:val="20"/>
              </w:rPr>
              <w:t>W</w:t>
            </w:r>
            <w:r w:rsidRPr="0056014C">
              <w:rPr>
                <w:rFonts w:ascii="Cambria" w:hAnsi="Cambria"/>
                <w:b/>
                <w:bCs/>
                <w:szCs w:val="20"/>
              </w:rPr>
              <w:t>A</w:t>
            </w:r>
            <w:r w:rsidRPr="0056014C">
              <w:rPr>
                <w:rFonts w:ascii="Cambria" w:hAnsi="Cambria"/>
                <w:szCs w:val="20"/>
              </w:rPr>
              <w:t xml:space="preserve"> </w:t>
            </w:r>
            <w:r w:rsidRPr="0056014C">
              <w:rPr>
                <w:rFonts w:ascii="Cambria" w:hAnsi="Cambria"/>
                <w:b/>
                <w:bCs/>
                <w:szCs w:val="20"/>
              </w:rPr>
              <w:t>No.</w:t>
            </w:r>
          </w:p>
        </w:tc>
        <w:tc>
          <w:tcPr>
            <w:tcW w:w="1482" w:type="pct"/>
            <w:vMerge w:val="restart"/>
            <w:shd w:val="clear" w:color="auto" w:fill="B4C6E7" w:themeFill="accent1" w:themeFillTint="66"/>
            <w:vAlign w:val="center"/>
          </w:tcPr>
          <w:p w14:paraId="7426E5C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w:t>
            </w:r>
            <w:r w:rsidRPr="0056014C">
              <w:rPr>
                <w:rFonts w:ascii="Cambria" w:hAnsi="Cambria"/>
                <w:b/>
                <w:bCs/>
                <w:spacing w:val="1"/>
                <w:szCs w:val="20"/>
              </w:rPr>
              <w:t>c</w:t>
            </w:r>
            <w:r w:rsidRPr="0056014C">
              <w:rPr>
                <w:rFonts w:ascii="Cambria" w:hAnsi="Cambria"/>
                <w:b/>
                <w:bCs/>
                <w:szCs w:val="20"/>
              </w:rPr>
              <w:t>ription</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zCs w:val="20"/>
              </w:rPr>
              <w:t>Ha</w:t>
            </w:r>
            <w:r w:rsidRPr="0056014C">
              <w:rPr>
                <w:rFonts w:ascii="Cambria" w:hAnsi="Cambria"/>
                <w:b/>
                <w:bCs/>
                <w:spacing w:val="1"/>
                <w:szCs w:val="20"/>
              </w:rPr>
              <w:t>z</w:t>
            </w:r>
            <w:r w:rsidRPr="0056014C">
              <w:rPr>
                <w:rFonts w:ascii="Cambria" w:hAnsi="Cambria"/>
                <w:b/>
                <w:bCs/>
                <w:szCs w:val="20"/>
              </w:rPr>
              <w:t>ardous</w:t>
            </w:r>
            <w:r w:rsidRPr="0056014C">
              <w:rPr>
                <w:rFonts w:ascii="Cambria" w:hAnsi="Cambria"/>
                <w:spacing w:val="2"/>
                <w:szCs w:val="20"/>
              </w:rPr>
              <w:t xml:space="preserve"> </w:t>
            </w:r>
            <w:r w:rsidRPr="0056014C">
              <w:rPr>
                <w:rFonts w:ascii="Cambria" w:hAnsi="Cambria"/>
                <w:b/>
                <w:bCs/>
                <w:spacing w:val="1"/>
                <w:szCs w:val="20"/>
              </w:rPr>
              <w:t>W</w:t>
            </w:r>
            <w:r w:rsidRPr="0056014C">
              <w:rPr>
                <w:rFonts w:ascii="Cambria" w:hAnsi="Cambria"/>
                <w:b/>
                <w:bCs/>
                <w:szCs w:val="20"/>
              </w:rPr>
              <w:t>ork</w:t>
            </w:r>
            <w:r w:rsidRPr="0056014C">
              <w:rPr>
                <w:rFonts w:ascii="Cambria" w:hAnsi="Cambria"/>
                <w:szCs w:val="20"/>
              </w:rPr>
              <w:t xml:space="preserve"> </w:t>
            </w:r>
            <w:r w:rsidRPr="0056014C">
              <w:rPr>
                <w:rFonts w:ascii="Cambria" w:hAnsi="Cambria"/>
                <w:b/>
                <w:bCs/>
                <w:spacing w:val="-2"/>
                <w:szCs w:val="20"/>
              </w:rPr>
              <w:t>A</w:t>
            </w:r>
            <w:r w:rsidRPr="0056014C">
              <w:rPr>
                <w:rFonts w:ascii="Cambria" w:hAnsi="Cambria"/>
                <w:b/>
                <w:bCs/>
                <w:szCs w:val="20"/>
              </w:rPr>
              <w:t>cti</w:t>
            </w:r>
            <w:r w:rsidRPr="0056014C">
              <w:rPr>
                <w:rFonts w:ascii="Cambria" w:hAnsi="Cambria"/>
                <w:b/>
                <w:bCs/>
                <w:spacing w:val="2"/>
                <w:szCs w:val="20"/>
              </w:rPr>
              <w:t>v</w:t>
            </w:r>
            <w:r w:rsidRPr="0056014C">
              <w:rPr>
                <w:rFonts w:ascii="Cambria" w:hAnsi="Cambria"/>
                <w:b/>
                <w:bCs/>
                <w:szCs w:val="20"/>
              </w:rPr>
              <w:t>i</w:t>
            </w:r>
            <w:r w:rsidRPr="0056014C">
              <w:rPr>
                <w:rFonts w:ascii="Cambria" w:hAnsi="Cambria"/>
                <w:b/>
                <w:bCs/>
                <w:spacing w:val="2"/>
                <w:szCs w:val="20"/>
              </w:rPr>
              <w:t>t</w:t>
            </w:r>
            <w:r w:rsidRPr="0056014C">
              <w:rPr>
                <w:rFonts w:ascii="Cambria" w:hAnsi="Cambria"/>
                <w:b/>
                <w:bCs/>
                <w:szCs w:val="20"/>
              </w:rPr>
              <w:t>y</w:t>
            </w:r>
          </w:p>
        </w:tc>
        <w:tc>
          <w:tcPr>
            <w:tcW w:w="1954" w:type="pct"/>
            <w:vMerge w:val="restart"/>
            <w:shd w:val="clear" w:color="auto" w:fill="B4C6E7" w:themeFill="accent1" w:themeFillTint="66"/>
            <w:vAlign w:val="center"/>
          </w:tcPr>
          <w:p w14:paraId="13494D6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4"/>
                <w:szCs w:val="20"/>
              </w:rPr>
              <w:t>M</w:t>
            </w:r>
            <w:r w:rsidRPr="0056014C">
              <w:rPr>
                <w:rFonts w:ascii="Cambria" w:hAnsi="Cambria"/>
                <w:b/>
                <w:bCs/>
                <w:szCs w:val="20"/>
              </w:rPr>
              <w:t>e</w:t>
            </w:r>
            <w:r w:rsidRPr="0056014C">
              <w:rPr>
                <w:rFonts w:ascii="Cambria" w:hAnsi="Cambria"/>
                <w:b/>
                <w:bCs/>
                <w:spacing w:val="-1"/>
                <w:szCs w:val="20"/>
              </w:rPr>
              <w:t>t</w:t>
            </w:r>
            <w:r w:rsidRPr="0056014C">
              <w:rPr>
                <w:rFonts w:ascii="Cambria" w:hAnsi="Cambria"/>
                <w:b/>
                <w:bCs/>
                <w:szCs w:val="20"/>
              </w:rPr>
              <w:t>hod</w:t>
            </w:r>
            <w:r w:rsidRPr="0056014C">
              <w:rPr>
                <w:rFonts w:ascii="Cambria" w:hAnsi="Cambria"/>
                <w:spacing w:val="-2"/>
                <w:szCs w:val="20"/>
              </w:rPr>
              <w:t xml:space="preserve"> </w:t>
            </w:r>
            <w:r w:rsidRPr="0056014C">
              <w:rPr>
                <w:rFonts w:ascii="Cambria" w:hAnsi="Cambria"/>
                <w:b/>
                <w:bCs/>
                <w:spacing w:val="2"/>
                <w:szCs w:val="20"/>
              </w:rPr>
              <w:t>T</w:t>
            </w:r>
            <w:r w:rsidRPr="0056014C">
              <w:rPr>
                <w:rFonts w:ascii="Cambria" w:hAnsi="Cambria"/>
                <w:b/>
                <w:bCs/>
                <w:szCs w:val="20"/>
              </w:rPr>
              <w:t>o</w:t>
            </w:r>
            <w:r w:rsidRPr="0056014C">
              <w:rPr>
                <w:rFonts w:ascii="Cambria" w:hAnsi="Cambria"/>
                <w:spacing w:val="1"/>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zCs w:val="20"/>
              </w:rPr>
              <w:t>Follo</w:t>
            </w:r>
            <w:r w:rsidRPr="0056014C">
              <w:rPr>
                <w:rFonts w:ascii="Cambria" w:hAnsi="Cambria"/>
                <w:b/>
                <w:bCs/>
                <w:spacing w:val="4"/>
                <w:szCs w:val="20"/>
              </w:rPr>
              <w:t>w</w:t>
            </w:r>
            <w:r w:rsidRPr="0056014C">
              <w:rPr>
                <w:rFonts w:ascii="Cambria" w:hAnsi="Cambria"/>
                <w:b/>
                <w:bCs/>
                <w:szCs w:val="20"/>
              </w:rPr>
              <w:t>ed/</w:t>
            </w:r>
            <w:r w:rsidRPr="0056014C">
              <w:rPr>
                <w:rFonts w:ascii="Cambria" w:hAnsi="Cambria"/>
                <w:b/>
                <w:bCs/>
                <w:spacing w:val="-1"/>
                <w:szCs w:val="20"/>
              </w:rPr>
              <w:t>U</w:t>
            </w:r>
            <w:r w:rsidRPr="0056014C">
              <w:rPr>
                <w:rFonts w:ascii="Cambria" w:hAnsi="Cambria"/>
                <w:b/>
                <w:bCs/>
                <w:szCs w:val="20"/>
              </w:rPr>
              <w:t>s</w:t>
            </w:r>
            <w:r w:rsidRPr="0056014C">
              <w:rPr>
                <w:rFonts w:ascii="Cambria" w:hAnsi="Cambria"/>
                <w:b/>
                <w:bCs/>
                <w:spacing w:val="-1"/>
                <w:szCs w:val="20"/>
              </w:rPr>
              <w:t>e</w:t>
            </w:r>
            <w:r w:rsidRPr="0056014C">
              <w:rPr>
                <w:rFonts w:ascii="Cambria" w:hAnsi="Cambria"/>
                <w:b/>
                <w:bCs/>
                <w:szCs w:val="20"/>
              </w:rPr>
              <w:t>d</w:t>
            </w:r>
            <w:r w:rsidRPr="0056014C">
              <w:rPr>
                <w:rFonts w:ascii="Cambria" w:hAnsi="Cambria"/>
                <w:szCs w:val="20"/>
              </w:rPr>
              <w:t xml:space="preserve"> </w:t>
            </w:r>
            <w:r w:rsidRPr="0056014C">
              <w:rPr>
                <w:rFonts w:ascii="Cambria" w:hAnsi="Cambria"/>
                <w:b/>
                <w:bCs/>
                <w:szCs w:val="20"/>
              </w:rPr>
              <w:t>to</w:t>
            </w:r>
            <w:r w:rsidRPr="0056014C">
              <w:rPr>
                <w:rFonts w:ascii="Cambria" w:hAnsi="Cambria"/>
                <w:szCs w:val="20"/>
              </w:rPr>
              <w:t xml:space="preserve"> </w:t>
            </w:r>
            <w:r w:rsidRPr="0056014C">
              <w:rPr>
                <w:rFonts w:ascii="Cambria" w:hAnsi="Cambria"/>
                <w:b/>
                <w:bCs/>
                <w:spacing w:val="1"/>
                <w:szCs w:val="20"/>
              </w:rPr>
              <w:t>S</w:t>
            </w:r>
            <w:r w:rsidRPr="0056014C">
              <w:rPr>
                <w:rFonts w:ascii="Cambria" w:hAnsi="Cambria"/>
                <w:b/>
                <w:bCs/>
                <w:szCs w:val="20"/>
              </w:rPr>
              <w:t>afe</w:t>
            </w:r>
            <w:r w:rsidRPr="0056014C">
              <w:rPr>
                <w:rFonts w:ascii="Cambria" w:hAnsi="Cambria"/>
                <w:b/>
                <w:bCs/>
                <w:spacing w:val="2"/>
                <w:szCs w:val="20"/>
              </w:rPr>
              <w:t>l</w:t>
            </w:r>
            <w:r w:rsidRPr="0056014C">
              <w:rPr>
                <w:rFonts w:ascii="Cambria" w:hAnsi="Cambria"/>
                <w:b/>
                <w:bCs/>
                <w:szCs w:val="20"/>
              </w:rPr>
              <w:t>y</w:t>
            </w:r>
            <w:r w:rsidRPr="0056014C">
              <w:rPr>
                <w:rFonts w:ascii="Cambria" w:hAnsi="Cambria"/>
                <w:spacing w:val="-2"/>
                <w:szCs w:val="20"/>
              </w:rPr>
              <w:t xml:space="preserve"> </w:t>
            </w:r>
            <w:r w:rsidRPr="0056014C">
              <w:rPr>
                <w:rFonts w:ascii="Cambria" w:hAnsi="Cambria"/>
                <w:b/>
                <w:bCs/>
                <w:spacing w:val="1"/>
                <w:szCs w:val="20"/>
              </w:rPr>
              <w:t>C</w:t>
            </w:r>
            <w:r w:rsidRPr="0056014C">
              <w:rPr>
                <w:rFonts w:ascii="Cambria" w:hAnsi="Cambria"/>
                <w:b/>
                <w:bCs/>
                <w:szCs w:val="20"/>
              </w:rPr>
              <w:t>a</w:t>
            </w:r>
            <w:r w:rsidRPr="0056014C">
              <w:rPr>
                <w:rFonts w:ascii="Cambria" w:hAnsi="Cambria"/>
                <w:b/>
                <w:bCs/>
                <w:spacing w:val="2"/>
                <w:szCs w:val="20"/>
              </w:rPr>
              <w:t>r</w:t>
            </w:r>
            <w:r w:rsidRPr="0056014C">
              <w:rPr>
                <w:rFonts w:ascii="Cambria" w:hAnsi="Cambria"/>
                <w:b/>
                <w:bCs/>
                <w:spacing w:val="1"/>
                <w:szCs w:val="20"/>
              </w:rPr>
              <w:t>r</w:t>
            </w:r>
            <w:r w:rsidRPr="0056014C">
              <w:rPr>
                <w:rFonts w:ascii="Cambria" w:hAnsi="Cambria"/>
                <w:b/>
                <w:bCs/>
                <w:szCs w:val="20"/>
              </w:rPr>
              <w:t>y</w:t>
            </w:r>
            <w:r w:rsidRPr="0056014C">
              <w:rPr>
                <w:rFonts w:ascii="Cambria" w:hAnsi="Cambria"/>
                <w:spacing w:val="-2"/>
                <w:szCs w:val="20"/>
              </w:rPr>
              <w:t xml:space="preserve"> </w:t>
            </w:r>
            <w:r w:rsidRPr="0056014C">
              <w:rPr>
                <w:rFonts w:ascii="Cambria" w:hAnsi="Cambria"/>
                <w:b/>
                <w:bCs/>
                <w:szCs w:val="20"/>
              </w:rPr>
              <w:t>Out</w:t>
            </w:r>
            <w:r w:rsidRPr="0056014C">
              <w:rPr>
                <w:rFonts w:ascii="Cambria" w:hAnsi="Cambria"/>
                <w:spacing w:val="1"/>
                <w:szCs w:val="20"/>
              </w:rPr>
              <w:t xml:space="preserve"> </w:t>
            </w:r>
            <w:r w:rsidRPr="0056014C">
              <w:rPr>
                <w:rFonts w:ascii="Cambria" w:hAnsi="Cambria"/>
                <w:b/>
                <w:bCs/>
                <w:szCs w:val="20"/>
              </w:rPr>
              <w:t>the</w:t>
            </w:r>
            <w:r w:rsidRPr="0056014C">
              <w:rPr>
                <w:rFonts w:ascii="Cambria" w:hAnsi="Cambria"/>
                <w:szCs w:val="20"/>
              </w:rPr>
              <w:t xml:space="preserve"> </w:t>
            </w:r>
            <w:r w:rsidRPr="0056014C">
              <w:rPr>
                <w:rFonts w:ascii="Cambria" w:hAnsi="Cambria"/>
                <w:b/>
                <w:bCs/>
                <w:szCs w:val="20"/>
              </w:rPr>
              <w:t>Hazardo</w:t>
            </w:r>
            <w:r w:rsidRPr="0056014C">
              <w:rPr>
                <w:rFonts w:ascii="Cambria" w:hAnsi="Cambria"/>
                <w:b/>
                <w:bCs/>
                <w:spacing w:val="3"/>
                <w:szCs w:val="20"/>
              </w:rPr>
              <w:t>u</w:t>
            </w:r>
            <w:r w:rsidRPr="0056014C">
              <w:rPr>
                <w:rFonts w:ascii="Cambria" w:hAnsi="Cambria"/>
                <w:b/>
                <w:bCs/>
                <w:szCs w:val="20"/>
              </w:rPr>
              <w:t>s</w:t>
            </w:r>
            <w:r w:rsidRPr="0056014C">
              <w:rPr>
                <w:rFonts w:ascii="Cambria" w:hAnsi="Cambria"/>
                <w:szCs w:val="20"/>
              </w:rPr>
              <w:t xml:space="preserve"> </w:t>
            </w:r>
            <w:r w:rsidRPr="0056014C">
              <w:rPr>
                <w:rFonts w:ascii="Cambria" w:hAnsi="Cambria"/>
                <w:b/>
                <w:bCs/>
                <w:spacing w:val="-2"/>
                <w:szCs w:val="20"/>
              </w:rPr>
              <w:t>A</w:t>
            </w:r>
            <w:r w:rsidRPr="0056014C">
              <w:rPr>
                <w:rFonts w:ascii="Cambria" w:hAnsi="Cambria"/>
                <w:b/>
                <w:bCs/>
                <w:szCs w:val="20"/>
              </w:rPr>
              <w:t>cti</w:t>
            </w:r>
            <w:r w:rsidRPr="0056014C">
              <w:rPr>
                <w:rFonts w:ascii="Cambria" w:hAnsi="Cambria"/>
                <w:b/>
                <w:bCs/>
                <w:spacing w:val="2"/>
                <w:szCs w:val="20"/>
              </w:rPr>
              <w:t>v</w:t>
            </w:r>
            <w:r w:rsidRPr="0056014C">
              <w:rPr>
                <w:rFonts w:ascii="Cambria" w:hAnsi="Cambria"/>
                <w:b/>
                <w:bCs/>
                <w:szCs w:val="20"/>
              </w:rPr>
              <w:t>i</w:t>
            </w:r>
            <w:r w:rsidRPr="0056014C">
              <w:rPr>
                <w:rFonts w:ascii="Cambria" w:hAnsi="Cambria"/>
                <w:b/>
                <w:bCs/>
                <w:spacing w:val="2"/>
                <w:szCs w:val="20"/>
              </w:rPr>
              <w:t>t</w:t>
            </w:r>
            <w:r w:rsidRPr="0056014C">
              <w:rPr>
                <w:rFonts w:ascii="Cambria" w:hAnsi="Cambria"/>
                <w:b/>
                <w:bCs/>
                <w:szCs w:val="20"/>
              </w:rPr>
              <w:t>y</w:t>
            </w:r>
          </w:p>
        </w:tc>
        <w:tc>
          <w:tcPr>
            <w:tcW w:w="661" w:type="pct"/>
            <w:vMerge w:val="restart"/>
            <w:shd w:val="clear" w:color="auto" w:fill="B4C6E7" w:themeFill="accent1" w:themeFillTint="66"/>
            <w:vAlign w:val="center"/>
          </w:tcPr>
          <w:p w14:paraId="7E2BEB2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1"/>
                <w:szCs w:val="20"/>
              </w:rPr>
              <w:t>W</w:t>
            </w:r>
            <w:r w:rsidRPr="0056014C">
              <w:rPr>
                <w:rFonts w:ascii="Cambria" w:hAnsi="Cambria"/>
                <w:b/>
                <w:bCs/>
                <w:szCs w:val="20"/>
              </w:rPr>
              <w:t>ork</w:t>
            </w:r>
            <w:r w:rsidRPr="0056014C">
              <w:rPr>
                <w:rFonts w:ascii="Cambria" w:hAnsi="Cambria"/>
                <w:szCs w:val="20"/>
              </w:rPr>
              <w:t xml:space="preserve"> </w:t>
            </w:r>
            <w:r w:rsidRPr="0056014C">
              <w:rPr>
                <w:rFonts w:ascii="Cambria" w:hAnsi="Cambria"/>
                <w:b/>
                <w:bCs/>
                <w:spacing w:val="4"/>
                <w:szCs w:val="20"/>
              </w:rPr>
              <w:t>M</w:t>
            </w:r>
            <w:r w:rsidRPr="0056014C">
              <w:rPr>
                <w:rFonts w:ascii="Cambria" w:hAnsi="Cambria"/>
                <w:b/>
                <w:bCs/>
                <w:szCs w:val="20"/>
              </w:rPr>
              <w:t>et</w:t>
            </w:r>
            <w:r w:rsidRPr="0056014C">
              <w:rPr>
                <w:rFonts w:ascii="Cambria" w:hAnsi="Cambria"/>
                <w:b/>
                <w:bCs/>
                <w:spacing w:val="1"/>
                <w:szCs w:val="20"/>
              </w:rPr>
              <w:t>h</w:t>
            </w:r>
            <w:r w:rsidRPr="0056014C">
              <w:rPr>
                <w:rFonts w:ascii="Cambria" w:hAnsi="Cambria"/>
                <w:b/>
                <w:bCs/>
                <w:szCs w:val="20"/>
              </w:rPr>
              <w:t>od</w:t>
            </w:r>
            <w:r w:rsidRPr="0056014C">
              <w:rPr>
                <w:rFonts w:ascii="Cambria" w:hAnsi="Cambria"/>
                <w:szCs w:val="20"/>
              </w:rPr>
              <w:t xml:space="preserve"> </w:t>
            </w:r>
            <w:r w:rsidRPr="0056014C">
              <w:rPr>
                <w:rFonts w:ascii="Cambria" w:hAnsi="Cambria"/>
                <w:b/>
                <w:bCs/>
                <w:szCs w:val="20"/>
              </w:rPr>
              <w:t>Spe</w:t>
            </w:r>
            <w:r w:rsidRPr="0056014C">
              <w:rPr>
                <w:rFonts w:ascii="Cambria" w:hAnsi="Cambria"/>
                <w:b/>
                <w:bCs/>
                <w:spacing w:val="-1"/>
                <w:szCs w:val="20"/>
              </w:rPr>
              <w:t>c</w:t>
            </w:r>
            <w:r w:rsidRPr="0056014C">
              <w:rPr>
                <w:rFonts w:ascii="Cambria" w:hAnsi="Cambria"/>
                <w:b/>
                <w:bCs/>
                <w:szCs w:val="20"/>
              </w:rPr>
              <w:t>if</w:t>
            </w:r>
            <w:r w:rsidRPr="0056014C">
              <w:rPr>
                <w:rFonts w:ascii="Cambria" w:hAnsi="Cambria"/>
                <w:b/>
                <w:bCs/>
                <w:spacing w:val="2"/>
                <w:szCs w:val="20"/>
              </w:rPr>
              <w:t>i</w:t>
            </w:r>
            <w:r w:rsidRPr="0056014C">
              <w:rPr>
                <w:rFonts w:ascii="Cambria" w:hAnsi="Cambria"/>
                <w:b/>
                <w:bCs/>
                <w:szCs w:val="20"/>
              </w:rPr>
              <w:t>ed</w:t>
            </w:r>
            <w:r w:rsidRPr="0056014C">
              <w:rPr>
                <w:rFonts w:ascii="Cambria" w:hAnsi="Cambria"/>
                <w:szCs w:val="20"/>
              </w:rPr>
              <w:t xml:space="preserve"> </w:t>
            </w:r>
            <w:r w:rsidRPr="0056014C">
              <w:rPr>
                <w:rFonts w:ascii="Cambria" w:hAnsi="Cambria"/>
                <w:b/>
                <w:bCs/>
                <w:spacing w:val="2"/>
                <w:szCs w:val="20"/>
              </w:rPr>
              <w:t>b</w:t>
            </w:r>
            <w:r w:rsidRPr="0056014C">
              <w:rPr>
                <w:rFonts w:ascii="Cambria" w:hAnsi="Cambria"/>
                <w:b/>
                <w:bCs/>
                <w:szCs w:val="20"/>
              </w:rPr>
              <w:t>y</w:t>
            </w:r>
          </w:p>
        </w:tc>
        <w:tc>
          <w:tcPr>
            <w:tcW w:w="527" w:type="pct"/>
            <w:vMerge w:val="restart"/>
            <w:shd w:val="clear" w:color="auto" w:fill="B4C6E7" w:themeFill="accent1" w:themeFillTint="66"/>
            <w:vAlign w:val="center"/>
          </w:tcPr>
          <w:p w14:paraId="75E8CC2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E332D2" w:rsidRPr="0056014C" w14:paraId="7B9C5A4B" w14:textId="77777777" w:rsidTr="00E60C5C">
        <w:trPr>
          <w:trHeight w:val="288"/>
        </w:trPr>
        <w:tc>
          <w:tcPr>
            <w:tcW w:w="376" w:type="pct"/>
            <w:vMerge/>
            <w:shd w:val="clear" w:color="auto" w:fill="B4C6E7" w:themeFill="accent1" w:themeFillTint="66"/>
            <w:vAlign w:val="center"/>
          </w:tcPr>
          <w:p w14:paraId="5719400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7EB9163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1D9724F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4A72B71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2DE66AC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E332D2" w:rsidRPr="0056014C" w14:paraId="69D71452" w14:textId="77777777" w:rsidTr="00E60C5C">
        <w:trPr>
          <w:trHeight w:val="288"/>
        </w:trPr>
        <w:tc>
          <w:tcPr>
            <w:tcW w:w="376" w:type="pct"/>
          </w:tcPr>
          <w:p w14:paraId="3840D9F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1</w:t>
            </w:r>
          </w:p>
        </w:tc>
        <w:tc>
          <w:tcPr>
            <w:tcW w:w="1482" w:type="pct"/>
            <w:shd w:val="clear" w:color="auto" w:fill="auto"/>
          </w:tcPr>
          <w:p w14:paraId="2AF5E59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3674BE8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37BED6A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2F3D9DA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E332D2" w:rsidRPr="0056014C" w14:paraId="08D177F5" w14:textId="77777777" w:rsidTr="00E60C5C">
        <w:trPr>
          <w:trHeight w:val="288"/>
        </w:trPr>
        <w:tc>
          <w:tcPr>
            <w:tcW w:w="376" w:type="pct"/>
          </w:tcPr>
          <w:p w14:paraId="7B336E2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2</w:t>
            </w:r>
          </w:p>
        </w:tc>
        <w:tc>
          <w:tcPr>
            <w:tcW w:w="1482" w:type="pct"/>
          </w:tcPr>
          <w:p w14:paraId="7F1571E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74BFC3D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7BC92B5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6F902B1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7621757A" w14:textId="77777777" w:rsidTr="00E60C5C">
        <w:trPr>
          <w:trHeight w:val="288"/>
        </w:trPr>
        <w:tc>
          <w:tcPr>
            <w:tcW w:w="376" w:type="pct"/>
          </w:tcPr>
          <w:p w14:paraId="66F3B5D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3</w:t>
            </w:r>
          </w:p>
        </w:tc>
        <w:tc>
          <w:tcPr>
            <w:tcW w:w="1482" w:type="pct"/>
          </w:tcPr>
          <w:p w14:paraId="2E92D52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5208759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2994DB3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4EAA4B8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6BC8D59A" w14:textId="77777777" w:rsidTr="00E60C5C">
        <w:trPr>
          <w:trHeight w:val="288"/>
        </w:trPr>
        <w:tc>
          <w:tcPr>
            <w:tcW w:w="376" w:type="pct"/>
          </w:tcPr>
          <w:p w14:paraId="7CA4C2E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szCs w:val="20"/>
              </w:rPr>
              <w:t>4</w:t>
            </w:r>
          </w:p>
        </w:tc>
        <w:tc>
          <w:tcPr>
            <w:tcW w:w="1482" w:type="pct"/>
          </w:tcPr>
          <w:p w14:paraId="57D6F6C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6CC72EA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3055932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5DFA70D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12B776CD" w14:textId="77777777" w:rsidR="00E332D2" w:rsidRPr="0056014C" w:rsidRDefault="00E332D2" w:rsidP="00E332D2">
      <w:pPr>
        <w:rPr>
          <w:rFonts w:ascii="Cambria" w:hAnsi="Cambria"/>
          <w:b/>
          <w:bCs/>
          <w:szCs w:val="20"/>
        </w:rPr>
      </w:pPr>
    </w:p>
    <w:p w14:paraId="235541B5" w14:textId="77777777" w:rsidR="00E332D2" w:rsidRPr="0056014C" w:rsidRDefault="00E332D2" w:rsidP="00E332D2">
      <w:pPr>
        <w:rPr>
          <w:rFonts w:ascii="Cambria" w:hAnsi="Cambria"/>
          <w:b/>
          <w:bCs/>
          <w:szCs w:val="20"/>
        </w:rPr>
      </w:pPr>
    </w:p>
    <w:p w14:paraId="18C68F2E" w14:textId="77777777" w:rsidR="00E332D2" w:rsidRPr="0056014C" w:rsidRDefault="00E332D2" w:rsidP="00E332D2">
      <w:pPr>
        <w:ind w:left="360"/>
        <w:rPr>
          <w:rFonts w:ascii="Cambria" w:hAnsi="Cambria"/>
          <w:i/>
          <w:szCs w:val="20"/>
        </w:rPr>
      </w:pPr>
    </w:p>
    <w:p w14:paraId="146F83B2" w14:textId="77777777" w:rsidR="00E332D2" w:rsidRPr="0056014C" w:rsidRDefault="00E332D2" w:rsidP="00E332D2">
      <w:pPr>
        <w:ind w:left="360"/>
        <w:rPr>
          <w:rFonts w:ascii="Cambria" w:hAnsi="Cambria"/>
          <w:szCs w:val="20"/>
        </w:rPr>
        <w:sectPr w:rsidR="00E332D2" w:rsidRPr="0056014C" w:rsidSect="00E332D2">
          <w:headerReference w:type="default" r:id="rId56"/>
          <w:pgSz w:w="16840" w:h="11900" w:orient="landscape"/>
          <w:pgMar w:top="1417" w:right="1417" w:bottom="1417" w:left="1134" w:header="708" w:footer="708" w:gutter="0"/>
          <w:cols w:space="708"/>
          <w:docGrid w:linePitch="360"/>
        </w:sectPr>
      </w:pPr>
    </w:p>
    <w:p w14:paraId="151C0F0B" w14:textId="77777777" w:rsidR="00E332D2" w:rsidRPr="0056014C" w:rsidRDefault="00E332D2" w:rsidP="00E332D2">
      <w:pPr>
        <w:rPr>
          <w:rFonts w:ascii="Cambria" w:hAnsi="Cambria"/>
          <w:b/>
          <w:bCs/>
          <w:szCs w:val="20"/>
        </w:rPr>
      </w:pPr>
      <w:r w:rsidRPr="0056014C">
        <w:rPr>
          <w:rFonts w:ascii="Cambria" w:hAnsi="Cambria"/>
          <w:b/>
          <w:bCs/>
          <w:szCs w:val="20"/>
        </w:rPr>
        <w:lastRenderedPageBreak/>
        <w:t>14.4.6.</w:t>
      </w:r>
      <w:r w:rsidRPr="0056014C">
        <w:rPr>
          <w:rFonts w:ascii="Cambria" w:hAnsi="Cambria"/>
          <w:b/>
          <w:bCs/>
          <w:szCs w:val="20"/>
        </w:rPr>
        <w:tab/>
        <w:t xml:space="preserve">Personal Protective Equipment Requirements </w:t>
      </w:r>
      <w:r w:rsidRPr="0056014C">
        <w:rPr>
          <w:rFonts w:ascii="Cambria" w:hAnsi="Cambria"/>
          <w:b/>
          <w:bCs/>
          <w:szCs w:val="20"/>
          <w:highlight w:val="green"/>
        </w:rPr>
        <w:t>(</w:t>
      </w:r>
      <w:r w:rsidRPr="0056014C">
        <w:rPr>
          <w:rFonts w:ascii="Cambria" w:hAnsi="Cambria"/>
          <w:i/>
          <w:szCs w:val="20"/>
          <w:highlight w:val="green"/>
        </w:rPr>
        <w:t>List to be adjusted to the requirement of the project</w:t>
      </w:r>
      <w:r w:rsidRPr="0056014C">
        <w:rPr>
          <w:rFonts w:ascii="Cambria" w:hAnsi="Cambria"/>
          <w:b/>
          <w:bCs/>
          <w:szCs w:val="20"/>
          <w:highlight w:val="green"/>
        </w:rPr>
        <w:t>)</w:t>
      </w:r>
    </w:p>
    <w:tbl>
      <w:tblPr>
        <w:tblStyle w:val="TableGrid"/>
        <w:tblW w:w="0" w:type="auto"/>
        <w:tblLayout w:type="fixed"/>
        <w:tblLook w:val="0620" w:firstRow="1" w:lastRow="0" w:firstColumn="0" w:lastColumn="0" w:noHBand="1" w:noVBand="1"/>
      </w:tblPr>
      <w:tblGrid>
        <w:gridCol w:w="1525"/>
        <w:gridCol w:w="2880"/>
        <w:gridCol w:w="4651"/>
      </w:tblGrid>
      <w:tr w:rsidR="00E332D2" w:rsidRPr="0056014C" w14:paraId="3584EDCD" w14:textId="77777777" w:rsidTr="00E60C5C">
        <w:trPr>
          <w:trHeight w:val="288"/>
        </w:trPr>
        <w:tc>
          <w:tcPr>
            <w:tcW w:w="1525" w:type="dxa"/>
            <w:vMerge w:val="restart"/>
            <w:shd w:val="clear" w:color="auto" w:fill="B4C6E7" w:themeFill="accent1" w:themeFillTint="66"/>
            <w:vAlign w:val="center"/>
          </w:tcPr>
          <w:p w14:paraId="7079E87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0FD91F4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Book Antiqua" w:hAnsi="Book Antiqua"/>
                <w:b/>
                <w:bCs/>
                <w:sz w:val="18"/>
                <w:szCs w:val="20"/>
              </w:rPr>
              <w:t>P</w:t>
            </w:r>
            <w:r w:rsidRPr="0056014C">
              <w:rPr>
                <w:rFonts w:ascii="Book Antiqua" w:hAnsi="Book Antiqua"/>
                <w:b/>
                <w:bCs/>
                <w:spacing w:val="-1"/>
                <w:sz w:val="18"/>
                <w:szCs w:val="20"/>
              </w:rPr>
              <w:t>r</w:t>
            </w:r>
            <w:r w:rsidRPr="0056014C">
              <w:rPr>
                <w:rFonts w:ascii="Book Antiqua" w:hAnsi="Book Antiqua"/>
                <w:b/>
                <w:bCs/>
                <w:sz w:val="18"/>
                <w:szCs w:val="20"/>
              </w:rPr>
              <w:t>otecti</w:t>
            </w:r>
            <w:r w:rsidRPr="0056014C">
              <w:rPr>
                <w:rFonts w:ascii="Book Antiqua" w:hAnsi="Book Antiqua"/>
                <w:b/>
                <w:bCs/>
                <w:spacing w:val="1"/>
                <w:sz w:val="18"/>
                <w:szCs w:val="20"/>
              </w:rPr>
              <w:t>v</w:t>
            </w:r>
            <w:r w:rsidRPr="0056014C">
              <w:rPr>
                <w:rFonts w:ascii="Book Antiqua" w:hAnsi="Book Antiqua"/>
                <w:b/>
                <w:bCs/>
                <w:sz w:val="18"/>
                <w:szCs w:val="20"/>
              </w:rPr>
              <w:t>e</w:t>
            </w:r>
            <w:r w:rsidRPr="0056014C">
              <w:rPr>
                <w:rFonts w:ascii="Book Antiqua" w:hAnsi="Book Antiqua"/>
                <w:spacing w:val="2"/>
                <w:sz w:val="18"/>
                <w:szCs w:val="20"/>
              </w:rPr>
              <w:t xml:space="preserve"> </w:t>
            </w:r>
            <w:r w:rsidRPr="0056014C">
              <w:rPr>
                <w:rFonts w:ascii="Book Antiqua" w:hAnsi="Book Antiqua"/>
                <w:b/>
                <w:bCs/>
                <w:sz w:val="18"/>
                <w:szCs w:val="20"/>
              </w:rPr>
              <w:t>Equip</w:t>
            </w:r>
            <w:r w:rsidRPr="0056014C">
              <w:rPr>
                <w:rFonts w:ascii="Book Antiqua" w:hAnsi="Book Antiqua"/>
                <w:b/>
                <w:bCs/>
                <w:spacing w:val="1"/>
                <w:sz w:val="18"/>
                <w:szCs w:val="20"/>
              </w:rPr>
              <w:t>m</w:t>
            </w:r>
            <w:r w:rsidRPr="0056014C">
              <w:rPr>
                <w:rFonts w:ascii="Book Antiqua" w:hAnsi="Book Antiqua"/>
                <w:b/>
                <w:bCs/>
                <w:sz w:val="18"/>
                <w:szCs w:val="20"/>
              </w:rPr>
              <w:t>ent</w:t>
            </w:r>
            <w:r w:rsidRPr="0056014C">
              <w:rPr>
                <w:rFonts w:ascii="Book Antiqua" w:hAnsi="Book Antiqua"/>
                <w:spacing w:val="1"/>
                <w:sz w:val="18"/>
                <w:szCs w:val="20"/>
              </w:rPr>
              <w:t xml:space="preserve"> </w:t>
            </w:r>
            <w:r w:rsidRPr="0056014C">
              <w:rPr>
                <w:rFonts w:ascii="Book Antiqua" w:hAnsi="Book Antiqua"/>
                <w:b/>
                <w:bCs/>
                <w:sz w:val="18"/>
                <w:szCs w:val="20"/>
              </w:rPr>
              <w:t>D</w:t>
            </w:r>
            <w:r w:rsidRPr="0056014C">
              <w:rPr>
                <w:rFonts w:ascii="Book Antiqua" w:hAnsi="Book Antiqua"/>
                <w:b/>
                <w:bCs/>
                <w:spacing w:val="1"/>
                <w:sz w:val="18"/>
                <w:szCs w:val="20"/>
              </w:rPr>
              <w:t>e</w:t>
            </w:r>
            <w:r w:rsidRPr="0056014C">
              <w:rPr>
                <w:rFonts w:ascii="Book Antiqua" w:hAnsi="Book Antiqua"/>
                <w:b/>
                <w:bCs/>
                <w:sz w:val="18"/>
                <w:szCs w:val="20"/>
              </w:rPr>
              <w:t>scription</w:t>
            </w:r>
          </w:p>
        </w:tc>
        <w:tc>
          <w:tcPr>
            <w:tcW w:w="4651" w:type="dxa"/>
            <w:vMerge w:val="restart"/>
            <w:shd w:val="clear" w:color="auto" w:fill="B4C6E7" w:themeFill="accent1" w:themeFillTint="66"/>
            <w:vAlign w:val="center"/>
          </w:tcPr>
          <w:p w14:paraId="17911FF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Book Antiqua" w:hAnsi="Book Antiqua"/>
                <w:b/>
                <w:bCs/>
                <w:spacing w:val="1"/>
                <w:sz w:val="18"/>
                <w:szCs w:val="20"/>
              </w:rPr>
              <w:t>W</w:t>
            </w:r>
            <w:r w:rsidRPr="0056014C">
              <w:rPr>
                <w:rFonts w:ascii="Book Antiqua" w:hAnsi="Book Antiqua"/>
                <w:b/>
                <w:bCs/>
                <w:sz w:val="18"/>
                <w:szCs w:val="20"/>
              </w:rPr>
              <w:t>ork</w:t>
            </w:r>
            <w:r w:rsidRPr="0056014C">
              <w:rPr>
                <w:rFonts w:ascii="Book Antiqua" w:hAnsi="Book Antiqua"/>
                <w:sz w:val="18"/>
                <w:szCs w:val="20"/>
              </w:rPr>
              <w:t xml:space="preserve"> </w:t>
            </w:r>
            <w:r w:rsidRPr="0056014C">
              <w:rPr>
                <w:rFonts w:ascii="Book Antiqua" w:hAnsi="Book Antiqua"/>
                <w:b/>
                <w:bCs/>
                <w:sz w:val="18"/>
                <w:szCs w:val="20"/>
              </w:rPr>
              <w:t>Requi</w:t>
            </w:r>
            <w:r w:rsidRPr="0056014C">
              <w:rPr>
                <w:rFonts w:ascii="Book Antiqua" w:hAnsi="Book Antiqua"/>
                <w:b/>
                <w:bCs/>
                <w:spacing w:val="1"/>
                <w:sz w:val="18"/>
                <w:szCs w:val="20"/>
              </w:rPr>
              <w:t>r</w:t>
            </w:r>
            <w:r w:rsidRPr="0056014C">
              <w:rPr>
                <w:rFonts w:ascii="Book Antiqua" w:hAnsi="Book Antiqua"/>
                <w:b/>
                <w:bCs/>
                <w:sz w:val="18"/>
                <w:szCs w:val="20"/>
              </w:rPr>
              <w:t>ed</w:t>
            </w:r>
            <w:r w:rsidRPr="0056014C">
              <w:rPr>
                <w:rFonts w:ascii="Book Antiqua" w:hAnsi="Book Antiqua"/>
                <w:sz w:val="18"/>
                <w:szCs w:val="20"/>
              </w:rPr>
              <w:t xml:space="preserve"> </w:t>
            </w:r>
            <w:r w:rsidRPr="0056014C">
              <w:rPr>
                <w:rFonts w:ascii="Book Antiqua" w:hAnsi="Book Antiqua"/>
                <w:b/>
                <w:bCs/>
                <w:spacing w:val="1"/>
                <w:sz w:val="18"/>
                <w:szCs w:val="20"/>
              </w:rPr>
              <w:t>t</w:t>
            </w:r>
            <w:r w:rsidRPr="0056014C">
              <w:rPr>
                <w:rFonts w:ascii="Book Antiqua" w:hAnsi="Book Antiqua"/>
                <w:b/>
                <w:bCs/>
                <w:sz w:val="18"/>
                <w:szCs w:val="20"/>
              </w:rPr>
              <w:t>o</w:t>
            </w:r>
            <w:r w:rsidRPr="0056014C">
              <w:rPr>
                <w:rFonts w:ascii="Book Antiqua" w:hAnsi="Book Antiqua"/>
                <w:sz w:val="18"/>
                <w:szCs w:val="20"/>
              </w:rPr>
              <w:t xml:space="preserve"> </w:t>
            </w:r>
            <w:r w:rsidRPr="0056014C">
              <w:rPr>
                <w:rFonts w:ascii="Book Antiqua" w:hAnsi="Book Antiqua"/>
                <w:b/>
                <w:bCs/>
                <w:sz w:val="18"/>
                <w:szCs w:val="20"/>
              </w:rPr>
              <w:t>Be</w:t>
            </w:r>
            <w:r w:rsidRPr="0056014C">
              <w:rPr>
                <w:rFonts w:ascii="Book Antiqua" w:hAnsi="Book Antiqua"/>
                <w:spacing w:val="1"/>
                <w:sz w:val="18"/>
                <w:szCs w:val="20"/>
              </w:rPr>
              <w:t xml:space="preserve"> </w:t>
            </w:r>
            <w:r w:rsidRPr="0056014C">
              <w:rPr>
                <w:rFonts w:ascii="Book Antiqua" w:hAnsi="Book Antiqua"/>
                <w:b/>
                <w:bCs/>
                <w:sz w:val="18"/>
                <w:szCs w:val="20"/>
              </w:rPr>
              <w:t>Us</w:t>
            </w:r>
            <w:r w:rsidRPr="0056014C">
              <w:rPr>
                <w:rFonts w:ascii="Book Antiqua" w:hAnsi="Book Antiqua"/>
                <w:b/>
                <w:bCs/>
                <w:spacing w:val="2"/>
                <w:sz w:val="18"/>
                <w:szCs w:val="20"/>
              </w:rPr>
              <w:t>e</w:t>
            </w:r>
            <w:r w:rsidRPr="0056014C">
              <w:rPr>
                <w:rFonts w:ascii="Book Antiqua" w:hAnsi="Book Antiqua"/>
                <w:b/>
                <w:bCs/>
                <w:sz w:val="18"/>
                <w:szCs w:val="20"/>
              </w:rPr>
              <w:t>d</w:t>
            </w:r>
            <w:r w:rsidRPr="0056014C">
              <w:rPr>
                <w:rFonts w:ascii="Book Antiqua" w:hAnsi="Book Antiqua"/>
                <w:sz w:val="18"/>
                <w:szCs w:val="20"/>
              </w:rPr>
              <w:t xml:space="preserve"> </w:t>
            </w:r>
            <w:r w:rsidRPr="0056014C">
              <w:rPr>
                <w:rFonts w:ascii="Book Antiqua" w:hAnsi="Book Antiqua"/>
                <w:b/>
                <w:bCs/>
                <w:sz w:val="18"/>
                <w:szCs w:val="20"/>
              </w:rPr>
              <w:t>F</w:t>
            </w:r>
            <w:r w:rsidRPr="0056014C">
              <w:rPr>
                <w:rFonts w:ascii="Book Antiqua" w:hAnsi="Book Antiqua"/>
                <w:b/>
                <w:bCs/>
                <w:spacing w:val="1"/>
                <w:sz w:val="18"/>
                <w:szCs w:val="20"/>
              </w:rPr>
              <w:t>o</w:t>
            </w:r>
            <w:r w:rsidRPr="0056014C">
              <w:rPr>
                <w:rFonts w:ascii="Book Antiqua" w:hAnsi="Book Antiqua"/>
                <w:b/>
                <w:bCs/>
                <w:sz w:val="18"/>
                <w:szCs w:val="20"/>
              </w:rPr>
              <w:t>r</w:t>
            </w:r>
          </w:p>
        </w:tc>
      </w:tr>
      <w:tr w:rsidR="00E332D2" w:rsidRPr="0056014C" w14:paraId="706DEB92" w14:textId="77777777" w:rsidTr="00E60C5C">
        <w:trPr>
          <w:trHeight w:val="234"/>
        </w:trPr>
        <w:tc>
          <w:tcPr>
            <w:tcW w:w="1525" w:type="dxa"/>
            <w:vMerge/>
            <w:shd w:val="clear" w:color="auto" w:fill="B4C6E7" w:themeFill="accent1" w:themeFillTint="66"/>
            <w:vAlign w:val="center"/>
          </w:tcPr>
          <w:p w14:paraId="47A3907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68EADC0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150809D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E332D2" w:rsidRPr="0056014C" w14:paraId="2A958264" w14:textId="77777777" w:rsidTr="00E60C5C">
        <w:trPr>
          <w:trHeight w:val="576"/>
        </w:trPr>
        <w:tc>
          <w:tcPr>
            <w:tcW w:w="1525" w:type="dxa"/>
            <w:vAlign w:val="center"/>
          </w:tcPr>
          <w:p w14:paraId="43F32CE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484DE9E2" wp14:editId="701260D6">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2880" w:type="dxa"/>
            <w:shd w:val="clear" w:color="auto" w:fill="auto"/>
            <w:vAlign w:val="center"/>
          </w:tcPr>
          <w:p w14:paraId="630EBDA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56014C">
              <w:rPr>
                <w:rFonts w:ascii="Book Antiqua" w:hAnsi="Book Antiqua"/>
                <w:sz w:val="18"/>
                <w:szCs w:val="20"/>
              </w:rPr>
              <w:t>O</w:t>
            </w:r>
            <w:r w:rsidRPr="0056014C">
              <w:rPr>
                <w:rFonts w:ascii="Book Antiqua" w:hAnsi="Book Antiqua"/>
                <w:spacing w:val="-2"/>
                <w:sz w:val="18"/>
                <w:szCs w:val="20"/>
              </w:rPr>
              <w:t>v</w:t>
            </w:r>
            <w:r w:rsidRPr="0056014C">
              <w:rPr>
                <w:rFonts w:ascii="Book Antiqua" w:hAnsi="Book Antiqua"/>
                <w:sz w:val="18"/>
                <w:szCs w:val="20"/>
              </w:rPr>
              <w:t>era</w:t>
            </w:r>
            <w:r w:rsidRPr="0056014C">
              <w:rPr>
                <w:rFonts w:ascii="Book Antiqua" w:hAnsi="Book Antiqua"/>
                <w:spacing w:val="1"/>
                <w:sz w:val="18"/>
                <w:szCs w:val="20"/>
              </w:rPr>
              <w:t>l</w:t>
            </w:r>
            <w:r w:rsidRPr="0056014C">
              <w:rPr>
                <w:rFonts w:ascii="Book Antiqua" w:hAnsi="Book Antiqua"/>
                <w:sz w:val="18"/>
                <w:szCs w:val="20"/>
              </w:rPr>
              <w:t>l</w:t>
            </w:r>
          </w:p>
        </w:tc>
        <w:tc>
          <w:tcPr>
            <w:tcW w:w="4651" w:type="dxa"/>
            <w:shd w:val="clear" w:color="auto" w:fill="auto"/>
            <w:vAlign w:val="center"/>
          </w:tcPr>
          <w:p w14:paraId="478DEBA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E332D2" w:rsidRPr="0056014C" w14:paraId="60000E7C" w14:textId="77777777" w:rsidTr="00E60C5C">
        <w:trPr>
          <w:trHeight w:val="576"/>
        </w:trPr>
        <w:tc>
          <w:tcPr>
            <w:tcW w:w="1525" w:type="dxa"/>
            <w:vAlign w:val="center"/>
          </w:tcPr>
          <w:p w14:paraId="44B7F65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C19D480" wp14:editId="55F9F58F">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60715FE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Con</w:t>
            </w:r>
            <w:r w:rsidRPr="0056014C">
              <w:rPr>
                <w:rFonts w:ascii="Book Antiqua" w:hAnsi="Book Antiqua"/>
                <w:spacing w:val="1"/>
                <w:sz w:val="18"/>
                <w:szCs w:val="20"/>
              </w:rPr>
              <w:t>t</w:t>
            </w:r>
            <w:r w:rsidRPr="0056014C">
              <w:rPr>
                <w:rFonts w:ascii="Book Antiqua" w:hAnsi="Book Antiqua"/>
                <w:sz w:val="18"/>
                <w:szCs w:val="20"/>
              </w:rPr>
              <w:t>ami</w:t>
            </w:r>
            <w:r w:rsidRPr="0056014C">
              <w:rPr>
                <w:rFonts w:ascii="Book Antiqua" w:hAnsi="Book Antiqua"/>
                <w:spacing w:val="1"/>
                <w:sz w:val="18"/>
                <w:szCs w:val="20"/>
              </w:rPr>
              <w:t>n</w:t>
            </w:r>
            <w:r w:rsidRPr="0056014C">
              <w:rPr>
                <w:rFonts w:ascii="Book Antiqua" w:hAnsi="Book Antiqua"/>
                <w:sz w:val="18"/>
                <w:szCs w:val="20"/>
              </w:rPr>
              <w:t>a</w:t>
            </w:r>
            <w:r w:rsidRPr="0056014C">
              <w:rPr>
                <w:rFonts w:ascii="Book Antiqua" w:hAnsi="Book Antiqua"/>
                <w:spacing w:val="-1"/>
                <w:sz w:val="18"/>
                <w:szCs w:val="20"/>
              </w:rPr>
              <w:t>t</w:t>
            </w:r>
            <w:r w:rsidRPr="0056014C">
              <w:rPr>
                <w:rFonts w:ascii="Book Antiqua" w:hAnsi="Book Antiqua"/>
                <w:sz w:val="18"/>
                <w:szCs w:val="20"/>
              </w:rPr>
              <w:t>ion</w:t>
            </w:r>
            <w:r w:rsidRPr="0056014C">
              <w:rPr>
                <w:rFonts w:ascii="Book Antiqua" w:hAnsi="Book Antiqua"/>
                <w:spacing w:val="51"/>
                <w:sz w:val="18"/>
                <w:szCs w:val="20"/>
              </w:rPr>
              <w:t xml:space="preserve"> </w:t>
            </w:r>
            <w:r w:rsidRPr="0056014C">
              <w:rPr>
                <w:rFonts w:ascii="Book Antiqua" w:hAnsi="Book Antiqua"/>
                <w:sz w:val="18"/>
                <w:szCs w:val="20"/>
              </w:rPr>
              <w:t>S</w:t>
            </w:r>
            <w:r w:rsidRPr="0056014C">
              <w:rPr>
                <w:rFonts w:ascii="Book Antiqua" w:hAnsi="Book Antiqua"/>
                <w:spacing w:val="1"/>
                <w:sz w:val="18"/>
                <w:szCs w:val="20"/>
              </w:rPr>
              <w:t>u</w:t>
            </w:r>
            <w:r w:rsidRPr="0056014C">
              <w:rPr>
                <w:rFonts w:ascii="Book Antiqua" w:hAnsi="Book Antiqua"/>
                <w:sz w:val="18"/>
                <w:szCs w:val="20"/>
              </w:rPr>
              <w:t>it</w:t>
            </w:r>
            <w:r w:rsidRPr="0056014C">
              <w:rPr>
                <w:rFonts w:ascii="Book Antiqua" w:hAnsi="Book Antiqua"/>
                <w:spacing w:val="-1"/>
                <w:sz w:val="18"/>
                <w:szCs w:val="20"/>
              </w:rPr>
              <w:t xml:space="preserve"> </w:t>
            </w:r>
            <w:r w:rsidRPr="0056014C">
              <w:rPr>
                <w:rFonts w:ascii="Book Antiqua" w:hAnsi="Book Antiqua"/>
                <w:sz w:val="18"/>
                <w:szCs w:val="20"/>
              </w:rPr>
              <w:t>Pa</w:t>
            </w:r>
            <w:r w:rsidRPr="0056014C">
              <w:rPr>
                <w:rFonts w:ascii="Book Antiqua" w:hAnsi="Book Antiqua"/>
                <w:spacing w:val="1"/>
                <w:sz w:val="18"/>
                <w:szCs w:val="20"/>
              </w:rPr>
              <w:t>n</w:t>
            </w:r>
            <w:r w:rsidRPr="0056014C">
              <w:rPr>
                <w:rFonts w:ascii="Book Antiqua" w:hAnsi="Book Antiqua"/>
                <w:spacing w:val="-1"/>
                <w:sz w:val="18"/>
                <w:szCs w:val="20"/>
              </w:rPr>
              <w:t>t</w:t>
            </w:r>
            <w:r w:rsidRPr="0056014C">
              <w:rPr>
                <w:rFonts w:ascii="Book Antiqua" w:hAnsi="Book Antiqua"/>
                <w:sz w:val="18"/>
                <w:szCs w:val="20"/>
              </w:rPr>
              <w:t>s</w:t>
            </w:r>
          </w:p>
        </w:tc>
        <w:tc>
          <w:tcPr>
            <w:tcW w:w="4651" w:type="dxa"/>
            <w:vAlign w:val="center"/>
          </w:tcPr>
          <w:p w14:paraId="7879495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1DB8CB7C" w14:textId="77777777" w:rsidTr="00E60C5C">
        <w:trPr>
          <w:trHeight w:val="576"/>
        </w:trPr>
        <w:tc>
          <w:tcPr>
            <w:tcW w:w="1525" w:type="dxa"/>
            <w:vAlign w:val="center"/>
          </w:tcPr>
          <w:p w14:paraId="7D38909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714E5E97" wp14:editId="668FB96B">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2880" w:type="dxa"/>
            <w:vAlign w:val="center"/>
          </w:tcPr>
          <w:p w14:paraId="7E0F35F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Con</w:t>
            </w:r>
            <w:r w:rsidRPr="0056014C">
              <w:rPr>
                <w:rFonts w:ascii="Book Antiqua" w:hAnsi="Book Antiqua"/>
                <w:spacing w:val="1"/>
                <w:sz w:val="18"/>
                <w:szCs w:val="20"/>
              </w:rPr>
              <w:t>t</w:t>
            </w:r>
            <w:r w:rsidRPr="0056014C">
              <w:rPr>
                <w:rFonts w:ascii="Book Antiqua" w:hAnsi="Book Antiqua"/>
                <w:sz w:val="18"/>
                <w:szCs w:val="20"/>
              </w:rPr>
              <w:t>ami</w:t>
            </w:r>
            <w:r w:rsidRPr="0056014C">
              <w:rPr>
                <w:rFonts w:ascii="Book Antiqua" w:hAnsi="Book Antiqua"/>
                <w:spacing w:val="1"/>
                <w:sz w:val="18"/>
                <w:szCs w:val="20"/>
              </w:rPr>
              <w:t>n</w:t>
            </w:r>
            <w:r w:rsidRPr="0056014C">
              <w:rPr>
                <w:rFonts w:ascii="Book Antiqua" w:hAnsi="Book Antiqua"/>
                <w:sz w:val="18"/>
                <w:szCs w:val="20"/>
              </w:rPr>
              <w:t>a</w:t>
            </w:r>
            <w:r w:rsidRPr="0056014C">
              <w:rPr>
                <w:rFonts w:ascii="Book Antiqua" w:hAnsi="Book Antiqua"/>
                <w:spacing w:val="-1"/>
                <w:sz w:val="18"/>
                <w:szCs w:val="20"/>
              </w:rPr>
              <w:t>t</w:t>
            </w:r>
            <w:r w:rsidRPr="0056014C">
              <w:rPr>
                <w:rFonts w:ascii="Book Antiqua" w:hAnsi="Book Antiqua"/>
                <w:sz w:val="18"/>
                <w:szCs w:val="20"/>
              </w:rPr>
              <w:t>ion</w:t>
            </w:r>
            <w:r w:rsidRPr="0056014C">
              <w:rPr>
                <w:rFonts w:ascii="Book Antiqua" w:hAnsi="Book Antiqua"/>
                <w:spacing w:val="1"/>
                <w:sz w:val="18"/>
                <w:szCs w:val="20"/>
              </w:rPr>
              <w:t xml:space="preserve"> </w:t>
            </w:r>
            <w:r w:rsidRPr="0056014C">
              <w:rPr>
                <w:rFonts w:ascii="Book Antiqua" w:hAnsi="Book Antiqua"/>
                <w:sz w:val="18"/>
                <w:szCs w:val="20"/>
              </w:rPr>
              <w:t>Su</w:t>
            </w:r>
            <w:r w:rsidRPr="0056014C">
              <w:rPr>
                <w:rFonts w:ascii="Book Antiqua" w:hAnsi="Book Antiqua"/>
                <w:spacing w:val="1"/>
                <w:sz w:val="18"/>
                <w:szCs w:val="20"/>
              </w:rPr>
              <w:t>i</w:t>
            </w:r>
            <w:r w:rsidRPr="0056014C">
              <w:rPr>
                <w:rFonts w:ascii="Book Antiqua" w:hAnsi="Book Antiqua"/>
                <w:sz w:val="18"/>
                <w:szCs w:val="20"/>
              </w:rPr>
              <w:t xml:space="preserve">t </w:t>
            </w:r>
            <w:r w:rsidRPr="0056014C">
              <w:rPr>
                <w:rFonts w:ascii="Book Antiqua" w:hAnsi="Book Antiqua"/>
                <w:spacing w:val="-1"/>
                <w:sz w:val="18"/>
                <w:szCs w:val="20"/>
              </w:rPr>
              <w:t>T</w:t>
            </w:r>
            <w:r w:rsidRPr="0056014C">
              <w:rPr>
                <w:rFonts w:ascii="Book Antiqua" w:hAnsi="Book Antiqua"/>
                <w:sz w:val="18"/>
                <w:szCs w:val="20"/>
              </w:rPr>
              <w:t>op</w:t>
            </w:r>
          </w:p>
        </w:tc>
        <w:tc>
          <w:tcPr>
            <w:tcW w:w="4651" w:type="dxa"/>
            <w:vAlign w:val="center"/>
          </w:tcPr>
          <w:p w14:paraId="2896013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320FDE37" w14:textId="77777777" w:rsidTr="00E60C5C">
        <w:trPr>
          <w:trHeight w:val="576"/>
        </w:trPr>
        <w:tc>
          <w:tcPr>
            <w:tcW w:w="1525" w:type="dxa"/>
            <w:vAlign w:val="center"/>
          </w:tcPr>
          <w:p w14:paraId="5563123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32C933BC" wp14:editId="6BD2826B">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4BF7ED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Du</w:t>
            </w:r>
            <w:r w:rsidRPr="0056014C">
              <w:rPr>
                <w:rFonts w:ascii="Book Antiqua" w:hAnsi="Book Antiqua"/>
                <w:spacing w:val="1"/>
                <w:sz w:val="18"/>
                <w:szCs w:val="20"/>
              </w:rPr>
              <w:t>s</w:t>
            </w:r>
            <w:r w:rsidRPr="0056014C">
              <w:rPr>
                <w:rFonts w:ascii="Book Antiqua" w:hAnsi="Book Antiqua"/>
                <w:sz w:val="18"/>
                <w:szCs w:val="20"/>
              </w:rPr>
              <w:t>t</w:t>
            </w:r>
            <w:r w:rsidRPr="0056014C">
              <w:rPr>
                <w:rFonts w:ascii="Book Antiqua" w:hAnsi="Book Antiqua"/>
                <w:spacing w:val="1"/>
                <w:sz w:val="18"/>
                <w:szCs w:val="20"/>
              </w:rPr>
              <w:t xml:space="preserve"> </w:t>
            </w:r>
            <w:r w:rsidRPr="0056014C">
              <w:rPr>
                <w:rFonts w:ascii="Book Antiqua" w:hAnsi="Book Antiqua"/>
                <w:sz w:val="18"/>
                <w:szCs w:val="20"/>
              </w:rPr>
              <w:t>Co</w:t>
            </w:r>
            <w:r w:rsidRPr="0056014C">
              <w:rPr>
                <w:rFonts w:ascii="Book Antiqua" w:hAnsi="Book Antiqua"/>
                <w:spacing w:val="-1"/>
                <w:sz w:val="18"/>
                <w:szCs w:val="20"/>
              </w:rPr>
              <w:t>a</w:t>
            </w:r>
            <w:r w:rsidRPr="0056014C">
              <w:rPr>
                <w:rFonts w:ascii="Book Antiqua" w:hAnsi="Book Antiqua"/>
                <w:sz w:val="18"/>
                <w:szCs w:val="20"/>
              </w:rPr>
              <w:t>t</w:t>
            </w:r>
          </w:p>
        </w:tc>
        <w:tc>
          <w:tcPr>
            <w:tcW w:w="4651" w:type="dxa"/>
            <w:vAlign w:val="center"/>
          </w:tcPr>
          <w:p w14:paraId="5172897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1123BD68" w14:textId="77777777" w:rsidTr="00E60C5C">
        <w:trPr>
          <w:trHeight w:val="576"/>
        </w:trPr>
        <w:tc>
          <w:tcPr>
            <w:tcW w:w="1525" w:type="dxa"/>
            <w:vAlign w:val="center"/>
          </w:tcPr>
          <w:p w14:paraId="25CCAAD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5E23BE2" wp14:editId="53200E10">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7C3B3A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Apr</w:t>
            </w:r>
            <w:r w:rsidRPr="0056014C">
              <w:rPr>
                <w:rFonts w:ascii="Book Antiqua" w:hAnsi="Book Antiqua"/>
                <w:spacing w:val="1"/>
                <w:sz w:val="18"/>
                <w:szCs w:val="20"/>
              </w:rPr>
              <w:t>o</w:t>
            </w:r>
            <w:r w:rsidRPr="0056014C">
              <w:rPr>
                <w:rFonts w:ascii="Book Antiqua" w:hAnsi="Book Antiqua"/>
                <w:sz w:val="18"/>
                <w:szCs w:val="20"/>
              </w:rPr>
              <w:t>n</w:t>
            </w:r>
          </w:p>
        </w:tc>
        <w:tc>
          <w:tcPr>
            <w:tcW w:w="4651" w:type="dxa"/>
            <w:vAlign w:val="center"/>
          </w:tcPr>
          <w:p w14:paraId="69D0FA6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7ED1A816" w14:textId="77777777" w:rsidTr="00E60C5C">
        <w:trPr>
          <w:trHeight w:val="576"/>
        </w:trPr>
        <w:tc>
          <w:tcPr>
            <w:tcW w:w="1525" w:type="dxa"/>
            <w:vAlign w:val="center"/>
          </w:tcPr>
          <w:p w14:paraId="2325ECC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FC86829" wp14:editId="1650B966">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00F9C91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56014C">
              <w:rPr>
                <w:rFonts w:ascii="Book Antiqua" w:hAnsi="Book Antiqua"/>
                <w:sz w:val="18"/>
                <w:szCs w:val="20"/>
              </w:rPr>
              <w:t>Hard</w:t>
            </w:r>
            <w:r w:rsidRPr="0056014C">
              <w:rPr>
                <w:rFonts w:ascii="Book Antiqua" w:hAnsi="Book Antiqua"/>
                <w:spacing w:val="1"/>
                <w:sz w:val="18"/>
                <w:szCs w:val="20"/>
              </w:rPr>
              <w:t xml:space="preserve"> </w:t>
            </w:r>
            <w:r w:rsidRPr="0056014C">
              <w:rPr>
                <w:rFonts w:ascii="Book Antiqua" w:hAnsi="Book Antiqua"/>
                <w:sz w:val="18"/>
                <w:szCs w:val="20"/>
              </w:rPr>
              <w:t>Hat</w:t>
            </w:r>
          </w:p>
        </w:tc>
        <w:tc>
          <w:tcPr>
            <w:tcW w:w="4651" w:type="dxa"/>
            <w:vAlign w:val="center"/>
          </w:tcPr>
          <w:p w14:paraId="09A44AA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2EBC6781" w14:textId="77777777" w:rsidTr="00E60C5C">
        <w:trPr>
          <w:trHeight w:val="576"/>
        </w:trPr>
        <w:tc>
          <w:tcPr>
            <w:tcW w:w="1525" w:type="dxa"/>
            <w:vAlign w:val="center"/>
          </w:tcPr>
          <w:p w14:paraId="4C2A462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31E542FD" wp14:editId="4347C1F2">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2880" w:type="dxa"/>
            <w:vAlign w:val="center"/>
          </w:tcPr>
          <w:p w14:paraId="0CD1DC2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Gum</w:t>
            </w:r>
            <w:r w:rsidRPr="0056014C">
              <w:rPr>
                <w:rFonts w:ascii="Book Antiqua" w:hAnsi="Book Antiqua"/>
                <w:spacing w:val="1"/>
                <w:sz w:val="18"/>
                <w:szCs w:val="20"/>
              </w:rPr>
              <w:t xml:space="preserve"> </w:t>
            </w:r>
            <w:r w:rsidRPr="0056014C">
              <w:rPr>
                <w:rFonts w:ascii="Book Antiqua" w:hAnsi="Book Antiqua"/>
                <w:sz w:val="18"/>
                <w:szCs w:val="20"/>
              </w:rPr>
              <w:t>B</w:t>
            </w:r>
            <w:r w:rsidRPr="0056014C">
              <w:rPr>
                <w:rFonts w:ascii="Book Antiqua" w:hAnsi="Book Antiqua"/>
                <w:spacing w:val="1"/>
                <w:sz w:val="18"/>
                <w:szCs w:val="20"/>
              </w:rPr>
              <w:t>o</w:t>
            </w:r>
            <w:r w:rsidRPr="0056014C">
              <w:rPr>
                <w:rFonts w:ascii="Book Antiqua" w:hAnsi="Book Antiqua"/>
                <w:sz w:val="18"/>
                <w:szCs w:val="20"/>
              </w:rPr>
              <w:t>o</w:t>
            </w:r>
            <w:r w:rsidRPr="0056014C">
              <w:rPr>
                <w:rFonts w:ascii="Book Antiqua" w:hAnsi="Book Antiqua"/>
                <w:spacing w:val="-1"/>
                <w:sz w:val="18"/>
                <w:szCs w:val="20"/>
              </w:rPr>
              <w:t>t</w:t>
            </w:r>
            <w:r w:rsidRPr="0056014C">
              <w:rPr>
                <w:rFonts w:ascii="Book Antiqua" w:hAnsi="Book Antiqua"/>
                <w:sz w:val="18"/>
                <w:szCs w:val="20"/>
              </w:rPr>
              <w:t>s</w:t>
            </w:r>
          </w:p>
        </w:tc>
        <w:tc>
          <w:tcPr>
            <w:tcW w:w="4651" w:type="dxa"/>
            <w:vAlign w:val="center"/>
          </w:tcPr>
          <w:p w14:paraId="69F6739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47F3BC81" w14:textId="77777777" w:rsidTr="00E60C5C">
        <w:trPr>
          <w:trHeight w:val="576"/>
        </w:trPr>
        <w:tc>
          <w:tcPr>
            <w:tcW w:w="1525" w:type="dxa"/>
            <w:vAlign w:val="center"/>
          </w:tcPr>
          <w:p w14:paraId="0CDB93F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32E8392E" wp14:editId="11E67281">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EC70A0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Saf</w:t>
            </w:r>
            <w:r w:rsidRPr="0056014C">
              <w:rPr>
                <w:rFonts w:ascii="Book Antiqua" w:hAnsi="Book Antiqua"/>
                <w:spacing w:val="1"/>
                <w:sz w:val="18"/>
                <w:szCs w:val="20"/>
              </w:rPr>
              <w:t>e</w:t>
            </w:r>
            <w:r w:rsidRPr="0056014C">
              <w:rPr>
                <w:rFonts w:ascii="Book Antiqua" w:hAnsi="Book Antiqua"/>
                <w:sz w:val="18"/>
                <w:szCs w:val="20"/>
              </w:rPr>
              <w:t>ty Sh</w:t>
            </w:r>
            <w:r w:rsidRPr="0056014C">
              <w:rPr>
                <w:rFonts w:ascii="Book Antiqua" w:hAnsi="Book Antiqua"/>
                <w:spacing w:val="1"/>
                <w:sz w:val="18"/>
                <w:szCs w:val="20"/>
              </w:rPr>
              <w:t>o</w:t>
            </w:r>
            <w:r w:rsidRPr="0056014C">
              <w:rPr>
                <w:rFonts w:ascii="Book Antiqua" w:hAnsi="Book Antiqua"/>
                <w:spacing w:val="-1"/>
                <w:sz w:val="18"/>
                <w:szCs w:val="20"/>
              </w:rPr>
              <w:t>e</w:t>
            </w:r>
            <w:r w:rsidRPr="0056014C">
              <w:rPr>
                <w:rFonts w:ascii="Book Antiqua" w:hAnsi="Book Antiqua"/>
                <w:sz w:val="18"/>
                <w:szCs w:val="20"/>
              </w:rPr>
              <w:t>s</w:t>
            </w:r>
          </w:p>
        </w:tc>
        <w:tc>
          <w:tcPr>
            <w:tcW w:w="4651" w:type="dxa"/>
            <w:vAlign w:val="center"/>
          </w:tcPr>
          <w:p w14:paraId="14D845A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46AE320A" w14:textId="77777777" w:rsidTr="00E60C5C">
        <w:trPr>
          <w:trHeight w:val="576"/>
        </w:trPr>
        <w:tc>
          <w:tcPr>
            <w:tcW w:w="1525" w:type="dxa"/>
            <w:vAlign w:val="center"/>
          </w:tcPr>
          <w:p w14:paraId="6C936F3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0C37BB4" wp14:editId="766D951C">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6F1F50D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Gloves</w:t>
            </w:r>
          </w:p>
        </w:tc>
        <w:tc>
          <w:tcPr>
            <w:tcW w:w="4651" w:type="dxa"/>
            <w:vAlign w:val="center"/>
          </w:tcPr>
          <w:p w14:paraId="1F6D7F0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658F8B5C" w14:textId="77777777" w:rsidTr="00E60C5C">
        <w:trPr>
          <w:trHeight w:val="576"/>
        </w:trPr>
        <w:tc>
          <w:tcPr>
            <w:tcW w:w="1525" w:type="dxa"/>
            <w:vAlign w:val="center"/>
          </w:tcPr>
          <w:p w14:paraId="23C279F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4FE4283" wp14:editId="094A98CC">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2880" w:type="dxa"/>
            <w:vAlign w:val="center"/>
          </w:tcPr>
          <w:p w14:paraId="76CD7B0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Saf</w:t>
            </w:r>
            <w:r w:rsidRPr="0056014C">
              <w:rPr>
                <w:rFonts w:ascii="Book Antiqua" w:hAnsi="Book Antiqua"/>
                <w:spacing w:val="1"/>
                <w:sz w:val="18"/>
                <w:szCs w:val="20"/>
              </w:rPr>
              <w:t>e</w:t>
            </w:r>
            <w:r w:rsidRPr="0056014C">
              <w:rPr>
                <w:rFonts w:ascii="Book Antiqua" w:hAnsi="Book Antiqua"/>
                <w:sz w:val="18"/>
                <w:szCs w:val="20"/>
              </w:rPr>
              <w:t>ty Goggles</w:t>
            </w:r>
          </w:p>
        </w:tc>
        <w:tc>
          <w:tcPr>
            <w:tcW w:w="4651" w:type="dxa"/>
            <w:vAlign w:val="center"/>
          </w:tcPr>
          <w:p w14:paraId="43F693C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3D7232D6" w14:textId="77777777" w:rsidTr="00E60C5C">
        <w:trPr>
          <w:trHeight w:val="576"/>
        </w:trPr>
        <w:tc>
          <w:tcPr>
            <w:tcW w:w="1525" w:type="dxa"/>
            <w:vAlign w:val="center"/>
          </w:tcPr>
          <w:p w14:paraId="4EE23B5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DD49198" wp14:editId="2EE232A3">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80C2AB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Fa</w:t>
            </w:r>
            <w:r w:rsidRPr="0056014C">
              <w:rPr>
                <w:rFonts w:ascii="Book Antiqua" w:hAnsi="Book Antiqua"/>
                <w:spacing w:val="1"/>
                <w:sz w:val="18"/>
                <w:szCs w:val="20"/>
              </w:rPr>
              <w:t>c</w:t>
            </w:r>
            <w:r w:rsidRPr="0056014C">
              <w:rPr>
                <w:rFonts w:ascii="Book Antiqua" w:hAnsi="Book Antiqua"/>
                <w:sz w:val="18"/>
                <w:szCs w:val="20"/>
              </w:rPr>
              <w:t>e</w:t>
            </w:r>
            <w:r w:rsidRPr="0056014C">
              <w:rPr>
                <w:rFonts w:ascii="Book Antiqua" w:hAnsi="Book Antiqua"/>
                <w:spacing w:val="2"/>
                <w:sz w:val="18"/>
                <w:szCs w:val="20"/>
              </w:rPr>
              <w:t xml:space="preserve"> </w:t>
            </w:r>
            <w:r w:rsidRPr="0056014C">
              <w:rPr>
                <w:rFonts w:ascii="Book Antiqua" w:hAnsi="Book Antiqua"/>
                <w:spacing w:val="-2"/>
                <w:sz w:val="18"/>
                <w:szCs w:val="20"/>
              </w:rPr>
              <w:t>S</w:t>
            </w:r>
            <w:r w:rsidRPr="0056014C">
              <w:rPr>
                <w:rFonts w:ascii="Book Antiqua" w:hAnsi="Book Antiqua"/>
                <w:sz w:val="18"/>
                <w:szCs w:val="20"/>
              </w:rPr>
              <w:t>h</w:t>
            </w:r>
            <w:r w:rsidRPr="0056014C">
              <w:rPr>
                <w:rFonts w:ascii="Book Antiqua" w:hAnsi="Book Antiqua"/>
                <w:spacing w:val="1"/>
                <w:sz w:val="18"/>
                <w:szCs w:val="20"/>
              </w:rPr>
              <w:t>i</w:t>
            </w:r>
            <w:r w:rsidRPr="0056014C">
              <w:rPr>
                <w:rFonts w:ascii="Book Antiqua" w:hAnsi="Book Antiqua"/>
                <w:spacing w:val="-1"/>
                <w:sz w:val="18"/>
                <w:szCs w:val="20"/>
              </w:rPr>
              <w:t>e</w:t>
            </w:r>
            <w:r w:rsidRPr="0056014C">
              <w:rPr>
                <w:rFonts w:ascii="Book Antiqua" w:hAnsi="Book Antiqua"/>
                <w:sz w:val="18"/>
                <w:szCs w:val="20"/>
              </w:rPr>
              <w:t>ld</w:t>
            </w:r>
          </w:p>
        </w:tc>
        <w:tc>
          <w:tcPr>
            <w:tcW w:w="4651" w:type="dxa"/>
            <w:vAlign w:val="center"/>
          </w:tcPr>
          <w:p w14:paraId="65CE7BD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3112F325" w14:textId="77777777" w:rsidTr="00E60C5C">
        <w:trPr>
          <w:trHeight w:val="576"/>
        </w:trPr>
        <w:tc>
          <w:tcPr>
            <w:tcW w:w="1525" w:type="dxa"/>
            <w:vAlign w:val="center"/>
          </w:tcPr>
          <w:p w14:paraId="6115110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36BD5675" wp14:editId="18AA85AC">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003A6EB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pacing w:val="5"/>
                <w:sz w:val="18"/>
                <w:szCs w:val="20"/>
              </w:rPr>
              <w:t>W</w:t>
            </w:r>
            <w:r w:rsidRPr="0056014C">
              <w:rPr>
                <w:rFonts w:ascii="Book Antiqua" w:hAnsi="Book Antiqua"/>
                <w:spacing w:val="-1"/>
                <w:sz w:val="18"/>
                <w:szCs w:val="20"/>
              </w:rPr>
              <w:t>e</w:t>
            </w:r>
            <w:r w:rsidRPr="0056014C">
              <w:rPr>
                <w:rFonts w:ascii="Book Antiqua" w:hAnsi="Book Antiqua"/>
                <w:spacing w:val="-2"/>
                <w:sz w:val="18"/>
                <w:szCs w:val="20"/>
              </w:rPr>
              <w:t>l</w:t>
            </w:r>
            <w:r w:rsidRPr="0056014C">
              <w:rPr>
                <w:rFonts w:ascii="Book Antiqua" w:hAnsi="Book Antiqua"/>
                <w:sz w:val="18"/>
                <w:szCs w:val="20"/>
              </w:rPr>
              <w:t>d</w:t>
            </w:r>
            <w:r w:rsidRPr="0056014C">
              <w:rPr>
                <w:rFonts w:ascii="Book Antiqua" w:hAnsi="Book Antiqua"/>
                <w:spacing w:val="-1"/>
                <w:sz w:val="18"/>
                <w:szCs w:val="20"/>
              </w:rPr>
              <w:t>i</w:t>
            </w:r>
            <w:r w:rsidRPr="0056014C">
              <w:rPr>
                <w:rFonts w:ascii="Book Antiqua" w:hAnsi="Book Antiqua"/>
                <w:sz w:val="18"/>
                <w:szCs w:val="20"/>
              </w:rPr>
              <w:t>ng Hood</w:t>
            </w:r>
          </w:p>
        </w:tc>
        <w:tc>
          <w:tcPr>
            <w:tcW w:w="4651" w:type="dxa"/>
            <w:vAlign w:val="center"/>
          </w:tcPr>
          <w:p w14:paraId="5CB5448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1053E041" w14:textId="77777777" w:rsidTr="00E60C5C">
        <w:trPr>
          <w:trHeight w:val="576"/>
        </w:trPr>
        <w:tc>
          <w:tcPr>
            <w:tcW w:w="1525" w:type="dxa"/>
            <w:vAlign w:val="center"/>
          </w:tcPr>
          <w:p w14:paraId="3F069D3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0D6CFAE" wp14:editId="2BEA28E5">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7BCA51D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z w:val="18"/>
                <w:szCs w:val="20"/>
              </w:rPr>
              <w:t>Se</w:t>
            </w:r>
            <w:r w:rsidRPr="0056014C">
              <w:rPr>
                <w:rFonts w:ascii="Book Antiqua" w:hAnsi="Book Antiqua"/>
                <w:spacing w:val="1"/>
                <w:sz w:val="18"/>
                <w:szCs w:val="20"/>
              </w:rPr>
              <w:t>l</w:t>
            </w:r>
            <w:r w:rsidRPr="0056014C">
              <w:rPr>
                <w:rFonts w:ascii="Book Antiqua" w:hAnsi="Book Antiqua"/>
                <w:sz w:val="18"/>
                <w:szCs w:val="20"/>
              </w:rPr>
              <w:t>f-Co</w:t>
            </w:r>
            <w:r w:rsidRPr="0056014C">
              <w:rPr>
                <w:rFonts w:ascii="Book Antiqua" w:hAnsi="Book Antiqua"/>
                <w:spacing w:val="1"/>
                <w:sz w:val="18"/>
                <w:szCs w:val="20"/>
              </w:rPr>
              <w:t>n</w:t>
            </w:r>
            <w:r w:rsidRPr="0056014C">
              <w:rPr>
                <w:rFonts w:ascii="Book Antiqua" w:hAnsi="Book Antiqua"/>
                <w:sz w:val="18"/>
                <w:szCs w:val="20"/>
              </w:rPr>
              <w:t>tai</w:t>
            </w:r>
            <w:r w:rsidRPr="0056014C">
              <w:rPr>
                <w:rFonts w:ascii="Book Antiqua" w:hAnsi="Book Antiqua"/>
                <w:spacing w:val="-1"/>
                <w:sz w:val="18"/>
                <w:szCs w:val="20"/>
              </w:rPr>
              <w:t>n</w:t>
            </w:r>
            <w:r w:rsidRPr="0056014C">
              <w:rPr>
                <w:rFonts w:ascii="Book Antiqua" w:hAnsi="Book Antiqua"/>
                <w:sz w:val="18"/>
                <w:szCs w:val="20"/>
              </w:rPr>
              <w:t>ed</w:t>
            </w:r>
            <w:r w:rsidRPr="0056014C">
              <w:rPr>
                <w:rFonts w:ascii="Book Antiqua" w:hAnsi="Book Antiqua"/>
                <w:spacing w:val="2"/>
                <w:sz w:val="18"/>
                <w:szCs w:val="20"/>
              </w:rPr>
              <w:t xml:space="preserve"> </w:t>
            </w:r>
            <w:r w:rsidRPr="0056014C">
              <w:rPr>
                <w:rFonts w:ascii="Book Antiqua" w:hAnsi="Book Antiqua"/>
                <w:sz w:val="18"/>
                <w:szCs w:val="20"/>
              </w:rPr>
              <w:t>R</w:t>
            </w:r>
            <w:r w:rsidRPr="0056014C">
              <w:rPr>
                <w:rFonts w:ascii="Book Antiqua" w:hAnsi="Book Antiqua"/>
                <w:spacing w:val="-1"/>
                <w:sz w:val="18"/>
                <w:szCs w:val="20"/>
              </w:rPr>
              <w:t>e</w:t>
            </w:r>
            <w:r w:rsidRPr="0056014C">
              <w:rPr>
                <w:rFonts w:ascii="Book Antiqua" w:hAnsi="Book Antiqua"/>
                <w:sz w:val="18"/>
                <w:szCs w:val="20"/>
              </w:rPr>
              <w:t>s</w:t>
            </w:r>
            <w:r w:rsidRPr="0056014C">
              <w:rPr>
                <w:rFonts w:ascii="Book Antiqua" w:hAnsi="Book Antiqua"/>
                <w:spacing w:val="1"/>
                <w:sz w:val="18"/>
                <w:szCs w:val="20"/>
              </w:rPr>
              <w:t>p</w:t>
            </w:r>
            <w:r w:rsidRPr="0056014C">
              <w:rPr>
                <w:rFonts w:ascii="Book Antiqua" w:hAnsi="Book Antiqua"/>
                <w:sz w:val="18"/>
                <w:szCs w:val="20"/>
              </w:rPr>
              <w:t>i</w:t>
            </w:r>
            <w:r w:rsidRPr="0056014C">
              <w:rPr>
                <w:rFonts w:ascii="Book Antiqua" w:hAnsi="Book Antiqua"/>
                <w:spacing w:val="-1"/>
                <w:sz w:val="18"/>
                <w:szCs w:val="20"/>
              </w:rPr>
              <w:t>r</w:t>
            </w:r>
            <w:r w:rsidRPr="0056014C">
              <w:rPr>
                <w:rFonts w:ascii="Book Antiqua" w:hAnsi="Book Antiqua"/>
                <w:sz w:val="18"/>
                <w:szCs w:val="20"/>
              </w:rPr>
              <w:t>at</w:t>
            </w:r>
            <w:r w:rsidRPr="0056014C">
              <w:rPr>
                <w:rFonts w:ascii="Book Antiqua" w:hAnsi="Book Antiqua"/>
                <w:spacing w:val="1"/>
                <w:sz w:val="18"/>
                <w:szCs w:val="20"/>
              </w:rPr>
              <w:t>o</w:t>
            </w:r>
            <w:r w:rsidRPr="0056014C">
              <w:rPr>
                <w:rFonts w:ascii="Book Antiqua" w:hAnsi="Book Antiqua"/>
                <w:sz w:val="18"/>
                <w:szCs w:val="20"/>
              </w:rPr>
              <w:t>r</w:t>
            </w:r>
          </w:p>
        </w:tc>
        <w:tc>
          <w:tcPr>
            <w:tcW w:w="4651" w:type="dxa"/>
            <w:vAlign w:val="center"/>
          </w:tcPr>
          <w:p w14:paraId="1BB1D56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515AA1A3" w14:textId="77777777" w:rsidTr="00E60C5C">
        <w:trPr>
          <w:trHeight w:val="576"/>
        </w:trPr>
        <w:tc>
          <w:tcPr>
            <w:tcW w:w="1525" w:type="dxa"/>
            <w:vAlign w:val="center"/>
          </w:tcPr>
          <w:p w14:paraId="7CCED44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12F9522" wp14:editId="29791F2E">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2880" w:type="dxa"/>
            <w:vAlign w:val="center"/>
          </w:tcPr>
          <w:p w14:paraId="25B3CB7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Re</w:t>
            </w:r>
            <w:r w:rsidRPr="0056014C">
              <w:rPr>
                <w:rFonts w:ascii="Book Antiqua" w:hAnsi="Book Antiqua"/>
                <w:spacing w:val="1"/>
                <w:sz w:val="18"/>
                <w:szCs w:val="20"/>
              </w:rPr>
              <w:t>s</w:t>
            </w:r>
            <w:r w:rsidRPr="0056014C">
              <w:rPr>
                <w:rFonts w:ascii="Book Antiqua" w:hAnsi="Book Antiqua"/>
                <w:sz w:val="18"/>
                <w:szCs w:val="20"/>
              </w:rPr>
              <w:t>p</w:t>
            </w:r>
            <w:r w:rsidRPr="0056014C">
              <w:rPr>
                <w:rFonts w:ascii="Book Antiqua" w:hAnsi="Book Antiqua"/>
                <w:spacing w:val="1"/>
                <w:sz w:val="18"/>
                <w:szCs w:val="20"/>
              </w:rPr>
              <w:t>i</w:t>
            </w:r>
            <w:r w:rsidRPr="0056014C">
              <w:rPr>
                <w:rFonts w:ascii="Book Antiqua" w:hAnsi="Book Antiqua"/>
                <w:spacing w:val="-1"/>
                <w:sz w:val="18"/>
                <w:szCs w:val="20"/>
              </w:rPr>
              <w:t>r</w:t>
            </w:r>
            <w:r w:rsidRPr="0056014C">
              <w:rPr>
                <w:rFonts w:ascii="Book Antiqua" w:hAnsi="Book Antiqua"/>
                <w:sz w:val="18"/>
                <w:szCs w:val="20"/>
              </w:rPr>
              <w:t>ator</w:t>
            </w:r>
          </w:p>
        </w:tc>
        <w:tc>
          <w:tcPr>
            <w:tcW w:w="4651" w:type="dxa"/>
            <w:vAlign w:val="center"/>
          </w:tcPr>
          <w:p w14:paraId="7D917C4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07F5BBF9" w14:textId="77777777" w:rsidTr="00E60C5C">
        <w:trPr>
          <w:trHeight w:val="576"/>
        </w:trPr>
        <w:tc>
          <w:tcPr>
            <w:tcW w:w="1525" w:type="dxa"/>
            <w:vAlign w:val="center"/>
          </w:tcPr>
          <w:p w14:paraId="1CF7DA3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26ADFBC8" wp14:editId="7BA0F9D9">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6B7BF87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Du</w:t>
            </w:r>
            <w:r w:rsidRPr="0056014C">
              <w:rPr>
                <w:rFonts w:ascii="Book Antiqua" w:hAnsi="Book Antiqua"/>
                <w:spacing w:val="1"/>
                <w:sz w:val="18"/>
                <w:szCs w:val="20"/>
              </w:rPr>
              <w:t>s</w:t>
            </w:r>
            <w:r w:rsidRPr="0056014C">
              <w:rPr>
                <w:rFonts w:ascii="Book Antiqua" w:hAnsi="Book Antiqua"/>
                <w:sz w:val="18"/>
                <w:szCs w:val="20"/>
              </w:rPr>
              <w:t>t</w:t>
            </w:r>
            <w:r w:rsidRPr="0056014C">
              <w:rPr>
                <w:rFonts w:ascii="Book Antiqua" w:hAnsi="Book Antiqua"/>
                <w:spacing w:val="1"/>
                <w:sz w:val="18"/>
                <w:szCs w:val="20"/>
              </w:rPr>
              <w:t xml:space="preserve"> </w:t>
            </w:r>
            <w:r w:rsidRPr="0056014C">
              <w:rPr>
                <w:rFonts w:ascii="Book Antiqua" w:hAnsi="Book Antiqua"/>
                <w:spacing w:val="-3"/>
                <w:sz w:val="18"/>
                <w:szCs w:val="20"/>
              </w:rPr>
              <w:t>M</w:t>
            </w:r>
            <w:r w:rsidRPr="0056014C">
              <w:rPr>
                <w:rFonts w:ascii="Book Antiqua" w:hAnsi="Book Antiqua"/>
                <w:sz w:val="18"/>
                <w:szCs w:val="20"/>
              </w:rPr>
              <w:t>a</w:t>
            </w:r>
            <w:r w:rsidRPr="0056014C">
              <w:rPr>
                <w:rFonts w:ascii="Book Antiqua" w:hAnsi="Book Antiqua"/>
                <w:spacing w:val="1"/>
                <w:sz w:val="18"/>
                <w:szCs w:val="20"/>
              </w:rPr>
              <w:t>s</w:t>
            </w:r>
            <w:r w:rsidRPr="0056014C">
              <w:rPr>
                <w:rFonts w:ascii="Book Antiqua" w:hAnsi="Book Antiqua"/>
                <w:sz w:val="18"/>
                <w:szCs w:val="20"/>
              </w:rPr>
              <w:t>k</w:t>
            </w:r>
          </w:p>
        </w:tc>
        <w:tc>
          <w:tcPr>
            <w:tcW w:w="4651" w:type="dxa"/>
            <w:vAlign w:val="center"/>
          </w:tcPr>
          <w:p w14:paraId="0DF8418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45873D08" w14:textId="77777777" w:rsidTr="00E60C5C">
        <w:trPr>
          <w:trHeight w:val="576"/>
        </w:trPr>
        <w:tc>
          <w:tcPr>
            <w:tcW w:w="1525" w:type="dxa"/>
            <w:vAlign w:val="center"/>
          </w:tcPr>
          <w:p w14:paraId="7938E53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99E03FF" wp14:editId="6E0C4BBD">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16BE842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Hear</w:t>
            </w:r>
            <w:r w:rsidRPr="0056014C">
              <w:rPr>
                <w:rFonts w:ascii="Book Antiqua" w:hAnsi="Book Antiqua"/>
                <w:spacing w:val="1"/>
                <w:sz w:val="18"/>
                <w:szCs w:val="20"/>
              </w:rPr>
              <w:t>in</w:t>
            </w:r>
            <w:r w:rsidRPr="0056014C">
              <w:rPr>
                <w:rFonts w:ascii="Book Antiqua" w:hAnsi="Book Antiqua"/>
                <w:sz w:val="18"/>
                <w:szCs w:val="20"/>
              </w:rPr>
              <w:t>g P</w:t>
            </w:r>
            <w:r w:rsidRPr="0056014C">
              <w:rPr>
                <w:rFonts w:ascii="Book Antiqua" w:hAnsi="Book Antiqua"/>
                <w:spacing w:val="-1"/>
                <w:sz w:val="18"/>
                <w:szCs w:val="20"/>
              </w:rPr>
              <w:t>r</w:t>
            </w:r>
            <w:r w:rsidRPr="0056014C">
              <w:rPr>
                <w:rFonts w:ascii="Book Antiqua" w:hAnsi="Book Antiqua"/>
                <w:sz w:val="18"/>
                <w:szCs w:val="20"/>
              </w:rPr>
              <w:t>otect</w:t>
            </w:r>
            <w:r w:rsidRPr="0056014C">
              <w:rPr>
                <w:rFonts w:ascii="Book Antiqua" w:hAnsi="Book Antiqua"/>
                <w:spacing w:val="1"/>
                <w:sz w:val="18"/>
                <w:szCs w:val="20"/>
              </w:rPr>
              <w:t>i</w:t>
            </w:r>
            <w:r w:rsidRPr="0056014C">
              <w:rPr>
                <w:rFonts w:ascii="Book Antiqua" w:hAnsi="Book Antiqua"/>
                <w:spacing w:val="-1"/>
                <w:sz w:val="18"/>
                <w:szCs w:val="20"/>
              </w:rPr>
              <w:t>o</w:t>
            </w:r>
            <w:r w:rsidRPr="0056014C">
              <w:rPr>
                <w:rFonts w:ascii="Book Antiqua" w:hAnsi="Book Antiqua"/>
                <w:sz w:val="18"/>
                <w:szCs w:val="20"/>
              </w:rPr>
              <w:t>n</w:t>
            </w:r>
          </w:p>
        </w:tc>
        <w:tc>
          <w:tcPr>
            <w:tcW w:w="4651" w:type="dxa"/>
            <w:vAlign w:val="center"/>
          </w:tcPr>
          <w:p w14:paraId="25E10B9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3D458211" w14:textId="77777777" w:rsidTr="00E60C5C">
        <w:trPr>
          <w:trHeight w:val="576"/>
        </w:trPr>
        <w:tc>
          <w:tcPr>
            <w:tcW w:w="1525" w:type="dxa"/>
            <w:vAlign w:val="center"/>
          </w:tcPr>
          <w:p w14:paraId="703D422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8C28665" wp14:editId="09AAD0E6">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7920DC9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z w:val="18"/>
                <w:szCs w:val="20"/>
              </w:rPr>
              <w:t>Saf</w:t>
            </w:r>
            <w:r w:rsidRPr="0056014C">
              <w:rPr>
                <w:rFonts w:ascii="Book Antiqua" w:hAnsi="Book Antiqua"/>
                <w:spacing w:val="1"/>
                <w:sz w:val="18"/>
                <w:szCs w:val="20"/>
              </w:rPr>
              <w:t>e</w:t>
            </w:r>
            <w:r w:rsidRPr="0056014C">
              <w:rPr>
                <w:rFonts w:ascii="Book Antiqua" w:hAnsi="Book Antiqua"/>
                <w:sz w:val="18"/>
                <w:szCs w:val="20"/>
              </w:rPr>
              <w:t>ty Har</w:t>
            </w:r>
            <w:r w:rsidRPr="0056014C">
              <w:rPr>
                <w:rFonts w:ascii="Book Antiqua" w:hAnsi="Book Antiqua"/>
                <w:spacing w:val="1"/>
                <w:sz w:val="18"/>
                <w:szCs w:val="20"/>
              </w:rPr>
              <w:t>n</w:t>
            </w:r>
            <w:r w:rsidRPr="0056014C">
              <w:rPr>
                <w:rFonts w:ascii="Book Antiqua" w:hAnsi="Book Antiqua"/>
                <w:spacing w:val="-1"/>
                <w:sz w:val="18"/>
                <w:szCs w:val="20"/>
              </w:rPr>
              <w:t>e</w:t>
            </w:r>
            <w:r w:rsidRPr="0056014C">
              <w:rPr>
                <w:rFonts w:ascii="Book Antiqua" w:hAnsi="Book Antiqua"/>
                <w:sz w:val="18"/>
                <w:szCs w:val="20"/>
              </w:rPr>
              <w:t>ss</w:t>
            </w:r>
            <w:r w:rsidRPr="0056014C">
              <w:rPr>
                <w:rFonts w:ascii="Book Antiqua" w:hAnsi="Book Antiqua"/>
                <w:spacing w:val="1"/>
                <w:sz w:val="18"/>
                <w:szCs w:val="20"/>
              </w:rPr>
              <w:t xml:space="preserve"> </w:t>
            </w:r>
            <w:r w:rsidRPr="0056014C">
              <w:rPr>
                <w:rFonts w:ascii="Book Antiqua" w:hAnsi="Book Antiqua"/>
                <w:sz w:val="18"/>
                <w:szCs w:val="20"/>
              </w:rPr>
              <w:t>&amp;</w:t>
            </w:r>
            <w:r w:rsidRPr="0056014C">
              <w:rPr>
                <w:rFonts w:ascii="Book Antiqua" w:hAnsi="Book Antiqua"/>
                <w:spacing w:val="-1"/>
                <w:sz w:val="18"/>
                <w:szCs w:val="20"/>
              </w:rPr>
              <w:t xml:space="preserve"> </w:t>
            </w:r>
            <w:proofErr w:type="gramStart"/>
            <w:r w:rsidRPr="0056014C">
              <w:rPr>
                <w:rFonts w:ascii="Book Antiqua" w:hAnsi="Book Antiqua"/>
                <w:sz w:val="18"/>
                <w:szCs w:val="20"/>
              </w:rPr>
              <w:t>L</w:t>
            </w:r>
            <w:r w:rsidRPr="0056014C">
              <w:rPr>
                <w:rFonts w:ascii="Book Antiqua" w:hAnsi="Book Antiqua"/>
                <w:spacing w:val="1"/>
                <w:sz w:val="18"/>
                <w:szCs w:val="20"/>
              </w:rPr>
              <w:t>i</w:t>
            </w:r>
            <w:r w:rsidRPr="0056014C">
              <w:rPr>
                <w:rFonts w:ascii="Book Antiqua" w:hAnsi="Book Antiqua"/>
                <w:spacing w:val="-1"/>
                <w:sz w:val="18"/>
                <w:szCs w:val="20"/>
              </w:rPr>
              <w:t>f</w:t>
            </w:r>
            <w:r w:rsidRPr="0056014C">
              <w:rPr>
                <w:rFonts w:ascii="Book Antiqua" w:hAnsi="Book Antiqua"/>
                <w:sz w:val="18"/>
                <w:szCs w:val="20"/>
              </w:rPr>
              <w:t>e Line</w:t>
            </w:r>
            <w:proofErr w:type="gramEnd"/>
          </w:p>
        </w:tc>
        <w:tc>
          <w:tcPr>
            <w:tcW w:w="4651" w:type="dxa"/>
            <w:vAlign w:val="center"/>
          </w:tcPr>
          <w:p w14:paraId="7CBB6CA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1F22CFE2" w14:textId="77777777" w:rsidTr="00E60C5C">
        <w:trPr>
          <w:trHeight w:val="576"/>
        </w:trPr>
        <w:tc>
          <w:tcPr>
            <w:tcW w:w="1525" w:type="dxa"/>
            <w:vAlign w:val="center"/>
          </w:tcPr>
          <w:p w14:paraId="2E9B8FD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791CB2DC" wp14:editId="5D06A1AC">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0E9A71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56014C">
              <w:rPr>
                <w:rFonts w:ascii="Book Antiqua" w:hAnsi="Book Antiqua"/>
                <w:spacing w:val="-1"/>
                <w:sz w:val="18"/>
                <w:szCs w:val="20"/>
              </w:rPr>
              <w:t>T</w:t>
            </w:r>
            <w:r w:rsidRPr="0056014C">
              <w:rPr>
                <w:rFonts w:ascii="Book Antiqua" w:hAnsi="Book Antiqua"/>
                <w:sz w:val="18"/>
                <w:szCs w:val="20"/>
              </w:rPr>
              <w:t>her</w:t>
            </w:r>
            <w:r w:rsidRPr="0056014C">
              <w:rPr>
                <w:rFonts w:ascii="Book Antiqua" w:hAnsi="Book Antiqua"/>
                <w:spacing w:val="1"/>
                <w:sz w:val="18"/>
                <w:szCs w:val="20"/>
              </w:rPr>
              <w:t>m</w:t>
            </w:r>
            <w:r w:rsidRPr="0056014C">
              <w:rPr>
                <w:rFonts w:ascii="Book Antiqua" w:hAnsi="Book Antiqua"/>
                <w:sz w:val="18"/>
                <w:szCs w:val="20"/>
              </w:rPr>
              <w:t>al</w:t>
            </w:r>
            <w:r w:rsidRPr="0056014C">
              <w:rPr>
                <w:rFonts w:ascii="Book Antiqua" w:hAnsi="Book Antiqua"/>
                <w:spacing w:val="1"/>
                <w:sz w:val="18"/>
                <w:szCs w:val="20"/>
              </w:rPr>
              <w:t xml:space="preserve"> </w:t>
            </w:r>
            <w:r w:rsidRPr="0056014C">
              <w:rPr>
                <w:rFonts w:ascii="Book Antiqua" w:hAnsi="Book Antiqua"/>
                <w:sz w:val="18"/>
                <w:szCs w:val="20"/>
              </w:rPr>
              <w:t>Suit</w:t>
            </w:r>
          </w:p>
        </w:tc>
        <w:tc>
          <w:tcPr>
            <w:tcW w:w="4651" w:type="dxa"/>
            <w:vAlign w:val="center"/>
          </w:tcPr>
          <w:p w14:paraId="3EBACBA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03DBA26C" w14:textId="77777777" w:rsidTr="00E60C5C">
        <w:trPr>
          <w:trHeight w:val="576"/>
        </w:trPr>
        <w:tc>
          <w:tcPr>
            <w:tcW w:w="1525" w:type="dxa"/>
            <w:vAlign w:val="center"/>
          </w:tcPr>
          <w:p w14:paraId="158DD64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2753825" wp14:editId="45F7DC87">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2880" w:type="dxa"/>
            <w:vAlign w:val="center"/>
          </w:tcPr>
          <w:p w14:paraId="7D6194E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pacing w:val="-1"/>
                <w:sz w:val="18"/>
                <w:szCs w:val="20"/>
              </w:rPr>
              <w:t>T</w:t>
            </w:r>
            <w:r w:rsidRPr="0056014C">
              <w:rPr>
                <w:rFonts w:ascii="Book Antiqua" w:hAnsi="Book Antiqua"/>
                <w:sz w:val="18"/>
                <w:szCs w:val="20"/>
              </w:rPr>
              <w:t>her</w:t>
            </w:r>
            <w:r w:rsidRPr="0056014C">
              <w:rPr>
                <w:rFonts w:ascii="Book Antiqua" w:hAnsi="Book Antiqua"/>
                <w:spacing w:val="1"/>
                <w:sz w:val="18"/>
                <w:szCs w:val="20"/>
              </w:rPr>
              <w:t>ma</w:t>
            </w:r>
            <w:r w:rsidRPr="0056014C">
              <w:rPr>
                <w:rFonts w:ascii="Book Antiqua" w:hAnsi="Book Antiqua"/>
                <w:sz w:val="18"/>
                <w:szCs w:val="20"/>
              </w:rPr>
              <w:t>l</w:t>
            </w:r>
            <w:r w:rsidRPr="0056014C">
              <w:rPr>
                <w:rFonts w:ascii="Book Antiqua" w:hAnsi="Book Antiqua"/>
                <w:spacing w:val="-1"/>
                <w:sz w:val="18"/>
                <w:szCs w:val="20"/>
              </w:rPr>
              <w:t xml:space="preserve"> </w:t>
            </w:r>
            <w:r w:rsidRPr="0056014C">
              <w:rPr>
                <w:rFonts w:ascii="Book Antiqua" w:hAnsi="Book Antiqua"/>
                <w:sz w:val="18"/>
                <w:szCs w:val="20"/>
              </w:rPr>
              <w:t>J</w:t>
            </w:r>
            <w:r w:rsidRPr="0056014C">
              <w:rPr>
                <w:rFonts w:ascii="Book Antiqua" w:hAnsi="Book Antiqua"/>
                <w:spacing w:val="1"/>
                <w:sz w:val="18"/>
                <w:szCs w:val="20"/>
              </w:rPr>
              <w:t>a</w:t>
            </w:r>
            <w:r w:rsidRPr="0056014C">
              <w:rPr>
                <w:rFonts w:ascii="Book Antiqua" w:hAnsi="Book Antiqua"/>
                <w:sz w:val="18"/>
                <w:szCs w:val="20"/>
              </w:rPr>
              <w:t>cket</w:t>
            </w:r>
          </w:p>
        </w:tc>
        <w:tc>
          <w:tcPr>
            <w:tcW w:w="4651" w:type="dxa"/>
            <w:vAlign w:val="center"/>
          </w:tcPr>
          <w:p w14:paraId="239AC74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154F3AC5" w14:textId="77777777" w:rsidTr="00E60C5C">
        <w:trPr>
          <w:trHeight w:val="576"/>
        </w:trPr>
        <w:tc>
          <w:tcPr>
            <w:tcW w:w="1525" w:type="dxa"/>
            <w:vAlign w:val="center"/>
          </w:tcPr>
          <w:p w14:paraId="1BF2C27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0D3EEE6" wp14:editId="6D80CECF">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2880" w:type="dxa"/>
            <w:vAlign w:val="center"/>
          </w:tcPr>
          <w:p w14:paraId="4B1BB9D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pacing w:val="1"/>
                <w:sz w:val="18"/>
                <w:szCs w:val="20"/>
              </w:rPr>
              <w:t>J</w:t>
            </w:r>
            <w:r w:rsidRPr="0056014C">
              <w:rPr>
                <w:rFonts w:ascii="Book Antiqua" w:hAnsi="Book Antiqua"/>
                <w:sz w:val="18"/>
                <w:szCs w:val="20"/>
              </w:rPr>
              <w:t>ersey</w:t>
            </w:r>
          </w:p>
        </w:tc>
        <w:tc>
          <w:tcPr>
            <w:tcW w:w="4651" w:type="dxa"/>
            <w:vAlign w:val="center"/>
          </w:tcPr>
          <w:p w14:paraId="01B4EF5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E332D2" w:rsidRPr="0056014C" w14:paraId="603DD1D9" w14:textId="77777777" w:rsidTr="00E60C5C">
        <w:trPr>
          <w:trHeight w:val="576"/>
        </w:trPr>
        <w:tc>
          <w:tcPr>
            <w:tcW w:w="1525" w:type="dxa"/>
            <w:vAlign w:val="center"/>
          </w:tcPr>
          <w:p w14:paraId="1B8E60B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2880" w:type="dxa"/>
            <w:vAlign w:val="center"/>
          </w:tcPr>
          <w:p w14:paraId="4020884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56014C">
              <w:rPr>
                <w:rFonts w:ascii="Book Antiqua" w:hAnsi="Book Antiqua"/>
                <w:sz w:val="18"/>
                <w:szCs w:val="20"/>
              </w:rPr>
              <w:t>Other</w:t>
            </w:r>
          </w:p>
        </w:tc>
        <w:tc>
          <w:tcPr>
            <w:tcW w:w="4651" w:type="dxa"/>
            <w:vAlign w:val="center"/>
          </w:tcPr>
          <w:p w14:paraId="3B199A3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3EA84F91" w14:textId="77777777" w:rsidR="00E332D2" w:rsidRPr="0056014C" w:rsidRDefault="00E332D2" w:rsidP="00E332D2">
      <w:pPr>
        <w:spacing w:after="0" w:line="240" w:lineRule="exact"/>
        <w:rPr>
          <w:rFonts w:ascii="Cambria" w:eastAsia="Times New Roman" w:hAnsi="Cambria" w:cs="Times New Roman"/>
          <w:color w:val="auto"/>
          <w:szCs w:val="20"/>
          <w:lang w:val="en-US" w:eastAsia="en-US"/>
        </w:rPr>
      </w:pPr>
    </w:p>
    <w:p w14:paraId="5A01506E" w14:textId="77777777" w:rsidR="00E332D2" w:rsidRPr="0056014C" w:rsidRDefault="00E332D2" w:rsidP="00E332D2">
      <w:pPr>
        <w:rPr>
          <w:rFonts w:ascii="Cambria" w:hAnsi="Cambria"/>
          <w:szCs w:val="20"/>
          <w:highlight w:val="yellow"/>
        </w:rPr>
        <w:sectPr w:rsidR="00E332D2" w:rsidRPr="0056014C" w:rsidSect="00E332D2">
          <w:headerReference w:type="default" r:id="rId77"/>
          <w:pgSz w:w="11900" w:h="16840"/>
          <w:pgMar w:top="1417" w:right="1417" w:bottom="1134" w:left="1417" w:header="708" w:footer="708" w:gutter="0"/>
          <w:cols w:space="708"/>
          <w:docGrid w:linePitch="360"/>
        </w:sectPr>
      </w:pPr>
    </w:p>
    <w:p w14:paraId="7F77753B" w14:textId="77777777" w:rsidR="00E332D2" w:rsidRPr="0056014C" w:rsidRDefault="00E332D2" w:rsidP="00E332D2">
      <w:pPr>
        <w:rPr>
          <w:rFonts w:ascii="Cambria" w:hAnsi="Cambria"/>
          <w:b/>
          <w:bCs/>
          <w:szCs w:val="20"/>
        </w:rPr>
      </w:pPr>
      <w:r w:rsidRPr="0056014C">
        <w:rPr>
          <w:rFonts w:ascii="Cambria" w:hAnsi="Cambria"/>
          <w:b/>
          <w:bCs/>
          <w:szCs w:val="20"/>
        </w:rPr>
        <w:lastRenderedPageBreak/>
        <w:t>14.4.7.</w:t>
      </w:r>
      <w:r w:rsidRPr="0056014C">
        <w:rPr>
          <w:rFonts w:ascii="Cambria" w:hAnsi="Cambria"/>
          <w:b/>
          <w:bCs/>
          <w:szCs w:val="20"/>
        </w:rPr>
        <w:tab/>
        <w:t xml:space="preserve">Measures to Control the Condition and Use of Tools and Equipment </w:t>
      </w:r>
      <w:r w:rsidRPr="0056014C">
        <w:rPr>
          <w:rFonts w:ascii="Cambria" w:hAnsi="Cambria"/>
          <w:b/>
          <w:bCs/>
          <w:szCs w:val="20"/>
          <w:highlight w:val="green"/>
        </w:rPr>
        <w:t>(</w:t>
      </w:r>
      <w:r w:rsidRPr="0056014C">
        <w:rPr>
          <w:rFonts w:ascii="Cambria" w:eastAsia="Times New Roman" w:hAnsi="Cambria"/>
          <w:b/>
          <w:bCs/>
          <w:i/>
          <w:szCs w:val="20"/>
          <w:highlight w:val="green"/>
        </w:rPr>
        <w:t>Add or reduce the list according to the requirement</w:t>
      </w:r>
      <w:r w:rsidRPr="0056014C">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E332D2" w:rsidRPr="0056014C" w14:paraId="0E479685" w14:textId="77777777" w:rsidTr="00E60C5C">
        <w:trPr>
          <w:trHeight w:val="288"/>
        </w:trPr>
        <w:tc>
          <w:tcPr>
            <w:tcW w:w="433" w:type="pct"/>
            <w:vMerge w:val="restart"/>
            <w:shd w:val="clear" w:color="auto" w:fill="B4C6E7" w:themeFill="accent1" w:themeFillTint="66"/>
            <w:vAlign w:val="center"/>
          </w:tcPr>
          <w:p w14:paraId="24D9608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Item</w:t>
            </w:r>
          </w:p>
        </w:tc>
        <w:tc>
          <w:tcPr>
            <w:tcW w:w="826" w:type="pct"/>
            <w:vMerge w:val="restart"/>
            <w:shd w:val="clear" w:color="auto" w:fill="B4C6E7" w:themeFill="accent1" w:themeFillTint="66"/>
            <w:vAlign w:val="center"/>
          </w:tcPr>
          <w:p w14:paraId="4258094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Des</w:t>
            </w:r>
            <w:r w:rsidRPr="0056014C">
              <w:rPr>
                <w:rFonts w:ascii="Cambria" w:hAnsi="Cambria"/>
                <w:b/>
                <w:bCs/>
                <w:spacing w:val="1"/>
                <w:szCs w:val="20"/>
              </w:rPr>
              <w:t>c</w:t>
            </w:r>
            <w:r w:rsidRPr="0056014C">
              <w:rPr>
                <w:rFonts w:ascii="Cambria" w:hAnsi="Cambria"/>
                <w:b/>
                <w:bCs/>
                <w:szCs w:val="20"/>
              </w:rPr>
              <w:t>ription</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pacing w:val="2"/>
                <w:szCs w:val="20"/>
              </w:rPr>
              <w:t>T</w:t>
            </w:r>
            <w:r w:rsidRPr="0056014C">
              <w:rPr>
                <w:rFonts w:ascii="Cambria" w:hAnsi="Cambria"/>
                <w:b/>
                <w:bCs/>
                <w:spacing w:val="1"/>
                <w:szCs w:val="20"/>
              </w:rPr>
              <w:t>o</w:t>
            </w:r>
            <w:r w:rsidRPr="0056014C">
              <w:rPr>
                <w:rFonts w:ascii="Cambria" w:hAnsi="Cambria"/>
                <w:b/>
                <w:bCs/>
                <w:szCs w:val="20"/>
              </w:rPr>
              <w:t>ols/Equipment</w:t>
            </w:r>
          </w:p>
        </w:tc>
        <w:tc>
          <w:tcPr>
            <w:tcW w:w="3134" w:type="pct"/>
            <w:vMerge w:val="restart"/>
            <w:shd w:val="clear" w:color="auto" w:fill="B4C6E7" w:themeFill="accent1" w:themeFillTint="66"/>
            <w:vAlign w:val="center"/>
          </w:tcPr>
          <w:p w14:paraId="4669EA6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4"/>
                <w:szCs w:val="20"/>
              </w:rPr>
              <w:t>M</w:t>
            </w:r>
            <w:r w:rsidRPr="0056014C">
              <w:rPr>
                <w:rFonts w:ascii="Cambria" w:hAnsi="Cambria"/>
                <w:b/>
                <w:bCs/>
                <w:szCs w:val="20"/>
              </w:rPr>
              <w:t>easur</w:t>
            </w:r>
            <w:r w:rsidRPr="0056014C">
              <w:rPr>
                <w:rFonts w:ascii="Cambria" w:hAnsi="Cambria"/>
                <w:b/>
                <w:bCs/>
                <w:spacing w:val="-1"/>
                <w:szCs w:val="20"/>
              </w:rPr>
              <w:t>e</w:t>
            </w:r>
            <w:r w:rsidRPr="0056014C">
              <w:rPr>
                <w:rFonts w:ascii="Cambria" w:hAnsi="Cambria"/>
                <w:b/>
                <w:bCs/>
                <w:szCs w:val="20"/>
              </w:rPr>
              <w:t>s</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Pro</w:t>
            </w:r>
            <w:r w:rsidRPr="0056014C">
              <w:rPr>
                <w:rFonts w:ascii="Cambria" w:hAnsi="Cambria"/>
                <w:b/>
                <w:bCs/>
                <w:spacing w:val="1"/>
                <w:szCs w:val="20"/>
              </w:rPr>
              <w:t>c</w:t>
            </w:r>
            <w:r w:rsidRPr="0056014C">
              <w:rPr>
                <w:rFonts w:ascii="Cambria" w:hAnsi="Cambria"/>
                <w:b/>
                <w:bCs/>
                <w:szCs w:val="20"/>
              </w:rPr>
              <w:t>ed</w:t>
            </w:r>
            <w:r w:rsidRPr="0056014C">
              <w:rPr>
                <w:rFonts w:ascii="Cambria" w:hAnsi="Cambria"/>
                <w:b/>
                <w:bCs/>
                <w:spacing w:val="1"/>
                <w:szCs w:val="20"/>
              </w:rPr>
              <w:t>u</w:t>
            </w:r>
            <w:r w:rsidRPr="0056014C">
              <w:rPr>
                <w:rFonts w:ascii="Cambria" w:hAnsi="Cambria"/>
                <w:b/>
                <w:bCs/>
                <w:szCs w:val="20"/>
              </w:rPr>
              <w:t>r</w:t>
            </w:r>
            <w:r w:rsidRPr="0056014C">
              <w:rPr>
                <w:rFonts w:ascii="Cambria" w:hAnsi="Cambria"/>
                <w:b/>
                <w:bCs/>
                <w:spacing w:val="1"/>
                <w:szCs w:val="20"/>
              </w:rPr>
              <w:t>e</w:t>
            </w:r>
            <w:r w:rsidRPr="0056014C">
              <w:rPr>
                <w:rFonts w:ascii="Cambria" w:hAnsi="Cambria"/>
                <w:b/>
                <w:bCs/>
                <w:szCs w:val="20"/>
              </w:rPr>
              <w:t>s</w:t>
            </w:r>
            <w:r w:rsidRPr="0056014C">
              <w:rPr>
                <w:rFonts w:ascii="Cambria" w:hAnsi="Cambria"/>
                <w:spacing w:val="2"/>
                <w:szCs w:val="20"/>
              </w:rPr>
              <w:t xml:space="preserve"> </w:t>
            </w:r>
            <w:proofErr w:type="gramStart"/>
            <w:r w:rsidRPr="0056014C">
              <w:rPr>
                <w:rFonts w:ascii="Cambria" w:hAnsi="Cambria"/>
                <w:b/>
                <w:bCs/>
                <w:spacing w:val="2"/>
                <w:szCs w:val="20"/>
              </w:rPr>
              <w:t>T</w:t>
            </w:r>
            <w:r w:rsidRPr="0056014C">
              <w:rPr>
                <w:rFonts w:ascii="Cambria" w:hAnsi="Cambria"/>
                <w:b/>
                <w:bCs/>
                <w:szCs w:val="20"/>
              </w:rPr>
              <w:t>o</w:t>
            </w:r>
            <w:proofErr w:type="gramEnd"/>
            <w:r w:rsidRPr="0056014C">
              <w:rPr>
                <w:rFonts w:ascii="Cambria" w:hAnsi="Cambria"/>
                <w:spacing w:val="1"/>
                <w:szCs w:val="20"/>
              </w:rPr>
              <w:t xml:space="preserve"> </w:t>
            </w:r>
            <w:r w:rsidRPr="0056014C">
              <w:rPr>
                <w:rFonts w:ascii="Cambria" w:hAnsi="Cambria"/>
                <w:b/>
                <w:bCs/>
                <w:szCs w:val="20"/>
              </w:rPr>
              <w:t>Ensure</w:t>
            </w:r>
            <w:r w:rsidRPr="0056014C">
              <w:rPr>
                <w:rFonts w:ascii="Cambria" w:hAnsi="Cambria"/>
                <w:spacing w:val="-1"/>
                <w:szCs w:val="20"/>
              </w:rPr>
              <w:t xml:space="preserve"> </w:t>
            </w:r>
            <w:r w:rsidRPr="0056014C">
              <w:rPr>
                <w:rFonts w:ascii="Cambria" w:hAnsi="Cambria"/>
                <w:b/>
                <w:bCs/>
                <w:szCs w:val="20"/>
              </w:rPr>
              <w:t>Safe</w:t>
            </w:r>
            <w:r w:rsidRPr="0056014C">
              <w:rPr>
                <w:rFonts w:ascii="Cambria" w:hAnsi="Cambria"/>
                <w:szCs w:val="20"/>
              </w:rPr>
              <w:t xml:space="preserve"> </w:t>
            </w:r>
            <w:r w:rsidRPr="0056014C">
              <w:rPr>
                <w:rFonts w:ascii="Cambria" w:hAnsi="Cambria"/>
                <w:b/>
                <w:bCs/>
                <w:szCs w:val="20"/>
              </w:rPr>
              <w:t>C</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d</w:t>
            </w:r>
            <w:r w:rsidRPr="0056014C">
              <w:rPr>
                <w:rFonts w:ascii="Cambria" w:hAnsi="Cambria"/>
                <w:b/>
                <w:bCs/>
                <w:szCs w:val="20"/>
              </w:rPr>
              <w:t>ition</w:t>
            </w:r>
            <w:r w:rsidRPr="0056014C">
              <w:rPr>
                <w:rFonts w:ascii="Cambria" w:hAnsi="Cambria"/>
                <w:spacing w:val="3"/>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Use</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pacing w:val="3"/>
                <w:szCs w:val="20"/>
              </w:rPr>
              <w:t>T</w:t>
            </w:r>
            <w:r w:rsidRPr="0056014C">
              <w:rPr>
                <w:rFonts w:ascii="Cambria" w:hAnsi="Cambria"/>
                <w:b/>
                <w:bCs/>
                <w:szCs w:val="20"/>
              </w:rPr>
              <w:t>o</w:t>
            </w:r>
            <w:r w:rsidRPr="0056014C">
              <w:rPr>
                <w:rFonts w:ascii="Cambria" w:hAnsi="Cambria"/>
                <w:b/>
                <w:bCs/>
                <w:spacing w:val="1"/>
                <w:szCs w:val="20"/>
              </w:rPr>
              <w:t>o</w:t>
            </w:r>
            <w:r w:rsidRPr="0056014C">
              <w:rPr>
                <w:rFonts w:ascii="Cambria" w:hAnsi="Cambria"/>
                <w:b/>
                <w:bCs/>
                <w:szCs w:val="20"/>
              </w:rPr>
              <w:t>l/Equipment</w:t>
            </w:r>
          </w:p>
        </w:tc>
        <w:tc>
          <w:tcPr>
            <w:tcW w:w="607" w:type="pct"/>
            <w:vMerge w:val="restart"/>
            <w:shd w:val="clear" w:color="auto" w:fill="B4C6E7" w:themeFill="accent1" w:themeFillTint="66"/>
            <w:vAlign w:val="center"/>
          </w:tcPr>
          <w:p w14:paraId="6851341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E332D2" w:rsidRPr="0056014C" w14:paraId="5ED415F7" w14:textId="77777777" w:rsidTr="00E60C5C">
        <w:trPr>
          <w:trHeight w:val="288"/>
        </w:trPr>
        <w:tc>
          <w:tcPr>
            <w:tcW w:w="433" w:type="pct"/>
            <w:vMerge/>
            <w:shd w:val="clear" w:color="auto" w:fill="B4C6E7" w:themeFill="accent1" w:themeFillTint="66"/>
            <w:vAlign w:val="center"/>
          </w:tcPr>
          <w:p w14:paraId="6B66291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4942F06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280CACD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09500B7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E332D2" w:rsidRPr="0056014C" w14:paraId="651A00F1" w14:textId="77777777" w:rsidTr="00E60C5C">
        <w:trPr>
          <w:trHeight w:val="288"/>
        </w:trPr>
        <w:tc>
          <w:tcPr>
            <w:tcW w:w="433" w:type="pct"/>
          </w:tcPr>
          <w:p w14:paraId="095B80B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1</w:t>
            </w:r>
          </w:p>
        </w:tc>
        <w:tc>
          <w:tcPr>
            <w:tcW w:w="826" w:type="pct"/>
            <w:shd w:val="clear" w:color="auto" w:fill="auto"/>
          </w:tcPr>
          <w:p w14:paraId="1666D4F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Port</w:t>
            </w:r>
            <w:r w:rsidRPr="0056014C">
              <w:rPr>
                <w:rFonts w:ascii="Cambria" w:hAnsi="Cambria"/>
                <w:spacing w:val="1"/>
                <w:szCs w:val="20"/>
                <w:highlight w:val="lightGray"/>
              </w:rPr>
              <w:t>a</w:t>
            </w:r>
            <w:r w:rsidRPr="0056014C">
              <w:rPr>
                <w:rFonts w:ascii="Cambria" w:hAnsi="Cambria"/>
                <w:szCs w:val="20"/>
                <w:highlight w:val="lightGray"/>
              </w:rPr>
              <w:t>b</w:t>
            </w:r>
            <w:r w:rsidRPr="0056014C">
              <w:rPr>
                <w:rFonts w:ascii="Cambria" w:hAnsi="Cambria"/>
                <w:spacing w:val="-1"/>
                <w:szCs w:val="20"/>
                <w:highlight w:val="lightGray"/>
              </w:rPr>
              <w:t>l</w:t>
            </w:r>
            <w:r w:rsidRPr="0056014C">
              <w:rPr>
                <w:rFonts w:ascii="Cambria" w:hAnsi="Cambria"/>
                <w:szCs w:val="20"/>
                <w:highlight w:val="lightGray"/>
              </w:rPr>
              <w:t>e</w:t>
            </w:r>
            <w:r w:rsidRPr="0056014C">
              <w:rPr>
                <w:rFonts w:ascii="Cambria" w:hAnsi="Cambria"/>
                <w:spacing w:val="1"/>
                <w:szCs w:val="20"/>
                <w:highlight w:val="lightGray"/>
              </w:rPr>
              <w:t xml:space="preserve"> </w:t>
            </w:r>
            <w:r w:rsidRPr="0056014C">
              <w:rPr>
                <w:rFonts w:ascii="Cambria" w:hAnsi="Cambria"/>
                <w:szCs w:val="20"/>
                <w:highlight w:val="lightGray"/>
              </w:rPr>
              <w:t>e</w:t>
            </w:r>
            <w:r w:rsidRPr="0056014C">
              <w:rPr>
                <w:rFonts w:ascii="Cambria" w:hAnsi="Cambria"/>
                <w:spacing w:val="1"/>
                <w:szCs w:val="20"/>
                <w:highlight w:val="lightGray"/>
              </w:rPr>
              <w:t>l</w:t>
            </w:r>
            <w:r w:rsidRPr="0056014C">
              <w:rPr>
                <w:rFonts w:ascii="Cambria" w:hAnsi="Cambria"/>
                <w:szCs w:val="20"/>
                <w:highlight w:val="lightGray"/>
              </w:rPr>
              <w:t>ect</w:t>
            </w:r>
            <w:r w:rsidRPr="0056014C">
              <w:rPr>
                <w:rFonts w:ascii="Cambria" w:hAnsi="Cambria"/>
                <w:spacing w:val="1"/>
                <w:szCs w:val="20"/>
                <w:highlight w:val="lightGray"/>
              </w:rPr>
              <w:t>r</w:t>
            </w:r>
            <w:r w:rsidRPr="0056014C">
              <w:rPr>
                <w:rFonts w:ascii="Cambria" w:hAnsi="Cambria"/>
                <w:szCs w:val="20"/>
                <w:highlight w:val="lightGray"/>
              </w:rPr>
              <w:t>ic t</w:t>
            </w:r>
            <w:r w:rsidRPr="0056014C">
              <w:rPr>
                <w:rFonts w:ascii="Cambria" w:hAnsi="Cambria"/>
                <w:spacing w:val="1"/>
                <w:szCs w:val="20"/>
                <w:highlight w:val="lightGray"/>
              </w:rPr>
              <w:t>o</w:t>
            </w:r>
            <w:r w:rsidRPr="0056014C">
              <w:rPr>
                <w:rFonts w:ascii="Cambria" w:hAnsi="Cambria"/>
                <w:szCs w:val="20"/>
                <w:highlight w:val="lightGray"/>
              </w:rPr>
              <w:t>ols</w:t>
            </w:r>
          </w:p>
        </w:tc>
        <w:tc>
          <w:tcPr>
            <w:tcW w:w="3134" w:type="pct"/>
            <w:shd w:val="clear" w:color="auto" w:fill="auto"/>
          </w:tcPr>
          <w:p w14:paraId="0204B65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Weekly inspection of all portable electrical tools by a competent person (artisan or supervisor). </w:t>
            </w:r>
          </w:p>
          <w:p w14:paraId="09D3DA5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Tools found to be unsafely tagged “do no use” and withdrawn from the worksite until repaired.</w:t>
            </w:r>
          </w:p>
          <w:p w14:paraId="1F6BC79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Details of all portable electrical tool inspections and repairs are to be recorded in a register kept on site. </w:t>
            </w:r>
          </w:p>
          <w:p w14:paraId="04D5057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All register entries to be signed and dated by the person performing the inspection.</w:t>
            </w:r>
          </w:p>
          <w:p w14:paraId="7B3EE54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All portable electrical tools to be removed from the work area and stored in suitable </w:t>
            </w:r>
            <w:proofErr w:type="gramStart"/>
            <w:r w:rsidRPr="0056014C">
              <w:rPr>
                <w:rFonts w:ascii="Cambria" w:hAnsi="Cambria"/>
                <w:highlight w:val="lightGray"/>
                <w:lang w:val="en-US"/>
              </w:rPr>
              <w:t>tool boxes</w:t>
            </w:r>
            <w:proofErr w:type="gramEnd"/>
            <w:r w:rsidRPr="0056014C">
              <w:rPr>
                <w:rFonts w:ascii="Cambria" w:hAnsi="Cambria"/>
                <w:highlight w:val="lightGray"/>
                <w:lang w:val="en-US"/>
              </w:rPr>
              <w:t xml:space="preserve"> </w:t>
            </w:r>
          </w:p>
          <w:p w14:paraId="36EFBF5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szCs w:val="20"/>
                <w:highlight w:val="lightGray"/>
                <w:lang w:val="en-US"/>
              </w:rPr>
            </w:pPr>
            <w:r w:rsidRPr="0056014C">
              <w:rPr>
                <w:rFonts w:ascii="Cambria" w:hAnsi="Cambria"/>
                <w:highlight w:val="lightGray"/>
                <w:lang w:val="en-US"/>
              </w:rPr>
              <w:t xml:space="preserve">Only persons who have been trained to use the </w:t>
            </w:r>
            <w:proofErr w:type="gramStart"/>
            <w:r w:rsidRPr="0056014C">
              <w:rPr>
                <w:rFonts w:ascii="Cambria" w:hAnsi="Cambria"/>
                <w:highlight w:val="lightGray"/>
                <w:lang w:val="en-US"/>
              </w:rPr>
              <w:t>particular portable</w:t>
            </w:r>
            <w:proofErr w:type="gramEnd"/>
            <w:r w:rsidRPr="0056014C">
              <w:rPr>
                <w:rFonts w:ascii="Cambria" w:hAnsi="Cambria"/>
                <w:highlight w:val="lightGray"/>
                <w:lang w:val="en-US"/>
              </w:rPr>
              <w:t xml:space="preserve"> electrical tool shall be allowed to use it.</w:t>
            </w:r>
          </w:p>
        </w:tc>
        <w:tc>
          <w:tcPr>
            <w:tcW w:w="607" w:type="pct"/>
            <w:shd w:val="clear" w:color="auto" w:fill="auto"/>
          </w:tcPr>
          <w:p w14:paraId="268C07F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1404ED3A" w14:textId="77777777" w:rsidTr="00E60C5C">
        <w:trPr>
          <w:trHeight w:val="288"/>
        </w:trPr>
        <w:tc>
          <w:tcPr>
            <w:tcW w:w="433" w:type="pct"/>
          </w:tcPr>
          <w:p w14:paraId="31A30D9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2</w:t>
            </w:r>
          </w:p>
        </w:tc>
        <w:tc>
          <w:tcPr>
            <w:tcW w:w="826" w:type="pct"/>
          </w:tcPr>
          <w:p w14:paraId="574C62B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Ladders</w:t>
            </w:r>
          </w:p>
        </w:tc>
        <w:tc>
          <w:tcPr>
            <w:tcW w:w="3134" w:type="pct"/>
          </w:tcPr>
          <w:p w14:paraId="28740E0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Weekly inspection of all ladders by a competent person (artisan or supervisor).</w:t>
            </w:r>
          </w:p>
          <w:p w14:paraId="074AEC9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Ladders found to be unsafely tagged “do no use” and withdrawn from service until repaired.</w:t>
            </w:r>
          </w:p>
          <w:p w14:paraId="6062888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Details of all ladder inspections and repairs recorded in a register kept on site. </w:t>
            </w:r>
          </w:p>
          <w:p w14:paraId="3F1DC8E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All register entries signed and dated by the person performing the inspection.</w:t>
            </w:r>
          </w:p>
          <w:p w14:paraId="74B09EB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 xml:space="preserve">Ladders removed from the work area and stored in suitable </w:t>
            </w:r>
            <w:proofErr w:type="gramStart"/>
            <w:r w:rsidRPr="0056014C">
              <w:rPr>
                <w:rFonts w:ascii="Cambria" w:hAnsi="Cambria"/>
                <w:highlight w:val="lightGray"/>
                <w:lang w:val="en-US"/>
              </w:rPr>
              <w:t>tool boxes</w:t>
            </w:r>
            <w:proofErr w:type="gramEnd"/>
            <w:r w:rsidRPr="0056014C">
              <w:rPr>
                <w:rFonts w:ascii="Cambria" w:hAnsi="Cambria"/>
                <w:highlight w:val="lightGray"/>
                <w:lang w:val="en-US"/>
              </w:rPr>
              <w:t xml:space="preserve"> overnight. </w:t>
            </w:r>
          </w:p>
          <w:p w14:paraId="36C645D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szCs w:val="20"/>
                <w:highlight w:val="lightGray"/>
                <w:lang w:val="en-US"/>
              </w:rPr>
            </w:pPr>
            <w:r w:rsidRPr="0056014C">
              <w:rPr>
                <w:rFonts w:ascii="Cambria" w:hAnsi="Cambria"/>
                <w:highlight w:val="lightGray"/>
                <w:lang w:val="en-US"/>
              </w:rPr>
              <w:t>All ladders to be secured during use.</w:t>
            </w:r>
          </w:p>
        </w:tc>
        <w:tc>
          <w:tcPr>
            <w:tcW w:w="607" w:type="pct"/>
          </w:tcPr>
          <w:p w14:paraId="6F726E7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2A63434B" w14:textId="77777777" w:rsidTr="00E60C5C">
        <w:trPr>
          <w:trHeight w:val="288"/>
        </w:trPr>
        <w:tc>
          <w:tcPr>
            <w:tcW w:w="433" w:type="pct"/>
          </w:tcPr>
          <w:p w14:paraId="1C0D98D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3</w:t>
            </w:r>
          </w:p>
        </w:tc>
        <w:tc>
          <w:tcPr>
            <w:tcW w:w="826" w:type="pct"/>
          </w:tcPr>
          <w:p w14:paraId="50AC867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Crane/</w:t>
            </w:r>
            <w:r w:rsidRPr="0056014C">
              <w:rPr>
                <w:rFonts w:ascii="Cambria" w:hAnsi="Cambria"/>
                <w:spacing w:val="1"/>
                <w:szCs w:val="20"/>
                <w:highlight w:val="lightGray"/>
              </w:rPr>
              <w:t>L</w:t>
            </w:r>
            <w:r w:rsidRPr="0056014C">
              <w:rPr>
                <w:rFonts w:ascii="Cambria" w:hAnsi="Cambria"/>
                <w:szCs w:val="20"/>
                <w:highlight w:val="lightGray"/>
              </w:rPr>
              <w:t>i</w:t>
            </w:r>
            <w:r w:rsidRPr="0056014C">
              <w:rPr>
                <w:rFonts w:ascii="Cambria" w:hAnsi="Cambria"/>
                <w:spacing w:val="1"/>
                <w:szCs w:val="20"/>
                <w:highlight w:val="lightGray"/>
              </w:rPr>
              <w:t>f</w:t>
            </w:r>
            <w:r w:rsidRPr="0056014C">
              <w:rPr>
                <w:rFonts w:ascii="Cambria" w:hAnsi="Cambria"/>
                <w:szCs w:val="20"/>
                <w:highlight w:val="lightGray"/>
              </w:rPr>
              <w:t>ting Mac</w:t>
            </w:r>
            <w:r w:rsidRPr="0056014C">
              <w:rPr>
                <w:rFonts w:ascii="Cambria" w:hAnsi="Cambria"/>
                <w:spacing w:val="2"/>
                <w:szCs w:val="20"/>
                <w:highlight w:val="lightGray"/>
              </w:rPr>
              <w:t>h</w:t>
            </w:r>
            <w:r w:rsidRPr="0056014C">
              <w:rPr>
                <w:rFonts w:ascii="Cambria" w:hAnsi="Cambria"/>
                <w:szCs w:val="20"/>
                <w:highlight w:val="lightGray"/>
              </w:rPr>
              <w:t>i</w:t>
            </w:r>
            <w:r w:rsidRPr="0056014C">
              <w:rPr>
                <w:rFonts w:ascii="Cambria" w:hAnsi="Cambria"/>
                <w:spacing w:val="1"/>
                <w:szCs w:val="20"/>
                <w:highlight w:val="lightGray"/>
              </w:rPr>
              <w:t>n</w:t>
            </w:r>
            <w:r w:rsidRPr="0056014C">
              <w:rPr>
                <w:rFonts w:ascii="Cambria" w:hAnsi="Cambria"/>
                <w:szCs w:val="20"/>
                <w:highlight w:val="lightGray"/>
              </w:rPr>
              <w:t>e</w:t>
            </w:r>
          </w:p>
        </w:tc>
        <w:tc>
          <w:tcPr>
            <w:tcW w:w="3134" w:type="pct"/>
          </w:tcPr>
          <w:p w14:paraId="05AF0C0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All cranes/lifting machines shall comply with the requirements of ANSI (American National Standards Institute) B30.5.</w:t>
            </w:r>
          </w:p>
          <w:p w14:paraId="276C192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r w:rsidRPr="0056014C">
              <w:rPr>
                <w:rFonts w:ascii="Cambria" w:hAnsi="Cambria"/>
                <w:highlight w:val="lightGray"/>
                <w:lang w:val="en-US"/>
              </w:rPr>
              <w:t>Competent person has been appointed for operation of all lifts involving cranes, regardless of size and/or weight capacity.</w:t>
            </w:r>
          </w:p>
          <w:p w14:paraId="790D5C4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szCs w:val="20"/>
                <w:highlight w:val="lightGray"/>
                <w:lang w:val="en-US"/>
              </w:rPr>
            </w:pPr>
            <w:r w:rsidRPr="0056014C">
              <w:rPr>
                <w:rFonts w:ascii="Cambria" w:hAnsi="Cambria"/>
                <w:highlight w:val="lightGray"/>
                <w:lang w:val="en-US"/>
              </w:rPr>
              <w:t>Area will be surveyed to ensure that the work site is stable and appropriate for the weight and work activities of the crane</w:t>
            </w:r>
          </w:p>
        </w:tc>
        <w:tc>
          <w:tcPr>
            <w:tcW w:w="607" w:type="pct"/>
          </w:tcPr>
          <w:p w14:paraId="109B219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6515C1E2" w14:textId="77777777" w:rsidTr="00E60C5C">
        <w:trPr>
          <w:trHeight w:val="288"/>
        </w:trPr>
        <w:tc>
          <w:tcPr>
            <w:tcW w:w="433" w:type="pct"/>
          </w:tcPr>
          <w:p w14:paraId="3D194DA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4</w:t>
            </w:r>
          </w:p>
        </w:tc>
        <w:tc>
          <w:tcPr>
            <w:tcW w:w="826" w:type="pct"/>
          </w:tcPr>
          <w:p w14:paraId="0EC46BA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L</w:t>
            </w:r>
            <w:r w:rsidRPr="0056014C">
              <w:rPr>
                <w:rFonts w:ascii="Cambria" w:hAnsi="Cambria"/>
                <w:spacing w:val="-1"/>
                <w:szCs w:val="20"/>
                <w:highlight w:val="lightGray"/>
              </w:rPr>
              <w:t>i</w:t>
            </w:r>
            <w:r w:rsidRPr="0056014C">
              <w:rPr>
                <w:rFonts w:ascii="Cambria" w:hAnsi="Cambria"/>
                <w:spacing w:val="1"/>
                <w:szCs w:val="20"/>
                <w:highlight w:val="lightGray"/>
              </w:rPr>
              <w:t>f</w:t>
            </w:r>
            <w:r w:rsidRPr="0056014C">
              <w:rPr>
                <w:rFonts w:ascii="Cambria" w:hAnsi="Cambria"/>
                <w:szCs w:val="20"/>
                <w:highlight w:val="lightGray"/>
              </w:rPr>
              <w:t xml:space="preserve">ting </w:t>
            </w:r>
            <w:r w:rsidRPr="0056014C">
              <w:rPr>
                <w:rFonts w:ascii="Cambria" w:hAnsi="Cambria"/>
                <w:spacing w:val="3"/>
                <w:szCs w:val="20"/>
                <w:highlight w:val="lightGray"/>
              </w:rPr>
              <w:t>T</w:t>
            </w:r>
            <w:r w:rsidRPr="0056014C">
              <w:rPr>
                <w:rFonts w:ascii="Cambria" w:hAnsi="Cambria"/>
                <w:szCs w:val="20"/>
                <w:highlight w:val="lightGray"/>
              </w:rPr>
              <w:t>a</w:t>
            </w:r>
            <w:r w:rsidRPr="0056014C">
              <w:rPr>
                <w:rFonts w:ascii="Cambria" w:hAnsi="Cambria"/>
                <w:spacing w:val="-1"/>
                <w:szCs w:val="20"/>
                <w:highlight w:val="lightGray"/>
              </w:rPr>
              <w:t>c</w:t>
            </w:r>
            <w:r w:rsidRPr="0056014C">
              <w:rPr>
                <w:rFonts w:ascii="Cambria" w:hAnsi="Cambria"/>
                <w:spacing w:val="3"/>
                <w:szCs w:val="20"/>
                <w:highlight w:val="lightGray"/>
              </w:rPr>
              <w:t>k</w:t>
            </w:r>
            <w:r w:rsidRPr="0056014C">
              <w:rPr>
                <w:rFonts w:ascii="Cambria" w:hAnsi="Cambria"/>
                <w:szCs w:val="20"/>
                <w:highlight w:val="lightGray"/>
              </w:rPr>
              <w:t>le</w:t>
            </w:r>
          </w:p>
        </w:tc>
        <w:tc>
          <w:tcPr>
            <w:tcW w:w="3134" w:type="pct"/>
          </w:tcPr>
          <w:p w14:paraId="20631F7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15BBEA3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27934B91" w14:textId="77777777" w:rsidTr="00E60C5C">
        <w:trPr>
          <w:trHeight w:val="288"/>
        </w:trPr>
        <w:tc>
          <w:tcPr>
            <w:tcW w:w="433" w:type="pct"/>
          </w:tcPr>
          <w:p w14:paraId="0EBBDCE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5</w:t>
            </w:r>
          </w:p>
        </w:tc>
        <w:tc>
          <w:tcPr>
            <w:tcW w:w="826" w:type="pct"/>
          </w:tcPr>
          <w:p w14:paraId="5815A58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FLT</w:t>
            </w:r>
          </w:p>
        </w:tc>
        <w:tc>
          <w:tcPr>
            <w:tcW w:w="3134" w:type="pct"/>
          </w:tcPr>
          <w:p w14:paraId="517B838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0A70E1C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436210BF" w14:textId="77777777" w:rsidTr="00E60C5C">
        <w:trPr>
          <w:trHeight w:val="288"/>
        </w:trPr>
        <w:tc>
          <w:tcPr>
            <w:tcW w:w="433" w:type="pct"/>
          </w:tcPr>
          <w:p w14:paraId="58C6C83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56014C">
              <w:rPr>
                <w:rFonts w:ascii="Cambria" w:hAnsi="Cambria"/>
                <w:szCs w:val="20"/>
                <w:highlight w:val="lightGray"/>
              </w:rPr>
              <w:t>6</w:t>
            </w:r>
          </w:p>
        </w:tc>
        <w:tc>
          <w:tcPr>
            <w:tcW w:w="826" w:type="pct"/>
          </w:tcPr>
          <w:p w14:paraId="5CFB342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Other (</w:t>
            </w:r>
            <w:r w:rsidRPr="0056014C">
              <w:rPr>
                <w:rFonts w:ascii="Cambria" w:hAnsi="Cambria"/>
                <w:spacing w:val="1"/>
                <w:szCs w:val="20"/>
                <w:highlight w:val="lightGray"/>
              </w:rPr>
              <w:t>s</w:t>
            </w:r>
            <w:r w:rsidRPr="0056014C">
              <w:rPr>
                <w:rFonts w:ascii="Cambria" w:hAnsi="Cambria"/>
                <w:szCs w:val="20"/>
                <w:highlight w:val="lightGray"/>
              </w:rPr>
              <w:t>pe</w:t>
            </w:r>
            <w:r w:rsidRPr="0056014C">
              <w:rPr>
                <w:rFonts w:ascii="Cambria" w:hAnsi="Cambria"/>
                <w:spacing w:val="1"/>
                <w:szCs w:val="20"/>
                <w:highlight w:val="lightGray"/>
              </w:rPr>
              <w:t>c</w:t>
            </w:r>
            <w:r w:rsidRPr="0056014C">
              <w:rPr>
                <w:rFonts w:ascii="Cambria" w:hAnsi="Cambria"/>
                <w:szCs w:val="20"/>
                <w:highlight w:val="lightGray"/>
              </w:rPr>
              <w:t>i</w:t>
            </w:r>
            <w:r w:rsidRPr="0056014C">
              <w:rPr>
                <w:rFonts w:ascii="Cambria" w:hAnsi="Cambria"/>
                <w:spacing w:val="3"/>
                <w:szCs w:val="20"/>
                <w:highlight w:val="lightGray"/>
              </w:rPr>
              <w:t>f</w:t>
            </w:r>
            <w:r w:rsidRPr="0056014C">
              <w:rPr>
                <w:rFonts w:ascii="Cambria" w:hAnsi="Cambria"/>
                <w:spacing w:val="-5"/>
                <w:szCs w:val="20"/>
                <w:highlight w:val="lightGray"/>
              </w:rPr>
              <w:t>y</w:t>
            </w:r>
            <w:r w:rsidRPr="0056014C">
              <w:rPr>
                <w:rFonts w:ascii="Cambria" w:hAnsi="Cambria"/>
                <w:szCs w:val="20"/>
                <w:highlight w:val="lightGray"/>
              </w:rPr>
              <w:t>)</w:t>
            </w:r>
          </w:p>
        </w:tc>
        <w:tc>
          <w:tcPr>
            <w:tcW w:w="3134" w:type="pct"/>
          </w:tcPr>
          <w:p w14:paraId="2C0C9E0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7B172E8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4293F56" w14:textId="77777777" w:rsidR="00E332D2" w:rsidRPr="0056014C" w:rsidRDefault="00E332D2" w:rsidP="00E332D2">
      <w:pPr>
        <w:rPr>
          <w:rFonts w:ascii="Cambria" w:hAnsi="Cambria"/>
          <w:b/>
          <w:bCs/>
          <w:szCs w:val="20"/>
        </w:rPr>
      </w:pPr>
    </w:p>
    <w:p w14:paraId="5D6F98D0" w14:textId="77777777" w:rsidR="00E332D2" w:rsidRPr="0056014C" w:rsidRDefault="00E332D2" w:rsidP="00E332D2">
      <w:pPr>
        <w:rPr>
          <w:rFonts w:ascii="Cambria" w:hAnsi="Cambria"/>
          <w:b/>
          <w:bCs/>
          <w:szCs w:val="20"/>
        </w:rPr>
      </w:pPr>
      <w:r w:rsidRPr="0056014C">
        <w:rPr>
          <w:rFonts w:ascii="Cambria" w:hAnsi="Cambria"/>
          <w:b/>
          <w:bCs/>
          <w:szCs w:val="20"/>
        </w:rPr>
        <w:t>14.4.8.</w:t>
      </w:r>
      <w:r w:rsidRPr="0056014C">
        <w:rPr>
          <w:rFonts w:ascii="Cambria" w:hAnsi="Cambria"/>
          <w:b/>
          <w:bCs/>
          <w:szCs w:val="20"/>
        </w:rPr>
        <w:tab/>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E332D2" w:rsidRPr="0056014C" w14:paraId="2BA59EF8" w14:textId="77777777" w:rsidTr="00E60C5C">
        <w:trPr>
          <w:trHeight w:val="355"/>
        </w:trPr>
        <w:tc>
          <w:tcPr>
            <w:tcW w:w="5000" w:type="pct"/>
            <w:gridSpan w:val="7"/>
            <w:shd w:val="clear" w:color="auto" w:fill="B4C6E7" w:themeFill="accent1" w:themeFillTint="66"/>
            <w:vAlign w:val="center"/>
          </w:tcPr>
          <w:p w14:paraId="1D4643D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SC</w:t>
            </w:r>
            <w:r w:rsidRPr="0056014C">
              <w:rPr>
                <w:rFonts w:ascii="Cambria" w:hAnsi="Cambria"/>
                <w:b/>
                <w:bCs/>
                <w:spacing w:val="1"/>
                <w:szCs w:val="20"/>
              </w:rPr>
              <w:t>H</w:t>
            </w:r>
            <w:r w:rsidRPr="0056014C">
              <w:rPr>
                <w:rFonts w:ascii="Cambria" w:hAnsi="Cambria"/>
                <w:b/>
                <w:bCs/>
                <w:szCs w:val="20"/>
              </w:rPr>
              <w:t>EDULE</w:t>
            </w:r>
            <w:r w:rsidRPr="0056014C">
              <w:rPr>
                <w:rFonts w:ascii="Cambria" w:hAnsi="Cambria"/>
                <w:spacing w:val="1"/>
                <w:szCs w:val="20"/>
              </w:rPr>
              <w:t xml:space="preserve"> </w:t>
            </w:r>
            <w:r w:rsidRPr="0056014C">
              <w:rPr>
                <w:rFonts w:ascii="Cambria" w:hAnsi="Cambria"/>
                <w:b/>
                <w:bCs/>
                <w:spacing w:val="1"/>
                <w:szCs w:val="20"/>
              </w:rPr>
              <w:t>O</w:t>
            </w:r>
            <w:r w:rsidRPr="0056014C">
              <w:rPr>
                <w:rFonts w:ascii="Cambria" w:hAnsi="Cambria"/>
                <w:b/>
                <w:bCs/>
                <w:szCs w:val="20"/>
              </w:rPr>
              <w:t>F</w:t>
            </w:r>
            <w:r w:rsidRPr="0056014C">
              <w:rPr>
                <w:rFonts w:ascii="Cambria" w:hAnsi="Cambria"/>
                <w:szCs w:val="20"/>
              </w:rPr>
              <w:t xml:space="preserve"> </w:t>
            </w:r>
            <w:r w:rsidRPr="0056014C">
              <w:rPr>
                <w:rFonts w:ascii="Cambria" w:hAnsi="Cambria"/>
                <w:b/>
                <w:bCs/>
                <w:szCs w:val="20"/>
              </w:rPr>
              <w:t>INF</w:t>
            </w:r>
            <w:r w:rsidRPr="0056014C">
              <w:rPr>
                <w:rFonts w:ascii="Cambria" w:hAnsi="Cambria"/>
                <w:b/>
                <w:bCs/>
                <w:spacing w:val="6"/>
                <w:szCs w:val="20"/>
              </w:rPr>
              <w:t>L</w:t>
            </w:r>
            <w:r w:rsidRPr="0056014C">
              <w:rPr>
                <w:rFonts w:ascii="Cambria" w:hAnsi="Cambria"/>
                <w:b/>
                <w:bCs/>
                <w:spacing w:val="-6"/>
                <w:szCs w:val="20"/>
              </w:rPr>
              <w:t>A</w:t>
            </w:r>
            <w:r w:rsidRPr="0056014C">
              <w:rPr>
                <w:rFonts w:ascii="Cambria" w:hAnsi="Cambria"/>
                <w:b/>
                <w:bCs/>
                <w:spacing w:val="6"/>
                <w:szCs w:val="20"/>
              </w:rPr>
              <w:t>M</w:t>
            </w:r>
            <w:r w:rsidRPr="0056014C">
              <w:rPr>
                <w:rFonts w:ascii="Cambria" w:hAnsi="Cambria"/>
                <w:b/>
                <w:bCs/>
                <w:spacing w:val="-2"/>
                <w:szCs w:val="20"/>
              </w:rPr>
              <w:t>A</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SUBS</w:t>
            </w:r>
            <w:r w:rsidRPr="0056014C">
              <w:rPr>
                <w:rFonts w:ascii="Cambria" w:hAnsi="Cambria"/>
                <w:b/>
                <w:bCs/>
                <w:spacing w:val="5"/>
                <w:szCs w:val="20"/>
              </w:rPr>
              <w:t>T</w:t>
            </w:r>
            <w:r w:rsidRPr="0056014C">
              <w:rPr>
                <w:rFonts w:ascii="Cambria" w:hAnsi="Cambria"/>
                <w:b/>
                <w:bCs/>
                <w:spacing w:val="-3"/>
                <w:szCs w:val="20"/>
              </w:rPr>
              <w:t>A</w:t>
            </w:r>
            <w:r w:rsidRPr="0056014C">
              <w:rPr>
                <w:rFonts w:ascii="Cambria" w:hAnsi="Cambria"/>
                <w:b/>
                <w:bCs/>
                <w:spacing w:val="1"/>
                <w:szCs w:val="20"/>
              </w:rPr>
              <w:t>N</w:t>
            </w:r>
            <w:r w:rsidRPr="0056014C">
              <w:rPr>
                <w:rFonts w:ascii="Cambria" w:hAnsi="Cambria"/>
                <w:b/>
                <w:bCs/>
                <w:szCs w:val="20"/>
              </w:rPr>
              <w:t>C</w:t>
            </w:r>
            <w:r w:rsidRPr="0056014C">
              <w:rPr>
                <w:rFonts w:ascii="Cambria" w:hAnsi="Cambria"/>
                <w:b/>
                <w:bCs/>
                <w:spacing w:val="1"/>
                <w:szCs w:val="20"/>
              </w:rPr>
              <w:t>E</w:t>
            </w:r>
            <w:r w:rsidRPr="0056014C">
              <w:rPr>
                <w:rFonts w:ascii="Cambria" w:hAnsi="Cambria"/>
                <w:b/>
                <w:bCs/>
                <w:szCs w:val="20"/>
              </w:rPr>
              <w:t>S</w:t>
            </w:r>
            <w:r w:rsidRPr="0056014C">
              <w:rPr>
                <w:rFonts w:ascii="Cambria" w:hAnsi="Cambria"/>
                <w:spacing w:val="2"/>
                <w:szCs w:val="20"/>
              </w:rPr>
              <w:t xml:space="preserve"> </w:t>
            </w:r>
            <w:r w:rsidRPr="0056014C">
              <w:rPr>
                <w:rFonts w:ascii="Cambria" w:hAnsi="Cambria"/>
                <w:b/>
                <w:bCs/>
                <w:spacing w:val="3"/>
                <w:szCs w:val="20"/>
              </w:rPr>
              <w:t>T</w:t>
            </w:r>
            <w:r w:rsidRPr="0056014C">
              <w:rPr>
                <w:rFonts w:ascii="Cambria" w:hAnsi="Cambria"/>
                <w:b/>
                <w:bCs/>
                <w:szCs w:val="20"/>
              </w:rPr>
              <w:t>O</w:t>
            </w:r>
            <w:r w:rsidRPr="0056014C">
              <w:rPr>
                <w:rFonts w:ascii="Cambria" w:hAnsi="Cambria"/>
                <w:spacing w:val="1"/>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pacing w:val="-1"/>
                <w:szCs w:val="20"/>
              </w:rPr>
              <w:t>S</w:t>
            </w:r>
            <w:r w:rsidRPr="0056014C">
              <w:rPr>
                <w:rFonts w:ascii="Cambria" w:hAnsi="Cambria"/>
                <w:b/>
                <w:bCs/>
                <w:spacing w:val="2"/>
                <w:szCs w:val="20"/>
              </w:rPr>
              <w:t>T</w:t>
            </w:r>
            <w:r w:rsidRPr="0056014C">
              <w:rPr>
                <w:rFonts w:ascii="Cambria" w:hAnsi="Cambria"/>
                <w:b/>
                <w:bCs/>
                <w:spacing w:val="1"/>
                <w:szCs w:val="20"/>
              </w:rPr>
              <w:t>O</w:t>
            </w:r>
            <w:r w:rsidRPr="0056014C">
              <w:rPr>
                <w:rFonts w:ascii="Cambria" w:hAnsi="Cambria"/>
                <w:b/>
                <w:bCs/>
                <w:szCs w:val="20"/>
              </w:rPr>
              <w:t>RED</w:t>
            </w:r>
            <w:r w:rsidRPr="0056014C">
              <w:rPr>
                <w:rFonts w:ascii="Cambria" w:hAnsi="Cambria"/>
                <w:szCs w:val="20"/>
              </w:rPr>
              <w:t xml:space="preserve"> </w:t>
            </w:r>
            <w:r w:rsidRPr="0056014C">
              <w:rPr>
                <w:rFonts w:ascii="Cambria" w:hAnsi="Cambria"/>
                <w:b/>
                <w:bCs/>
                <w:szCs w:val="20"/>
              </w:rPr>
              <w:t>&amp;</w:t>
            </w:r>
            <w:r w:rsidRPr="0056014C">
              <w:rPr>
                <w:rFonts w:ascii="Cambria" w:hAnsi="Cambria"/>
                <w:spacing w:val="1"/>
                <w:szCs w:val="20"/>
              </w:rPr>
              <w:t xml:space="preserve"> </w:t>
            </w:r>
            <w:r w:rsidRPr="0056014C">
              <w:rPr>
                <w:rFonts w:ascii="Cambria" w:hAnsi="Cambria"/>
                <w:b/>
                <w:bCs/>
                <w:szCs w:val="20"/>
              </w:rPr>
              <w:t>U</w:t>
            </w:r>
            <w:r w:rsidRPr="0056014C">
              <w:rPr>
                <w:rFonts w:ascii="Cambria" w:hAnsi="Cambria"/>
                <w:b/>
                <w:bCs/>
                <w:spacing w:val="2"/>
                <w:szCs w:val="20"/>
              </w:rPr>
              <w:t>S</w:t>
            </w:r>
            <w:r w:rsidRPr="0056014C">
              <w:rPr>
                <w:rFonts w:ascii="Cambria" w:hAnsi="Cambria"/>
                <w:b/>
                <w:bCs/>
                <w:szCs w:val="20"/>
              </w:rPr>
              <w:t>ED</w:t>
            </w:r>
            <w:r w:rsidRPr="0056014C">
              <w:rPr>
                <w:rFonts w:ascii="Cambria" w:hAnsi="Cambria"/>
                <w:spacing w:val="5"/>
                <w:szCs w:val="20"/>
              </w:rPr>
              <w:t xml:space="preserve"> </w:t>
            </w:r>
            <w:r w:rsidRPr="0056014C">
              <w:rPr>
                <w:rFonts w:ascii="Cambria" w:hAnsi="Cambria"/>
                <w:b/>
                <w:bCs/>
                <w:spacing w:val="-6"/>
                <w:szCs w:val="20"/>
              </w:rPr>
              <w:t>A</w:t>
            </w:r>
            <w:r w:rsidRPr="0056014C">
              <w:rPr>
                <w:rFonts w:ascii="Cambria" w:hAnsi="Cambria"/>
                <w:b/>
                <w:bCs/>
                <w:szCs w:val="20"/>
              </w:rPr>
              <w:t>T</w:t>
            </w:r>
            <w:r w:rsidRPr="0056014C">
              <w:rPr>
                <w:rFonts w:ascii="Cambria" w:hAnsi="Cambria"/>
                <w:spacing w:val="2"/>
                <w:szCs w:val="20"/>
              </w:rPr>
              <w:t xml:space="preserve"> </w:t>
            </w:r>
            <w:r w:rsidRPr="0056014C">
              <w:rPr>
                <w:rFonts w:ascii="Cambria" w:hAnsi="Cambria"/>
                <w:b/>
                <w:bCs/>
                <w:spacing w:val="2"/>
                <w:szCs w:val="20"/>
              </w:rPr>
              <w:t>T</w:t>
            </w:r>
            <w:r w:rsidRPr="0056014C">
              <w:rPr>
                <w:rFonts w:ascii="Cambria" w:hAnsi="Cambria"/>
                <w:b/>
                <w:bCs/>
                <w:szCs w:val="20"/>
              </w:rPr>
              <w:t>HE</w:t>
            </w:r>
            <w:r w:rsidRPr="0056014C">
              <w:rPr>
                <w:rFonts w:ascii="Cambria" w:hAnsi="Cambria"/>
                <w:szCs w:val="20"/>
              </w:rPr>
              <w:t xml:space="preserve"> </w:t>
            </w:r>
            <w:r w:rsidRPr="0056014C">
              <w:rPr>
                <w:rFonts w:ascii="Cambria" w:hAnsi="Cambria"/>
                <w:b/>
                <w:bCs/>
                <w:spacing w:val="1"/>
                <w:szCs w:val="20"/>
              </w:rPr>
              <w:t>WO</w:t>
            </w:r>
            <w:r w:rsidRPr="0056014C">
              <w:rPr>
                <w:rFonts w:ascii="Cambria" w:hAnsi="Cambria"/>
                <w:b/>
                <w:bCs/>
                <w:szCs w:val="20"/>
              </w:rPr>
              <w:t>RK</w:t>
            </w:r>
            <w:r w:rsidRPr="0056014C">
              <w:rPr>
                <w:rFonts w:ascii="Cambria" w:hAnsi="Cambria"/>
                <w:spacing w:val="2"/>
                <w:szCs w:val="20"/>
              </w:rPr>
              <w:t xml:space="preserve"> </w:t>
            </w:r>
            <w:r w:rsidRPr="0056014C">
              <w:rPr>
                <w:rFonts w:ascii="Cambria" w:hAnsi="Cambria"/>
                <w:b/>
                <w:bCs/>
                <w:szCs w:val="20"/>
              </w:rPr>
              <w:t>SI</w:t>
            </w:r>
            <w:r w:rsidRPr="0056014C">
              <w:rPr>
                <w:rFonts w:ascii="Cambria" w:hAnsi="Cambria"/>
                <w:b/>
                <w:bCs/>
                <w:spacing w:val="2"/>
                <w:szCs w:val="20"/>
              </w:rPr>
              <w:t>T</w:t>
            </w:r>
            <w:r w:rsidRPr="0056014C">
              <w:rPr>
                <w:rFonts w:ascii="Cambria" w:hAnsi="Cambria"/>
                <w:b/>
                <w:bCs/>
                <w:szCs w:val="20"/>
              </w:rPr>
              <w:t>E</w:t>
            </w:r>
          </w:p>
        </w:tc>
      </w:tr>
      <w:tr w:rsidR="00E332D2" w:rsidRPr="0056014C" w14:paraId="5968E898" w14:textId="77777777" w:rsidTr="00E60C5C">
        <w:trPr>
          <w:trHeight w:val="586"/>
        </w:trPr>
        <w:tc>
          <w:tcPr>
            <w:tcW w:w="285" w:type="pct"/>
            <w:shd w:val="clear" w:color="auto" w:fill="B4C6E7" w:themeFill="accent1" w:themeFillTint="66"/>
            <w:vAlign w:val="center"/>
          </w:tcPr>
          <w:p w14:paraId="0BD0605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lastRenderedPageBreak/>
              <w:t>Item</w:t>
            </w:r>
          </w:p>
        </w:tc>
        <w:tc>
          <w:tcPr>
            <w:tcW w:w="1147" w:type="pct"/>
            <w:shd w:val="clear" w:color="auto" w:fill="B4C6E7" w:themeFill="accent1" w:themeFillTint="66"/>
            <w:vAlign w:val="center"/>
          </w:tcPr>
          <w:p w14:paraId="540CD80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Name</w:t>
            </w:r>
            <w:r w:rsidRPr="0056014C">
              <w:rPr>
                <w:rFonts w:ascii="Cambria" w:hAnsi="Cambria"/>
                <w:spacing w:val="2"/>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pacing w:val="-1"/>
                <w:szCs w:val="20"/>
              </w:rPr>
              <w:t>I</w:t>
            </w:r>
            <w:r w:rsidRPr="0056014C">
              <w:rPr>
                <w:rFonts w:ascii="Cambria" w:hAnsi="Cambria"/>
                <w:b/>
                <w:bCs/>
                <w:szCs w:val="20"/>
              </w:rPr>
              <w:t>nfla</w:t>
            </w:r>
            <w:r w:rsidRPr="0056014C">
              <w:rPr>
                <w:rFonts w:ascii="Cambria" w:hAnsi="Cambria"/>
                <w:b/>
                <w:bCs/>
                <w:spacing w:val="-1"/>
                <w:szCs w:val="20"/>
              </w:rPr>
              <w:t>m</w:t>
            </w:r>
            <w:r w:rsidRPr="0056014C">
              <w:rPr>
                <w:rFonts w:ascii="Cambria" w:hAnsi="Cambria"/>
                <w:b/>
                <w:bCs/>
                <w:szCs w:val="20"/>
              </w:rPr>
              <w:t>mable</w:t>
            </w:r>
            <w:r w:rsidRPr="0056014C">
              <w:rPr>
                <w:rFonts w:ascii="Cambria" w:hAnsi="Cambria"/>
                <w:szCs w:val="20"/>
              </w:rPr>
              <w:t xml:space="preserve"> </w:t>
            </w:r>
            <w:r w:rsidRPr="0056014C">
              <w:rPr>
                <w:rFonts w:ascii="Cambria" w:hAnsi="Cambria"/>
                <w:b/>
                <w:bCs/>
                <w:szCs w:val="20"/>
              </w:rPr>
              <w:t>Sub</w:t>
            </w:r>
            <w:r w:rsidRPr="0056014C">
              <w:rPr>
                <w:rFonts w:ascii="Cambria" w:hAnsi="Cambria"/>
                <w:b/>
                <w:bCs/>
                <w:spacing w:val="1"/>
                <w:szCs w:val="20"/>
              </w:rPr>
              <w:t>s</w:t>
            </w:r>
            <w:r w:rsidRPr="0056014C">
              <w:rPr>
                <w:rFonts w:ascii="Cambria" w:hAnsi="Cambria"/>
                <w:b/>
                <w:bCs/>
                <w:szCs w:val="20"/>
              </w:rPr>
              <w:t>tance</w:t>
            </w:r>
          </w:p>
        </w:tc>
        <w:tc>
          <w:tcPr>
            <w:tcW w:w="371" w:type="pct"/>
            <w:shd w:val="clear" w:color="auto" w:fill="B4C6E7" w:themeFill="accent1" w:themeFillTint="66"/>
            <w:vAlign w:val="center"/>
          </w:tcPr>
          <w:p w14:paraId="0BC93A8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Exp</w:t>
            </w:r>
            <w:r w:rsidRPr="0056014C">
              <w:rPr>
                <w:rFonts w:ascii="Cambria" w:hAnsi="Cambria"/>
                <w:b/>
                <w:bCs/>
                <w:spacing w:val="1"/>
                <w:szCs w:val="20"/>
              </w:rPr>
              <w:t>e</w:t>
            </w:r>
            <w:r w:rsidRPr="0056014C">
              <w:rPr>
                <w:rFonts w:ascii="Cambria" w:hAnsi="Cambria"/>
                <w:b/>
                <w:bCs/>
                <w:szCs w:val="20"/>
              </w:rPr>
              <w:t>cted</w:t>
            </w:r>
            <w:r w:rsidRPr="0056014C">
              <w:rPr>
                <w:rFonts w:ascii="Cambria" w:hAnsi="Cambria"/>
                <w:szCs w:val="20"/>
              </w:rPr>
              <w:t xml:space="preserve"> </w:t>
            </w:r>
            <w:r w:rsidRPr="0056014C">
              <w:rPr>
                <w:rFonts w:ascii="Cambria" w:hAnsi="Cambria"/>
                <w:b/>
                <w:bCs/>
                <w:spacing w:val="1"/>
                <w:szCs w:val="20"/>
              </w:rPr>
              <w:t>M</w:t>
            </w:r>
            <w:r w:rsidRPr="0056014C">
              <w:rPr>
                <w:rFonts w:ascii="Cambria" w:hAnsi="Cambria"/>
                <w:b/>
                <w:bCs/>
                <w:szCs w:val="20"/>
              </w:rPr>
              <w:t>a</w:t>
            </w:r>
            <w:r w:rsidRPr="0056014C">
              <w:rPr>
                <w:rFonts w:ascii="Cambria" w:hAnsi="Cambria"/>
                <w:b/>
                <w:bCs/>
                <w:spacing w:val="1"/>
                <w:szCs w:val="20"/>
              </w:rPr>
              <w:t>x</w:t>
            </w:r>
            <w:r w:rsidRPr="0056014C">
              <w:rPr>
                <w:rFonts w:ascii="Cambria" w:hAnsi="Cambria"/>
                <w:b/>
                <w:bCs/>
                <w:szCs w:val="20"/>
              </w:rPr>
              <w:t>.</w:t>
            </w:r>
            <w:r w:rsidRPr="0056014C">
              <w:rPr>
                <w:rFonts w:ascii="Cambria" w:hAnsi="Cambria"/>
                <w:szCs w:val="20"/>
              </w:rPr>
              <w:t xml:space="preserve"> </w:t>
            </w:r>
            <w:r w:rsidRPr="0056014C">
              <w:rPr>
                <w:rFonts w:ascii="Cambria" w:hAnsi="Cambria"/>
                <w:b/>
                <w:bCs/>
                <w:szCs w:val="20"/>
              </w:rPr>
              <w:t>Q</w:t>
            </w:r>
            <w:r w:rsidRPr="0056014C">
              <w:rPr>
                <w:rFonts w:ascii="Cambria" w:hAnsi="Cambria"/>
                <w:b/>
                <w:bCs/>
                <w:spacing w:val="2"/>
                <w:szCs w:val="20"/>
              </w:rPr>
              <w:t>t</w:t>
            </w:r>
            <w:r w:rsidRPr="0056014C">
              <w:rPr>
                <w:rFonts w:ascii="Cambria" w:hAnsi="Cambria"/>
                <w:b/>
                <w:bCs/>
                <w:spacing w:val="-8"/>
                <w:szCs w:val="20"/>
              </w:rPr>
              <w:t>y</w:t>
            </w:r>
            <w:r w:rsidRPr="0056014C">
              <w:rPr>
                <w:rFonts w:ascii="Cambria" w:hAnsi="Cambria"/>
                <w:b/>
                <w:bCs/>
                <w:szCs w:val="20"/>
              </w:rPr>
              <w:t>.</w:t>
            </w:r>
            <w:r w:rsidRPr="0056014C">
              <w:rPr>
                <w:rFonts w:ascii="Cambria" w:hAnsi="Cambria"/>
                <w:szCs w:val="20"/>
              </w:rPr>
              <w:t xml:space="preserve"> </w:t>
            </w:r>
            <w:r w:rsidRPr="0056014C">
              <w:rPr>
                <w:rFonts w:ascii="Cambria" w:hAnsi="Cambria"/>
                <w:b/>
                <w:bCs/>
                <w:szCs w:val="20"/>
              </w:rPr>
              <w:t>on</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i</w:t>
            </w:r>
            <w:r w:rsidRPr="0056014C">
              <w:rPr>
                <w:rFonts w:ascii="Cambria" w:hAnsi="Cambria"/>
                <w:b/>
                <w:bCs/>
                <w:szCs w:val="20"/>
              </w:rPr>
              <w:t>te</w:t>
            </w:r>
          </w:p>
        </w:tc>
        <w:tc>
          <w:tcPr>
            <w:tcW w:w="291" w:type="pct"/>
            <w:shd w:val="clear" w:color="auto" w:fill="B4C6E7" w:themeFill="accent1" w:themeFillTint="66"/>
            <w:vAlign w:val="center"/>
          </w:tcPr>
          <w:p w14:paraId="41D6EB5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pacing w:val="1"/>
                <w:szCs w:val="20"/>
              </w:rPr>
              <w:t>M</w:t>
            </w:r>
            <w:r w:rsidRPr="0056014C">
              <w:rPr>
                <w:rFonts w:ascii="Cambria" w:hAnsi="Cambria"/>
                <w:b/>
                <w:bCs/>
                <w:szCs w:val="20"/>
              </w:rPr>
              <w:t>SDS</w:t>
            </w:r>
          </w:p>
        </w:tc>
        <w:tc>
          <w:tcPr>
            <w:tcW w:w="400" w:type="pct"/>
            <w:shd w:val="clear" w:color="auto" w:fill="B4C6E7" w:themeFill="accent1" w:themeFillTint="66"/>
            <w:vAlign w:val="center"/>
          </w:tcPr>
          <w:p w14:paraId="6D0E449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To</w:t>
            </w:r>
            <w:r w:rsidRPr="0056014C">
              <w:rPr>
                <w:rFonts w:ascii="Cambria" w:hAnsi="Cambria"/>
                <w:szCs w:val="20"/>
              </w:rPr>
              <w:t xml:space="preserve"> </w:t>
            </w:r>
            <w:r w:rsidRPr="0056014C">
              <w:rPr>
                <w:rFonts w:ascii="Cambria" w:hAnsi="Cambria"/>
                <w:b/>
                <w:bCs/>
                <w:szCs w:val="20"/>
              </w:rPr>
              <w:t>Be</w:t>
            </w:r>
            <w:r w:rsidRPr="0056014C">
              <w:rPr>
                <w:rFonts w:ascii="Cambria" w:hAnsi="Cambria"/>
                <w:spacing w:val="1"/>
                <w:szCs w:val="20"/>
              </w:rPr>
              <w:t xml:space="preserve"> </w:t>
            </w:r>
            <w:r w:rsidRPr="0056014C">
              <w:rPr>
                <w:rFonts w:ascii="Cambria" w:hAnsi="Cambria"/>
                <w:b/>
                <w:bCs/>
                <w:szCs w:val="20"/>
              </w:rPr>
              <w:t>Us</w:t>
            </w:r>
            <w:r w:rsidRPr="0056014C">
              <w:rPr>
                <w:rFonts w:ascii="Cambria" w:hAnsi="Cambria"/>
                <w:b/>
                <w:bCs/>
                <w:spacing w:val="1"/>
                <w:szCs w:val="20"/>
              </w:rPr>
              <w:t>e</w:t>
            </w:r>
            <w:r w:rsidRPr="0056014C">
              <w:rPr>
                <w:rFonts w:ascii="Cambria" w:hAnsi="Cambria"/>
                <w:b/>
                <w:bCs/>
                <w:szCs w:val="20"/>
              </w:rPr>
              <w:t>d</w:t>
            </w:r>
            <w:r w:rsidRPr="0056014C">
              <w:rPr>
                <w:rFonts w:ascii="Cambria" w:hAnsi="Cambria"/>
                <w:spacing w:val="-1"/>
                <w:szCs w:val="20"/>
              </w:rPr>
              <w:t xml:space="preserve"> </w:t>
            </w:r>
            <w:r w:rsidRPr="0056014C">
              <w:rPr>
                <w:rFonts w:ascii="Cambria" w:hAnsi="Cambria"/>
                <w:b/>
                <w:bCs/>
                <w:szCs w:val="20"/>
              </w:rPr>
              <w:t>For</w:t>
            </w:r>
          </w:p>
        </w:tc>
        <w:tc>
          <w:tcPr>
            <w:tcW w:w="2036" w:type="pct"/>
            <w:shd w:val="clear" w:color="auto" w:fill="B4C6E7" w:themeFill="accent1" w:themeFillTint="66"/>
            <w:vAlign w:val="center"/>
          </w:tcPr>
          <w:p w14:paraId="576A173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Detai</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zCs w:val="20"/>
              </w:rPr>
              <w:t>Control</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a</w:t>
            </w:r>
            <w:r w:rsidRPr="0056014C">
              <w:rPr>
                <w:rFonts w:ascii="Cambria" w:hAnsi="Cambria"/>
                <w:b/>
                <w:bCs/>
                <w:spacing w:val="-2"/>
                <w:szCs w:val="20"/>
              </w:rPr>
              <w:t>f</w:t>
            </w:r>
            <w:r w:rsidRPr="0056014C">
              <w:rPr>
                <w:rFonts w:ascii="Cambria" w:hAnsi="Cambria"/>
                <w:b/>
                <w:bCs/>
                <w:szCs w:val="20"/>
              </w:rPr>
              <w:t>e</w:t>
            </w:r>
            <w:r w:rsidRPr="0056014C">
              <w:rPr>
                <w:rFonts w:ascii="Cambria" w:hAnsi="Cambria"/>
                <w:b/>
                <w:bCs/>
                <w:spacing w:val="2"/>
                <w:szCs w:val="20"/>
              </w:rPr>
              <w:t>t</w:t>
            </w:r>
            <w:r w:rsidRPr="0056014C">
              <w:rPr>
                <w:rFonts w:ascii="Cambria" w:hAnsi="Cambria"/>
                <w:b/>
                <w:bCs/>
                <w:szCs w:val="20"/>
              </w:rPr>
              <w:t>y</w:t>
            </w:r>
            <w:r w:rsidRPr="0056014C">
              <w:rPr>
                <w:rFonts w:ascii="Cambria" w:hAnsi="Cambria"/>
                <w:spacing w:val="-3"/>
                <w:szCs w:val="20"/>
              </w:rPr>
              <w:t xml:space="preserve"> </w:t>
            </w:r>
            <w:r w:rsidRPr="0056014C">
              <w:rPr>
                <w:rFonts w:ascii="Cambria" w:hAnsi="Cambria"/>
                <w:b/>
                <w:bCs/>
                <w:szCs w:val="20"/>
              </w:rPr>
              <w:t>M</w:t>
            </w:r>
            <w:r w:rsidRPr="0056014C">
              <w:rPr>
                <w:rFonts w:ascii="Cambria" w:hAnsi="Cambria"/>
                <w:b/>
                <w:bCs/>
                <w:spacing w:val="1"/>
                <w:szCs w:val="20"/>
              </w:rPr>
              <w:t>e</w:t>
            </w:r>
            <w:r w:rsidRPr="0056014C">
              <w:rPr>
                <w:rFonts w:ascii="Cambria" w:hAnsi="Cambria"/>
                <w:b/>
                <w:bCs/>
                <w:szCs w:val="20"/>
              </w:rPr>
              <w:t>asures</w:t>
            </w:r>
            <w:r w:rsidRPr="0056014C">
              <w:rPr>
                <w:rFonts w:ascii="Cambria" w:hAnsi="Cambria"/>
                <w:szCs w:val="20"/>
              </w:rPr>
              <w:t xml:space="preserve"> </w:t>
            </w:r>
            <w:r w:rsidRPr="0056014C">
              <w:rPr>
                <w:rFonts w:ascii="Cambria" w:hAnsi="Cambria"/>
                <w:b/>
                <w:bCs/>
                <w:szCs w:val="20"/>
              </w:rPr>
              <w:t>to</w:t>
            </w:r>
            <w:r w:rsidRPr="0056014C">
              <w:rPr>
                <w:rFonts w:ascii="Cambria" w:hAnsi="Cambria"/>
                <w:spacing w:val="-1"/>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pacing w:val="1"/>
                <w:szCs w:val="20"/>
              </w:rPr>
              <w:t>t</w:t>
            </w:r>
            <w:r w:rsidRPr="0056014C">
              <w:rPr>
                <w:rFonts w:ascii="Cambria" w:hAnsi="Cambria"/>
                <w:b/>
                <w:bCs/>
                <w:spacing w:val="-1"/>
                <w:szCs w:val="20"/>
              </w:rPr>
              <w:t>a</w:t>
            </w:r>
            <w:r w:rsidRPr="0056014C">
              <w:rPr>
                <w:rFonts w:ascii="Cambria" w:hAnsi="Cambria"/>
                <w:b/>
                <w:bCs/>
                <w:szCs w:val="20"/>
              </w:rPr>
              <w:t>ken</w:t>
            </w:r>
            <w:r w:rsidRPr="0056014C">
              <w:rPr>
                <w:rFonts w:ascii="Cambria" w:hAnsi="Cambria"/>
                <w:spacing w:val="1"/>
                <w:szCs w:val="20"/>
              </w:rPr>
              <w:t xml:space="preserve"> </w:t>
            </w:r>
            <w:r w:rsidRPr="0056014C">
              <w:rPr>
                <w:rFonts w:ascii="Cambria" w:hAnsi="Cambria"/>
                <w:b/>
                <w:bCs/>
                <w:szCs w:val="20"/>
              </w:rPr>
              <w:t>dur</w:t>
            </w:r>
            <w:r w:rsidRPr="0056014C">
              <w:rPr>
                <w:rFonts w:ascii="Cambria" w:hAnsi="Cambria"/>
                <w:b/>
                <w:bCs/>
                <w:spacing w:val="-2"/>
                <w:szCs w:val="20"/>
              </w:rPr>
              <w:t>i</w:t>
            </w:r>
            <w:r w:rsidRPr="0056014C">
              <w:rPr>
                <w:rFonts w:ascii="Cambria" w:hAnsi="Cambria"/>
                <w:b/>
                <w:bCs/>
                <w:szCs w:val="20"/>
              </w:rPr>
              <w:t>ng</w:t>
            </w:r>
            <w:r w:rsidRPr="0056014C">
              <w:rPr>
                <w:rFonts w:ascii="Cambria" w:hAnsi="Cambria"/>
                <w:szCs w:val="20"/>
              </w:rPr>
              <w:t xml:space="preserve"> </w:t>
            </w:r>
            <w:r w:rsidRPr="0056014C">
              <w:rPr>
                <w:rFonts w:ascii="Cambria" w:hAnsi="Cambria"/>
                <w:b/>
                <w:bCs/>
                <w:szCs w:val="20"/>
              </w:rPr>
              <w:t>Storage</w:t>
            </w:r>
            <w:r w:rsidRPr="0056014C">
              <w:rPr>
                <w:rFonts w:ascii="Cambria" w:hAnsi="Cambria"/>
                <w:spacing w:val="1"/>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U</w:t>
            </w:r>
            <w:r w:rsidRPr="0056014C">
              <w:rPr>
                <w:rFonts w:ascii="Cambria" w:hAnsi="Cambria"/>
                <w:b/>
                <w:bCs/>
                <w:spacing w:val="1"/>
                <w:szCs w:val="20"/>
              </w:rPr>
              <w:t>s</w:t>
            </w:r>
            <w:r w:rsidRPr="0056014C">
              <w:rPr>
                <w:rFonts w:ascii="Cambria" w:hAnsi="Cambria"/>
                <w:b/>
                <w:bCs/>
                <w:szCs w:val="20"/>
              </w:rPr>
              <w:t>e</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the</w:t>
            </w:r>
            <w:r w:rsidRPr="0056014C">
              <w:rPr>
                <w:rFonts w:ascii="Cambria" w:hAnsi="Cambria"/>
                <w:szCs w:val="20"/>
              </w:rPr>
              <w:t xml:space="preserve"> </w:t>
            </w:r>
            <w:r w:rsidRPr="0056014C">
              <w:rPr>
                <w:rFonts w:ascii="Cambria" w:hAnsi="Cambria"/>
                <w:b/>
                <w:bCs/>
                <w:szCs w:val="20"/>
              </w:rPr>
              <w:t>Infl</w:t>
            </w:r>
            <w:r w:rsidRPr="0056014C">
              <w:rPr>
                <w:rFonts w:ascii="Cambria" w:hAnsi="Cambria"/>
                <w:b/>
                <w:bCs/>
                <w:spacing w:val="-1"/>
                <w:szCs w:val="20"/>
              </w:rPr>
              <w:t>am</w:t>
            </w:r>
            <w:r w:rsidRPr="0056014C">
              <w:rPr>
                <w:rFonts w:ascii="Cambria" w:hAnsi="Cambria"/>
                <w:b/>
                <w:bCs/>
                <w:szCs w:val="20"/>
              </w:rPr>
              <w:t>mable</w:t>
            </w:r>
            <w:r w:rsidRPr="0056014C">
              <w:rPr>
                <w:rFonts w:ascii="Cambria" w:hAnsi="Cambria"/>
                <w:spacing w:val="1"/>
                <w:szCs w:val="20"/>
              </w:rPr>
              <w:t xml:space="preserve"> </w:t>
            </w:r>
            <w:r w:rsidRPr="0056014C">
              <w:rPr>
                <w:rFonts w:ascii="Cambria" w:hAnsi="Cambria"/>
                <w:b/>
                <w:bCs/>
                <w:spacing w:val="-1"/>
                <w:szCs w:val="20"/>
              </w:rPr>
              <w:t>S</w:t>
            </w:r>
            <w:r w:rsidRPr="0056014C">
              <w:rPr>
                <w:rFonts w:ascii="Cambria" w:hAnsi="Cambria"/>
                <w:b/>
                <w:bCs/>
                <w:szCs w:val="20"/>
              </w:rPr>
              <w:t>ubst</w:t>
            </w:r>
            <w:r w:rsidRPr="0056014C">
              <w:rPr>
                <w:rFonts w:ascii="Cambria" w:hAnsi="Cambria"/>
                <w:b/>
                <w:bCs/>
                <w:spacing w:val="1"/>
                <w:szCs w:val="20"/>
              </w:rPr>
              <w:t>a</w:t>
            </w:r>
            <w:r w:rsidRPr="0056014C">
              <w:rPr>
                <w:rFonts w:ascii="Cambria" w:hAnsi="Cambria"/>
                <w:b/>
                <w:bCs/>
                <w:spacing w:val="-1"/>
                <w:szCs w:val="20"/>
              </w:rPr>
              <w:t>n</w:t>
            </w:r>
            <w:r w:rsidRPr="0056014C">
              <w:rPr>
                <w:rFonts w:ascii="Cambria" w:hAnsi="Cambria"/>
                <w:b/>
                <w:bCs/>
                <w:szCs w:val="20"/>
              </w:rPr>
              <w:t>ce</w:t>
            </w:r>
          </w:p>
        </w:tc>
        <w:tc>
          <w:tcPr>
            <w:tcW w:w="470" w:type="pct"/>
            <w:shd w:val="clear" w:color="auto" w:fill="B4C6E7" w:themeFill="accent1" w:themeFillTint="66"/>
            <w:vAlign w:val="center"/>
          </w:tcPr>
          <w:p w14:paraId="1C0A7CF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E332D2" w:rsidRPr="0056014C" w14:paraId="47A75C1F" w14:textId="77777777" w:rsidTr="00E60C5C">
        <w:trPr>
          <w:trHeight w:val="288"/>
        </w:trPr>
        <w:tc>
          <w:tcPr>
            <w:tcW w:w="285" w:type="pct"/>
          </w:tcPr>
          <w:p w14:paraId="28AFF96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01FF59E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3C29C8D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291" w:type="pct"/>
          </w:tcPr>
          <w:p w14:paraId="2A09CD1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Yes/no</w:t>
            </w:r>
          </w:p>
        </w:tc>
        <w:tc>
          <w:tcPr>
            <w:tcW w:w="400" w:type="pct"/>
          </w:tcPr>
          <w:p w14:paraId="550E1A6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19172DC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294498D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11459B20" w14:textId="77777777" w:rsidTr="00E60C5C">
        <w:trPr>
          <w:trHeight w:val="288"/>
        </w:trPr>
        <w:tc>
          <w:tcPr>
            <w:tcW w:w="285" w:type="pct"/>
          </w:tcPr>
          <w:p w14:paraId="7A85F51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001764E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1C8759D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291" w:type="pct"/>
          </w:tcPr>
          <w:p w14:paraId="0F8DADF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Yes/no</w:t>
            </w:r>
          </w:p>
        </w:tc>
        <w:tc>
          <w:tcPr>
            <w:tcW w:w="400" w:type="pct"/>
          </w:tcPr>
          <w:p w14:paraId="4957108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2C21EF4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2CE611C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365CD033" w14:textId="77777777" w:rsidR="00E332D2" w:rsidRPr="0056014C" w:rsidRDefault="00E332D2" w:rsidP="00E332D2">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E332D2" w:rsidRPr="0056014C" w14:paraId="5FF5263A" w14:textId="77777777" w:rsidTr="00E60C5C">
        <w:trPr>
          <w:trHeight w:val="355"/>
        </w:trPr>
        <w:tc>
          <w:tcPr>
            <w:tcW w:w="5000" w:type="pct"/>
            <w:gridSpan w:val="6"/>
            <w:shd w:val="clear" w:color="auto" w:fill="B4C6E7" w:themeFill="accent1" w:themeFillTint="66"/>
            <w:vAlign w:val="center"/>
          </w:tcPr>
          <w:p w14:paraId="21AC098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SCHED</w:t>
            </w:r>
            <w:r w:rsidRPr="0056014C">
              <w:rPr>
                <w:rFonts w:ascii="Cambria" w:hAnsi="Cambria"/>
                <w:b/>
                <w:bCs/>
                <w:spacing w:val="-1"/>
                <w:szCs w:val="20"/>
              </w:rPr>
              <w:t>U</w:t>
            </w:r>
            <w:r w:rsidRPr="0056014C">
              <w:rPr>
                <w:rFonts w:ascii="Cambria" w:hAnsi="Cambria"/>
                <w:b/>
                <w:bCs/>
                <w:szCs w:val="20"/>
              </w:rPr>
              <w:t>LE</w:t>
            </w:r>
            <w:r w:rsidRPr="0056014C">
              <w:rPr>
                <w:rFonts w:ascii="Cambria" w:hAnsi="Cambria"/>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H</w:t>
            </w:r>
            <w:r w:rsidRPr="0056014C">
              <w:rPr>
                <w:rFonts w:ascii="Cambria" w:hAnsi="Cambria"/>
                <w:b/>
                <w:bCs/>
                <w:spacing w:val="-1"/>
                <w:szCs w:val="20"/>
              </w:rPr>
              <w:t>O</w:t>
            </w:r>
            <w:r w:rsidRPr="0056014C">
              <w:rPr>
                <w:rFonts w:ascii="Cambria" w:hAnsi="Cambria"/>
                <w:b/>
                <w:bCs/>
                <w:szCs w:val="20"/>
              </w:rPr>
              <w:t>T</w:t>
            </w:r>
            <w:r w:rsidRPr="0056014C">
              <w:rPr>
                <w:rFonts w:ascii="Cambria" w:hAnsi="Cambria"/>
                <w:szCs w:val="20"/>
              </w:rPr>
              <w:t xml:space="preserve"> </w:t>
            </w:r>
            <w:r w:rsidRPr="0056014C">
              <w:rPr>
                <w:rFonts w:ascii="Cambria" w:hAnsi="Cambria"/>
                <w:b/>
                <w:bCs/>
                <w:szCs w:val="20"/>
              </w:rPr>
              <w:t>WORK</w:t>
            </w:r>
            <w:r w:rsidRPr="0056014C">
              <w:rPr>
                <w:rFonts w:ascii="Cambria" w:hAnsi="Cambria"/>
                <w:spacing w:val="1"/>
                <w:szCs w:val="20"/>
              </w:rPr>
              <w:t xml:space="preserve"> </w:t>
            </w:r>
            <w:r w:rsidRPr="0056014C">
              <w:rPr>
                <w:rFonts w:ascii="Cambria" w:hAnsi="Cambria"/>
                <w:b/>
                <w:bCs/>
                <w:szCs w:val="20"/>
              </w:rPr>
              <w:t>TO</w:t>
            </w:r>
            <w:r w:rsidRPr="0056014C">
              <w:rPr>
                <w:rFonts w:ascii="Cambria" w:hAnsi="Cambria"/>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zCs w:val="20"/>
              </w:rPr>
              <w:t>PERFOR</w:t>
            </w:r>
            <w:r w:rsidRPr="0056014C">
              <w:rPr>
                <w:rFonts w:ascii="Cambria" w:hAnsi="Cambria"/>
                <w:b/>
                <w:bCs/>
                <w:spacing w:val="1"/>
                <w:szCs w:val="20"/>
              </w:rPr>
              <w:t>M</w:t>
            </w:r>
            <w:r w:rsidRPr="0056014C">
              <w:rPr>
                <w:rFonts w:ascii="Cambria" w:hAnsi="Cambria"/>
                <w:b/>
                <w:bCs/>
                <w:szCs w:val="20"/>
              </w:rPr>
              <w:t>ED</w:t>
            </w:r>
          </w:p>
        </w:tc>
      </w:tr>
      <w:tr w:rsidR="00E332D2" w:rsidRPr="0056014C" w14:paraId="66BD2E92" w14:textId="77777777" w:rsidTr="00E60C5C">
        <w:trPr>
          <w:trHeight w:val="586"/>
        </w:trPr>
        <w:tc>
          <w:tcPr>
            <w:tcW w:w="247" w:type="pct"/>
            <w:shd w:val="clear" w:color="auto" w:fill="B4C6E7" w:themeFill="accent1" w:themeFillTint="66"/>
            <w:vAlign w:val="center"/>
          </w:tcPr>
          <w:p w14:paraId="5AC857C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Item</w:t>
            </w:r>
          </w:p>
        </w:tc>
        <w:tc>
          <w:tcPr>
            <w:tcW w:w="1012" w:type="pct"/>
            <w:shd w:val="clear" w:color="auto" w:fill="B4C6E7" w:themeFill="accent1" w:themeFillTint="66"/>
            <w:vAlign w:val="center"/>
          </w:tcPr>
          <w:p w14:paraId="52DC964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Hot work to be performed</w:t>
            </w:r>
          </w:p>
        </w:tc>
        <w:tc>
          <w:tcPr>
            <w:tcW w:w="599" w:type="pct"/>
            <w:shd w:val="clear" w:color="auto" w:fill="B4C6E7" w:themeFill="accent1" w:themeFillTint="66"/>
            <w:vAlign w:val="center"/>
          </w:tcPr>
          <w:p w14:paraId="737D2C7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Lo</w:t>
            </w:r>
            <w:r w:rsidRPr="0056014C">
              <w:rPr>
                <w:rFonts w:ascii="Cambria" w:hAnsi="Cambria"/>
                <w:b/>
                <w:bCs/>
                <w:spacing w:val="1"/>
                <w:szCs w:val="20"/>
              </w:rPr>
              <w:t>c</w:t>
            </w:r>
            <w:r w:rsidRPr="0056014C">
              <w:rPr>
                <w:rFonts w:ascii="Cambria" w:hAnsi="Cambria"/>
                <w:b/>
                <w:bCs/>
                <w:szCs w:val="20"/>
              </w:rPr>
              <w:t>ati</w:t>
            </w:r>
            <w:r w:rsidRPr="0056014C">
              <w:rPr>
                <w:rFonts w:ascii="Cambria" w:hAnsi="Cambria"/>
                <w:b/>
                <w:bCs/>
                <w:spacing w:val="1"/>
                <w:szCs w:val="20"/>
              </w:rPr>
              <w:t>on</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t</w:t>
            </w:r>
            <w:r w:rsidRPr="0056014C">
              <w:rPr>
                <w:rFonts w:ascii="Cambria" w:hAnsi="Cambria"/>
                <w:b/>
                <w:bCs/>
                <w:spacing w:val="-1"/>
                <w:szCs w:val="20"/>
              </w:rPr>
              <w:t>h</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Hot</w:t>
            </w:r>
            <w:r w:rsidRPr="0056014C">
              <w:rPr>
                <w:rFonts w:ascii="Cambria" w:hAnsi="Cambria"/>
                <w:szCs w:val="20"/>
              </w:rPr>
              <w:t xml:space="preserve"> </w:t>
            </w:r>
            <w:r w:rsidRPr="0056014C">
              <w:rPr>
                <w:rFonts w:ascii="Cambria" w:hAnsi="Cambria"/>
                <w:b/>
                <w:bCs/>
                <w:szCs w:val="20"/>
              </w:rPr>
              <w:t>Work</w:t>
            </w:r>
          </w:p>
        </w:tc>
        <w:tc>
          <w:tcPr>
            <w:tcW w:w="1008" w:type="pct"/>
            <w:shd w:val="clear" w:color="auto" w:fill="B4C6E7" w:themeFill="accent1" w:themeFillTint="66"/>
            <w:vAlign w:val="center"/>
          </w:tcPr>
          <w:p w14:paraId="241F4D1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Comb</w:t>
            </w:r>
            <w:r w:rsidRPr="0056014C">
              <w:rPr>
                <w:rFonts w:ascii="Cambria" w:hAnsi="Cambria"/>
                <w:b/>
                <w:bCs/>
                <w:spacing w:val="1"/>
                <w:szCs w:val="20"/>
              </w:rPr>
              <w:t>u</w:t>
            </w:r>
            <w:r w:rsidRPr="0056014C">
              <w:rPr>
                <w:rFonts w:ascii="Cambria" w:hAnsi="Cambria"/>
                <w:b/>
                <w:bCs/>
                <w:szCs w:val="20"/>
              </w:rPr>
              <w:t>stible</w:t>
            </w:r>
            <w:r w:rsidRPr="0056014C">
              <w:rPr>
                <w:rFonts w:ascii="Cambria" w:hAnsi="Cambria"/>
                <w:szCs w:val="20"/>
              </w:rPr>
              <w:t xml:space="preserve"> </w:t>
            </w:r>
            <w:r w:rsidRPr="0056014C">
              <w:rPr>
                <w:rFonts w:ascii="Cambria" w:hAnsi="Cambria"/>
                <w:b/>
                <w:bCs/>
                <w:szCs w:val="20"/>
              </w:rPr>
              <w:t>Materi</w:t>
            </w:r>
            <w:r w:rsidRPr="0056014C">
              <w:rPr>
                <w:rFonts w:ascii="Cambria" w:hAnsi="Cambria"/>
                <w:b/>
                <w:bCs/>
                <w:spacing w:val="1"/>
                <w:szCs w:val="20"/>
              </w:rPr>
              <w:t>a</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35"/>
                <w:szCs w:val="20"/>
              </w:rPr>
              <w:t xml:space="preserve"> </w:t>
            </w:r>
            <w:r w:rsidRPr="0056014C">
              <w:rPr>
                <w:rFonts w:ascii="Cambria" w:hAnsi="Cambria"/>
                <w:b/>
                <w:bCs/>
                <w:szCs w:val="20"/>
              </w:rPr>
              <w:t>in</w:t>
            </w:r>
            <w:r w:rsidRPr="0056014C">
              <w:rPr>
                <w:rFonts w:ascii="Cambria" w:hAnsi="Cambria"/>
                <w:szCs w:val="20"/>
              </w:rPr>
              <w:t xml:space="preserve"> </w:t>
            </w:r>
            <w:r w:rsidRPr="0056014C">
              <w:rPr>
                <w:rFonts w:ascii="Cambria" w:hAnsi="Cambria"/>
                <w:b/>
                <w:bCs/>
                <w:szCs w:val="20"/>
              </w:rPr>
              <w:t>t</w:t>
            </w:r>
            <w:r w:rsidRPr="0056014C">
              <w:rPr>
                <w:rFonts w:ascii="Cambria" w:hAnsi="Cambria"/>
                <w:b/>
                <w:bCs/>
                <w:spacing w:val="1"/>
                <w:szCs w:val="20"/>
              </w:rPr>
              <w:t>h</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Vicini</w:t>
            </w:r>
            <w:r w:rsidRPr="0056014C">
              <w:rPr>
                <w:rFonts w:ascii="Cambria" w:hAnsi="Cambria"/>
                <w:b/>
                <w:bCs/>
                <w:spacing w:val="2"/>
                <w:szCs w:val="20"/>
              </w:rPr>
              <w:t>t</w:t>
            </w:r>
            <w:r w:rsidRPr="0056014C">
              <w:rPr>
                <w:rFonts w:ascii="Cambria" w:hAnsi="Cambria"/>
                <w:b/>
                <w:bCs/>
                <w:szCs w:val="20"/>
              </w:rPr>
              <w:t>y</w:t>
            </w:r>
            <w:r w:rsidRPr="0056014C">
              <w:rPr>
                <w:rFonts w:ascii="Cambria" w:hAnsi="Cambria"/>
                <w:spacing w:val="-7"/>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the</w:t>
            </w:r>
            <w:r w:rsidRPr="0056014C">
              <w:rPr>
                <w:rFonts w:ascii="Cambria" w:hAnsi="Cambria"/>
                <w:szCs w:val="20"/>
              </w:rPr>
              <w:t xml:space="preserve"> </w:t>
            </w:r>
            <w:r w:rsidRPr="0056014C">
              <w:rPr>
                <w:rFonts w:ascii="Cambria" w:hAnsi="Cambria"/>
                <w:b/>
                <w:bCs/>
                <w:szCs w:val="20"/>
              </w:rPr>
              <w:t>Hot</w:t>
            </w:r>
            <w:r w:rsidRPr="0056014C">
              <w:rPr>
                <w:rFonts w:ascii="Cambria" w:hAnsi="Cambria"/>
                <w:szCs w:val="20"/>
              </w:rPr>
              <w:t xml:space="preserve"> </w:t>
            </w:r>
            <w:r w:rsidRPr="0056014C">
              <w:rPr>
                <w:rFonts w:ascii="Cambria" w:hAnsi="Cambria"/>
                <w:b/>
                <w:bCs/>
                <w:spacing w:val="1"/>
                <w:szCs w:val="20"/>
              </w:rPr>
              <w:t>w</w:t>
            </w:r>
            <w:r w:rsidRPr="0056014C">
              <w:rPr>
                <w:rFonts w:ascii="Cambria" w:hAnsi="Cambria"/>
                <w:b/>
                <w:bCs/>
                <w:szCs w:val="20"/>
              </w:rPr>
              <w:t>ork</w:t>
            </w:r>
          </w:p>
        </w:tc>
        <w:tc>
          <w:tcPr>
            <w:tcW w:w="1664" w:type="pct"/>
            <w:shd w:val="clear" w:color="auto" w:fill="B4C6E7" w:themeFill="accent1" w:themeFillTint="66"/>
            <w:vAlign w:val="center"/>
          </w:tcPr>
          <w:p w14:paraId="5FDE057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pacing w:val="1"/>
                <w:szCs w:val="20"/>
              </w:rPr>
              <w:t>M</w:t>
            </w:r>
            <w:r w:rsidRPr="0056014C">
              <w:rPr>
                <w:rFonts w:ascii="Cambria" w:hAnsi="Cambria"/>
                <w:b/>
                <w:bCs/>
                <w:szCs w:val="20"/>
              </w:rPr>
              <w:t>e</w:t>
            </w:r>
            <w:r w:rsidRPr="0056014C">
              <w:rPr>
                <w:rFonts w:ascii="Cambria" w:hAnsi="Cambria"/>
                <w:b/>
                <w:bCs/>
                <w:spacing w:val="1"/>
                <w:szCs w:val="20"/>
              </w:rPr>
              <w:t>a</w:t>
            </w:r>
            <w:r w:rsidRPr="0056014C">
              <w:rPr>
                <w:rFonts w:ascii="Cambria" w:hAnsi="Cambria"/>
                <w:b/>
                <w:bCs/>
                <w:spacing w:val="-1"/>
                <w:szCs w:val="20"/>
              </w:rPr>
              <w:t>s</w:t>
            </w:r>
            <w:r w:rsidRPr="0056014C">
              <w:rPr>
                <w:rFonts w:ascii="Cambria" w:hAnsi="Cambria"/>
                <w:b/>
                <w:bCs/>
                <w:szCs w:val="20"/>
              </w:rPr>
              <w:t>ures</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Procedures</w:t>
            </w:r>
            <w:r w:rsidRPr="0056014C">
              <w:rPr>
                <w:rFonts w:ascii="Cambria" w:hAnsi="Cambria"/>
                <w:szCs w:val="20"/>
              </w:rPr>
              <w:t xml:space="preserve"> t</w:t>
            </w:r>
            <w:r w:rsidRPr="0056014C">
              <w:rPr>
                <w:rFonts w:ascii="Cambria" w:hAnsi="Cambria"/>
                <w:b/>
                <w:bCs/>
                <w:szCs w:val="20"/>
              </w:rPr>
              <w:t>o</w:t>
            </w:r>
            <w:r w:rsidRPr="0056014C">
              <w:rPr>
                <w:rFonts w:ascii="Cambria" w:hAnsi="Cambria"/>
                <w:spacing w:val="-1"/>
                <w:szCs w:val="20"/>
              </w:rPr>
              <w:t xml:space="preserve"> </w:t>
            </w:r>
            <w:r w:rsidRPr="0056014C">
              <w:rPr>
                <w:rFonts w:ascii="Cambria" w:hAnsi="Cambria"/>
                <w:b/>
                <w:bCs/>
                <w:szCs w:val="20"/>
              </w:rPr>
              <w:t>Pre</w:t>
            </w:r>
            <w:r w:rsidRPr="0056014C">
              <w:rPr>
                <w:rFonts w:ascii="Cambria" w:hAnsi="Cambria"/>
                <w:b/>
                <w:bCs/>
                <w:spacing w:val="-2"/>
                <w:szCs w:val="20"/>
              </w:rPr>
              <w:t>v</w:t>
            </w:r>
            <w:r w:rsidRPr="0056014C">
              <w:rPr>
                <w:rFonts w:ascii="Cambria" w:hAnsi="Cambria"/>
                <w:b/>
                <w:bCs/>
                <w:szCs w:val="20"/>
              </w:rPr>
              <w:t>ent</w:t>
            </w:r>
            <w:r w:rsidRPr="0056014C">
              <w:rPr>
                <w:rFonts w:ascii="Cambria" w:hAnsi="Cambria"/>
                <w:szCs w:val="20"/>
              </w:rPr>
              <w:t xml:space="preserve"> </w:t>
            </w:r>
            <w:r w:rsidRPr="0056014C">
              <w:rPr>
                <w:rFonts w:ascii="Cambria" w:hAnsi="Cambria"/>
                <w:b/>
                <w:bCs/>
                <w:szCs w:val="20"/>
              </w:rPr>
              <w:t>a</w:t>
            </w:r>
            <w:r w:rsidRPr="0056014C">
              <w:rPr>
                <w:rFonts w:ascii="Cambria" w:hAnsi="Cambria"/>
                <w:spacing w:val="1"/>
                <w:szCs w:val="20"/>
              </w:rPr>
              <w:t xml:space="preserve"> </w:t>
            </w:r>
            <w:r w:rsidRPr="0056014C">
              <w:rPr>
                <w:rFonts w:ascii="Cambria" w:hAnsi="Cambria"/>
                <w:b/>
                <w:bCs/>
                <w:spacing w:val="1"/>
                <w:szCs w:val="20"/>
              </w:rPr>
              <w:t>F</w:t>
            </w:r>
            <w:r w:rsidRPr="0056014C">
              <w:rPr>
                <w:rFonts w:ascii="Cambria" w:hAnsi="Cambria"/>
                <w:b/>
                <w:bCs/>
                <w:szCs w:val="20"/>
              </w:rPr>
              <w:t>ire</w:t>
            </w:r>
            <w:r w:rsidRPr="0056014C">
              <w:rPr>
                <w:rFonts w:ascii="Cambria" w:hAnsi="Cambria"/>
                <w:szCs w:val="20"/>
              </w:rPr>
              <w:t xml:space="preserve"> </w:t>
            </w:r>
            <w:r w:rsidRPr="0056014C">
              <w:rPr>
                <w:rFonts w:ascii="Cambria" w:hAnsi="Cambria"/>
                <w:b/>
                <w:bCs/>
                <w:szCs w:val="20"/>
              </w:rPr>
              <w:t>St</w:t>
            </w:r>
            <w:r w:rsidRPr="0056014C">
              <w:rPr>
                <w:rFonts w:ascii="Cambria" w:hAnsi="Cambria"/>
                <w:b/>
                <w:bCs/>
                <w:spacing w:val="1"/>
                <w:szCs w:val="20"/>
              </w:rPr>
              <w:t>a</w:t>
            </w:r>
            <w:r w:rsidRPr="0056014C">
              <w:rPr>
                <w:rFonts w:ascii="Cambria" w:hAnsi="Cambria"/>
                <w:b/>
                <w:bCs/>
                <w:szCs w:val="20"/>
              </w:rPr>
              <w:t>rt</w:t>
            </w:r>
            <w:r w:rsidRPr="0056014C">
              <w:rPr>
                <w:rFonts w:ascii="Cambria" w:hAnsi="Cambria"/>
                <w:b/>
                <w:bCs/>
                <w:spacing w:val="-1"/>
                <w:szCs w:val="20"/>
              </w:rPr>
              <w:t>i</w:t>
            </w:r>
            <w:r w:rsidRPr="0056014C">
              <w:rPr>
                <w:rFonts w:ascii="Cambria" w:hAnsi="Cambria"/>
                <w:b/>
                <w:bCs/>
                <w:szCs w:val="20"/>
              </w:rPr>
              <w:t>ng</w:t>
            </w:r>
            <w:r w:rsidRPr="0056014C">
              <w:rPr>
                <w:rFonts w:ascii="Cambria" w:hAnsi="Cambria"/>
                <w:szCs w:val="20"/>
              </w:rPr>
              <w:t xml:space="preserve"> </w:t>
            </w:r>
            <w:r w:rsidRPr="0056014C">
              <w:rPr>
                <w:rFonts w:ascii="Cambria" w:hAnsi="Cambria"/>
                <w:b/>
                <w:bCs/>
                <w:szCs w:val="20"/>
              </w:rPr>
              <w:t>a</w:t>
            </w:r>
            <w:r w:rsidRPr="0056014C">
              <w:rPr>
                <w:rFonts w:ascii="Cambria" w:hAnsi="Cambria"/>
                <w:b/>
                <w:bCs/>
                <w:spacing w:val="-1"/>
                <w:szCs w:val="20"/>
              </w:rPr>
              <w:t>n</w:t>
            </w:r>
            <w:r w:rsidRPr="0056014C">
              <w:rPr>
                <w:rFonts w:ascii="Cambria" w:hAnsi="Cambria"/>
                <w:b/>
                <w:bCs/>
                <w:szCs w:val="20"/>
              </w:rPr>
              <w:t>d</w:t>
            </w:r>
            <w:r w:rsidRPr="0056014C">
              <w:rPr>
                <w:rFonts w:ascii="Cambria" w:hAnsi="Cambria"/>
                <w:szCs w:val="20"/>
              </w:rPr>
              <w:t xml:space="preserve"> </w:t>
            </w:r>
            <w:r w:rsidRPr="0056014C">
              <w:rPr>
                <w:rFonts w:ascii="Cambria" w:hAnsi="Cambria"/>
                <w:b/>
                <w:bCs/>
                <w:spacing w:val="-1"/>
                <w:szCs w:val="20"/>
              </w:rPr>
              <w:t>t</w:t>
            </w:r>
            <w:r w:rsidRPr="0056014C">
              <w:rPr>
                <w:rFonts w:ascii="Cambria" w:hAnsi="Cambria"/>
                <w:b/>
                <w:bCs/>
                <w:szCs w:val="20"/>
              </w:rPr>
              <w:t>o</w:t>
            </w:r>
            <w:r w:rsidRPr="0056014C">
              <w:rPr>
                <w:rFonts w:ascii="Cambria" w:hAnsi="Cambria"/>
                <w:szCs w:val="20"/>
              </w:rPr>
              <w:t xml:space="preserve"> </w:t>
            </w:r>
            <w:r w:rsidRPr="0056014C">
              <w:rPr>
                <w:rFonts w:ascii="Cambria" w:hAnsi="Cambria"/>
                <w:b/>
                <w:bCs/>
                <w:szCs w:val="20"/>
              </w:rPr>
              <w:t>Hand</w:t>
            </w:r>
            <w:r w:rsidRPr="0056014C">
              <w:rPr>
                <w:rFonts w:ascii="Cambria" w:hAnsi="Cambria"/>
                <w:b/>
                <w:bCs/>
                <w:spacing w:val="1"/>
                <w:szCs w:val="20"/>
              </w:rPr>
              <w:t>l</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a</w:t>
            </w:r>
            <w:r w:rsidRPr="0056014C">
              <w:rPr>
                <w:rFonts w:ascii="Cambria" w:hAnsi="Cambria"/>
                <w:szCs w:val="20"/>
              </w:rPr>
              <w:t xml:space="preserve"> </w:t>
            </w:r>
            <w:r w:rsidRPr="0056014C">
              <w:rPr>
                <w:rFonts w:ascii="Cambria" w:hAnsi="Cambria"/>
                <w:b/>
                <w:bCs/>
                <w:szCs w:val="20"/>
              </w:rPr>
              <w:t>Fire</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h</w:t>
            </w:r>
            <w:r w:rsidRPr="0056014C">
              <w:rPr>
                <w:rFonts w:ascii="Cambria" w:hAnsi="Cambria"/>
                <w:b/>
                <w:bCs/>
                <w:spacing w:val="-1"/>
                <w:szCs w:val="20"/>
              </w:rPr>
              <w:t>o</w:t>
            </w:r>
            <w:r w:rsidRPr="0056014C">
              <w:rPr>
                <w:rFonts w:ascii="Cambria" w:hAnsi="Cambria"/>
                <w:b/>
                <w:bCs/>
                <w:szCs w:val="20"/>
              </w:rPr>
              <w:t>uld</w:t>
            </w:r>
            <w:r w:rsidRPr="0056014C">
              <w:rPr>
                <w:rFonts w:ascii="Cambria" w:hAnsi="Cambria"/>
                <w:szCs w:val="20"/>
              </w:rPr>
              <w:t xml:space="preserve"> </w:t>
            </w:r>
            <w:r w:rsidRPr="0056014C">
              <w:rPr>
                <w:rFonts w:ascii="Cambria" w:hAnsi="Cambria"/>
                <w:b/>
                <w:bCs/>
                <w:szCs w:val="20"/>
              </w:rPr>
              <w:t>One</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t</w:t>
            </w:r>
            <w:r w:rsidRPr="0056014C">
              <w:rPr>
                <w:rFonts w:ascii="Cambria" w:hAnsi="Cambria"/>
                <w:b/>
                <w:bCs/>
                <w:szCs w:val="20"/>
              </w:rPr>
              <w:t>art</w:t>
            </w:r>
          </w:p>
        </w:tc>
        <w:tc>
          <w:tcPr>
            <w:tcW w:w="470" w:type="pct"/>
            <w:shd w:val="clear" w:color="auto" w:fill="B4C6E7" w:themeFill="accent1" w:themeFillTint="66"/>
            <w:vAlign w:val="center"/>
          </w:tcPr>
          <w:p w14:paraId="638454F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E332D2" w:rsidRPr="0056014C" w14:paraId="408C883E" w14:textId="77777777" w:rsidTr="00E60C5C">
        <w:trPr>
          <w:trHeight w:val="288"/>
        </w:trPr>
        <w:tc>
          <w:tcPr>
            <w:tcW w:w="247" w:type="pct"/>
          </w:tcPr>
          <w:p w14:paraId="02B08DE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4A3FA75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07045E3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1008" w:type="pct"/>
          </w:tcPr>
          <w:p w14:paraId="4D9F8D7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7D03097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788FD28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6E9D51A6" w14:textId="77777777" w:rsidTr="00E60C5C">
        <w:trPr>
          <w:trHeight w:val="288"/>
        </w:trPr>
        <w:tc>
          <w:tcPr>
            <w:tcW w:w="247" w:type="pct"/>
          </w:tcPr>
          <w:p w14:paraId="6A538E7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228D19D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1A24FFD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1008" w:type="pct"/>
          </w:tcPr>
          <w:p w14:paraId="1877671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37BADFF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172E847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4524DE2" w14:textId="77777777" w:rsidR="00E332D2" w:rsidRPr="0056014C" w:rsidRDefault="00E332D2" w:rsidP="00E332D2">
      <w:pPr>
        <w:rPr>
          <w:rFonts w:ascii="Cambria" w:hAnsi="Cambria"/>
          <w:b/>
          <w:bCs/>
          <w:szCs w:val="20"/>
        </w:rPr>
      </w:pPr>
    </w:p>
    <w:p w14:paraId="0482A541" w14:textId="77777777" w:rsidR="00E332D2" w:rsidRPr="0056014C" w:rsidRDefault="00E332D2" w:rsidP="00E332D2">
      <w:pPr>
        <w:rPr>
          <w:rFonts w:ascii="Cambria" w:hAnsi="Cambria"/>
          <w:b/>
          <w:bCs/>
          <w:szCs w:val="20"/>
        </w:rPr>
      </w:pPr>
      <w:r w:rsidRPr="0056014C">
        <w:rPr>
          <w:rFonts w:ascii="Cambria" w:hAnsi="Cambria"/>
          <w:b/>
          <w:bCs/>
          <w:szCs w:val="20"/>
        </w:rPr>
        <w:t>14.4.9.</w:t>
      </w:r>
      <w:r w:rsidRPr="0056014C">
        <w:rPr>
          <w:rFonts w:ascii="Cambria" w:hAnsi="Cambria"/>
          <w:b/>
          <w:bCs/>
          <w:szCs w:val="20"/>
        </w:rPr>
        <w:tab/>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E332D2" w:rsidRPr="0056014C" w14:paraId="62F9E027" w14:textId="77777777" w:rsidTr="00E60C5C">
        <w:trPr>
          <w:trHeight w:val="355"/>
        </w:trPr>
        <w:tc>
          <w:tcPr>
            <w:tcW w:w="5000" w:type="pct"/>
            <w:gridSpan w:val="7"/>
            <w:shd w:val="clear" w:color="auto" w:fill="B4C6E7" w:themeFill="accent1" w:themeFillTint="66"/>
            <w:vAlign w:val="center"/>
          </w:tcPr>
          <w:p w14:paraId="230A736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SC</w:t>
            </w:r>
            <w:r w:rsidRPr="0056014C">
              <w:rPr>
                <w:rFonts w:ascii="Cambria" w:hAnsi="Cambria"/>
                <w:b/>
                <w:bCs/>
                <w:spacing w:val="1"/>
                <w:szCs w:val="20"/>
              </w:rPr>
              <w:t>H</w:t>
            </w:r>
            <w:r w:rsidRPr="0056014C">
              <w:rPr>
                <w:rFonts w:ascii="Cambria" w:hAnsi="Cambria"/>
                <w:b/>
                <w:bCs/>
                <w:szCs w:val="20"/>
              </w:rPr>
              <w:t>EDULE</w:t>
            </w:r>
            <w:r w:rsidRPr="0056014C">
              <w:rPr>
                <w:rFonts w:ascii="Cambria" w:hAnsi="Cambria"/>
                <w:spacing w:val="1"/>
                <w:szCs w:val="20"/>
              </w:rPr>
              <w:t xml:space="preserve"> </w:t>
            </w:r>
            <w:r w:rsidRPr="0056014C">
              <w:rPr>
                <w:rFonts w:ascii="Cambria" w:hAnsi="Cambria"/>
                <w:b/>
                <w:bCs/>
                <w:spacing w:val="1"/>
                <w:szCs w:val="20"/>
              </w:rPr>
              <w:t>O</w:t>
            </w:r>
            <w:r w:rsidRPr="0056014C">
              <w:rPr>
                <w:rFonts w:ascii="Cambria" w:hAnsi="Cambria"/>
                <w:b/>
                <w:bCs/>
                <w:szCs w:val="20"/>
              </w:rPr>
              <w:t>F</w:t>
            </w:r>
            <w:r w:rsidRPr="0056014C">
              <w:rPr>
                <w:rFonts w:ascii="Cambria" w:hAnsi="Cambria"/>
                <w:szCs w:val="20"/>
              </w:rPr>
              <w:t xml:space="preserve"> </w:t>
            </w:r>
            <w:r w:rsidRPr="0056014C">
              <w:rPr>
                <w:rFonts w:ascii="Cambria" w:hAnsi="Cambria"/>
                <w:b/>
                <w:bCs/>
                <w:spacing w:val="5"/>
                <w:szCs w:val="20"/>
              </w:rPr>
              <w:t>H</w:t>
            </w:r>
            <w:r w:rsidRPr="0056014C">
              <w:rPr>
                <w:rFonts w:ascii="Cambria" w:hAnsi="Cambria"/>
                <w:b/>
                <w:bCs/>
                <w:spacing w:val="-4"/>
                <w:szCs w:val="20"/>
              </w:rPr>
              <w:t>A</w:t>
            </w:r>
            <w:r w:rsidRPr="0056014C">
              <w:rPr>
                <w:rFonts w:ascii="Cambria" w:hAnsi="Cambria"/>
                <w:b/>
                <w:bCs/>
                <w:spacing w:val="5"/>
                <w:szCs w:val="20"/>
              </w:rPr>
              <w:t>Z</w:t>
            </w:r>
            <w:r w:rsidRPr="0056014C">
              <w:rPr>
                <w:rFonts w:ascii="Cambria" w:hAnsi="Cambria"/>
                <w:b/>
                <w:bCs/>
                <w:spacing w:val="-4"/>
                <w:szCs w:val="20"/>
              </w:rPr>
              <w:t>A</w:t>
            </w:r>
            <w:r w:rsidRPr="0056014C">
              <w:rPr>
                <w:rFonts w:ascii="Cambria" w:hAnsi="Cambria"/>
                <w:b/>
                <w:bCs/>
                <w:szCs w:val="20"/>
              </w:rPr>
              <w:t>R</w:t>
            </w:r>
            <w:r w:rsidRPr="0056014C">
              <w:rPr>
                <w:rFonts w:ascii="Cambria" w:hAnsi="Cambria"/>
                <w:b/>
                <w:bCs/>
                <w:spacing w:val="2"/>
                <w:szCs w:val="20"/>
              </w:rPr>
              <w:t>D</w:t>
            </w:r>
            <w:r w:rsidRPr="0056014C">
              <w:rPr>
                <w:rFonts w:ascii="Cambria" w:hAnsi="Cambria"/>
                <w:b/>
                <w:bCs/>
                <w:szCs w:val="20"/>
              </w:rPr>
              <w:t>OUS</w:t>
            </w:r>
            <w:r w:rsidRPr="0056014C">
              <w:rPr>
                <w:rFonts w:ascii="Cambria" w:hAnsi="Cambria"/>
                <w:szCs w:val="20"/>
              </w:rPr>
              <w:t xml:space="preserve"> </w:t>
            </w:r>
            <w:r w:rsidRPr="0056014C">
              <w:rPr>
                <w:rFonts w:ascii="Cambria" w:hAnsi="Cambria"/>
                <w:b/>
                <w:bCs/>
                <w:szCs w:val="20"/>
              </w:rPr>
              <w:t>C</w:t>
            </w:r>
            <w:r w:rsidRPr="0056014C">
              <w:rPr>
                <w:rFonts w:ascii="Cambria" w:hAnsi="Cambria"/>
                <w:b/>
                <w:bCs/>
                <w:spacing w:val="2"/>
                <w:szCs w:val="20"/>
              </w:rPr>
              <w:t>H</w:t>
            </w:r>
            <w:r w:rsidRPr="0056014C">
              <w:rPr>
                <w:rFonts w:ascii="Cambria" w:hAnsi="Cambria"/>
                <w:b/>
                <w:bCs/>
                <w:szCs w:val="20"/>
              </w:rPr>
              <w:t>E</w:t>
            </w:r>
            <w:r w:rsidRPr="0056014C">
              <w:rPr>
                <w:rFonts w:ascii="Cambria" w:hAnsi="Cambria"/>
                <w:b/>
                <w:bCs/>
                <w:spacing w:val="3"/>
                <w:szCs w:val="20"/>
              </w:rPr>
              <w:t>M</w:t>
            </w:r>
            <w:r w:rsidRPr="0056014C">
              <w:rPr>
                <w:rFonts w:ascii="Cambria" w:hAnsi="Cambria"/>
                <w:b/>
                <w:bCs/>
                <w:szCs w:val="20"/>
              </w:rPr>
              <w:t>I</w:t>
            </w:r>
            <w:r w:rsidRPr="0056014C">
              <w:rPr>
                <w:rFonts w:ascii="Cambria" w:hAnsi="Cambria"/>
                <w:b/>
                <w:bCs/>
                <w:spacing w:val="3"/>
                <w:szCs w:val="20"/>
              </w:rPr>
              <w:t>C</w:t>
            </w:r>
            <w:r w:rsidRPr="0056014C">
              <w:rPr>
                <w:rFonts w:ascii="Cambria" w:hAnsi="Cambria"/>
                <w:b/>
                <w:bCs/>
                <w:spacing w:val="-4"/>
                <w:szCs w:val="20"/>
              </w:rPr>
              <w:t>A</w:t>
            </w:r>
            <w:r w:rsidRPr="0056014C">
              <w:rPr>
                <w:rFonts w:ascii="Cambria" w:hAnsi="Cambria"/>
                <w:b/>
                <w:bCs/>
                <w:szCs w:val="20"/>
              </w:rPr>
              <w:t>L</w:t>
            </w:r>
            <w:r w:rsidRPr="0056014C">
              <w:rPr>
                <w:rFonts w:ascii="Cambria" w:hAnsi="Cambria"/>
                <w:szCs w:val="20"/>
              </w:rPr>
              <w:t xml:space="preserve"> </w:t>
            </w:r>
            <w:r w:rsidRPr="0056014C">
              <w:rPr>
                <w:rFonts w:ascii="Cambria" w:hAnsi="Cambria"/>
                <w:b/>
                <w:bCs/>
                <w:spacing w:val="-1"/>
                <w:szCs w:val="20"/>
              </w:rPr>
              <w:t>S</w:t>
            </w:r>
            <w:r w:rsidRPr="0056014C">
              <w:rPr>
                <w:rFonts w:ascii="Cambria" w:hAnsi="Cambria"/>
                <w:b/>
                <w:bCs/>
                <w:spacing w:val="2"/>
                <w:szCs w:val="20"/>
              </w:rPr>
              <w:t>U</w:t>
            </w:r>
            <w:r w:rsidRPr="0056014C">
              <w:rPr>
                <w:rFonts w:ascii="Cambria" w:hAnsi="Cambria"/>
                <w:b/>
                <w:bCs/>
                <w:szCs w:val="20"/>
              </w:rPr>
              <w:t>BS</w:t>
            </w:r>
            <w:r w:rsidRPr="0056014C">
              <w:rPr>
                <w:rFonts w:ascii="Cambria" w:hAnsi="Cambria"/>
                <w:b/>
                <w:bCs/>
                <w:spacing w:val="4"/>
                <w:szCs w:val="20"/>
              </w:rPr>
              <w:t>T</w:t>
            </w:r>
            <w:r w:rsidRPr="0056014C">
              <w:rPr>
                <w:rFonts w:ascii="Cambria" w:hAnsi="Cambria"/>
                <w:b/>
                <w:bCs/>
                <w:spacing w:val="-1"/>
                <w:szCs w:val="20"/>
              </w:rPr>
              <w:t>A</w:t>
            </w:r>
            <w:r w:rsidRPr="0056014C">
              <w:rPr>
                <w:rFonts w:ascii="Cambria" w:hAnsi="Cambria"/>
                <w:b/>
                <w:bCs/>
                <w:szCs w:val="20"/>
              </w:rPr>
              <w:t>NC</w:t>
            </w:r>
            <w:r w:rsidRPr="0056014C">
              <w:rPr>
                <w:rFonts w:ascii="Cambria" w:hAnsi="Cambria"/>
                <w:b/>
                <w:bCs/>
                <w:spacing w:val="1"/>
                <w:szCs w:val="20"/>
              </w:rPr>
              <w:t>E</w:t>
            </w:r>
            <w:r w:rsidRPr="0056014C">
              <w:rPr>
                <w:rFonts w:ascii="Cambria" w:hAnsi="Cambria"/>
                <w:b/>
                <w:bCs/>
                <w:szCs w:val="20"/>
              </w:rPr>
              <w:t>S</w:t>
            </w:r>
          </w:p>
        </w:tc>
      </w:tr>
      <w:tr w:rsidR="00E332D2" w:rsidRPr="0056014C" w14:paraId="370063BA" w14:textId="77777777" w:rsidTr="00E60C5C">
        <w:trPr>
          <w:trHeight w:val="586"/>
        </w:trPr>
        <w:tc>
          <w:tcPr>
            <w:tcW w:w="285" w:type="pct"/>
            <w:shd w:val="clear" w:color="auto" w:fill="B4C6E7" w:themeFill="accent1" w:themeFillTint="66"/>
            <w:vAlign w:val="center"/>
          </w:tcPr>
          <w:p w14:paraId="271918A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HCS</w:t>
            </w:r>
            <w:r w:rsidRPr="0056014C">
              <w:rPr>
                <w:rFonts w:ascii="Cambria" w:hAnsi="Cambria"/>
                <w:szCs w:val="20"/>
              </w:rPr>
              <w:t xml:space="preserve"> </w:t>
            </w:r>
            <w:r w:rsidRPr="0056014C">
              <w:rPr>
                <w:rFonts w:ascii="Cambria" w:hAnsi="Cambria"/>
                <w:b/>
                <w:bCs/>
                <w:szCs w:val="20"/>
              </w:rPr>
              <w:t>No</w:t>
            </w:r>
          </w:p>
        </w:tc>
        <w:tc>
          <w:tcPr>
            <w:tcW w:w="1147" w:type="pct"/>
            <w:shd w:val="clear" w:color="auto" w:fill="B4C6E7" w:themeFill="accent1" w:themeFillTint="66"/>
            <w:vAlign w:val="center"/>
          </w:tcPr>
          <w:p w14:paraId="08D47CE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Name</w:t>
            </w:r>
            <w:r w:rsidRPr="0056014C">
              <w:rPr>
                <w:rFonts w:ascii="Cambria" w:hAnsi="Cambria"/>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H</w:t>
            </w:r>
            <w:r w:rsidRPr="0056014C">
              <w:rPr>
                <w:rFonts w:ascii="Cambria" w:hAnsi="Cambria"/>
                <w:b/>
                <w:bCs/>
                <w:spacing w:val="3"/>
                <w:szCs w:val="20"/>
              </w:rPr>
              <w:t>C</w:t>
            </w:r>
            <w:r w:rsidRPr="0056014C">
              <w:rPr>
                <w:rFonts w:ascii="Cambria" w:hAnsi="Cambria"/>
                <w:b/>
                <w:bCs/>
                <w:szCs w:val="20"/>
              </w:rPr>
              <w:t>S</w:t>
            </w:r>
          </w:p>
        </w:tc>
        <w:tc>
          <w:tcPr>
            <w:tcW w:w="371" w:type="pct"/>
            <w:shd w:val="clear" w:color="auto" w:fill="B4C6E7" w:themeFill="accent1" w:themeFillTint="66"/>
            <w:vAlign w:val="center"/>
          </w:tcPr>
          <w:p w14:paraId="5AC7FAB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Exp</w:t>
            </w:r>
            <w:r w:rsidRPr="0056014C">
              <w:rPr>
                <w:rFonts w:ascii="Cambria" w:hAnsi="Cambria"/>
                <w:b/>
                <w:bCs/>
                <w:spacing w:val="1"/>
                <w:szCs w:val="20"/>
              </w:rPr>
              <w:t>e</w:t>
            </w:r>
            <w:r w:rsidRPr="0056014C">
              <w:rPr>
                <w:rFonts w:ascii="Cambria" w:hAnsi="Cambria"/>
                <w:b/>
                <w:bCs/>
                <w:szCs w:val="20"/>
              </w:rPr>
              <w:t>cted</w:t>
            </w:r>
            <w:r w:rsidRPr="0056014C">
              <w:rPr>
                <w:rFonts w:ascii="Cambria" w:hAnsi="Cambria"/>
                <w:szCs w:val="20"/>
              </w:rPr>
              <w:t xml:space="preserve"> </w:t>
            </w:r>
            <w:r w:rsidRPr="0056014C">
              <w:rPr>
                <w:rFonts w:ascii="Cambria" w:hAnsi="Cambria"/>
                <w:b/>
                <w:bCs/>
                <w:spacing w:val="1"/>
                <w:szCs w:val="20"/>
              </w:rPr>
              <w:t>M</w:t>
            </w:r>
            <w:r w:rsidRPr="0056014C">
              <w:rPr>
                <w:rFonts w:ascii="Cambria" w:hAnsi="Cambria"/>
                <w:b/>
                <w:bCs/>
                <w:szCs w:val="20"/>
              </w:rPr>
              <w:t>a</w:t>
            </w:r>
            <w:r w:rsidRPr="0056014C">
              <w:rPr>
                <w:rFonts w:ascii="Cambria" w:hAnsi="Cambria"/>
                <w:b/>
                <w:bCs/>
                <w:spacing w:val="1"/>
                <w:szCs w:val="20"/>
              </w:rPr>
              <w:t>x</w:t>
            </w:r>
            <w:r w:rsidRPr="0056014C">
              <w:rPr>
                <w:rFonts w:ascii="Cambria" w:hAnsi="Cambria"/>
                <w:b/>
                <w:bCs/>
                <w:szCs w:val="20"/>
              </w:rPr>
              <w:t>.</w:t>
            </w:r>
            <w:r w:rsidRPr="0056014C">
              <w:rPr>
                <w:rFonts w:ascii="Cambria" w:hAnsi="Cambria"/>
                <w:szCs w:val="20"/>
              </w:rPr>
              <w:t xml:space="preserve"> </w:t>
            </w:r>
            <w:r w:rsidRPr="0056014C">
              <w:rPr>
                <w:rFonts w:ascii="Cambria" w:hAnsi="Cambria"/>
                <w:b/>
                <w:bCs/>
                <w:szCs w:val="20"/>
              </w:rPr>
              <w:t>Q</w:t>
            </w:r>
            <w:r w:rsidRPr="0056014C">
              <w:rPr>
                <w:rFonts w:ascii="Cambria" w:hAnsi="Cambria"/>
                <w:b/>
                <w:bCs/>
                <w:spacing w:val="2"/>
                <w:szCs w:val="20"/>
              </w:rPr>
              <w:t>t</w:t>
            </w:r>
            <w:r w:rsidRPr="0056014C">
              <w:rPr>
                <w:rFonts w:ascii="Cambria" w:hAnsi="Cambria"/>
                <w:b/>
                <w:bCs/>
                <w:spacing w:val="-8"/>
                <w:szCs w:val="20"/>
              </w:rPr>
              <w:t>y</w:t>
            </w:r>
            <w:r w:rsidRPr="0056014C">
              <w:rPr>
                <w:rFonts w:ascii="Cambria" w:hAnsi="Cambria"/>
                <w:b/>
                <w:bCs/>
                <w:szCs w:val="20"/>
              </w:rPr>
              <w:t>.</w:t>
            </w:r>
            <w:r w:rsidRPr="0056014C">
              <w:rPr>
                <w:rFonts w:ascii="Cambria" w:hAnsi="Cambria"/>
                <w:szCs w:val="20"/>
              </w:rPr>
              <w:t xml:space="preserve"> </w:t>
            </w:r>
            <w:r w:rsidRPr="0056014C">
              <w:rPr>
                <w:rFonts w:ascii="Cambria" w:hAnsi="Cambria"/>
                <w:b/>
                <w:bCs/>
                <w:szCs w:val="20"/>
              </w:rPr>
              <w:t>on</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i</w:t>
            </w:r>
            <w:r w:rsidRPr="0056014C">
              <w:rPr>
                <w:rFonts w:ascii="Cambria" w:hAnsi="Cambria"/>
                <w:b/>
                <w:bCs/>
                <w:szCs w:val="20"/>
              </w:rPr>
              <w:t>te</w:t>
            </w:r>
          </w:p>
        </w:tc>
        <w:tc>
          <w:tcPr>
            <w:tcW w:w="291" w:type="pct"/>
            <w:shd w:val="clear" w:color="auto" w:fill="B4C6E7" w:themeFill="accent1" w:themeFillTint="66"/>
          </w:tcPr>
          <w:p w14:paraId="44EA07A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1"/>
                <w:szCs w:val="20"/>
              </w:rPr>
              <w:t>M</w:t>
            </w:r>
            <w:r w:rsidRPr="0056014C">
              <w:rPr>
                <w:rFonts w:ascii="Cambria" w:hAnsi="Cambria"/>
                <w:b/>
                <w:bCs/>
                <w:szCs w:val="20"/>
              </w:rPr>
              <w:t>SDS</w:t>
            </w:r>
          </w:p>
        </w:tc>
        <w:tc>
          <w:tcPr>
            <w:tcW w:w="400" w:type="pct"/>
            <w:shd w:val="clear" w:color="auto" w:fill="B4C6E7" w:themeFill="accent1" w:themeFillTint="66"/>
          </w:tcPr>
          <w:p w14:paraId="6135B02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To</w:t>
            </w:r>
            <w:r w:rsidRPr="0056014C">
              <w:rPr>
                <w:rFonts w:ascii="Cambria" w:hAnsi="Cambria"/>
                <w:szCs w:val="20"/>
              </w:rPr>
              <w:t xml:space="preserve"> </w:t>
            </w:r>
            <w:r w:rsidRPr="0056014C">
              <w:rPr>
                <w:rFonts w:ascii="Cambria" w:hAnsi="Cambria"/>
                <w:b/>
                <w:bCs/>
                <w:szCs w:val="20"/>
              </w:rPr>
              <w:t>Be</w:t>
            </w:r>
            <w:r w:rsidRPr="0056014C">
              <w:rPr>
                <w:rFonts w:ascii="Cambria" w:hAnsi="Cambria"/>
                <w:spacing w:val="1"/>
                <w:szCs w:val="20"/>
              </w:rPr>
              <w:t xml:space="preserve"> </w:t>
            </w:r>
            <w:r w:rsidRPr="0056014C">
              <w:rPr>
                <w:rFonts w:ascii="Cambria" w:hAnsi="Cambria"/>
                <w:b/>
                <w:bCs/>
                <w:szCs w:val="20"/>
              </w:rPr>
              <w:t>Us</w:t>
            </w:r>
            <w:r w:rsidRPr="0056014C">
              <w:rPr>
                <w:rFonts w:ascii="Cambria" w:hAnsi="Cambria"/>
                <w:b/>
                <w:bCs/>
                <w:spacing w:val="1"/>
                <w:szCs w:val="20"/>
              </w:rPr>
              <w:t>e</w:t>
            </w:r>
            <w:r w:rsidRPr="0056014C">
              <w:rPr>
                <w:rFonts w:ascii="Cambria" w:hAnsi="Cambria"/>
                <w:b/>
                <w:bCs/>
                <w:szCs w:val="20"/>
              </w:rPr>
              <w:t>d</w:t>
            </w:r>
            <w:r w:rsidRPr="0056014C">
              <w:rPr>
                <w:rFonts w:ascii="Cambria" w:hAnsi="Cambria"/>
                <w:spacing w:val="-1"/>
                <w:szCs w:val="20"/>
              </w:rPr>
              <w:t xml:space="preserve"> </w:t>
            </w:r>
            <w:r w:rsidRPr="0056014C">
              <w:rPr>
                <w:rFonts w:ascii="Cambria" w:hAnsi="Cambria"/>
                <w:b/>
                <w:bCs/>
                <w:szCs w:val="20"/>
              </w:rPr>
              <w:t>For</w:t>
            </w:r>
          </w:p>
        </w:tc>
        <w:tc>
          <w:tcPr>
            <w:tcW w:w="2036" w:type="pct"/>
            <w:shd w:val="clear" w:color="auto" w:fill="B4C6E7" w:themeFill="accent1" w:themeFillTint="66"/>
          </w:tcPr>
          <w:p w14:paraId="63B45B8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Detai</w:t>
            </w:r>
            <w:r w:rsidRPr="0056014C">
              <w:rPr>
                <w:rFonts w:ascii="Cambria" w:hAnsi="Cambria"/>
                <w:b/>
                <w:bCs/>
                <w:spacing w:val="1"/>
                <w:szCs w:val="20"/>
              </w:rPr>
              <w:t>l</w:t>
            </w:r>
            <w:r w:rsidRPr="0056014C">
              <w:rPr>
                <w:rFonts w:ascii="Cambria" w:hAnsi="Cambria"/>
                <w:b/>
                <w:bCs/>
                <w:szCs w:val="20"/>
              </w:rPr>
              <w:t>s</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pacing w:val="-1"/>
                <w:szCs w:val="20"/>
              </w:rPr>
              <w:t xml:space="preserve"> </w:t>
            </w:r>
            <w:r w:rsidRPr="0056014C">
              <w:rPr>
                <w:rFonts w:ascii="Cambria" w:hAnsi="Cambria"/>
                <w:b/>
                <w:bCs/>
                <w:szCs w:val="20"/>
              </w:rPr>
              <w:t>Control</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S</w:t>
            </w:r>
            <w:r w:rsidRPr="0056014C">
              <w:rPr>
                <w:rFonts w:ascii="Cambria" w:hAnsi="Cambria"/>
                <w:b/>
                <w:bCs/>
                <w:spacing w:val="1"/>
                <w:szCs w:val="20"/>
              </w:rPr>
              <w:t>a</w:t>
            </w:r>
            <w:r w:rsidRPr="0056014C">
              <w:rPr>
                <w:rFonts w:ascii="Cambria" w:hAnsi="Cambria"/>
                <w:b/>
                <w:bCs/>
                <w:spacing w:val="-2"/>
                <w:szCs w:val="20"/>
              </w:rPr>
              <w:t>f</w:t>
            </w:r>
            <w:r w:rsidRPr="0056014C">
              <w:rPr>
                <w:rFonts w:ascii="Cambria" w:hAnsi="Cambria"/>
                <w:b/>
                <w:bCs/>
                <w:szCs w:val="20"/>
              </w:rPr>
              <w:t>e</w:t>
            </w:r>
            <w:r w:rsidRPr="0056014C">
              <w:rPr>
                <w:rFonts w:ascii="Cambria" w:hAnsi="Cambria"/>
                <w:b/>
                <w:bCs/>
                <w:spacing w:val="2"/>
                <w:szCs w:val="20"/>
              </w:rPr>
              <w:t>t</w:t>
            </w:r>
            <w:r w:rsidRPr="0056014C">
              <w:rPr>
                <w:rFonts w:ascii="Cambria" w:hAnsi="Cambria"/>
                <w:b/>
                <w:bCs/>
                <w:szCs w:val="20"/>
              </w:rPr>
              <w:t>y</w:t>
            </w:r>
            <w:r w:rsidRPr="0056014C">
              <w:rPr>
                <w:rFonts w:ascii="Cambria" w:hAnsi="Cambria"/>
                <w:spacing w:val="-3"/>
                <w:szCs w:val="20"/>
              </w:rPr>
              <w:t xml:space="preserve"> </w:t>
            </w:r>
            <w:r w:rsidRPr="0056014C">
              <w:rPr>
                <w:rFonts w:ascii="Cambria" w:hAnsi="Cambria"/>
                <w:b/>
                <w:bCs/>
                <w:szCs w:val="20"/>
              </w:rPr>
              <w:t>M</w:t>
            </w:r>
            <w:r w:rsidRPr="0056014C">
              <w:rPr>
                <w:rFonts w:ascii="Cambria" w:hAnsi="Cambria"/>
                <w:b/>
                <w:bCs/>
                <w:spacing w:val="1"/>
                <w:szCs w:val="20"/>
              </w:rPr>
              <w:t>e</w:t>
            </w:r>
            <w:r w:rsidRPr="0056014C">
              <w:rPr>
                <w:rFonts w:ascii="Cambria" w:hAnsi="Cambria"/>
                <w:b/>
                <w:bCs/>
                <w:szCs w:val="20"/>
              </w:rPr>
              <w:t>asures</w:t>
            </w:r>
            <w:r w:rsidRPr="0056014C">
              <w:rPr>
                <w:rFonts w:ascii="Cambria" w:hAnsi="Cambria"/>
                <w:szCs w:val="20"/>
              </w:rPr>
              <w:t xml:space="preserve"> </w:t>
            </w:r>
            <w:r w:rsidRPr="0056014C">
              <w:rPr>
                <w:rFonts w:ascii="Cambria" w:hAnsi="Cambria"/>
                <w:b/>
                <w:bCs/>
                <w:szCs w:val="20"/>
              </w:rPr>
              <w:t>to</w:t>
            </w:r>
            <w:r w:rsidRPr="0056014C">
              <w:rPr>
                <w:rFonts w:ascii="Cambria" w:hAnsi="Cambria"/>
                <w:spacing w:val="-1"/>
                <w:szCs w:val="20"/>
              </w:rPr>
              <w:t xml:space="preserve"> </w:t>
            </w:r>
            <w:r w:rsidRPr="0056014C">
              <w:rPr>
                <w:rFonts w:ascii="Cambria" w:hAnsi="Cambria"/>
                <w:b/>
                <w:bCs/>
                <w:szCs w:val="20"/>
              </w:rPr>
              <w:t>be</w:t>
            </w:r>
            <w:r w:rsidRPr="0056014C">
              <w:rPr>
                <w:rFonts w:ascii="Cambria" w:hAnsi="Cambria"/>
                <w:szCs w:val="20"/>
              </w:rPr>
              <w:t xml:space="preserve"> </w:t>
            </w:r>
            <w:r w:rsidRPr="0056014C">
              <w:rPr>
                <w:rFonts w:ascii="Cambria" w:hAnsi="Cambria"/>
                <w:b/>
                <w:bCs/>
                <w:spacing w:val="1"/>
                <w:szCs w:val="20"/>
              </w:rPr>
              <w:t>t</w:t>
            </w:r>
            <w:r w:rsidRPr="0056014C">
              <w:rPr>
                <w:rFonts w:ascii="Cambria" w:hAnsi="Cambria"/>
                <w:b/>
                <w:bCs/>
                <w:spacing w:val="-1"/>
                <w:szCs w:val="20"/>
              </w:rPr>
              <w:t>a</w:t>
            </w:r>
            <w:r w:rsidRPr="0056014C">
              <w:rPr>
                <w:rFonts w:ascii="Cambria" w:hAnsi="Cambria"/>
                <w:b/>
                <w:bCs/>
                <w:szCs w:val="20"/>
              </w:rPr>
              <w:t>ken</w:t>
            </w:r>
            <w:r w:rsidRPr="0056014C">
              <w:rPr>
                <w:rFonts w:ascii="Cambria" w:hAnsi="Cambria"/>
                <w:spacing w:val="1"/>
                <w:szCs w:val="20"/>
              </w:rPr>
              <w:t xml:space="preserve"> </w:t>
            </w:r>
            <w:r w:rsidRPr="0056014C">
              <w:rPr>
                <w:rFonts w:ascii="Cambria" w:hAnsi="Cambria"/>
                <w:b/>
                <w:bCs/>
                <w:szCs w:val="20"/>
              </w:rPr>
              <w:t>dur</w:t>
            </w:r>
            <w:r w:rsidRPr="0056014C">
              <w:rPr>
                <w:rFonts w:ascii="Cambria" w:hAnsi="Cambria"/>
                <w:b/>
                <w:bCs/>
                <w:spacing w:val="-2"/>
                <w:szCs w:val="20"/>
              </w:rPr>
              <w:t>i</w:t>
            </w:r>
            <w:r w:rsidRPr="0056014C">
              <w:rPr>
                <w:rFonts w:ascii="Cambria" w:hAnsi="Cambria"/>
                <w:b/>
                <w:bCs/>
                <w:szCs w:val="20"/>
              </w:rPr>
              <w:t>ng</w:t>
            </w:r>
            <w:r w:rsidRPr="0056014C">
              <w:rPr>
                <w:rFonts w:ascii="Cambria" w:hAnsi="Cambria"/>
                <w:szCs w:val="20"/>
              </w:rPr>
              <w:t xml:space="preserve"> </w:t>
            </w:r>
            <w:r w:rsidRPr="0056014C">
              <w:rPr>
                <w:rFonts w:ascii="Cambria" w:hAnsi="Cambria"/>
                <w:b/>
                <w:bCs/>
                <w:szCs w:val="20"/>
              </w:rPr>
              <w:t>Storage</w:t>
            </w:r>
            <w:r w:rsidRPr="0056014C">
              <w:rPr>
                <w:rFonts w:ascii="Cambria" w:hAnsi="Cambria"/>
                <w:spacing w:val="1"/>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U</w:t>
            </w:r>
            <w:r w:rsidRPr="0056014C">
              <w:rPr>
                <w:rFonts w:ascii="Cambria" w:hAnsi="Cambria"/>
                <w:b/>
                <w:bCs/>
                <w:spacing w:val="1"/>
                <w:szCs w:val="20"/>
              </w:rPr>
              <w:t>s</w:t>
            </w:r>
            <w:r w:rsidRPr="0056014C">
              <w:rPr>
                <w:rFonts w:ascii="Cambria" w:hAnsi="Cambria"/>
                <w:b/>
                <w:bCs/>
                <w:szCs w:val="20"/>
              </w:rPr>
              <w:t>e</w:t>
            </w:r>
            <w:r w:rsidRPr="0056014C">
              <w:rPr>
                <w:rFonts w:ascii="Cambria" w:hAnsi="Cambria"/>
                <w:spacing w:val="-1"/>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the</w:t>
            </w:r>
            <w:r w:rsidRPr="0056014C">
              <w:rPr>
                <w:rFonts w:ascii="Cambria" w:hAnsi="Cambria"/>
                <w:szCs w:val="20"/>
              </w:rPr>
              <w:t xml:space="preserve"> </w:t>
            </w:r>
            <w:r w:rsidRPr="0056014C">
              <w:rPr>
                <w:rFonts w:ascii="Cambria" w:hAnsi="Cambria"/>
                <w:b/>
                <w:bCs/>
                <w:szCs w:val="20"/>
              </w:rPr>
              <w:t>Infl</w:t>
            </w:r>
            <w:r w:rsidRPr="0056014C">
              <w:rPr>
                <w:rFonts w:ascii="Cambria" w:hAnsi="Cambria"/>
                <w:b/>
                <w:bCs/>
                <w:spacing w:val="-1"/>
                <w:szCs w:val="20"/>
              </w:rPr>
              <w:t>am</w:t>
            </w:r>
            <w:r w:rsidRPr="0056014C">
              <w:rPr>
                <w:rFonts w:ascii="Cambria" w:hAnsi="Cambria"/>
                <w:b/>
                <w:bCs/>
                <w:szCs w:val="20"/>
              </w:rPr>
              <w:t>mable</w:t>
            </w:r>
            <w:r w:rsidRPr="0056014C">
              <w:rPr>
                <w:rFonts w:ascii="Cambria" w:hAnsi="Cambria"/>
                <w:spacing w:val="1"/>
                <w:szCs w:val="20"/>
              </w:rPr>
              <w:t xml:space="preserve"> </w:t>
            </w:r>
            <w:r w:rsidRPr="0056014C">
              <w:rPr>
                <w:rFonts w:ascii="Cambria" w:hAnsi="Cambria"/>
                <w:b/>
                <w:bCs/>
                <w:spacing w:val="-1"/>
                <w:szCs w:val="20"/>
              </w:rPr>
              <w:t>S</w:t>
            </w:r>
            <w:r w:rsidRPr="0056014C">
              <w:rPr>
                <w:rFonts w:ascii="Cambria" w:hAnsi="Cambria"/>
                <w:b/>
                <w:bCs/>
                <w:szCs w:val="20"/>
              </w:rPr>
              <w:t>ubst</w:t>
            </w:r>
            <w:r w:rsidRPr="0056014C">
              <w:rPr>
                <w:rFonts w:ascii="Cambria" w:hAnsi="Cambria"/>
                <w:b/>
                <w:bCs/>
                <w:spacing w:val="1"/>
                <w:szCs w:val="20"/>
              </w:rPr>
              <w:t>a</w:t>
            </w:r>
            <w:r w:rsidRPr="0056014C">
              <w:rPr>
                <w:rFonts w:ascii="Cambria" w:hAnsi="Cambria"/>
                <w:b/>
                <w:bCs/>
                <w:spacing w:val="-1"/>
                <w:szCs w:val="20"/>
              </w:rPr>
              <w:t>n</w:t>
            </w:r>
            <w:r w:rsidRPr="0056014C">
              <w:rPr>
                <w:rFonts w:ascii="Cambria" w:hAnsi="Cambria"/>
                <w:b/>
                <w:bCs/>
                <w:szCs w:val="20"/>
              </w:rPr>
              <w:t>ce</w:t>
            </w:r>
          </w:p>
        </w:tc>
        <w:tc>
          <w:tcPr>
            <w:tcW w:w="470" w:type="pct"/>
            <w:shd w:val="clear" w:color="auto" w:fill="B4C6E7" w:themeFill="accent1" w:themeFillTint="66"/>
            <w:vAlign w:val="center"/>
          </w:tcPr>
          <w:p w14:paraId="1928383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Resp</w:t>
            </w:r>
            <w:r w:rsidRPr="0056014C">
              <w:rPr>
                <w:rFonts w:ascii="Cambria" w:hAnsi="Cambria"/>
                <w:b/>
                <w:bCs/>
                <w:spacing w:val="1"/>
                <w:szCs w:val="20"/>
              </w:rPr>
              <w:t>o</w:t>
            </w:r>
            <w:r w:rsidRPr="0056014C">
              <w:rPr>
                <w:rFonts w:ascii="Cambria" w:hAnsi="Cambria"/>
                <w:b/>
                <w:bCs/>
                <w:szCs w:val="20"/>
              </w:rPr>
              <w:t>n</w:t>
            </w:r>
            <w:r w:rsidRPr="0056014C">
              <w:rPr>
                <w:rFonts w:ascii="Cambria" w:hAnsi="Cambria"/>
                <w:b/>
                <w:bCs/>
                <w:spacing w:val="1"/>
                <w:szCs w:val="20"/>
              </w:rPr>
              <w:t>s</w:t>
            </w:r>
            <w:r w:rsidRPr="0056014C">
              <w:rPr>
                <w:rFonts w:ascii="Cambria" w:hAnsi="Cambria"/>
                <w:b/>
                <w:bCs/>
                <w:spacing w:val="-1"/>
                <w:szCs w:val="20"/>
              </w:rPr>
              <w:t>i</w:t>
            </w:r>
            <w:r w:rsidRPr="0056014C">
              <w:rPr>
                <w:rFonts w:ascii="Cambria" w:hAnsi="Cambria"/>
                <w:b/>
                <w:bCs/>
                <w:szCs w:val="20"/>
              </w:rPr>
              <w:t>ble</w:t>
            </w:r>
            <w:r w:rsidRPr="0056014C">
              <w:rPr>
                <w:rFonts w:ascii="Cambria" w:hAnsi="Cambria"/>
                <w:szCs w:val="20"/>
              </w:rPr>
              <w:t xml:space="preserve"> </w:t>
            </w:r>
            <w:r w:rsidRPr="0056014C">
              <w:rPr>
                <w:rFonts w:ascii="Cambria" w:hAnsi="Cambria"/>
                <w:b/>
                <w:bCs/>
                <w:szCs w:val="20"/>
              </w:rPr>
              <w:t>Pers</w:t>
            </w:r>
            <w:r w:rsidRPr="0056014C">
              <w:rPr>
                <w:rFonts w:ascii="Cambria" w:hAnsi="Cambria"/>
                <w:b/>
                <w:bCs/>
                <w:spacing w:val="1"/>
                <w:szCs w:val="20"/>
              </w:rPr>
              <w:t>o</w:t>
            </w:r>
            <w:r w:rsidRPr="0056014C">
              <w:rPr>
                <w:rFonts w:ascii="Cambria" w:hAnsi="Cambria"/>
                <w:b/>
                <w:bCs/>
                <w:szCs w:val="20"/>
              </w:rPr>
              <w:t>n</w:t>
            </w:r>
          </w:p>
        </w:tc>
      </w:tr>
      <w:tr w:rsidR="00E332D2" w:rsidRPr="0056014C" w14:paraId="0B35CF12" w14:textId="77777777" w:rsidTr="00E60C5C">
        <w:trPr>
          <w:trHeight w:val="288"/>
        </w:trPr>
        <w:tc>
          <w:tcPr>
            <w:tcW w:w="285" w:type="pct"/>
          </w:tcPr>
          <w:p w14:paraId="24FEABB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590D65F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720D853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291" w:type="pct"/>
          </w:tcPr>
          <w:p w14:paraId="0BBBF8E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Yes/no</w:t>
            </w:r>
          </w:p>
        </w:tc>
        <w:tc>
          <w:tcPr>
            <w:tcW w:w="400" w:type="pct"/>
          </w:tcPr>
          <w:p w14:paraId="4547934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65E8CAF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2EBFB2A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276E4958" w14:textId="77777777" w:rsidTr="00E60C5C">
        <w:trPr>
          <w:trHeight w:val="288"/>
        </w:trPr>
        <w:tc>
          <w:tcPr>
            <w:tcW w:w="285" w:type="pct"/>
          </w:tcPr>
          <w:p w14:paraId="2A55989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30CAC0E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6D5729A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291" w:type="pct"/>
          </w:tcPr>
          <w:p w14:paraId="43E6777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zCs w:val="20"/>
                <w:highlight w:val="lightGray"/>
              </w:rPr>
              <w:t>Yes/no</w:t>
            </w:r>
          </w:p>
        </w:tc>
        <w:tc>
          <w:tcPr>
            <w:tcW w:w="400" w:type="pct"/>
          </w:tcPr>
          <w:p w14:paraId="7B81CAE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3D51BC0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03A68CA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4D007FAC" w14:textId="77777777" w:rsidR="00E332D2" w:rsidRPr="0056014C" w:rsidRDefault="00E332D2" w:rsidP="00E332D2">
      <w:pPr>
        <w:spacing w:after="11" w:line="180" w:lineRule="exact"/>
        <w:rPr>
          <w:rFonts w:ascii="Cambria" w:eastAsia="Times New Roman" w:hAnsi="Cambria" w:cs="Times New Roman"/>
          <w:szCs w:val="20"/>
        </w:rPr>
      </w:pPr>
    </w:p>
    <w:p w14:paraId="272EC6FF" w14:textId="77777777" w:rsidR="00E332D2" w:rsidRPr="0056014C" w:rsidRDefault="00E332D2" w:rsidP="00E332D2">
      <w:pPr>
        <w:rPr>
          <w:rFonts w:ascii="Cambria" w:hAnsi="Cambria"/>
          <w:b/>
          <w:bCs/>
          <w:szCs w:val="20"/>
        </w:rPr>
      </w:pPr>
      <w:r w:rsidRPr="0056014C">
        <w:rPr>
          <w:rFonts w:ascii="Cambria" w:hAnsi="Cambria"/>
          <w:b/>
          <w:bCs/>
          <w:szCs w:val="20"/>
        </w:rPr>
        <w:t>14.4.10. 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E332D2" w:rsidRPr="0056014C" w14:paraId="152774B0" w14:textId="77777777" w:rsidTr="00E60C5C">
        <w:trPr>
          <w:trHeight w:val="355"/>
        </w:trPr>
        <w:tc>
          <w:tcPr>
            <w:tcW w:w="5000" w:type="pct"/>
            <w:gridSpan w:val="7"/>
            <w:shd w:val="clear" w:color="auto" w:fill="B4C6E7" w:themeFill="accent1" w:themeFillTint="66"/>
            <w:vAlign w:val="center"/>
          </w:tcPr>
          <w:p w14:paraId="4894F27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zCs w:val="20"/>
              </w:rPr>
              <w:t>SCHED</w:t>
            </w:r>
            <w:r w:rsidRPr="0056014C">
              <w:rPr>
                <w:rFonts w:ascii="Cambria" w:hAnsi="Cambria"/>
                <w:b/>
                <w:bCs/>
                <w:spacing w:val="-1"/>
                <w:szCs w:val="20"/>
              </w:rPr>
              <w:t>U</w:t>
            </w:r>
            <w:r w:rsidRPr="0056014C">
              <w:rPr>
                <w:rFonts w:ascii="Cambria" w:hAnsi="Cambria"/>
                <w:b/>
                <w:bCs/>
                <w:szCs w:val="20"/>
              </w:rPr>
              <w:t>LE</w:t>
            </w:r>
            <w:r w:rsidRPr="0056014C">
              <w:rPr>
                <w:rFonts w:ascii="Cambria" w:hAnsi="Cambria"/>
                <w:szCs w:val="20"/>
              </w:rPr>
              <w:t xml:space="preserve"> </w:t>
            </w:r>
            <w:r w:rsidRPr="0056014C">
              <w:rPr>
                <w:rFonts w:ascii="Cambria" w:hAnsi="Cambria"/>
                <w:b/>
                <w:bCs/>
                <w:szCs w:val="20"/>
              </w:rPr>
              <w:t>OF</w:t>
            </w:r>
            <w:r w:rsidRPr="0056014C">
              <w:rPr>
                <w:rFonts w:ascii="Cambria" w:hAnsi="Cambria"/>
                <w:szCs w:val="20"/>
              </w:rPr>
              <w:t xml:space="preserve"> </w:t>
            </w:r>
            <w:r w:rsidRPr="0056014C">
              <w:rPr>
                <w:rFonts w:ascii="Cambria" w:hAnsi="Cambria"/>
                <w:b/>
                <w:bCs/>
                <w:szCs w:val="20"/>
              </w:rPr>
              <w:t>W</w:t>
            </w:r>
            <w:r w:rsidRPr="0056014C">
              <w:rPr>
                <w:rFonts w:ascii="Cambria" w:hAnsi="Cambria"/>
                <w:b/>
                <w:bCs/>
                <w:spacing w:val="-2"/>
                <w:szCs w:val="20"/>
              </w:rPr>
              <w:t>A</w:t>
            </w:r>
            <w:r w:rsidRPr="0056014C">
              <w:rPr>
                <w:rFonts w:ascii="Cambria" w:hAnsi="Cambria"/>
                <w:b/>
                <w:bCs/>
                <w:szCs w:val="20"/>
              </w:rPr>
              <w:t>STE</w:t>
            </w:r>
            <w:r w:rsidRPr="0056014C">
              <w:rPr>
                <w:rFonts w:ascii="Cambria" w:hAnsi="Cambria"/>
                <w:szCs w:val="20"/>
              </w:rPr>
              <w:t xml:space="preserve"> </w:t>
            </w:r>
            <w:r w:rsidRPr="0056014C">
              <w:rPr>
                <w:rFonts w:ascii="Cambria" w:hAnsi="Cambria"/>
                <w:b/>
                <w:bCs/>
                <w:spacing w:val="4"/>
                <w:szCs w:val="20"/>
              </w:rPr>
              <w:t>M</w:t>
            </w:r>
            <w:r w:rsidRPr="0056014C">
              <w:rPr>
                <w:rFonts w:ascii="Cambria" w:hAnsi="Cambria"/>
                <w:b/>
                <w:bCs/>
                <w:spacing w:val="-2"/>
                <w:szCs w:val="20"/>
              </w:rPr>
              <w:t>A</w:t>
            </w:r>
            <w:r w:rsidRPr="0056014C">
              <w:rPr>
                <w:rFonts w:ascii="Cambria" w:hAnsi="Cambria"/>
                <w:b/>
                <w:bCs/>
                <w:spacing w:val="2"/>
                <w:szCs w:val="20"/>
              </w:rPr>
              <w:t>T</w:t>
            </w:r>
            <w:r w:rsidRPr="0056014C">
              <w:rPr>
                <w:rFonts w:ascii="Cambria" w:hAnsi="Cambria"/>
                <w:b/>
                <w:bCs/>
                <w:szCs w:val="20"/>
              </w:rPr>
              <w:t>ERI</w:t>
            </w:r>
            <w:r w:rsidRPr="0056014C">
              <w:rPr>
                <w:rFonts w:ascii="Cambria" w:hAnsi="Cambria"/>
                <w:b/>
                <w:bCs/>
                <w:spacing w:val="-2"/>
                <w:szCs w:val="20"/>
              </w:rPr>
              <w:t>A</w:t>
            </w:r>
            <w:r w:rsidRPr="0056014C">
              <w:rPr>
                <w:rFonts w:ascii="Cambria" w:hAnsi="Cambria"/>
                <w:b/>
                <w:bCs/>
                <w:szCs w:val="20"/>
              </w:rPr>
              <w:t>LS</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zCs w:val="20"/>
              </w:rPr>
              <w:t>EF</w:t>
            </w:r>
            <w:r w:rsidRPr="0056014C">
              <w:rPr>
                <w:rFonts w:ascii="Cambria" w:hAnsi="Cambria"/>
                <w:b/>
                <w:bCs/>
                <w:spacing w:val="1"/>
                <w:szCs w:val="20"/>
              </w:rPr>
              <w:t>F</w:t>
            </w:r>
            <w:r w:rsidRPr="0056014C">
              <w:rPr>
                <w:rFonts w:ascii="Cambria" w:hAnsi="Cambria"/>
                <w:b/>
                <w:bCs/>
                <w:szCs w:val="20"/>
              </w:rPr>
              <w:t>LUENTS</w:t>
            </w:r>
          </w:p>
        </w:tc>
      </w:tr>
      <w:tr w:rsidR="00E332D2" w:rsidRPr="0056014C" w14:paraId="21553A2F" w14:textId="77777777" w:rsidTr="00E60C5C">
        <w:trPr>
          <w:trHeight w:val="586"/>
        </w:trPr>
        <w:tc>
          <w:tcPr>
            <w:tcW w:w="276" w:type="pct"/>
            <w:shd w:val="clear" w:color="auto" w:fill="B4C6E7" w:themeFill="accent1" w:themeFillTint="66"/>
            <w:vAlign w:val="center"/>
          </w:tcPr>
          <w:p w14:paraId="25B43E2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56014C">
              <w:rPr>
                <w:rFonts w:ascii="Cambria" w:hAnsi="Cambria"/>
                <w:b/>
                <w:bCs/>
                <w:spacing w:val="1"/>
                <w:w w:val="101"/>
                <w:szCs w:val="20"/>
              </w:rPr>
              <w:t>W</w:t>
            </w:r>
            <w:r w:rsidRPr="0056014C">
              <w:rPr>
                <w:rFonts w:ascii="Cambria" w:hAnsi="Cambria"/>
                <w:b/>
                <w:bCs/>
                <w:szCs w:val="20"/>
              </w:rPr>
              <w:t>as</w:t>
            </w:r>
            <w:r w:rsidRPr="0056014C">
              <w:rPr>
                <w:rFonts w:ascii="Cambria" w:hAnsi="Cambria"/>
                <w:b/>
                <w:bCs/>
                <w:spacing w:val="-1"/>
                <w:szCs w:val="20"/>
              </w:rPr>
              <w:t>t</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N</w:t>
            </w:r>
            <w:r w:rsidRPr="0056014C">
              <w:rPr>
                <w:rFonts w:ascii="Cambria" w:hAnsi="Cambria"/>
                <w:b/>
                <w:bCs/>
                <w:w w:val="101"/>
                <w:szCs w:val="20"/>
              </w:rPr>
              <w:t>o.</w:t>
            </w:r>
          </w:p>
        </w:tc>
        <w:tc>
          <w:tcPr>
            <w:tcW w:w="973" w:type="pct"/>
            <w:shd w:val="clear" w:color="auto" w:fill="B4C6E7" w:themeFill="accent1" w:themeFillTint="66"/>
            <w:vAlign w:val="center"/>
          </w:tcPr>
          <w:p w14:paraId="0EC1638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D</w:t>
            </w:r>
            <w:r w:rsidRPr="0056014C">
              <w:rPr>
                <w:rFonts w:ascii="Cambria" w:hAnsi="Cambria"/>
                <w:b/>
                <w:bCs/>
                <w:spacing w:val="-1"/>
                <w:szCs w:val="20"/>
              </w:rPr>
              <w:t>es</w:t>
            </w:r>
            <w:r w:rsidRPr="0056014C">
              <w:rPr>
                <w:rFonts w:ascii="Cambria" w:hAnsi="Cambria"/>
                <w:b/>
                <w:bCs/>
                <w:szCs w:val="20"/>
              </w:rPr>
              <w:t>cr</w:t>
            </w:r>
            <w:r w:rsidRPr="0056014C">
              <w:rPr>
                <w:rFonts w:ascii="Cambria" w:hAnsi="Cambria"/>
                <w:b/>
                <w:bCs/>
                <w:w w:val="101"/>
                <w:szCs w:val="20"/>
              </w:rPr>
              <w:t>ip</w:t>
            </w:r>
            <w:r w:rsidRPr="0056014C">
              <w:rPr>
                <w:rFonts w:ascii="Cambria" w:hAnsi="Cambria"/>
                <w:b/>
                <w:bCs/>
                <w:szCs w:val="20"/>
              </w:rPr>
              <w:t>t</w:t>
            </w:r>
            <w:r w:rsidRPr="0056014C">
              <w:rPr>
                <w:rFonts w:ascii="Cambria" w:hAnsi="Cambria"/>
                <w:b/>
                <w:bCs/>
                <w:w w:val="101"/>
                <w:szCs w:val="20"/>
              </w:rPr>
              <w:t>ion</w:t>
            </w:r>
            <w:r w:rsidRPr="0056014C">
              <w:rPr>
                <w:rFonts w:ascii="Cambria" w:hAnsi="Cambria"/>
                <w:spacing w:val="-1"/>
                <w:szCs w:val="20"/>
              </w:rPr>
              <w:t xml:space="preserve"> </w:t>
            </w:r>
            <w:r w:rsidRPr="0056014C">
              <w:rPr>
                <w:rFonts w:ascii="Cambria" w:hAnsi="Cambria"/>
                <w:b/>
                <w:bCs/>
                <w:w w:val="101"/>
                <w:szCs w:val="20"/>
              </w:rPr>
              <w:t>o</w:t>
            </w:r>
            <w:r w:rsidRPr="0056014C">
              <w:rPr>
                <w:rFonts w:ascii="Cambria" w:hAnsi="Cambria"/>
                <w:b/>
                <w:bCs/>
                <w:szCs w:val="20"/>
              </w:rPr>
              <w:t>f</w:t>
            </w:r>
            <w:r w:rsidRPr="0056014C">
              <w:rPr>
                <w:rFonts w:ascii="Cambria" w:hAnsi="Cambria"/>
                <w:spacing w:val="-1"/>
                <w:szCs w:val="20"/>
              </w:rPr>
              <w:t xml:space="preserve"> </w:t>
            </w:r>
            <w:r w:rsidRPr="0056014C">
              <w:rPr>
                <w:rFonts w:ascii="Cambria" w:hAnsi="Cambria"/>
                <w:b/>
                <w:bCs/>
                <w:w w:val="101"/>
                <w:szCs w:val="20"/>
              </w:rPr>
              <w:t>W</w:t>
            </w:r>
            <w:r w:rsidRPr="0056014C">
              <w:rPr>
                <w:rFonts w:ascii="Cambria" w:hAnsi="Cambria"/>
                <w:b/>
                <w:bCs/>
                <w:szCs w:val="20"/>
              </w:rPr>
              <w:t>as</w:t>
            </w:r>
            <w:r w:rsidRPr="0056014C">
              <w:rPr>
                <w:rFonts w:ascii="Cambria" w:hAnsi="Cambria"/>
                <w:b/>
                <w:bCs/>
                <w:spacing w:val="-1"/>
                <w:szCs w:val="20"/>
              </w:rPr>
              <w:t>te</w:t>
            </w:r>
            <w:r w:rsidRPr="0056014C">
              <w:rPr>
                <w:rFonts w:ascii="Cambria" w:hAnsi="Cambria"/>
                <w:b/>
                <w:bCs/>
                <w:spacing w:val="-1"/>
                <w:w w:val="101"/>
                <w:szCs w:val="20"/>
              </w:rPr>
              <w:t>/</w:t>
            </w:r>
            <w:r w:rsidRPr="0056014C">
              <w:rPr>
                <w:rFonts w:ascii="Cambria" w:hAnsi="Cambria"/>
                <w:b/>
                <w:bCs/>
                <w:w w:val="101"/>
                <w:szCs w:val="20"/>
              </w:rPr>
              <w:t>E</w:t>
            </w:r>
            <w:r w:rsidRPr="0056014C">
              <w:rPr>
                <w:rFonts w:ascii="Cambria" w:hAnsi="Cambria"/>
                <w:b/>
                <w:bCs/>
                <w:szCs w:val="20"/>
              </w:rPr>
              <w:t>f</w:t>
            </w:r>
            <w:r w:rsidRPr="0056014C">
              <w:rPr>
                <w:rFonts w:ascii="Cambria" w:hAnsi="Cambria"/>
                <w:b/>
                <w:bCs/>
                <w:spacing w:val="-1"/>
                <w:szCs w:val="20"/>
              </w:rPr>
              <w:t>f</w:t>
            </w:r>
            <w:r w:rsidRPr="0056014C">
              <w:rPr>
                <w:rFonts w:ascii="Cambria" w:hAnsi="Cambria"/>
                <w:b/>
                <w:bCs/>
                <w:w w:val="101"/>
                <w:szCs w:val="20"/>
              </w:rPr>
              <w:t>lu</w:t>
            </w:r>
            <w:r w:rsidRPr="0056014C">
              <w:rPr>
                <w:rFonts w:ascii="Cambria" w:hAnsi="Cambria"/>
                <w:b/>
                <w:bCs/>
                <w:szCs w:val="20"/>
              </w:rPr>
              <w:t>e</w:t>
            </w:r>
            <w:r w:rsidRPr="0056014C">
              <w:rPr>
                <w:rFonts w:ascii="Cambria" w:hAnsi="Cambria"/>
                <w:b/>
                <w:bCs/>
                <w:w w:val="101"/>
                <w:szCs w:val="20"/>
              </w:rPr>
              <w:t>n</w:t>
            </w:r>
            <w:r w:rsidRPr="0056014C">
              <w:rPr>
                <w:rFonts w:ascii="Cambria" w:hAnsi="Cambria"/>
                <w:b/>
                <w:bCs/>
                <w:szCs w:val="20"/>
              </w:rPr>
              <w:t>t</w:t>
            </w:r>
            <w:r w:rsidRPr="0056014C">
              <w:rPr>
                <w:rFonts w:ascii="Cambria" w:hAnsi="Cambria"/>
                <w:spacing w:val="-2"/>
                <w:szCs w:val="20"/>
              </w:rPr>
              <w:t xml:space="preserve"> </w:t>
            </w:r>
            <w:r w:rsidRPr="0056014C">
              <w:rPr>
                <w:rFonts w:ascii="Cambria" w:hAnsi="Cambria"/>
                <w:b/>
                <w:bCs/>
                <w:spacing w:val="-2"/>
                <w:w w:val="101"/>
                <w:szCs w:val="20"/>
              </w:rPr>
              <w:t>G</w:t>
            </w:r>
            <w:r w:rsidRPr="0056014C">
              <w:rPr>
                <w:rFonts w:ascii="Cambria" w:hAnsi="Cambria"/>
                <w:b/>
                <w:bCs/>
                <w:spacing w:val="-1"/>
                <w:szCs w:val="20"/>
              </w:rPr>
              <w:t>e</w:t>
            </w:r>
            <w:r w:rsidRPr="0056014C">
              <w:rPr>
                <w:rFonts w:ascii="Cambria" w:hAnsi="Cambria"/>
                <w:b/>
                <w:bCs/>
                <w:w w:val="101"/>
                <w:szCs w:val="20"/>
              </w:rPr>
              <w:t>n</w:t>
            </w:r>
            <w:r w:rsidRPr="0056014C">
              <w:rPr>
                <w:rFonts w:ascii="Cambria" w:hAnsi="Cambria"/>
                <w:b/>
                <w:bCs/>
                <w:szCs w:val="20"/>
              </w:rPr>
              <w:t>e</w:t>
            </w:r>
            <w:r w:rsidRPr="0056014C">
              <w:rPr>
                <w:rFonts w:ascii="Cambria" w:hAnsi="Cambria"/>
                <w:b/>
                <w:bCs/>
                <w:spacing w:val="-1"/>
                <w:szCs w:val="20"/>
              </w:rPr>
              <w:t>r</w:t>
            </w:r>
            <w:r w:rsidRPr="0056014C">
              <w:rPr>
                <w:rFonts w:ascii="Cambria" w:hAnsi="Cambria"/>
                <w:b/>
                <w:bCs/>
                <w:szCs w:val="20"/>
              </w:rPr>
              <w:t>a</w:t>
            </w:r>
            <w:r w:rsidRPr="0056014C">
              <w:rPr>
                <w:rFonts w:ascii="Cambria" w:hAnsi="Cambria"/>
                <w:b/>
                <w:bCs/>
                <w:spacing w:val="-1"/>
                <w:szCs w:val="20"/>
              </w:rPr>
              <w:t>te</w:t>
            </w:r>
            <w:r w:rsidRPr="0056014C">
              <w:rPr>
                <w:rFonts w:ascii="Cambria" w:hAnsi="Cambria"/>
                <w:b/>
                <w:bCs/>
                <w:w w:val="101"/>
                <w:szCs w:val="20"/>
              </w:rPr>
              <w:t>d</w:t>
            </w:r>
            <w:r w:rsidRPr="0056014C">
              <w:rPr>
                <w:rFonts w:ascii="Cambria" w:hAnsi="Cambria"/>
                <w:szCs w:val="20"/>
              </w:rPr>
              <w:t xml:space="preserve"> </w:t>
            </w:r>
            <w:r w:rsidRPr="0056014C">
              <w:rPr>
                <w:rFonts w:ascii="Cambria" w:hAnsi="Cambria"/>
                <w:b/>
                <w:bCs/>
                <w:w w:val="101"/>
                <w:szCs w:val="20"/>
              </w:rPr>
              <w:t>on</w:t>
            </w:r>
            <w:r w:rsidRPr="0056014C">
              <w:rPr>
                <w:rFonts w:ascii="Cambria" w:hAnsi="Cambria"/>
                <w:spacing w:val="1"/>
                <w:szCs w:val="20"/>
              </w:rPr>
              <w:t xml:space="preserve"> </w:t>
            </w:r>
            <w:r w:rsidRPr="0056014C">
              <w:rPr>
                <w:rFonts w:ascii="Cambria" w:hAnsi="Cambria"/>
                <w:b/>
                <w:bCs/>
                <w:szCs w:val="20"/>
              </w:rPr>
              <w:t>t</w:t>
            </w:r>
            <w:r w:rsidRPr="0056014C">
              <w:rPr>
                <w:rFonts w:ascii="Cambria" w:hAnsi="Cambria"/>
                <w:b/>
                <w:bCs/>
                <w:w w:val="101"/>
                <w:szCs w:val="20"/>
              </w:rPr>
              <w:t>h</w:t>
            </w:r>
            <w:r w:rsidRPr="0056014C">
              <w:rPr>
                <w:rFonts w:ascii="Cambria" w:hAnsi="Cambria"/>
                <w:b/>
                <w:bCs/>
                <w:szCs w:val="20"/>
              </w:rPr>
              <w:t>e</w:t>
            </w:r>
            <w:r w:rsidRPr="0056014C">
              <w:rPr>
                <w:rFonts w:ascii="Cambria" w:hAnsi="Cambria"/>
                <w:spacing w:val="-2"/>
                <w:szCs w:val="20"/>
              </w:rPr>
              <w:t xml:space="preserve"> </w:t>
            </w:r>
            <w:r w:rsidRPr="0056014C">
              <w:rPr>
                <w:rFonts w:ascii="Cambria" w:hAnsi="Cambria"/>
                <w:b/>
                <w:bCs/>
                <w:spacing w:val="-1"/>
                <w:w w:val="101"/>
                <w:szCs w:val="20"/>
              </w:rPr>
              <w:t>S</w:t>
            </w:r>
            <w:r w:rsidRPr="0056014C">
              <w:rPr>
                <w:rFonts w:ascii="Cambria" w:hAnsi="Cambria"/>
                <w:b/>
                <w:bCs/>
                <w:w w:val="101"/>
                <w:szCs w:val="20"/>
              </w:rPr>
              <w:t>i</w:t>
            </w:r>
            <w:r w:rsidRPr="0056014C">
              <w:rPr>
                <w:rFonts w:ascii="Cambria" w:hAnsi="Cambria"/>
                <w:b/>
                <w:bCs/>
                <w:szCs w:val="20"/>
              </w:rPr>
              <w:t>te</w:t>
            </w:r>
          </w:p>
        </w:tc>
        <w:tc>
          <w:tcPr>
            <w:tcW w:w="703" w:type="pct"/>
            <w:shd w:val="clear" w:color="auto" w:fill="B4C6E7" w:themeFill="accent1" w:themeFillTint="66"/>
            <w:vAlign w:val="center"/>
          </w:tcPr>
          <w:p w14:paraId="2C148B4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w w:val="101"/>
                <w:szCs w:val="20"/>
              </w:rPr>
              <w:t>E</w:t>
            </w:r>
            <w:r w:rsidRPr="0056014C">
              <w:rPr>
                <w:rFonts w:ascii="Cambria" w:hAnsi="Cambria"/>
                <w:b/>
                <w:bCs/>
                <w:szCs w:val="20"/>
              </w:rPr>
              <w:t>x</w:t>
            </w:r>
            <w:r w:rsidRPr="0056014C">
              <w:rPr>
                <w:rFonts w:ascii="Cambria" w:hAnsi="Cambria"/>
                <w:b/>
                <w:bCs/>
                <w:w w:val="101"/>
                <w:szCs w:val="20"/>
              </w:rPr>
              <w:t>p</w:t>
            </w:r>
            <w:r w:rsidRPr="0056014C">
              <w:rPr>
                <w:rFonts w:ascii="Cambria" w:hAnsi="Cambria"/>
                <w:b/>
                <w:bCs/>
                <w:szCs w:val="20"/>
              </w:rPr>
              <w:t>e</w:t>
            </w:r>
            <w:r w:rsidRPr="0056014C">
              <w:rPr>
                <w:rFonts w:ascii="Cambria" w:hAnsi="Cambria"/>
                <w:b/>
                <w:bCs/>
                <w:spacing w:val="-1"/>
                <w:szCs w:val="20"/>
              </w:rPr>
              <w:t>c</w:t>
            </w:r>
            <w:r w:rsidRPr="0056014C">
              <w:rPr>
                <w:rFonts w:ascii="Cambria" w:hAnsi="Cambria"/>
                <w:b/>
                <w:bCs/>
                <w:szCs w:val="20"/>
              </w:rPr>
              <w:t>t</w:t>
            </w:r>
            <w:r w:rsidRPr="0056014C">
              <w:rPr>
                <w:rFonts w:ascii="Cambria" w:hAnsi="Cambria"/>
                <w:b/>
                <w:bCs/>
                <w:spacing w:val="-1"/>
                <w:szCs w:val="20"/>
              </w:rPr>
              <w:t>e</w:t>
            </w:r>
            <w:r w:rsidRPr="0056014C">
              <w:rPr>
                <w:rFonts w:ascii="Cambria" w:hAnsi="Cambria"/>
                <w:b/>
                <w:bCs/>
                <w:w w:val="101"/>
                <w:szCs w:val="20"/>
              </w:rPr>
              <w:t>d</w:t>
            </w:r>
            <w:r w:rsidRPr="0056014C">
              <w:rPr>
                <w:rFonts w:ascii="Cambria" w:hAnsi="Cambria"/>
                <w:szCs w:val="20"/>
              </w:rPr>
              <w:t xml:space="preserve"> </w:t>
            </w:r>
            <w:r w:rsidRPr="0056014C">
              <w:rPr>
                <w:rFonts w:ascii="Cambria" w:hAnsi="Cambria"/>
                <w:b/>
                <w:bCs/>
                <w:w w:val="101"/>
                <w:szCs w:val="20"/>
              </w:rPr>
              <w:t>Qu</w:t>
            </w:r>
            <w:r w:rsidRPr="0056014C">
              <w:rPr>
                <w:rFonts w:ascii="Cambria" w:hAnsi="Cambria"/>
                <w:b/>
                <w:bCs/>
                <w:szCs w:val="20"/>
              </w:rPr>
              <w:t>a</w:t>
            </w:r>
            <w:r w:rsidRPr="0056014C">
              <w:rPr>
                <w:rFonts w:ascii="Cambria" w:hAnsi="Cambria"/>
                <w:b/>
                <w:bCs/>
                <w:w w:val="101"/>
                <w:szCs w:val="20"/>
              </w:rPr>
              <w:t>n</w:t>
            </w:r>
            <w:r w:rsidRPr="0056014C">
              <w:rPr>
                <w:rFonts w:ascii="Cambria" w:hAnsi="Cambria"/>
                <w:b/>
                <w:bCs/>
                <w:spacing w:val="-1"/>
                <w:szCs w:val="20"/>
              </w:rPr>
              <w:t>t</w:t>
            </w:r>
            <w:r w:rsidRPr="0056014C">
              <w:rPr>
                <w:rFonts w:ascii="Cambria" w:hAnsi="Cambria"/>
                <w:b/>
                <w:bCs/>
                <w:w w:val="101"/>
                <w:szCs w:val="20"/>
              </w:rPr>
              <w:t>i</w:t>
            </w:r>
            <w:r w:rsidRPr="0056014C">
              <w:rPr>
                <w:rFonts w:ascii="Cambria" w:hAnsi="Cambria"/>
                <w:b/>
                <w:bCs/>
                <w:spacing w:val="1"/>
                <w:szCs w:val="20"/>
              </w:rPr>
              <w:t>t</w:t>
            </w:r>
            <w:r w:rsidRPr="0056014C">
              <w:rPr>
                <w:rFonts w:ascii="Cambria" w:hAnsi="Cambria"/>
                <w:b/>
                <w:bCs/>
                <w:szCs w:val="20"/>
              </w:rPr>
              <w:t>y</w:t>
            </w:r>
            <w:r w:rsidRPr="0056014C">
              <w:rPr>
                <w:rFonts w:ascii="Cambria" w:hAnsi="Cambria"/>
                <w:spacing w:val="-6"/>
                <w:szCs w:val="20"/>
              </w:rPr>
              <w:t xml:space="preserve"> </w:t>
            </w:r>
            <w:r w:rsidRPr="0056014C">
              <w:rPr>
                <w:rFonts w:ascii="Cambria" w:hAnsi="Cambria"/>
                <w:b/>
                <w:bCs/>
                <w:w w:val="101"/>
                <w:szCs w:val="20"/>
              </w:rPr>
              <w:t>o</w:t>
            </w:r>
            <w:r w:rsidRPr="0056014C">
              <w:rPr>
                <w:rFonts w:ascii="Cambria" w:hAnsi="Cambria"/>
                <w:b/>
                <w:bCs/>
                <w:szCs w:val="20"/>
              </w:rPr>
              <w:t>f</w:t>
            </w:r>
            <w:r w:rsidRPr="0056014C">
              <w:rPr>
                <w:rFonts w:ascii="Cambria" w:hAnsi="Cambria"/>
                <w:szCs w:val="20"/>
              </w:rPr>
              <w:t xml:space="preserve"> </w:t>
            </w:r>
            <w:r w:rsidRPr="0056014C">
              <w:rPr>
                <w:rFonts w:ascii="Cambria" w:hAnsi="Cambria"/>
                <w:b/>
                <w:bCs/>
                <w:spacing w:val="1"/>
                <w:w w:val="101"/>
                <w:szCs w:val="20"/>
              </w:rPr>
              <w:t>W</w:t>
            </w:r>
            <w:r w:rsidRPr="0056014C">
              <w:rPr>
                <w:rFonts w:ascii="Cambria" w:hAnsi="Cambria"/>
                <w:b/>
                <w:bCs/>
                <w:szCs w:val="20"/>
              </w:rPr>
              <w:t>as</w:t>
            </w:r>
            <w:r w:rsidRPr="0056014C">
              <w:rPr>
                <w:rFonts w:ascii="Cambria" w:hAnsi="Cambria"/>
                <w:b/>
                <w:bCs/>
                <w:spacing w:val="-1"/>
                <w:szCs w:val="20"/>
              </w:rPr>
              <w:t>te</w:t>
            </w:r>
            <w:r w:rsidRPr="0056014C">
              <w:rPr>
                <w:rFonts w:ascii="Cambria" w:hAnsi="Cambria"/>
                <w:b/>
                <w:bCs/>
                <w:spacing w:val="-1"/>
                <w:w w:val="101"/>
                <w:szCs w:val="20"/>
              </w:rPr>
              <w:t>/</w:t>
            </w:r>
            <w:r w:rsidRPr="0056014C">
              <w:rPr>
                <w:rFonts w:ascii="Cambria" w:hAnsi="Cambria"/>
                <w:b/>
                <w:bCs/>
                <w:w w:val="101"/>
                <w:szCs w:val="20"/>
              </w:rPr>
              <w:t>E</w:t>
            </w:r>
            <w:r w:rsidRPr="0056014C">
              <w:rPr>
                <w:rFonts w:ascii="Cambria" w:hAnsi="Cambria"/>
                <w:b/>
                <w:bCs/>
                <w:szCs w:val="20"/>
              </w:rPr>
              <w:t>f</w:t>
            </w:r>
            <w:r w:rsidRPr="0056014C">
              <w:rPr>
                <w:rFonts w:ascii="Cambria" w:hAnsi="Cambria"/>
                <w:b/>
                <w:bCs/>
                <w:spacing w:val="-1"/>
                <w:szCs w:val="20"/>
              </w:rPr>
              <w:t>f</w:t>
            </w:r>
            <w:r w:rsidRPr="0056014C">
              <w:rPr>
                <w:rFonts w:ascii="Cambria" w:hAnsi="Cambria"/>
                <w:b/>
                <w:bCs/>
                <w:w w:val="101"/>
                <w:szCs w:val="20"/>
              </w:rPr>
              <w:t>lu</w:t>
            </w:r>
            <w:r w:rsidRPr="0056014C">
              <w:rPr>
                <w:rFonts w:ascii="Cambria" w:hAnsi="Cambria"/>
                <w:b/>
                <w:bCs/>
                <w:szCs w:val="20"/>
              </w:rPr>
              <w:t>ent</w:t>
            </w:r>
          </w:p>
        </w:tc>
        <w:tc>
          <w:tcPr>
            <w:tcW w:w="883" w:type="pct"/>
            <w:shd w:val="clear" w:color="auto" w:fill="B4C6E7" w:themeFill="accent1" w:themeFillTint="66"/>
          </w:tcPr>
          <w:p w14:paraId="2B2F52E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pacing w:val="1"/>
                <w:w w:val="101"/>
                <w:szCs w:val="20"/>
              </w:rPr>
              <w:t>W</w:t>
            </w:r>
            <w:r w:rsidRPr="0056014C">
              <w:rPr>
                <w:rFonts w:ascii="Cambria" w:hAnsi="Cambria"/>
                <w:b/>
                <w:bCs/>
                <w:szCs w:val="20"/>
              </w:rPr>
              <w:t>as</w:t>
            </w:r>
            <w:r w:rsidRPr="0056014C">
              <w:rPr>
                <w:rFonts w:ascii="Cambria" w:hAnsi="Cambria"/>
                <w:b/>
                <w:bCs/>
                <w:spacing w:val="-1"/>
                <w:szCs w:val="20"/>
              </w:rPr>
              <w:t>te</w:t>
            </w:r>
            <w:r w:rsidRPr="0056014C">
              <w:rPr>
                <w:rFonts w:ascii="Cambria" w:hAnsi="Cambria"/>
                <w:b/>
                <w:bCs/>
                <w:spacing w:val="-1"/>
                <w:w w:val="101"/>
                <w:szCs w:val="20"/>
              </w:rPr>
              <w:t>/</w:t>
            </w:r>
            <w:r w:rsidRPr="0056014C">
              <w:rPr>
                <w:rFonts w:ascii="Cambria" w:hAnsi="Cambria"/>
                <w:b/>
                <w:bCs/>
                <w:w w:val="101"/>
                <w:szCs w:val="20"/>
              </w:rPr>
              <w:t>E</w:t>
            </w:r>
            <w:r w:rsidRPr="0056014C">
              <w:rPr>
                <w:rFonts w:ascii="Cambria" w:hAnsi="Cambria"/>
                <w:b/>
                <w:bCs/>
                <w:szCs w:val="20"/>
              </w:rPr>
              <w:t>f</w:t>
            </w:r>
            <w:r w:rsidRPr="0056014C">
              <w:rPr>
                <w:rFonts w:ascii="Cambria" w:hAnsi="Cambria"/>
                <w:b/>
                <w:bCs/>
                <w:spacing w:val="-1"/>
                <w:szCs w:val="20"/>
              </w:rPr>
              <w:t>f</w:t>
            </w:r>
            <w:r w:rsidRPr="0056014C">
              <w:rPr>
                <w:rFonts w:ascii="Cambria" w:hAnsi="Cambria"/>
                <w:b/>
                <w:bCs/>
                <w:w w:val="101"/>
                <w:szCs w:val="20"/>
              </w:rPr>
              <w:t>lu</w:t>
            </w:r>
            <w:r w:rsidRPr="0056014C">
              <w:rPr>
                <w:rFonts w:ascii="Cambria" w:hAnsi="Cambria"/>
                <w:b/>
                <w:bCs/>
                <w:szCs w:val="20"/>
              </w:rPr>
              <w:t>e</w:t>
            </w:r>
            <w:r w:rsidRPr="0056014C">
              <w:rPr>
                <w:rFonts w:ascii="Cambria" w:hAnsi="Cambria"/>
                <w:b/>
                <w:bCs/>
                <w:w w:val="101"/>
                <w:szCs w:val="20"/>
              </w:rPr>
              <w:t>n</w:t>
            </w:r>
            <w:r w:rsidRPr="0056014C">
              <w:rPr>
                <w:rFonts w:ascii="Cambria" w:hAnsi="Cambria"/>
                <w:b/>
                <w:bCs/>
                <w:szCs w:val="20"/>
              </w:rPr>
              <w:t>t</w:t>
            </w:r>
            <w:r w:rsidRPr="0056014C">
              <w:rPr>
                <w:rFonts w:ascii="Cambria" w:hAnsi="Cambria"/>
                <w:szCs w:val="20"/>
              </w:rPr>
              <w:t xml:space="preserve"> </w:t>
            </w:r>
            <w:r w:rsidRPr="0056014C">
              <w:rPr>
                <w:rFonts w:ascii="Cambria" w:hAnsi="Cambria"/>
                <w:b/>
                <w:bCs/>
                <w:spacing w:val="-3"/>
                <w:szCs w:val="20"/>
              </w:rPr>
              <w:t>D</w:t>
            </w:r>
            <w:r w:rsidRPr="0056014C">
              <w:rPr>
                <w:rFonts w:ascii="Cambria" w:hAnsi="Cambria"/>
                <w:b/>
                <w:bCs/>
                <w:w w:val="101"/>
                <w:szCs w:val="20"/>
              </w:rPr>
              <w:t>i</w:t>
            </w:r>
            <w:r w:rsidRPr="0056014C">
              <w:rPr>
                <w:rFonts w:ascii="Cambria" w:hAnsi="Cambria"/>
                <w:b/>
                <w:bCs/>
                <w:szCs w:val="20"/>
              </w:rPr>
              <w:t>s</w:t>
            </w:r>
            <w:r w:rsidRPr="0056014C">
              <w:rPr>
                <w:rFonts w:ascii="Cambria" w:hAnsi="Cambria"/>
                <w:b/>
                <w:bCs/>
                <w:w w:val="101"/>
                <w:szCs w:val="20"/>
              </w:rPr>
              <w:t>po</w:t>
            </w:r>
            <w:r w:rsidRPr="0056014C">
              <w:rPr>
                <w:rFonts w:ascii="Cambria" w:hAnsi="Cambria"/>
                <w:b/>
                <w:bCs/>
                <w:szCs w:val="20"/>
              </w:rPr>
              <w:t>s</w:t>
            </w:r>
            <w:r w:rsidRPr="0056014C">
              <w:rPr>
                <w:rFonts w:ascii="Cambria" w:hAnsi="Cambria"/>
                <w:b/>
                <w:bCs/>
                <w:spacing w:val="-3"/>
                <w:szCs w:val="20"/>
              </w:rPr>
              <w:t>a</w:t>
            </w:r>
            <w:r w:rsidRPr="0056014C">
              <w:rPr>
                <w:rFonts w:ascii="Cambria" w:hAnsi="Cambria"/>
                <w:b/>
                <w:bCs/>
                <w:w w:val="101"/>
                <w:szCs w:val="20"/>
              </w:rPr>
              <w:t>l</w:t>
            </w:r>
            <w:r w:rsidRPr="0056014C">
              <w:rPr>
                <w:rFonts w:ascii="Cambria" w:hAnsi="Cambria"/>
                <w:szCs w:val="20"/>
              </w:rPr>
              <w:t xml:space="preserve"> </w:t>
            </w:r>
            <w:r w:rsidRPr="0056014C">
              <w:rPr>
                <w:rFonts w:ascii="Cambria" w:hAnsi="Cambria"/>
                <w:b/>
                <w:bCs/>
                <w:spacing w:val="1"/>
                <w:szCs w:val="20"/>
              </w:rPr>
              <w:t>M</w:t>
            </w:r>
            <w:r w:rsidRPr="0056014C">
              <w:rPr>
                <w:rFonts w:ascii="Cambria" w:hAnsi="Cambria"/>
                <w:b/>
                <w:bCs/>
                <w:szCs w:val="20"/>
              </w:rPr>
              <w:t>et</w:t>
            </w:r>
            <w:r w:rsidRPr="0056014C">
              <w:rPr>
                <w:rFonts w:ascii="Cambria" w:hAnsi="Cambria"/>
                <w:b/>
                <w:bCs/>
                <w:spacing w:val="-2"/>
                <w:w w:val="101"/>
                <w:szCs w:val="20"/>
              </w:rPr>
              <w:t>h</w:t>
            </w:r>
            <w:r w:rsidRPr="0056014C">
              <w:rPr>
                <w:rFonts w:ascii="Cambria" w:hAnsi="Cambria"/>
                <w:b/>
                <w:bCs/>
                <w:w w:val="101"/>
                <w:szCs w:val="20"/>
              </w:rPr>
              <w:t>od</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w w:val="101"/>
                <w:szCs w:val="20"/>
              </w:rPr>
              <w:t>P</w:t>
            </w:r>
            <w:r w:rsidRPr="0056014C">
              <w:rPr>
                <w:rFonts w:ascii="Cambria" w:hAnsi="Cambria"/>
                <w:b/>
                <w:bCs/>
                <w:szCs w:val="20"/>
              </w:rPr>
              <w:t>r</w:t>
            </w:r>
            <w:r w:rsidRPr="0056014C">
              <w:rPr>
                <w:rFonts w:ascii="Cambria" w:hAnsi="Cambria"/>
                <w:b/>
                <w:bCs/>
                <w:w w:val="101"/>
                <w:szCs w:val="20"/>
              </w:rPr>
              <w:t>o</w:t>
            </w:r>
            <w:r w:rsidRPr="0056014C">
              <w:rPr>
                <w:rFonts w:ascii="Cambria" w:hAnsi="Cambria"/>
                <w:b/>
                <w:bCs/>
                <w:szCs w:val="20"/>
              </w:rPr>
              <w:t>ce</w:t>
            </w:r>
            <w:r w:rsidRPr="0056014C">
              <w:rPr>
                <w:rFonts w:ascii="Cambria" w:hAnsi="Cambria"/>
                <w:b/>
                <w:bCs/>
                <w:w w:val="101"/>
                <w:szCs w:val="20"/>
              </w:rPr>
              <w:t>du</w:t>
            </w:r>
            <w:r w:rsidRPr="0056014C">
              <w:rPr>
                <w:rFonts w:ascii="Cambria" w:hAnsi="Cambria"/>
                <w:b/>
                <w:bCs/>
                <w:szCs w:val="20"/>
              </w:rPr>
              <w:t>res</w:t>
            </w:r>
          </w:p>
        </w:tc>
        <w:tc>
          <w:tcPr>
            <w:tcW w:w="598" w:type="pct"/>
            <w:shd w:val="clear" w:color="auto" w:fill="B4C6E7" w:themeFill="accent1" w:themeFillTint="66"/>
          </w:tcPr>
          <w:p w14:paraId="518CE97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w w:val="101"/>
                <w:szCs w:val="20"/>
              </w:rPr>
              <w:t>Fin</w:t>
            </w:r>
            <w:r w:rsidRPr="0056014C">
              <w:rPr>
                <w:rFonts w:ascii="Cambria" w:hAnsi="Cambria"/>
                <w:b/>
                <w:bCs/>
                <w:szCs w:val="20"/>
              </w:rPr>
              <w:t>a</w:t>
            </w:r>
            <w:r w:rsidRPr="0056014C">
              <w:rPr>
                <w:rFonts w:ascii="Cambria" w:hAnsi="Cambria"/>
                <w:b/>
                <w:bCs/>
                <w:w w:val="101"/>
                <w:szCs w:val="20"/>
              </w:rPr>
              <w:t>l</w:t>
            </w:r>
            <w:r w:rsidRPr="0056014C">
              <w:rPr>
                <w:rFonts w:ascii="Cambria" w:hAnsi="Cambria"/>
                <w:szCs w:val="20"/>
              </w:rPr>
              <w:t xml:space="preserve"> </w:t>
            </w:r>
            <w:r w:rsidRPr="0056014C">
              <w:rPr>
                <w:rFonts w:ascii="Cambria" w:hAnsi="Cambria"/>
                <w:b/>
                <w:bCs/>
                <w:szCs w:val="20"/>
              </w:rPr>
              <w:t>D</w:t>
            </w:r>
            <w:r w:rsidRPr="0056014C">
              <w:rPr>
                <w:rFonts w:ascii="Cambria" w:hAnsi="Cambria"/>
                <w:b/>
                <w:bCs/>
                <w:w w:val="101"/>
                <w:szCs w:val="20"/>
              </w:rPr>
              <w:t>i</w:t>
            </w:r>
            <w:r w:rsidRPr="0056014C">
              <w:rPr>
                <w:rFonts w:ascii="Cambria" w:hAnsi="Cambria"/>
                <w:b/>
                <w:bCs/>
                <w:szCs w:val="20"/>
              </w:rPr>
              <w:t>s</w:t>
            </w:r>
            <w:r w:rsidRPr="0056014C">
              <w:rPr>
                <w:rFonts w:ascii="Cambria" w:hAnsi="Cambria"/>
                <w:b/>
                <w:bCs/>
                <w:spacing w:val="-2"/>
                <w:w w:val="101"/>
                <w:szCs w:val="20"/>
              </w:rPr>
              <w:t>p</w:t>
            </w:r>
            <w:r w:rsidRPr="0056014C">
              <w:rPr>
                <w:rFonts w:ascii="Cambria" w:hAnsi="Cambria"/>
                <w:b/>
                <w:bCs/>
                <w:w w:val="101"/>
                <w:szCs w:val="20"/>
              </w:rPr>
              <w:t>o</w:t>
            </w:r>
            <w:r w:rsidRPr="0056014C">
              <w:rPr>
                <w:rFonts w:ascii="Cambria" w:hAnsi="Cambria"/>
                <w:b/>
                <w:bCs/>
                <w:szCs w:val="20"/>
              </w:rPr>
              <w:t>s</w:t>
            </w:r>
            <w:r w:rsidRPr="0056014C">
              <w:rPr>
                <w:rFonts w:ascii="Cambria" w:hAnsi="Cambria"/>
                <w:b/>
                <w:bCs/>
                <w:spacing w:val="-2"/>
                <w:szCs w:val="20"/>
              </w:rPr>
              <w:t>a</w:t>
            </w:r>
            <w:r w:rsidRPr="0056014C">
              <w:rPr>
                <w:rFonts w:ascii="Cambria" w:hAnsi="Cambria"/>
                <w:b/>
                <w:bCs/>
                <w:w w:val="101"/>
                <w:szCs w:val="20"/>
              </w:rPr>
              <w:t>l</w:t>
            </w:r>
            <w:r w:rsidRPr="0056014C">
              <w:rPr>
                <w:rFonts w:ascii="Cambria" w:hAnsi="Cambria"/>
                <w:szCs w:val="20"/>
              </w:rPr>
              <w:t xml:space="preserve"> </w:t>
            </w:r>
            <w:r w:rsidRPr="0056014C">
              <w:rPr>
                <w:rFonts w:ascii="Cambria" w:hAnsi="Cambria"/>
                <w:b/>
                <w:bCs/>
                <w:w w:val="101"/>
                <w:szCs w:val="20"/>
              </w:rPr>
              <w:t>Lo</w:t>
            </w:r>
            <w:r w:rsidRPr="0056014C">
              <w:rPr>
                <w:rFonts w:ascii="Cambria" w:hAnsi="Cambria"/>
                <w:b/>
                <w:bCs/>
                <w:szCs w:val="20"/>
              </w:rPr>
              <w:t>ca</w:t>
            </w:r>
            <w:r w:rsidRPr="0056014C">
              <w:rPr>
                <w:rFonts w:ascii="Cambria" w:hAnsi="Cambria"/>
                <w:b/>
                <w:bCs/>
                <w:spacing w:val="-1"/>
                <w:szCs w:val="20"/>
              </w:rPr>
              <w:t>t</w:t>
            </w:r>
            <w:r w:rsidRPr="0056014C">
              <w:rPr>
                <w:rFonts w:ascii="Cambria" w:hAnsi="Cambria"/>
                <w:b/>
                <w:bCs/>
                <w:w w:val="101"/>
                <w:szCs w:val="20"/>
              </w:rPr>
              <w:t>ion</w:t>
            </w:r>
          </w:p>
        </w:tc>
        <w:tc>
          <w:tcPr>
            <w:tcW w:w="505" w:type="pct"/>
            <w:shd w:val="clear" w:color="auto" w:fill="B4C6E7" w:themeFill="accent1" w:themeFillTint="66"/>
          </w:tcPr>
          <w:p w14:paraId="25E49FB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w w:val="101"/>
                <w:szCs w:val="20"/>
              </w:rPr>
              <w:t>S</w:t>
            </w:r>
            <w:r w:rsidRPr="0056014C">
              <w:rPr>
                <w:rFonts w:ascii="Cambria" w:hAnsi="Cambria"/>
                <w:b/>
                <w:bCs/>
                <w:szCs w:val="20"/>
              </w:rPr>
              <w:t>afe</w:t>
            </w:r>
            <w:r w:rsidRPr="0056014C">
              <w:rPr>
                <w:rFonts w:ascii="Cambria" w:hAnsi="Cambria"/>
                <w:szCs w:val="20"/>
              </w:rPr>
              <w:t xml:space="preserve"> </w:t>
            </w:r>
            <w:r w:rsidRPr="0056014C">
              <w:rPr>
                <w:rFonts w:ascii="Cambria" w:hAnsi="Cambria"/>
                <w:b/>
                <w:bCs/>
                <w:w w:val="101"/>
                <w:szCs w:val="20"/>
              </w:rPr>
              <w:t>di</w:t>
            </w:r>
            <w:r w:rsidRPr="0056014C">
              <w:rPr>
                <w:rFonts w:ascii="Cambria" w:hAnsi="Cambria"/>
                <w:b/>
                <w:bCs/>
                <w:szCs w:val="20"/>
              </w:rPr>
              <w:t>s</w:t>
            </w:r>
            <w:r w:rsidRPr="0056014C">
              <w:rPr>
                <w:rFonts w:ascii="Cambria" w:hAnsi="Cambria"/>
                <w:b/>
                <w:bCs/>
                <w:w w:val="101"/>
                <w:szCs w:val="20"/>
              </w:rPr>
              <w:t>po</w:t>
            </w:r>
            <w:r w:rsidRPr="0056014C">
              <w:rPr>
                <w:rFonts w:ascii="Cambria" w:hAnsi="Cambria"/>
                <w:b/>
                <w:bCs/>
                <w:szCs w:val="20"/>
              </w:rPr>
              <w:t>s</w:t>
            </w:r>
            <w:r w:rsidRPr="0056014C">
              <w:rPr>
                <w:rFonts w:ascii="Cambria" w:hAnsi="Cambria"/>
                <w:b/>
                <w:bCs/>
                <w:spacing w:val="-3"/>
                <w:szCs w:val="20"/>
              </w:rPr>
              <w:t>a</w:t>
            </w:r>
            <w:r w:rsidRPr="0056014C">
              <w:rPr>
                <w:rFonts w:ascii="Cambria" w:hAnsi="Cambria"/>
                <w:b/>
                <w:bCs/>
                <w:w w:val="101"/>
                <w:szCs w:val="20"/>
              </w:rPr>
              <w:t>l</w:t>
            </w:r>
            <w:r w:rsidRPr="0056014C">
              <w:rPr>
                <w:rFonts w:ascii="Cambria" w:hAnsi="Cambria"/>
                <w:szCs w:val="20"/>
              </w:rPr>
              <w:t xml:space="preserve"> </w:t>
            </w:r>
            <w:r w:rsidRPr="0056014C">
              <w:rPr>
                <w:rFonts w:ascii="Cambria" w:hAnsi="Cambria"/>
                <w:b/>
                <w:bCs/>
                <w:szCs w:val="20"/>
              </w:rPr>
              <w:t>c</w:t>
            </w:r>
            <w:r w:rsidRPr="0056014C">
              <w:rPr>
                <w:rFonts w:ascii="Cambria" w:hAnsi="Cambria"/>
                <w:b/>
                <w:bCs/>
                <w:spacing w:val="-1"/>
                <w:szCs w:val="20"/>
              </w:rPr>
              <w:t>e</w:t>
            </w:r>
            <w:r w:rsidRPr="0056014C">
              <w:rPr>
                <w:rFonts w:ascii="Cambria" w:hAnsi="Cambria"/>
                <w:b/>
                <w:bCs/>
                <w:szCs w:val="20"/>
              </w:rPr>
              <w:t>r</w:t>
            </w:r>
            <w:r w:rsidRPr="0056014C">
              <w:rPr>
                <w:rFonts w:ascii="Cambria" w:hAnsi="Cambria"/>
                <w:b/>
                <w:bCs/>
                <w:spacing w:val="-1"/>
                <w:szCs w:val="20"/>
              </w:rPr>
              <w:t>t</w:t>
            </w:r>
            <w:r w:rsidRPr="0056014C">
              <w:rPr>
                <w:rFonts w:ascii="Cambria" w:hAnsi="Cambria"/>
                <w:b/>
                <w:bCs/>
                <w:w w:val="101"/>
                <w:szCs w:val="20"/>
              </w:rPr>
              <w:t>i</w:t>
            </w:r>
            <w:r w:rsidRPr="0056014C">
              <w:rPr>
                <w:rFonts w:ascii="Cambria" w:hAnsi="Cambria"/>
                <w:b/>
                <w:bCs/>
                <w:szCs w:val="20"/>
              </w:rPr>
              <w:t>f</w:t>
            </w:r>
            <w:r w:rsidRPr="0056014C">
              <w:rPr>
                <w:rFonts w:ascii="Cambria" w:hAnsi="Cambria"/>
                <w:b/>
                <w:bCs/>
                <w:w w:val="101"/>
                <w:szCs w:val="20"/>
              </w:rPr>
              <w:t>i</w:t>
            </w:r>
            <w:r w:rsidRPr="0056014C">
              <w:rPr>
                <w:rFonts w:ascii="Cambria" w:hAnsi="Cambria"/>
                <w:b/>
                <w:bCs/>
                <w:szCs w:val="20"/>
              </w:rPr>
              <w:t>ca</w:t>
            </w:r>
            <w:r w:rsidRPr="0056014C">
              <w:rPr>
                <w:rFonts w:ascii="Cambria" w:hAnsi="Cambria"/>
                <w:b/>
                <w:bCs/>
                <w:spacing w:val="-1"/>
                <w:szCs w:val="20"/>
              </w:rPr>
              <w:t>t</w:t>
            </w:r>
            <w:r w:rsidRPr="0056014C">
              <w:rPr>
                <w:rFonts w:ascii="Cambria" w:hAnsi="Cambria"/>
                <w:b/>
                <w:bCs/>
                <w:szCs w:val="20"/>
              </w:rPr>
              <w:t>e</w:t>
            </w:r>
            <w:r w:rsidRPr="0056014C">
              <w:rPr>
                <w:rFonts w:ascii="Cambria" w:hAnsi="Cambria"/>
                <w:szCs w:val="20"/>
              </w:rPr>
              <w:t xml:space="preserve"> </w:t>
            </w:r>
            <w:r w:rsidRPr="0056014C">
              <w:rPr>
                <w:rFonts w:ascii="Cambria" w:hAnsi="Cambria"/>
                <w:b/>
                <w:bCs/>
                <w:szCs w:val="20"/>
              </w:rPr>
              <w:t>re</w:t>
            </w:r>
            <w:r w:rsidRPr="0056014C">
              <w:rPr>
                <w:rFonts w:ascii="Cambria" w:hAnsi="Cambria"/>
                <w:b/>
                <w:bCs/>
                <w:w w:val="101"/>
                <w:szCs w:val="20"/>
              </w:rPr>
              <w:t>qui</w:t>
            </w:r>
            <w:r w:rsidRPr="0056014C">
              <w:rPr>
                <w:rFonts w:ascii="Cambria" w:hAnsi="Cambria"/>
                <w:b/>
                <w:bCs/>
                <w:szCs w:val="20"/>
              </w:rPr>
              <w:t>re</w:t>
            </w:r>
            <w:r w:rsidRPr="0056014C">
              <w:rPr>
                <w:rFonts w:ascii="Cambria" w:hAnsi="Cambria"/>
                <w:b/>
                <w:bCs/>
                <w:w w:val="101"/>
                <w:szCs w:val="20"/>
              </w:rPr>
              <w:t>d</w:t>
            </w:r>
          </w:p>
        </w:tc>
        <w:tc>
          <w:tcPr>
            <w:tcW w:w="1062" w:type="pct"/>
            <w:shd w:val="clear" w:color="auto" w:fill="B4C6E7" w:themeFill="accent1" w:themeFillTint="66"/>
          </w:tcPr>
          <w:p w14:paraId="4ED01F7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b/>
                <w:bCs/>
                <w:szCs w:val="20"/>
              </w:rPr>
              <w:t>N</w:t>
            </w:r>
            <w:r w:rsidRPr="0056014C">
              <w:rPr>
                <w:rFonts w:ascii="Cambria" w:hAnsi="Cambria"/>
                <w:b/>
                <w:bCs/>
                <w:spacing w:val="-1"/>
                <w:szCs w:val="20"/>
              </w:rPr>
              <w:t>a</w:t>
            </w:r>
            <w:r w:rsidRPr="0056014C">
              <w:rPr>
                <w:rFonts w:ascii="Cambria" w:hAnsi="Cambria"/>
                <w:b/>
                <w:bCs/>
                <w:szCs w:val="20"/>
              </w:rPr>
              <w:t>me</w:t>
            </w:r>
            <w:r w:rsidRPr="0056014C">
              <w:rPr>
                <w:rFonts w:ascii="Cambria" w:hAnsi="Cambria"/>
                <w:b/>
                <w:bCs/>
                <w:w w:val="101"/>
                <w:szCs w:val="20"/>
              </w:rPr>
              <w:t>,</w:t>
            </w:r>
            <w:r w:rsidRPr="0056014C">
              <w:rPr>
                <w:rFonts w:ascii="Cambria" w:hAnsi="Cambria"/>
                <w:spacing w:val="1"/>
                <w:szCs w:val="20"/>
              </w:rPr>
              <w:t xml:space="preserve"> </w:t>
            </w:r>
            <w:r w:rsidRPr="0056014C">
              <w:rPr>
                <w:rFonts w:ascii="Cambria" w:hAnsi="Cambria"/>
                <w:b/>
                <w:bCs/>
                <w:spacing w:val="-2"/>
                <w:szCs w:val="20"/>
              </w:rPr>
              <w:t>a</w:t>
            </w:r>
            <w:r w:rsidRPr="0056014C">
              <w:rPr>
                <w:rFonts w:ascii="Cambria" w:hAnsi="Cambria"/>
                <w:b/>
                <w:bCs/>
                <w:w w:val="101"/>
                <w:szCs w:val="20"/>
              </w:rPr>
              <w:t>dd</w:t>
            </w:r>
            <w:r w:rsidRPr="0056014C">
              <w:rPr>
                <w:rFonts w:ascii="Cambria" w:hAnsi="Cambria"/>
                <w:b/>
                <w:bCs/>
                <w:szCs w:val="20"/>
              </w:rPr>
              <w:t>re</w:t>
            </w:r>
            <w:r w:rsidRPr="0056014C">
              <w:rPr>
                <w:rFonts w:ascii="Cambria" w:hAnsi="Cambria"/>
                <w:b/>
                <w:bCs/>
                <w:spacing w:val="-1"/>
                <w:szCs w:val="20"/>
              </w:rPr>
              <w:t>s</w:t>
            </w:r>
            <w:r w:rsidRPr="0056014C">
              <w:rPr>
                <w:rFonts w:ascii="Cambria" w:hAnsi="Cambria"/>
                <w:b/>
                <w:bCs/>
                <w:szCs w:val="20"/>
              </w:rPr>
              <w:t>s</w:t>
            </w:r>
            <w:r w:rsidRPr="0056014C">
              <w:rPr>
                <w:rFonts w:ascii="Cambria" w:hAnsi="Cambria"/>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spacing w:val="-3"/>
                <w:szCs w:val="20"/>
              </w:rPr>
              <w:t>c</w:t>
            </w:r>
            <w:r w:rsidRPr="0056014C">
              <w:rPr>
                <w:rFonts w:ascii="Cambria" w:hAnsi="Cambria"/>
                <w:b/>
                <w:bCs/>
                <w:w w:val="101"/>
                <w:szCs w:val="20"/>
              </w:rPr>
              <w:t>on</w:t>
            </w:r>
            <w:r w:rsidRPr="0056014C">
              <w:rPr>
                <w:rFonts w:ascii="Cambria" w:hAnsi="Cambria"/>
                <w:b/>
                <w:bCs/>
                <w:szCs w:val="20"/>
              </w:rPr>
              <w:t>t</w:t>
            </w:r>
            <w:r w:rsidRPr="0056014C">
              <w:rPr>
                <w:rFonts w:ascii="Cambria" w:hAnsi="Cambria"/>
                <w:b/>
                <w:bCs/>
                <w:spacing w:val="-1"/>
                <w:szCs w:val="20"/>
              </w:rPr>
              <w:t>a</w:t>
            </w:r>
            <w:r w:rsidRPr="0056014C">
              <w:rPr>
                <w:rFonts w:ascii="Cambria" w:hAnsi="Cambria"/>
                <w:b/>
                <w:bCs/>
                <w:szCs w:val="20"/>
              </w:rPr>
              <w:t>ct</w:t>
            </w:r>
            <w:r w:rsidRPr="0056014C">
              <w:rPr>
                <w:rFonts w:ascii="Cambria" w:hAnsi="Cambria"/>
                <w:szCs w:val="20"/>
              </w:rPr>
              <w:t xml:space="preserve"> </w:t>
            </w:r>
            <w:r w:rsidRPr="0056014C">
              <w:rPr>
                <w:rFonts w:ascii="Cambria" w:hAnsi="Cambria"/>
                <w:b/>
                <w:bCs/>
                <w:w w:val="101"/>
                <w:szCs w:val="20"/>
              </w:rPr>
              <w:t>d</w:t>
            </w:r>
            <w:r w:rsidRPr="0056014C">
              <w:rPr>
                <w:rFonts w:ascii="Cambria" w:hAnsi="Cambria"/>
                <w:b/>
                <w:bCs/>
                <w:szCs w:val="20"/>
              </w:rPr>
              <w:t>e</w:t>
            </w:r>
            <w:r w:rsidRPr="0056014C">
              <w:rPr>
                <w:rFonts w:ascii="Cambria" w:hAnsi="Cambria"/>
                <w:b/>
                <w:bCs/>
                <w:spacing w:val="-1"/>
                <w:szCs w:val="20"/>
              </w:rPr>
              <w:t>ta</w:t>
            </w:r>
            <w:r w:rsidRPr="0056014C">
              <w:rPr>
                <w:rFonts w:ascii="Cambria" w:hAnsi="Cambria"/>
                <w:b/>
                <w:bCs/>
                <w:spacing w:val="-1"/>
                <w:w w:val="101"/>
                <w:szCs w:val="20"/>
              </w:rPr>
              <w:t>i</w:t>
            </w:r>
            <w:r w:rsidRPr="0056014C">
              <w:rPr>
                <w:rFonts w:ascii="Cambria" w:hAnsi="Cambria"/>
                <w:b/>
                <w:bCs/>
                <w:spacing w:val="-2"/>
                <w:w w:val="101"/>
                <w:szCs w:val="20"/>
              </w:rPr>
              <w:t>l</w:t>
            </w:r>
            <w:r w:rsidRPr="0056014C">
              <w:rPr>
                <w:rFonts w:ascii="Cambria" w:hAnsi="Cambria"/>
                <w:b/>
                <w:bCs/>
                <w:szCs w:val="20"/>
              </w:rPr>
              <w:t>s</w:t>
            </w:r>
            <w:r w:rsidRPr="0056014C">
              <w:rPr>
                <w:rFonts w:ascii="Cambria" w:hAnsi="Cambria"/>
                <w:szCs w:val="20"/>
              </w:rPr>
              <w:t xml:space="preserve"> </w:t>
            </w:r>
            <w:r w:rsidRPr="0056014C">
              <w:rPr>
                <w:rFonts w:ascii="Cambria" w:hAnsi="Cambria"/>
                <w:b/>
                <w:bCs/>
                <w:w w:val="101"/>
                <w:szCs w:val="20"/>
              </w:rPr>
              <w:t>o</w:t>
            </w:r>
            <w:r w:rsidRPr="0056014C">
              <w:rPr>
                <w:rFonts w:ascii="Cambria" w:hAnsi="Cambria"/>
                <w:b/>
                <w:bCs/>
                <w:szCs w:val="20"/>
              </w:rPr>
              <w:t>f</w:t>
            </w:r>
            <w:r w:rsidRPr="0056014C">
              <w:rPr>
                <w:rFonts w:ascii="Cambria" w:hAnsi="Cambria"/>
                <w:szCs w:val="20"/>
              </w:rPr>
              <w:t xml:space="preserve"> </w:t>
            </w:r>
            <w:r w:rsidRPr="0056014C">
              <w:rPr>
                <w:rFonts w:ascii="Cambria" w:hAnsi="Cambria"/>
                <w:b/>
                <w:bCs/>
                <w:szCs w:val="20"/>
              </w:rPr>
              <w:t>c</w:t>
            </w:r>
            <w:r w:rsidRPr="0056014C">
              <w:rPr>
                <w:rFonts w:ascii="Cambria" w:hAnsi="Cambria"/>
                <w:b/>
                <w:bCs/>
                <w:w w:val="101"/>
                <w:szCs w:val="20"/>
              </w:rPr>
              <w:t>o</w:t>
            </w:r>
            <w:r w:rsidRPr="0056014C">
              <w:rPr>
                <w:rFonts w:ascii="Cambria" w:hAnsi="Cambria"/>
                <w:b/>
                <w:bCs/>
                <w:spacing w:val="-1"/>
                <w:szCs w:val="20"/>
              </w:rPr>
              <w:t>m</w:t>
            </w:r>
            <w:r w:rsidRPr="0056014C">
              <w:rPr>
                <w:rFonts w:ascii="Cambria" w:hAnsi="Cambria"/>
                <w:b/>
                <w:bCs/>
                <w:w w:val="101"/>
                <w:szCs w:val="20"/>
              </w:rPr>
              <w:t>p</w:t>
            </w:r>
            <w:r w:rsidRPr="0056014C">
              <w:rPr>
                <w:rFonts w:ascii="Cambria" w:hAnsi="Cambria"/>
                <w:b/>
                <w:bCs/>
                <w:szCs w:val="20"/>
              </w:rPr>
              <w:t>a</w:t>
            </w:r>
            <w:r w:rsidRPr="0056014C">
              <w:rPr>
                <w:rFonts w:ascii="Cambria" w:hAnsi="Cambria"/>
                <w:b/>
                <w:bCs/>
                <w:spacing w:val="1"/>
                <w:w w:val="101"/>
                <w:szCs w:val="20"/>
              </w:rPr>
              <w:t>n</w:t>
            </w:r>
            <w:r w:rsidRPr="0056014C">
              <w:rPr>
                <w:rFonts w:ascii="Cambria" w:hAnsi="Cambria"/>
                <w:b/>
                <w:bCs/>
                <w:szCs w:val="20"/>
              </w:rPr>
              <w:t>y</w:t>
            </w:r>
            <w:r w:rsidRPr="0056014C">
              <w:rPr>
                <w:rFonts w:ascii="Cambria" w:hAnsi="Cambria"/>
                <w:spacing w:val="-6"/>
                <w:szCs w:val="20"/>
              </w:rPr>
              <w:t xml:space="preserve"> </w:t>
            </w:r>
            <w:r w:rsidRPr="0056014C">
              <w:rPr>
                <w:rFonts w:ascii="Cambria" w:hAnsi="Cambria"/>
                <w:b/>
                <w:bCs/>
                <w:szCs w:val="20"/>
              </w:rPr>
              <w:t>&amp;</w:t>
            </w:r>
            <w:r w:rsidRPr="0056014C">
              <w:rPr>
                <w:rFonts w:ascii="Cambria" w:hAnsi="Cambria"/>
                <w:szCs w:val="20"/>
              </w:rPr>
              <w:t xml:space="preserve"> </w:t>
            </w:r>
            <w:r w:rsidRPr="0056014C">
              <w:rPr>
                <w:rFonts w:ascii="Cambria" w:hAnsi="Cambria"/>
                <w:b/>
                <w:bCs/>
                <w:w w:val="101"/>
                <w:szCs w:val="20"/>
              </w:rPr>
              <w:t>p</w:t>
            </w:r>
            <w:r w:rsidRPr="0056014C">
              <w:rPr>
                <w:rFonts w:ascii="Cambria" w:hAnsi="Cambria"/>
                <w:b/>
                <w:bCs/>
                <w:szCs w:val="20"/>
              </w:rPr>
              <w:t>er</w:t>
            </w:r>
            <w:r w:rsidRPr="0056014C">
              <w:rPr>
                <w:rFonts w:ascii="Cambria" w:hAnsi="Cambria"/>
                <w:b/>
                <w:bCs/>
                <w:spacing w:val="-1"/>
                <w:szCs w:val="20"/>
              </w:rPr>
              <w:t>s</w:t>
            </w:r>
            <w:r w:rsidRPr="0056014C">
              <w:rPr>
                <w:rFonts w:ascii="Cambria" w:hAnsi="Cambria"/>
                <w:b/>
                <w:bCs/>
                <w:w w:val="101"/>
                <w:szCs w:val="20"/>
              </w:rPr>
              <w:t>on</w:t>
            </w:r>
            <w:r w:rsidRPr="0056014C">
              <w:rPr>
                <w:rFonts w:ascii="Cambria" w:hAnsi="Cambria"/>
                <w:b/>
                <w:bCs/>
                <w:szCs w:val="20"/>
              </w:rPr>
              <w:t>s</w:t>
            </w:r>
            <w:r w:rsidRPr="0056014C">
              <w:rPr>
                <w:rFonts w:ascii="Cambria" w:hAnsi="Cambria"/>
                <w:szCs w:val="20"/>
              </w:rPr>
              <w:t xml:space="preserve"> </w:t>
            </w:r>
            <w:r w:rsidRPr="0056014C">
              <w:rPr>
                <w:rFonts w:ascii="Cambria" w:hAnsi="Cambria"/>
                <w:b/>
                <w:bCs/>
                <w:szCs w:val="20"/>
              </w:rPr>
              <w:t>re</w:t>
            </w:r>
            <w:r w:rsidRPr="0056014C">
              <w:rPr>
                <w:rFonts w:ascii="Cambria" w:hAnsi="Cambria"/>
                <w:b/>
                <w:bCs/>
                <w:spacing w:val="-1"/>
                <w:szCs w:val="20"/>
              </w:rPr>
              <w:t>s</w:t>
            </w:r>
            <w:r w:rsidRPr="0056014C">
              <w:rPr>
                <w:rFonts w:ascii="Cambria" w:hAnsi="Cambria"/>
                <w:b/>
                <w:bCs/>
                <w:w w:val="101"/>
                <w:szCs w:val="20"/>
              </w:rPr>
              <w:t>pon</w:t>
            </w:r>
            <w:r w:rsidRPr="0056014C">
              <w:rPr>
                <w:rFonts w:ascii="Cambria" w:hAnsi="Cambria"/>
                <w:b/>
                <w:bCs/>
                <w:szCs w:val="20"/>
              </w:rPr>
              <w:t>s</w:t>
            </w:r>
            <w:r w:rsidRPr="0056014C">
              <w:rPr>
                <w:rFonts w:ascii="Cambria" w:hAnsi="Cambria"/>
                <w:b/>
                <w:bCs/>
                <w:w w:val="101"/>
                <w:szCs w:val="20"/>
              </w:rPr>
              <w:t>i</w:t>
            </w:r>
            <w:r w:rsidRPr="0056014C">
              <w:rPr>
                <w:rFonts w:ascii="Cambria" w:hAnsi="Cambria"/>
                <w:b/>
                <w:bCs/>
                <w:spacing w:val="-2"/>
                <w:w w:val="101"/>
                <w:szCs w:val="20"/>
              </w:rPr>
              <w:t>b</w:t>
            </w:r>
            <w:r w:rsidRPr="0056014C">
              <w:rPr>
                <w:rFonts w:ascii="Cambria" w:hAnsi="Cambria"/>
                <w:b/>
                <w:bCs/>
                <w:w w:val="101"/>
                <w:szCs w:val="20"/>
              </w:rPr>
              <w:t>l</w:t>
            </w:r>
            <w:r w:rsidRPr="0056014C">
              <w:rPr>
                <w:rFonts w:ascii="Cambria" w:hAnsi="Cambria"/>
                <w:b/>
                <w:bCs/>
                <w:szCs w:val="20"/>
              </w:rPr>
              <w:t>e</w:t>
            </w:r>
            <w:r w:rsidRPr="0056014C">
              <w:rPr>
                <w:rFonts w:ascii="Cambria" w:hAnsi="Cambria"/>
                <w:spacing w:val="1"/>
                <w:szCs w:val="20"/>
              </w:rPr>
              <w:t xml:space="preserve"> </w:t>
            </w:r>
            <w:r w:rsidRPr="0056014C">
              <w:rPr>
                <w:rFonts w:ascii="Cambria" w:hAnsi="Cambria"/>
                <w:b/>
                <w:bCs/>
                <w:szCs w:val="20"/>
              </w:rPr>
              <w:t>f</w:t>
            </w:r>
            <w:r w:rsidRPr="0056014C">
              <w:rPr>
                <w:rFonts w:ascii="Cambria" w:hAnsi="Cambria"/>
                <w:b/>
                <w:bCs/>
                <w:w w:val="101"/>
                <w:szCs w:val="20"/>
              </w:rPr>
              <w:t>o</w:t>
            </w:r>
            <w:r w:rsidRPr="0056014C">
              <w:rPr>
                <w:rFonts w:ascii="Cambria" w:hAnsi="Cambria"/>
                <w:b/>
                <w:bCs/>
                <w:szCs w:val="20"/>
              </w:rPr>
              <w:t>r</w:t>
            </w:r>
            <w:r w:rsidRPr="0056014C">
              <w:rPr>
                <w:rFonts w:ascii="Cambria" w:hAnsi="Cambria"/>
                <w:spacing w:val="-2"/>
                <w:szCs w:val="20"/>
              </w:rPr>
              <w:t xml:space="preserve"> </w:t>
            </w:r>
            <w:r w:rsidRPr="0056014C">
              <w:rPr>
                <w:rFonts w:ascii="Cambria" w:hAnsi="Cambria"/>
                <w:b/>
                <w:bCs/>
                <w:spacing w:val="-2"/>
                <w:w w:val="101"/>
                <w:szCs w:val="20"/>
              </w:rPr>
              <w:t>d</w:t>
            </w:r>
            <w:r w:rsidRPr="0056014C">
              <w:rPr>
                <w:rFonts w:ascii="Cambria" w:hAnsi="Cambria"/>
                <w:b/>
                <w:bCs/>
                <w:w w:val="101"/>
                <w:szCs w:val="20"/>
              </w:rPr>
              <w:t>i</w:t>
            </w:r>
            <w:r w:rsidRPr="0056014C">
              <w:rPr>
                <w:rFonts w:ascii="Cambria" w:hAnsi="Cambria"/>
                <w:b/>
                <w:bCs/>
                <w:szCs w:val="20"/>
              </w:rPr>
              <w:t>s</w:t>
            </w:r>
            <w:r w:rsidRPr="0056014C">
              <w:rPr>
                <w:rFonts w:ascii="Cambria" w:hAnsi="Cambria"/>
                <w:b/>
                <w:bCs/>
                <w:w w:val="101"/>
                <w:szCs w:val="20"/>
              </w:rPr>
              <w:t>po</w:t>
            </w:r>
            <w:r w:rsidRPr="0056014C">
              <w:rPr>
                <w:rFonts w:ascii="Cambria" w:hAnsi="Cambria"/>
                <w:b/>
                <w:bCs/>
                <w:szCs w:val="20"/>
              </w:rPr>
              <w:t>s</w:t>
            </w:r>
            <w:r w:rsidRPr="0056014C">
              <w:rPr>
                <w:rFonts w:ascii="Cambria" w:hAnsi="Cambria"/>
                <w:b/>
                <w:bCs/>
                <w:spacing w:val="-1"/>
                <w:szCs w:val="20"/>
              </w:rPr>
              <w:t>a</w:t>
            </w:r>
            <w:r w:rsidRPr="0056014C">
              <w:rPr>
                <w:rFonts w:ascii="Cambria" w:hAnsi="Cambria"/>
                <w:b/>
                <w:bCs/>
                <w:w w:val="101"/>
                <w:szCs w:val="20"/>
              </w:rPr>
              <w:t>l</w:t>
            </w:r>
          </w:p>
        </w:tc>
      </w:tr>
      <w:tr w:rsidR="00E332D2" w:rsidRPr="0056014C" w14:paraId="39AC6854" w14:textId="77777777" w:rsidTr="00E60C5C">
        <w:trPr>
          <w:trHeight w:val="288"/>
        </w:trPr>
        <w:tc>
          <w:tcPr>
            <w:tcW w:w="276" w:type="pct"/>
          </w:tcPr>
          <w:p w14:paraId="5DA5D7E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3E58363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5924EDD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883" w:type="pct"/>
          </w:tcPr>
          <w:p w14:paraId="78C62A3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654EBEF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1901307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pacing w:val="-2"/>
                <w:szCs w:val="20"/>
                <w:highlight w:val="lightGray"/>
              </w:rPr>
              <w:t>Y</w:t>
            </w:r>
            <w:r w:rsidRPr="0056014C">
              <w:rPr>
                <w:rFonts w:ascii="Cambria" w:hAnsi="Cambria"/>
                <w:szCs w:val="20"/>
                <w:highlight w:val="lightGray"/>
              </w:rPr>
              <w:t>e</w:t>
            </w:r>
            <w:r w:rsidRPr="0056014C">
              <w:rPr>
                <w:rFonts w:ascii="Cambria" w:hAnsi="Cambria"/>
                <w:spacing w:val="1"/>
                <w:szCs w:val="20"/>
                <w:highlight w:val="lightGray"/>
              </w:rPr>
              <w:t>s</w:t>
            </w:r>
            <w:r w:rsidRPr="0056014C">
              <w:rPr>
                <w:rFonts w:ascii="Cambria" w:hAnsi="Cambria"/>
                <w:szCs w:val="20"/>
                <w:highlight w:val="lightGray"/>
              </w:rPr>
              <w:t>/</w:t>
            </w:r>
            <w:r w:rsidRPr="0056014C">
              <w:rPr>
                <w:rFonts w:ascii="Cambria" w:hAnsi="Cambria"/>
                <w:spacing w:val="1"/>
                <w:szCs w:val="20"/>
                <w:highlight w:val="lightGray"/>
              </w:rPr>
              <w:t>n</w:t>
            </w:r>
            <w:r w:rsidRPr="0056014C">
              <w:rPr>
                <w:rFonts w:ascii="Cambria" w:hAnsi="Cambria"/>
                <w:szCs w:val="20"/>
                <w:highlight w:val="lightGray"/>
              </w:rPr>
              <w:t>o</w:t>
            </w:r>
          </w:p>
        </w:tc>
        <w:tc>
          <w:tcPr>
            <w:tcW w:w="1062" w:type="pct"/>
            <w:shd w:val="clear" w:color="auto" w:fill="auto"/>
          </w:tcPr>
          <w:p w14:paraId="5DAC650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E332D2" w:rsidRPr="0056014C" w14:paraId="0E7EF006" w14:textId="77777777" w:rsidTr="00E60C5C">
        <w:trPr>
          <w:trHeight w:val="288"/>
        </w:trPr>
        <w:tc>
          <w:tcPr>
            <w:tcW w:w="276" w:type="pct"/>
          </w:tcPr>
          <w:p w14:paraId="262B2D7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617CFF7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1362012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hanging="360"/>
              <w:contextualSpacing/>
              <w:jc w:val="left"/>
              <w:rPr>
                <w:rFonts w:ascii="Cambria" w:hAnsi="Cambria"/>
                <w:highlight w:val="lightGray"/>
                <w:lang w:val="en-US"/>
              </w:rPr>
            </w:pPr>
          </w:p>
        </w:tc>
        <w:tc>
          <w:tcPr>
            <w:tcW w:w="883" w:type="pct"/>
          </w:tcPr>
          <w:p w14:paraId="31D3FFF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2D0FF17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57B00FD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56014C">
              <w:rPr>
                <w:rFonts w:ascii="Cambria" w:hAnsi="Cambria"/>
                <w:spacing w:val="-2"/>
                <w:szCs w:val="20"/>
                <w:highlight w:val="lightGray"/>
              </w:rPr>
              <w:t>Y</w:t>
            </w:r>
            <w:r w:rsidRPr="0056014C">
              <w:rPr>
                <w:rFonts w:ascii="Cambria" w:hAnsi="Cambria"/>
                <w:szCs w:val="20"/>
                <w:highlight w:val="lightGray"/>
              </w:rPr>
              <w:t>e</w:t>
            </w:r>
            <w:r w:rsidRPr="0056014C">
              <w:rPr>
                <w:rFonts w:ascii="Cambria" w:hAnsi="Cambria"/>
                <w:spacing w:val="1"/>
                <w:szCs w:val="20"/>
                <w:highlight w:val="lightGray"/>
              </w:rPr>
              <w:t>s</w:t>
            </w:r>
            <w:r w:rsidRPr="0056014C">
              <w:rPr>
                <w:rFonts w:ascii="Cambria" w:hAnsi="Cambria"/>
                <w:szCs w:val="20"/>
                <w:highlight w:val="lightGray"/>
              </w:rPr>
              <w:t>/</w:t>
            </w:r>
            <w:r w:rsidRPr="0056014C">
              <w:rPr>
                <w:rFonts w:ascii="Cambria" w:hAnsi="Cambria"/>
                <w:spacing w:val="1"/>
                <w:szCs w:val="20"/>
                <w:highlight w:val="lightGray"/>
              </w:rPr>
              <w:t>n</w:t>
            </w:r>
            <w:r w:rsidRPr="0056014C">
              <w:rPr>
                <w:rFonts w:ascii="Cambria" w:hAnsi="Cambria"/>
                <w:szCs w:val="20"/>
                <w:highlight w:val="lightGray"/>
              </w:rPr>
              <w:t>o</w:t>
            </w:r>
          </w:p>
        </w:tc>
        <w:tc>
          <w:tcPr>
            <w:tcW w:w="1062" w:type="pct"/>
          </w:tcPr>
          <w:p w14:paraId="185BA2B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36CAD4F8" w14:textId="77777777" w:rsidR="00E332D2" w:rsidRPr="0056014C" w:rsidRDefault="00E332D2" w:rsidP="00E332D2">
      <w:pPr>
        <w:spacing w:after="11" w:line="180" w:lineRule="exact"/>
        <w:rPr>
          <w:rFonts w:ascii="Cambria" w:eastAsia="Times New Roman" w:hAnsi="Cambria" w:cs="Times New Roman"/>
          <w:szCs w:val="20"/>
        </w:rPr>
        <w:sectPr w:rsidR="00E332D2" w:rsidRPr="0056014C" w:rsidSect="00E332D2">
          <w:headerReference w:type="default" r:id="rId78"/>
          <w:pgSz w:w="16840" w:h="11900" w:orient="landscape"/>
          <w:pgMar w:top="1417" w:right="1417" w:bottom="1417" w:left="1134" w:header="708" w:footer="708" w:gutter="0"/>
          <w:cols w:space="708"/>
          <w:docGrid w:linePitch="360"/>
        </w:sectPr>
      </w:pPr>
    </w:p>
    <w:p w14:paraId="1E59102D" w14:textId="77777777" w:rsidR="00E332D2" w:rsidRPr="0056014C" w:rsidRDefault="00E332D2" w:rsidP="00E332D2">
      <w:pPr>
        <w:rPr>
          <w:rFonts w:ascii="Cambria" w:hAnsi="Cambria"/>
          <w:b/>
          <w:bCs/>
          <w:szCs w:val="20"/>
        </w:rPr>
      </w:pPr>
      <w:r w:rsidRPr="0056014C">
        <w:rPr>
          <w:rFonts w:ascii="Cambria" w:hAnsi="Cambria"/>
          <w:b/>
          <w:bCs/>
          <w:szCs w:val="20"/>
        </w:rPr>
        <w:lastRenderedPageBreak/>
        <w:t>14.4.11. First Aid Arrangements</w:t>
      </w:r>
    </w:p>
    <w:tbl>
      <w:tblPr>
        <w:tblStyle w:val="TableGrid"/>
        <w:tblW w:w="0" w:type="auto"/>
        <w:tblLook w:val="04A0" w:firstRow="1" w:lastRow="0" w:firstColumn="1" w:lastColumn="0" w:noHBand="0" w:noVBand="1"/>
      </w:tblPr>
      <w:tblGrid>
        <w:gridCol w:w="3865"/>
        <w:gridCol w:w="5191"/>
      </w:tblGrid>
      <w:tr w:rsidR="00E332D2" w:rsidRPr="0056014C" w14:paraId="24E49193" w14:textId="77777777" w:rsidTr="00E60C5C">
        <w:trPr>
          <w:trHeight w:val="432"/>
        </w:trPr>
        <w:tc>
          <w:tcPr>
            <w:tcW w:w="3865" w:type="dxa"/>
            <w:vAlign w:val="center"/>
          </w:tcPr>
          <w:p w14:paraId="59CE5F4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szCs w:val="20"/>
              </w:rPr>
              <w:t>Na</w:t>
            </w:r>
            <w:r w:rsidRPr="0056014C">
              <w:rPr>
                <w:rFonts w:ascii="Cambria" w:hAnsi="Cambria"/>
                <w:spacing w:val="4"/>
                <w:szCs w:val="20"/>
              </w:rPr>
              <w:t>m</w:t>
            </w:r>
            <w:r w:rsidRPr="0056014C">
              <w:rPr>
                <w:rFonts w:ascii="Cambria" w:hAnsi="Cambria"/>
                <w:szCs w:val="20"/>
              </w:rPr>
              <w:t>e(s) of</w:t>
            </w:r>
            <w:r w:rsidRPr="0056014C">
              <w:rPr>
                <w:rFonts w:ascii="Cambria" w:hAnsi="Cambria"/>
                <w:spacing w:val="-1"/>
                <w:szCs w:val="20"/>
              </w:rPr>
              <w:t xml:space="preserve"> </w:t>
            </w:r>
            <w:r w:rsidRPr="0056014C">
              <w:rPr>
                <w:rFonts w:ascii="Cambria" w:hAnsi="Cambria"/>
                <w:spacing w:val="1"/>
                <w:szCs w:val="20"/>
              </w:rPr>
              <w:t>f</w:t>
            </w:r>
            <w:r w:rsidRPr="0056014C">
              <w:rPr>
                <w:rFonts w:ascii="Cambria" w:hAnsi="Cambria"/>
                <w:szCs w:val="20"/>
              </w:rPr>
              <w:t>ir</w:t>
            </w:r>
            <w:r w:rsidRPr="0056014C">
              <w:rPr>
                <w:rFonts w:ascii="Cambria" w:hAnsi="Cambria"/>
                <w:spacing w:val="1"/>
                <w:szCs w:val="20"/>
              </w:rPr>
              <w:t>s</w:t>
            </w:r>
            <w:r w:rsidRPr="0056014C">
              <w:rPr>
                <w:rFonts w:ascii="Cambria" w:hAnsi="Cambria"/>
                <w:szCs w:val="20"/>
              </w:rPr>
              <w:t>t a</w:t>
            </w:r>
            <w:r w:rsidRPr="0056014C">
              <w:rPr>
                <w:rFonts w:ascii="Cambria" w:hAnsi="Cambria"/>
                <w:spacing w:val="-1"/>
                <w:szCs w:val="20"/>
              </w:rPr>
              <w:t>i</w:t>
            </w:r>
            <w:r w:rsidRPr="0056014C">
              <w:rPr>
                <w:rFonts w:ascii="Cambria" w:hAnsi="Cambria"/>
                <w:szCs w:val="20"/>
              </w:rPr>
              <w:t>d</w:t>
            </w:r>
            <w:r w:rsidRPr="0056014C">
              <w:rPr>
                <w:rFonts w:ascii="Cambria" w:hAnsi="Cambria"/>
                <w:spacing w:val="-1"/>
                <w:szCs w:val="20"/>
              </w:rPr>
              <w:t>e</w:t>
            </w:r>
            <w:r w:rsidRPr="0056014C">
              <w:rPr>
                <w:rFonts w:ascii="Cambria" w:hAnsi="Cambria"/>
                <w:szCs w:val="20"/>
              </w:rPr>
              <w:t xml:space="preserve">rs </w:t>
            </w:r>
            <w:r w:rsidRPr="0056014C">
              <w:rPr>
                <w:rFonts w:ascii="Cambria" w:hAnsi="Cambria"/>
                <w:spacing w:val="2"/>
                <w:szCs w:val="20"/>
              </w:rPr>
              <w:t>o</w:t>
            </w:r>
            <w:r w:rsidRPr="0056014C">
              <w:rPr>
                <w:rFonts w:ascii="Cambria" w:hAnsi="Cambria"/>
                <w:szCs w:val="20"/>
              </w:rPr>
              <w:t xml:space="preserve">n </w:t>
            </w:r>
            <w:r w:rsidRPr="0056014C">
              <w:rPr>
                <w:rFonts w:ascii="Cambria" w:hAnsi="Cambria"/>
                <w:spacing w:val="1"/>
                <w:szCs w:val="20"/>
              </w:rPr>
              <w:t>t</w:t>
            </w:r>
            <w:r w:rsidRPr="0056014C">
              <w:rPr>
                <w:rFonts w:ascii="Cambria" w:hAnsi="Cambria"/>
                <w:szCs w:val="20"/>
              </w:rPr>
              <w:t>he</w:t>
            </w:r>
            <w:r w:rsidRPr="0056014C">
              <w:rPr>
                <w:rFonts w:ascii="Cambria" w:hAnsi="Cambria"/>
                <w:spacing w:val="1"/>
                <w:szCs w:val="20"/>
              </w:rPr>
              <w:t xml:space="preserve"> w</w:t>
            </w:r>
            <w:r w:rsidRPr="0056014C">
              <w:rPr>
                <w:rFonts w:ascii="Cambria" w:hAnsi="Cambria"/>
                <w:szCs w:val="20"/>
              </w:rPr>
              <w:t>ork site</w:t>
            </w:r>
          </w:p>
        </w:tc>
        <w:tc>
          <w:tcPr>
            <w:tcW w:w="5191" w:type="dxa"/>
          </w:tcPr>
          <w:p w14:paraId="5D29BA7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56014C">
              <w:rPr>
                <w:rFonts w:ascii="Cambria" w:hAnsi="Cambria"/>
                <w:szCs w:val="20"/>
                <w:highlight w:val="lightGray"/>
              </w:rPr>
              <w:t>XXXXXXXXXXXXXXX</w:t>
            </w:r>
          </w:p>
        </w:tc>
      </w:tr>
      <w:tr w:rsidR="00E332D2" w:rsidRPr="0056014C" w14:paraId="6F0C8F93" w14:textId="77777777" w:rsidTr="00E60C5C">
        <w:trPr>
          <w:trHeight w:val="432"/>
        </w:trPr>
        <w:tc>
          <w:tcPr>
            <w:tcW w:w="3865" w:type="dxa"/>
            <w:vAlign w:val="center"/>
          </w:tcPr>
          <w:p w14:paraId="6FB17C6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szCs w:val="20"/>
              </w:rPr>
              <w:t>Nu</w:t>
            </w:r>
            <w:r w:rsidRPr="0056014C">
              <w:rPr>
                <w:rFonts w:ascii="Cambria" w:hAnsi="Cambria"/>
                <w:spacing w:val="4"/>
                <w:szCs w:val="20"/>
              </w:rPr>
              <w:t>m</w:t>
            </w:r>
            <w:r w:rsidRPr="0056014C">
              <w:rPr>
                <w:rFonts w:ascii="Cambria" w:hAnsi="Cambria"/>
                <w:szCs w:val="20"/>
              </w:rPr>
              <w:t>ber of</w:t>
            </w:r>
            <w:r w:rsidRPr="0056014C">
              <w:rPr>
                <w:rFonts w:ascii="Cambria" w:hAnsi="Cambria"/>
                <w:spacing w:val="1"/>
                <w:szCs w:val="20"/>
              </w:rPr>
              <w:t xml:space="preserve"> </w:t>
            </w:r>
            <w:r w:rsidRPr="0056014C">
              <w:rPr>
                <w:rFonts w:ascii="Cambria" w:hAnsi="Cambria"/>
                <w:szCs w:val="20"/>
              </w:rPr>
              <w:t xml:space="preserve">and </w:t>
            </w:r>
            <w:r w:rsidRPr="0056014C">
              <w:rPr>
                <w:rFonts w:ascii="Cambria" w:hAnsi="Cambria"/>
                <w:spacing w:val="-2"/>
                <w:szCs w:val="20"/>
              </w:rPr>
              <w:t>l</w:t>
            </w:r>
            <w:r w:rsidRPr="0056014C">
              <w:rPr>
                <w:rFonts w:ascii="Cambria" w:hAnsi="Cambria"/>
                <w:szCs w:val="20"/>
              </w:rPr>
              <w:t>oca</w:t>
            </w:r>
            <w:r w:rsidRPr="0056014C">
              <w:rPr>
                <w:rFonts w:ascii="Cambria" w:hAnsi="Cambria"/>
                <w:spacing w:val="1"/>
                <w:szCs w:val="20"/>
              </w:rPr>
              <w:t>t</w:t>
            </w:r>
            <w:r w:rsidRPr="0056014C">
              <w:rPr>
                <w:rFonts w:ascii="Cambria" w:hAnsi="Cambria"/>
                <w:szCs w:val="20"/>
              </w:rPr>
              <w:t>i</w:t>
            </w:r>
            <w:r w:rsidRPr="0056014C">
              <w:rPr>
                <w:rFonts w:ascii="Cambria" w:hAnsi="Cambria"/>
                <w:spacing w:val="1"/>
                <w:szCs w:val="20"/>
              </w:rPr>
              <w:t>o</w:t>
            </w:r>
            <w:r w:rsidRPr="0056014C">
              <w:rPr>
                <w:rFonts w:ascii="Cambria" w:hAnsi="Cambria"/>
                <w:szCs w:val="20"/>
              </w:rPr>
              <w:t>n of</w:t>
            </w:r>
            <w:r w:rsidRPr="0056014C">
              <w:rPr>
                <w:rFonts w:ascii="Cambria" w:hAnsi="Cambria"/>
                <w:spacing w:val="1"/>
                <w:szCs w:val="20"/>
              </w:rPr>
              <w:t xml:space="preserve"> </w:t>
            </w:r>
            <w:r w:rsidRPr="0056014C">
              <w:rPr>
                <w:rFonts w:ascii="Cambria" w:hAnsi="Cambria"/>
                <w:spacing w:val="2"/>
                <w:szCs w:val="20"/>
              </w:rPr>
              <w:t>f</w:t>
            </w:r>
            <w:r w:rsidRPr="0056014C">
              <w:rPr>
                <w:rFonts w:ascii="Cambria" w:hAnsi="Cambria"/>
                <w:szCs w:val="20"/>
              </w:rPr>
              <w:t>irst a</w:t>
            </w:r>
            <w:r w:rsidRPr="0056014C">
              <w:rPr>
                <w:rFonts w:ascii="Cambria" w:hAnsi="Cambria"/>
                <w:spacing w:val="-1"/>
                <w:szCs w:val="20"/>
              </w:rPr>
              <w:t>i</w:t>
            </w:r>
            <w:r w:rsidRPr="0056014C">
              <w:rPr>
                <w:rFonts w:ascii="Cambria" w:hAnsi="Cambria"/>
                <w:szCs w:val="20"/>
              </w:rPr>
              <w:t>d boxes</w:t>
            </w:r>
          </w:p>
        </w:tc>
        <w:tc>
          <w:tcPr>
            <w:tcW w:w="5191" w:type="dxa"/>
          </w:tcPr>
          <w:p w14:paraId="06FE90F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56014C">
              <w:rPr>
                <w:rFonts w:ascii="Cambria" w:hAnsi="Cambria"/>
                <w:szCs w:val="20"/>
                <w:highlight w:val="lightGray"/>
              </w:rPr>
              <w:t>XXXXXXXXXXXXXXX</w:t>
            </w:r>
          </w:p>
        </w:tc>
      </w:tr>
      <w:tr w:rsidR="00E332D2" w:rsidRPr="0056014C" w14:paraId="4649B869" w14:textId="77777777" w:rsidTr="00E60C5C">
        <w:trPr>
          <w:trHeight w:val="576"/>
        </w:trPr>
        <w:tc>
          <w:tcPr>
            <w:tcW w:w="3865" w:type="dxa"/>
            <w:vAlign w:val="center"/>
          </w:tcPr>
          <w:p w14:paraId="4FECE28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Cambria" w:hAnsi="Cambria"/>
                <w:szCs w:val="20"/>
              </w:rPr>
              <w:t>Det</w:t>
            </w:r>
            <w:r w:rsidRPr="0056014C">
              <w:rPr>
                <w:rFonts w:ascii="Cambria" w:hAnsi="Cambria"/>
                <w:spacing w:val="1"/>
                <w:szCs w:val="20"/>
              </w:rPr>
              <w:t>a</w:t>
            </w:r>
            <w:r w:rsidRPr="0056014C">
              <w:rPr>
                <w:rFonts w:ascii="Cambria" w:hAnsi="Cambria"/>
                <w:szCs w:val="20"/>
              </w:rPr>
              <w:t>i</w:t>
            </w:r>
            <w:r w:rsidRPr="0056014C">
              <w:rPr>
                <w:rFonts w:ascii="Cambria" w:hAnsi="Cambria"/>
                <w:spacing w:val="-1"/>
                <w:szCs w:val="20"/>
              </w:rPr>
              <w:t>l</w:t>
            </w:r>
            <w:r w:rsidRPr="0056014C">
              <w:rPr>
                <w:rFonts w:ascii="Cambria" w:hAnsi="Cambria"/>
                <w:szCs w:val="20"/>
              </w:rPr>
              <w:t>s of</w:t>
            </w:r>
            <w:r w:rsidRPr="0056014C">
              <w:rPr>
                <w:rFonts w:ascii="Cambria" w:hAnsi="Cambria"/>
                <w:spacing w:val="1"/>
                <w:szCs w:val="20"/>
              </w:rPr>
              <w:t xml:space="preserve"> </w:t>
            </w:r>
            <w:r w:rsidRPr="0056014C">
              <w:rPr>
                <w:rFonts w:ascii="Cambria" w:hAnsi="Cambria"/>
                <w:szCs w:val="20"/>
              </w:rPr>
              <w:t>ot</w:t>
            </w:r>
            <w:r w:rsidRPr="0056014C">
              <w:rPr>
                <w:rFonts w:ascii="Cambria" w:hAnsi="Cambria"/>
                <w:spacing w:val="2"/>
                <w:szCs w:val="20"/>
              </w:rPr>
              <w:t>h</w:t>
            </w:r>
            <w:r w:rsidRPr="0056014C">
              <w:rPr>
                <w:rFonts w:ascii="Cambria" w:hAnsi="Cambria"/>
                <w:szCs w:val="20"/>
              </w:rPr>
              <w:t xml:space="preserve">er </w:t>
            </w:r>
            <w:r w:rsidRPr="0056014C">
              <w:rPr>
                <w:rFonts w:ascii="Cambria" w:hAnsi="Cambria"/>
                <w:spacing w:val="2"/>
                <w:szCs w:val="20"/>
              </w:rPr>
              <w:t>f</w:t>
            </w:r>
            <w:r w:rsidRPr="0056014C">
              <w:rPr>
                <w:rFonts w:ascii="Cambria" w:hAnsi="Cambria"/>
                <w:szCs w:val="20"/>
              </w:rPr>
              <w:t>irst a</w:t>
            </w:r>
            <w:r w:rsidRPr="0056014C">
              <w:rPr>
                <w:rFonts w:ascii="Cambria" w:hAnsi="Cambria"/>
                <w:spacing w:val="-1"/>
                <w:szCs w:val="20"/>
              </w:rPr>
              <w:t>i</w:t>
            </w:r>
            <w:r w:rsidRPr="0056014C">
              <w:rPr>
                <w:rFonts w:ascii="Cambria" w:hAnsi="Cambria"/>
                <w:szCs w:val="20"/>
              </w:rPr>
              <w:t>d</w:t>
            </w:r>
            <w:r w:rsidRPr="0056014C">
              <w:rPr>
                <w:rFonts w:ascii="Cambria" w:hAnsi="Cambria"/>
                <w:spacing w:val="1"/>
                <w:szCs w:val="20"/>
              </w:rPr>
              <w:t>/</w:t>
            </w:r>
            <w:r w:rsidRPr="0056014C">
              <w:rPr>
                <w:rFonts w:ascii="Cambria" w:hAnsi="Cambria"/>
                <w:szCs w:val="20"/>
              </w:rPr>
              <w:t>e</w:t>
            </w:r>
            <w:r w:rsidRPr="0056014C">
              <w:rPr>
                <w:rFonts w:ascii="Cambria" w:hAnsi="Cambria"/>
                <w:spacing w:val="2"/>
                <w:szCs w:val="20"/>
              </w:rPr>
              <w:t>m</w:t>
            </w:r>
            <w:r w:rsidRPr="0056014C">
              <w:rPr>
                <w:rFonts w:ascii="Cambria" w:hAnsi="Cambria"/>
                <w:szCs w:val="20"/>
              </w:rPr>
              <w:t>ergen</w:t>
            </w:r>
            <w:r w:rsidRPr="0056014C">
              <w:rPr>
                <w:rFonts w:ascii="Cambria" w:hAnsi="Cambria"/>
                <w:spacing w:val="2"/>
                <w:szCs w:val="20"/>
              </w:rPr>
              <w:t>c</w:t>
            </w:r>
            <w:r w:rsidRPr="0056014C">
              <w:rPr>
                <w:rFonts w:ascii="Cambria" w:hAnsi="Cambria"/>
                <w:szCs w:val="20"/>
              </w:rPr>
              <w:t xml:space="preserve">y </w:t>
            </w:r>
            <w:r w:rsidRPr="0056014C">
              <w:rPr>
                <w:rFonts w:ascii="Cambria" w:hAnsi="Cambria"/>
                <w:spacing w:val="4"/>
                <w:szCs w:val="20"/>
              </w:rPr>
              <w:t>m</w:t>
            </w:r>
            <w:r w:rsidRPr="0056014C">
              <w:rPr>
                <w:rFonts w:ascii="Cambria" w:hAnsi="Cambria"/>
                <w:szCs w:val="20"/>
              </w:rPr>
              <w:t>ed</w:t>
            </w:r>
            <w:r w:rsidRPr="0056014C">
              <w:rPr>
                <w:rFonts w:ascii="Cambria" w:hAnsi="Cambria"/>
                <w:spacing w:val="-1"/>
                <w:szCs w:val="20"/>
              </w:rPr>
              <w:t>i</w:t>
            </w:r>
            <w:r w:rsidRPr="0056014C">
              <w:rPr>
                <w:rFonts w:ascii="Cambria" w:hAnsi="Cambria"/>
                <w:szCs w:val="20"/>
              </w:rPr>
              <w:t>cal arran</w:t>
            </w:r>
            <w:r w:rsidRPr="0056014C">
              <w:rPr>
                <w:rFonts w:ascii="Cambria" w:hAnsi="Cambria"/>
                <w:spacing w:val="1"/>
                <w:szCs w:val="20"/>
              </w:rPr>
              <w:t>g</w:t>
            </w:r>
            <w:r w:rsidRPr="0056014C">
              <w:rPr>
                <w:rFonts w:ascii="Cambria" w:hAnsi="Cambria"/>
                <w:szCs w:val="20"/>
              </w:rPr>
              <w:t>e</w:t>
            </w:r>
            <w:r w:rsidRPr="0056014C">
              <w:rPr>
                <w:rFonts w:ascii="Cambria" w:hAnsi="Cambria"/>
                <w:spacing w:val="4"/>
                <w:szCs w:val="20"/>
              </w:rPr>
              <w:t>m</w:t>
            </w:r>
            <w:r w:rsidRPr="0056014C">
              <w:rPr>
                <w:rFonts w:ascii="Cambria" w:hAnsi="Cambria"/>
                <w:szCs w:val="20"/>
              </w:rPr>
              <w:t>ents</w:t>
            </w:r>
            <w:r w:rsidRPr="0056014C">
              <w:rPr>
                <w:rFonts w:ascii="Cambria" w:hAnsi="Cambria"/>
                <w:spacing w:val="-2"/>
                <w:szCs w:val="20"/>
              </w:rPr>
              <w:t xml:space="preserve"> </w:t>
            </w:r>
            <w:r w:rsidRPr="0056014C">
              <w:rPr>
                <w:rFonts w:ascii="Cambria" w:hAnsi="Cambria"/>
                <w:spacing w:val="3"/>
                <w:szCs w:val="20"/>
              </w:rPr>
              <w:t>m</w:t>
            </w:r>
            <w:r w:rsidRPr="0056014C">
              <w:rPr>
                <w:rFonts w:ascii="Cambria" w:hAnsi="Cambria"/>
                <w:szCs w:val="20"/>
              </w:rPr>
              <w:t>ade</w:t>
            </w:r>
          </w:p>
        </w:tc>
        <w:tc>
          <w:tcPr>
            <w:tcW w:w="5191" w:type="dxa"/>
          </w:tcPr>
          <w:p w14:paraId="4DBC27A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56014C">
              <w:rPr>
                <w:rFonts w:ascii="Cambria" w:hAnsi="Cambria"/>
                <w:szCs w:val="20"/>
                <w:highlight w:val="lightGray"/>
              </w:rPr>
              <w:t>XXXXXXXXXXXXXXX</w:t>
            </w:r>
          </w:p>
        </w:tc>
      </w:tr>
    </w:tbl>
    <w:p w14:paraId="15347B53" w14:textId="77777777" w:rsidR="00E332D2" w:rsidRPr="0056014C" w:rsidRDefault="00E332D2" w:rsidP="00E332D2">
      <w:pPr>
        <w:spacing w:after="13" w:line="220" w:lineRule="exact"/>
        <w:rPr>
          <w:rFonts w:ascii="Cambria" w:eastAsia="Times New Roman" w:hAnsi="Cambria" w:cs="Times New Roman"/>
          <w:szCs w:val="20"/>
        </w:rPr>
      </w:pPr>
    </w:p>
    <w:p w14:paraId="196BD734" w14:textId="77777777" w:rsidR="00E332D2" w:rsidRPr="0056014C" w:rsidRDefault="00E332D2" w:rsidP="00E332D2">
      <w:pPr>
        <w:rPr>
          <w:rFonts w:ascii="Cambria" w:hAnsi="Cambria"/>
          <w:b/>
          <w:bCs/>
          <w:szCs w:val="20"/>
        </w:rPr>
      </w:pPr>
      <w:r w:rsidRPr="0056014C">
        <w:rPr>
          <w:rFonts w:ascii="Cambria" w:hAnsi="Cambria"/>
          <w:b/>
          <w:bCs/>
          <w:szCs w:val="20"/>
        </w:rPr>
        <w:t>14.4.12. Construction Site Signage</w:t>
      </w:r>
    </w:p>
    <w:tbl>
      <w:tblPr>
        <w:tblStyle w:val="TableGrid"/>
        <w:tblW w:w="0" w:type="auto"/>
        <w:tblLayout w:type="fixed"/>
        <w:tblLook w:val="0620" w:firstRow="1" w:lastRow="0" w:firstColumn="0" w:lastColumn="0" w:noHBand="1" w:noVBand="1"/>
      </w:tblPr>
      <w:tblGrid>
        <w:gridCol w:w="1525"/>
        <w:gridCol w:w="2880"/>
        <w:gridCol w:w="4651"/>
      </w:tblGrid>
      <w:tr w:rsidR="00E332D2" w:rsidRPr="0056014C" w14:paraId="140D5CBA" w14:textId="77777777" w:rsidTr="00E60C5C">
        <w:trPr>
          <w:trHeight w:val="288"/>
        </w:trPr>
        <w:tc>
          <w:tcPr>
            <w:tcW w:w="1525" w:type="dxa"/>
            <w:vMerge w:val="restart"/>
            <w:shd w:val="clear" w:color="auto" w:fill="B4C6E7" w:themeFill="accent1" w:themeFillTint="66"/>
            <w:vAlign w:val="center"/>
          </w:tcPr>
          <w:p w14:paraId="592B944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77E4059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Book Antiqua" w:hAnsi="Book Antiqua"/>
                <w:b/>
                <w:bCs/>
                <w:sz w:val="18"/>
                <w:szCs w:val="20"/>
              </w:rPr>
              <w:t>Des</w:t>
            </w:r>
            <w:r w:rsidRPr="0056014C">
              <w:rPr>
                <w:rFonts w:ascii="Book Antiqua" w:hAnsi="Book Antiqua"/>
                <w:b/>
                <w:bCs/>
                <w:spacing w:val="1"/>
                <w:sz w:val="18"/>
                <w:szCs w:val="20"/>
              </w:rPr>
              <w:t>c</w:t>
            </w:r>
            <w:r w:rsidRPr="0056014C">
              <w:rPr>
                <w:rFonts w:ascii="Book Antiqua" w:hAnsi="Book Antiqua"/>
                <w:b/>
                <w:bCs/>
                <w:sz w:val="18"/>
                <w:szCs w:val="20"/>
              </w:rPr>
              <w:t>ription</w:t>
            </w:r>
            <w:r w:rsidRPr="0056014C">
              <w:rPr>
                <w:rFonts w:ascii="Book Antiqua" w:hAnsi="Book Antiqua"/>
                <w:spacing w:val="1"/>
                <w:sz w:val="18"/>
                <w:szCs w:val="20"/>
              </w:rPr>
              <w:t xml:space="preserve"> </w:t>
            </w:r>
            <w:r w:rsidRPr="0056014C">
              <w:rPr>
                <w:rFonts w:ascii="Book Antiqua" w:hAnsi="Book Antiqua"/>
                <w:b/>
                <w:bCs/>
                <w:sz w:val="18"/>
                <w:szCs w:val="20"/>
              </w:rPr>
              <w:t>of</w:t>
            </w:r>
            <w:r w:rsidRPr="0056014C">
              <w:rPr>
                <w:rFonts w:ascii="Book Antiqua" w:hAnsi="Book Antiqua"/>
                <w:spacing w:val="1"/>
                <w:sz w:val="18"/>
                <w:szCs w:val="20"/>
              </w:rPr>
              <w:t xml:space="preserve"> </w:t>
            </w:r>
            <w:r w:rsidRPr="0056014C">
              <w:rPr>
                <w:rFonts w:ascii="Book Antiqua" w:hAnsi="Book Antiqua"/>
                <w:b/>
                <w:bCs/>
                <w:sz w:val="18"/>
                <w:szCs w:val="20"/>
              </w:rPr>
              <w:t>Signa</w:t>
            </w:r>
            <w:r w:rsidRPr="0056014C">
              <w:rPr>
                <w:rFonts w:ascii="Book Antiqua" w:hAnsi="Book Antiqua"/>
                <w:b/>
                <w:bCs/>
                <w:spacing w:val="3"/>
                <w:sz w:val="18"/>
                <w:szCs w:val="20"/>
              </w:rPr>
              <w:t>g</w:t>
            </w:r>
            <w:r w:rsidRPr="0056014C">
              <w:rPr>
                <w:rFonts w:ascii="Book Antiqua" w:hAnsi="Book Antiqua"/>
                <w:b/>
                <w:bCs/>
                <w:sz w:val="18"/>
                <w:szCs w:val="20"/>
              </w:rPr>
              <w:t>e</w:t>
            </w:r>
          </w:p>
        </w:tc>
        <w:tc>
          <w:tcPr>
            <w:tcW w:w="4651" w:type="dxa"/>
            <w:vMerge w:val="restart"/>
            <w:shd w:val="clear" w:color="auto" w:fill="B4C6E7" w:themeFill="accent1" w:themeFillTint="66"/>
            <w:vAlign w:val="center"/>
          </w:tcPr>
          <w:p w14:paraId="01B83D1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56014C">
              <w:rPr>
                <w:rFonts w:ascii="Book Antiqua" w:hAnsi="Book Antiqua"/>
                <w:b/>
                <w:bCs/>
                <w:sz w:val="18"/>
                <w:szCs w:val="20"/>
              </w:rPr>
              <w:t>Location</w:t>
            </w:r>
            <w:r w:rsidRPr="0056014C">
              <w:rPr>
                <w:rFonts w:ascii="Book Antiqua" w:hAnsi="Book Antiqua"/>
                <w:spacing w:val="1"/>
                <w:sz w:val="18"/>
                <w:szCs w:val="20"/>
              </w:rPr>
              <w:t xml:space="preserve"> </w:t>
            </w:r>
            <w:r w:rsidRPr="0056014C">
              <w:rPr>
                <w:rFonts w:ascii="Book Antiqua" w:hAnsi="Book Antiqua"/>
                <w:b/>
                <w:bCs/>
                <w:sz w:val="18"/>
                <w:szCs w:val="20"/>
              </w:rPr>
              <w:t>Req</w:t>
            </w:r>
            <w:r w:rsidRPr="0056014C">
              <w:rPr>
                <w:rFonts w:ascii="Book Antiqua" w:hAnsi="Book Antiqua"/>
                <w:b/>
                <w:bCs/>
                <w:spacing w:val="1"/>
                <w:sz w:val="18"/>
                <w:szCs w:val="20"/>
              </w:rPr>
              <w:t>u</w:t>
            </w:r>
            <w:r w:rsidRPr="0056014C">
              <w:rPr>
                <w:rFonts w:ascii="Book Antiqua" w:hAnsi="Book Antiqua"/>
                <w:b/>
                <w:bCs/>
                <w:sz w:val="18"/>
                <w:szCs w:val="20"/>
              </w:rPr>
              <w:t>i</w:t>
            </w:r>
            <w:r w:rsidRPr="0056014C">
              <w:rPr>
                <w:rFonts w:ascii="Book Antiqua" w:hAnsi="Book Antiqua"/>
                <w:b/>
                <w:bCs/>
                <w:spacing w:val="1"/>
                <w:sz w:val="18"/>
                <w:szCs w:val="20"/>
              </w:rPr>
              <w:t>r</w:t>
            </w:r>
            <w:r w:rsidRPr="0056014C">
              <w:rPr>
                <w:rFonts w:ascii="Book Antiqua" w:hAnsi="Book Antiqua"/>
                <w:b/>
                <w:bCs/>
                <w:sz w:val="18"/>
                <w:szCs w:val="20"/>
              </w:rPr>
              <w:t>ed</w:t>
            </w:r>
          </w:p>
        </w:tc>
      </w:tr>
      <w:tr w:rsidR="00E332D2" w:rsidRPr="0056014C" w14:paraId="30BFA926" w14:textId="77777777" w:rsidTr="00E60C5C">
        <w:trPr>
          <w:trHeight w:val="234"/>
        </w:trPr>
        <w:tc>
          <w:tcPr>
            <w:tcW w:w="1525" w:type="dxa"/>
            <w:vMerge/>
            <w:shd w:val="clear" w:color="auto" w:fill="B4C6E7" w:themeFill="accent1" w:themeFillTint="66"/>
            <w:vAlign w:val="center"/>
          </w:tcPr>
          <w:p w14:paraId="5FAB013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3E5AB44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38C3206C"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E332D2" w:rsidRPr="0056014C" w14:paraId="0454D395" w14:textId="77777777" w:rsidTr="00E60C5C">
        <w:trPr>
          <w:trHeight w:val="720"/>
        </w:trPr>
        <w:tc>
          <w:tcPr>
            <w:tcW w:w="1525" w:type="dxa"/>
            <w:vAlign w:val="center"/>
          </w:tcPr>
          <w:p w14:paraId="43C8EF7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18AD290" wp14:editId="45BC9F6D">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2880" w:type="dxa"/>
            <w:shd w:val="clear" w:color="auto" w:fill="auto"/>
            <w:vAlign w:val="center"/>
          </w:tcPr>
          <w:p w14:paraId="0E96BDB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56014C">
              <w:rPr>
                <w:rFonts w:ascii="Book Antiqua" w:hAnsi="Book Antiqua"/>
                <w:spacing w:val="1"/>
                <w:sz w:val="18"/>
                <w:szCs w:val="18"/>
              </w:rPr>
              <w:t>E</w:t>
            </w:r>
            <w:r w:rsidRPr="0056014C">
              <w:rPr>
                <w:rFonts w:ascii="Book Antiqua" w:hAnsi="Book Antiqua"/>
                <w:spacing w:val="-3"/>
                <w:sz w:val="18"/>
                <w:szCs w:val="18"/>
              </w:rPr>
              <w:t>y</w:t>
            </w:r>
            <w:r w:rsidRPr="0056014C">
              <w:rPr>
                <w:rFonts w:ascii="Book Antiqua" w:hAnsi="Book Antiqua"/>
                <w:sz w:val="18"/>
                <w:szCs w:val="18"/>
              </w:rPr>
              <w:t>e</w:t>
            </w:r>
            <w:r w:rsidRPr="0056014C">
              <w:rPr>
                <w:rFonts w:ascii="Book Antiqua" w:hAnsi="Book Antiqua"/>
                <w:spacing w:val="1"/>
                <w:sz w:val="18"/>
                <w:szCs w:val="18"/>
              </w:rPr>
              <w:t xml:space="preserve"> </w:t>
            </w:r>
            <w:r w:rsidRPr="0056014C">
              <w:rPr>
                <w:rFonts w:ascii="Book Antiqua" w:hAnsi="Book Antiqua"/>
                <w:sz w:val="18"/>
                <w:szCs w:val="18"/>
              </w:rPr>
              <w:t>Pr</w:t>
            </w:r>
            <w:r w:rsidRPr="0056014C">
              <w:rPr>
                <w:rFonts w:ascii="Book Antiqua" w:hAnsi="Book Antiqua"/>
                <w:spacing w:val="1"/>
                <w:sz w:val="18"/>
                <w:szCs w:val="18"/>
              </w:rPr>
              <w:t>o</w:t>
            </w:r>
            <w:r w:rsidRPr="0056014C">
              <w:rPr>
                <w:rFonts w:ascii="Book Antiqua" w:hAnsi="Book Antiqua"/>
                <w:sz w:val="18"/>
                <w:szCs w:val="18"/>
              </w:rPr>
              <w:t>te</w:t>
            </w:r>
            <w:r w:rsidRPr="0056014C">
              <w:rPr>
                <w:rFonts w:ascii="Book Antiqua" w:hAnsi="Book Antiqua"/>
                <w:spacing w:val="1"/>
                <w:sz w:val="18"/>
                <w:szCs w:val="18"/>
              </w:rPr>
              <w:t>c</w:t>
            </w:r>
            <w:r w:rsidRPr="0056014C">
              <w:rPr>
                <w:rFonts w:ascii="Book Antiqua" w:hAnsi="Book Antiqua"/>
                <w:sz w:val="18"/>
                <w:szCs w:val="18"/>
              </w:rPr>
              <w:t>t</w:t>
            </w:r>
            <w:r w:rsidRPr="0056014C">
              <w:rPr>
                <w:rFonts w:ascii="Book Antiqua" w:hAnsi="Book Antiqua"/>
                <w:spacing w:val="1"/>
                <w:sz w:val="18"/>
                <w:szCs w:val="18"/>
              </w:rPr>
              <w:t>i</w:t>
            </w:r>
            <w:r w:rsidRPr="0056014C">
              <w:rPr>
                <w:rFonts w:ascii="Book Antiqua" w:hAnsi="Book Antiqua"/>
                <w:sz w:val="18"/>
                <w:szCs w:val="18"/>
              </w:rPr>
              <w:t>on s</w:t>
            </w:r>
            <w:r w:rsidRPr="0056014C">
              <w:rPr>
                <w:rFonts w:ascii="Book Antiqua" w:hAnsi="Book Antiqua"/>
                <w:spacing w:val="1"/>
                <w:sz w:val="18"/>
                <w:szCs w:val="18"/>
              </w:rPr>
              <w:t>h</w:t>
            </w:r>
            <w:r w:rsidRPr="0056014C">
              <w:rPr>
                <w:rFonts w:ascii="Book Antiqua" w:hAnsi="Book Antiqua"/>
                <w:sz w:val="18"/>
                <w:szCs w:val="18"/>
              </w:rPr>
              <w:t>a</w:t>
            </w:r>
            <w:r w:rsidRPr="0056014C">
              <w:rPr>
                <w:rFonts w:ascii="Book Antiqua" w:hAnsi="Book Antiqua"/>
                <w:spacing w:val="1"/>
                <w:sz w:val="18"/>
                <w:szCs w:val="18"/>
              </w:rPr>
              <w:t>l</w:t>
            </w:r>
            <w:r w:rsidRPr="0056014C">
              <w:rPr>
                <w:rFonts w:ascii="Book Antiqua" w:hAnsi="Book Antiqua"/>
                <w:sz w:val="18"/>
                <w:szCs w:val="18"/>
              </w:rPr>
              <w:t>l</w:t>
            </w:r>
            <w:r w:rsidRPr="0056014C">
              <w:rPr>
                <w:rFonts w:ascii="Book Antiqua" w:hAnsi="Book Antiqua"/>
                <w:spacing w:val="1"/>
                <w:sz w:val="18"/>
                <w:szCs w:val="18"/>
              </w:rPr>
              <w:t xml:space="preserve"> </w:t>
            </w:r>
            <w:r w:rsidRPr="0056014C">
              <w:rPr>
                <w:rFonts w:ascii="Book Antiqua" w:hAnsi="Book Antiqua"/>
                <w:sz w:val="18"/>
                <w:szCs w:val="18"/>
              </w:rPr>
              <w:t>be</w:t>
            </w:r>
            <w:r w:rsidRPr="0056014C">
              <w:rPr>
                <w:rFonts w:ascii="Book Antiqua" w:hAnsi="Book Antiqua"/>
                <w:spacing w:val="1"/>
                <w:sz w:val="18"/>
                <w:szCs w:val="18"/>
              </w:rPr>
              <w:t xml:space="preserve"> </w:t>
            </w:r>
            <w:r w:rsidRPr="0056014C">
              <w:rPr>
                <w:rFonts w:ascii="Book Antiqua" w:hAnsi="Book Antiqua"/>
                <w:sz w:val="18"/>
                <w:szCs w:val="18"/>
              </w:rPr>
              <w:t>wo</w:t>
            </w:r>
            <w:r w:rsidRPr="0056014C">
              <w:rPr>
                <w:rFonts w:ascii="Book Antiqua" w:hAnsi="Book Antiqua"/>
                <w:spacing w:val="1"/>
                <w:sz w:val="18"/>
                <w:szCs w:val="18"/>
              </w:rPr>
              <w:t>r</w:t>
            </w:r>
            <w:r w:rsidRPr="0056014C">
              <w:rPr>
                <w:rFonts w:ascii="Book Antiqua" w:hAnsi="Book Antiqua"/>
                <w:sz w:val="18"/>
                <w:szCs w:val="18"/>
              </w:rPr>
              <w:t>n</w:t>
            </w:r>
          </w:p>
        </w:tc>
        <w:tc>
          <w:tcPr>
            <w:tcW w:w="4651" w:type="dxa"/>
            <w:shd w:val="clear" w:color="auto" w:fill="auto"/>
            <w:vAlign w:val="center"/>
          </w:tcPr>
          <w:p w14:paraId="47F7B12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56014C">
              <w:rPr>
                <w:rFonts w:ascii="Cambria" w:hAnsi="Cambria"/>
                <w:sz w:val="18"/>
                <w:szCs w:val="18"/>
                <w:highlight w:val="lightGray"/>
              </w:rPr>
              <w:t>XXXXXXXXXXXXXXX</w:t>
            </w:r>
          </w:p>
        </w:tc>
      </w:tr>
      <w:tr w:rsidR="00E332D2" w:rsidRPr="0056014C" w14:paraId="7A34072B" w14:textId="77777777" w:rsidTr="00E60C5C">
        <w:trPr>
          <w:trHeight w:val="720"/>
        </w:trPr>
        <w:tc>
          <w:tcPr>
            <w:tcW w:w="1525" w:type="dxa"/>
            <w:vAlign w:val="center"/>
          </w:tcPr>
          <w:p w14:paraId="4545B280"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703CEC84" wp14:editId="6C4A7A0A">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1DDDBB4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pacing w:val="2"/>
                <w:sz w:val="18"/>
                <w:szCs w:val="18"/>
              </w:rPr>
              <w:t>R</w:t>
            </w:r>
            <w:r w:rsidRPr="0056014C">
              <w:rPr>
                <w:rFonts w:ascii="Book Antiqua" w:hAnsi="Book Antiqua"/>
                <w:sz w:val="18"/>
                <w:szCs w:val="18"/>
              </w:rPr>
              <w:t>espira</w:t>
            </w:r>
            <w:r w:rsidRPr="0056014C">
              <w:rPr>
                <w:rFonts w:ascii="Book Antiqua" w:hAnsi="Book Antiqua"/>
                <w:spacing w:val="1"/>
                <w:sz w:val="18"/>
                <w:szCs w:val="18"/>
              </w:rPr>
              <w:t>t</w:t>
            </w:r>
            <w:r w:rsidRPr="0056014C">
              <w:rPr>
                <w:rFonts w:ascii="Book Antiqua" w:hAnsi="Book Antiqua"/>
                <w:sz w:val="18"/>
                <w:szCs w:val="18"/>
              </w:rPr>
              <w:t>o</w:t>
            </w:r>
            <w:r w:rsidRPr="0056014C">
              <w:rPr>
                <w:rFonts w:ascii="Book Antiqua" w:hAnsi="Book Antiqua"/>
                <w:spacing w:val="3"/>
                <w:sz w:val="18"/>
                <w:szCs w:val="18"/>
              </w:rPr>
              <w:t>r</w:t>
            </w:r>
            <w:r w:rsidRPr="0056014C">
              <w:rPr>
                <w:rFonts w:ascii="Book Antiqua" w:hAnsi="Book Antiqua"/>
                <w:sz w:val="18"/>
                <w:szCs w:val="18"/>
              </w:rPr>
              <w:t>y</w:t>
            </w:r>
            <w:r w:rsidRPr="0056014C">
              <w:rPr>
                <w:rFonts w:ascii="Book Antiqua" w:hAnsi="Book Antiqua"/>
                <w:spacing w:val="-1"/>
                <w:sz w:val="18"/>
                <w:szCs w:val="18"/>
              </w:rPr>
              <w:t xml:space="preserve"> </w:t>
            </w:r>
            <w:r w:rsidRPr="0056014C">
              <w:rPr>
                <w:rFonts w:ascii="Book Antiqua" w:hAnsi="Book Antiqua"/>
                <w:sz w:val="18"/>
                <w:szCs w:val="18"/>
              </w:rPr>
              <w:t>protec</w:t>
            </w:r>
            <w:r w:rsidRPr="0056014C">
              <w:rPr>
                <w:rFonts w:ascii="Book Antiqua" w:hAnsi="Book Antiqua"/>
                <w:spacing w:val="2"/>
                <w:sz w:val="18"/>
                <w:szCs w:val="18"/>
              </w:rPr>
              <w:t>t</w:t>
            </w:r>
            <w:r w:rsidRPr="0056014C">
              <w:rPr>
                <w:rFonts w:ascii="Book Antiqua" w:hAnsi="Book Antiqua"/>
                <w:spacing w:val="1"/>
                <w:sz w:val="18"/>
                <w:szCs w:val="18"/>
              </w:rPr>
              <w:t>i</w:t>
            </w:r>
            <w:r w:rsidRPr="0056014C">
              <w:rPr>
                <w:rFonts w:ascii="Book Antiqua" w:hAnsi="Book Antiqua"/>
                <w:sz w:val="18"/>
                <w:szCs w:val="18"/>
              </w:rPr>
              <w:t>on sh</w:t>
            </w:r>
            <w:r w:rsidRPr="0056014C">
              <w:rPr>
                <w:rFonts w:ascii="Book Antiqua" w:hAnsi="Book Antiqua"/>
                <w:spacing w:val="1"/>
                <w:sz w:val="18"/>
                <w:szCs w:val="18"/>
              </w:rPr>
              <w:t>a</w:t>
            </w:r>
            <w:r w:rsidRPr="0056014C">
              <w:rPr>
                <w:rFonts w:ascii="Book Antiqua" w:hAnsi="Book Antiqua"/>
                <w:sz w:val="18"/>
                <w:szCs w:val="18"/>
              </w:rPr>
              <w:t>ll be worn</w:t>
            </w:r>
          </w:p>
        </w:tc>
        <w:tc>
          <w:tcPr>
            <w:tcW w:w="4651" w:type="dxa"/>
            <w:vAlign w:val="center"/>
          </w:tcPr>
          <w:p w14:paraId="5E6595E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577EDF03" w14:textId="77777777" w:rsidTr="00E60C5C">
        <w:trPr>
          <w:trHeight w:val="720"/>
        </w:trPr>
        <w:tc>
          <w:tcPr>
            <w:tcW w:w="1525" w:type="dxa"/>
            <w:vAlign w:val="center"/>
          </w:tcPr>
          <w:p w14:paraId="3903F76E"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0038B5AB" wp14:editId="1A9E011E">
                  <wp:extent cx="374015" cy="381635"/>
                  <wp:effectExtent l="0" t="0" r="6985" b="0"/>
                  <wp:docPr id="324274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2880" w:type="dxa"/>
            <w:vAlign w:val="center"/>
          </w:tcPr>
          <w:p w14:paraId="683805B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pacing w:val="2"/>
                <w:sz w:val="18"/>
                <w:szCs w:val="18"/>
              </w:rPr>
              <w:t>H</w:t>
            </w:r>
            <w:r w:rsidRPr="0056014C">
              <w:rPr>
                <w:rFonts w:ascii="Book Antiqua" w:hAnsi="Book Antiqua"/>
                <w:sz w:val="18"/>
                <w:szCs w:val="18"/>
              </w:rPr>
              <w:t>ead prote</w:t>
            </w:r>
            <w:r w:rsidRPr="0056014C">
              <w:rPr>
                <w:rFonts w:ascii="Book Antiqua" w:hAnsi="Book Antiqua"/>
                <w:spacing w:val="1"/>
                <w:sz w:val="18"/>
                <w:szCs w:val="18"/>
              </w:rPr>
              <w:t>c</w:t>
            </w:r>
            <w:r w:rsidRPr="0056014C">
              <w:rPr>
                <w:rFonts w:ascii="Book Antiqua" w:hAnsi="Book Antiqua"/>
                <w:spacing w:val="2"/>
                <w:sz w:val="18"/>
                <w:szCs w:val="18"/>
              </w:rPr>
              <w:t>t</w:t>
            </w:r>
            <w:r w:rsidRPr="0056014C">
              <w:rPr>
                <w:rFonts w:ascii="Book Antiqua" w:hAnsi="Book Antiqua"/>
                <w:sz w:val="18"/>
                <w:szCs w:val="18"/>
              </w:rPr>
              <w:t xml:space="preserve">ion </w:t>
            </w:r>
            <w:r w:rsidRPr="0056014C">
              <w:rPr>
                <w:rFonts w:ascii="Book Antiqua" w:hAnsi="Book Antiqua"/>
                <w:spacing w:val="1"/>
                <w:sz w:val="18"/>
                <w:szCs w:val="18"/>
              </w:rPr>
              <w:t>s</w:t>
            </w:r>
            <w:r w:rsidRPr="0056014C">
              <w:rPr>
                <w:rFonts w:ascii="Book Antiqua" w:hAnsi="Book Antiqua"/>
                <w:sz w:val="18"/>
                <w:szCs w:val="18"/>
              </w:rPr>
              <w:t>h</w:t>
            </w:r>
            <w:r w:rsidRPr="0056014C">
              <w:rPr>
                <w:rFonts w:ascii="Book Antiqua" w:hAnsi="Book Antiqua"/>
                <w:spacing w:val="1"/>
                <w:sz w:val="18"/>
                <w:szCs w:val="18"/>
              </w:rPr>
              <w:t>a</w:t>
            </w:r>
            <w:r w:rsidRPr="0056014C">
              <w:rPr>
                <w:rFonts w:ascii="Book Antiqua" w:hAnsi="Book Antiqua"/>
                <w:sz w:val="18"/>
                <w:szCs w:val="18"/>
              </w:rPr>
              <w:t>ll be</w:t>
            </w:r>
            <w:r w:rsidRPr="0056014C">
              <w:rPr>
                <w:rFonts w:ascii="Book Antiqua" w:hAnsi="Book Antiqua"/>
                <w:spacing w:val="1"/>
                <w:sz w:val="18"/>
                <w:szCs w:val="18"/>
              </w:rPr>
              <w:t xml:space="preserve"> </w:t>
            </w:r>
            <w:r w:rsidRPr="0056014C">
              <w:rPr>
                <w:rFonts w:ascii="Book Antiqua" w:hAnsi="Book Antiqua"/>
                <w:sz w:val="18"/>
                <w:szCs w:val="18"/>
              </w:rPr>
              <w:t>worn</w:t>
            </w:r>
          </w:p>
        </w:tc>
        <w:tc>
          <w:tcPr>
            <w:tcW w:w="4651" w:type="dxa"/>
            <w:vAlign w:val="center"/>
          </w:tcPr>
          <w:p w14:paraId="483FED4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55752568" w14:textId="77777777" w:rsidTr="00E60C5C">
        <w:trPr>
          <w:trHeight w:val="720"/>
        </w:trPr>
        <w:tc>
          <w:tcPr>
            <w:tcW w:w="1525" w:type="dxa"/>
            <w:vAlign w:val="center"/>
          </w:tcPr>
          <w:p w14:paraId="393E599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3A9DA4E1" wp14:editId="4CCB30CC">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27FFFE74"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pacing w:val="2"/>
                <w:sz w:val="18"/>
                <w:szCs w:val="18"/>
              </w:rPr>
              <w:t>H</w:t>
            </w:r>
            <w:r w:rsidRPr="0056014C">
              <w:rPr>
                <w:rFonts w:ascii="Book Antiqua" w:hAnsi="Book Antiqua"/>
                <w:sz w:val="18"/>
                <w:szCs w:val="18"/>
              </w:rPr>
              <w:t>ear</w:t>
            </w:r>
            <w:r w:rsidRPr="0056014C">
              <w:rPr>
                <w:rFonts w:ascii="Book Antiqua" w:hAnsi="Book Antiqua"/>
                <w:spacing w:val="1"/>
                <w:sz w:val="18"/>
                <w:szCs w:val="18"/>
              </w:rPr>
              <w:t>i</w:t>
            </w:r>
            <w:r w:rsidRPr="0056014C">
              <w:rPr>
                <w:rFonts w:ascii="Book Antiqua" w:hAnsi="Book Antiqua"/>
                <w:sz w:val="18"/>
                <w:szCs w:val="18"/>
              </w:rPr>
              <w:t>ng</w:t>
            </w:r>
            <w:r w:rsidRPr="0056014C">
              <w:rPr>
                <w:rFonts w:ascii="Book Antiqua" w:hAnsi="Book Antiqua"/>
                <w:spacing w:val="1"/>
                <w:sz w:val="18"/>
                <w:szCs w:val="18"/>
              </w:rPr>
              <w:t xml:space="preserve"> </w:t>
            </w:r>
            <w:r w:rsidRPr="0056014C">
              <w:rPr>
                <w:rFonts w:ascii="Book Antiqua" w:hAnsi="Book Antiqua"/>
                <w:sz w:val="18"/>
                <w:szCs w:val="18"/>
              </w:rPr>
              <w:t>Protec</w:t>
            </w:r>
            <w:r w:rsidRPr="0056014C">
              <w:rPr>
                <w:rFonts w:ascii="Book Antiqua" w:hAnsi="Book Antiqua"/>
                <w:spacing w:val="2"/>
                <w:sz w:val="18"/>
                <w:szCs w:val="18"/>
              </w:rPr>
              <w:t>t</w:t>
            </w:r>
            <w:r w:rsidRPr="0056014C">
              <w:rPr>
                <w:rFonts w:ascii="Book Antiqua" w:hAnsi="Book Antiqua"/>
                <w:sz w:val="18"/>
                <w:szCs w:val="18"/>
              </w:rPr>
              <w:t>ion</w:t>
            </w:r>
            <w:r w:rsidRPr="0056014C">
              <w:rPr>
                <w:rFonts w:ascii="Book Antiqua" w:hAnsi="Book Antiqua"/>
                <w:spacing w:val="-1"/>
                <w:sz w:val="18"/>
                <w:szCs w:val="18"/>
              </w:rPr>
              <w:t xml:space="preserve"> </w:t>
            </w:r>
            <w:r w:rsidRPr="0056014C">
              <w:rPr>
                <w:rFonts w:ascii="Book Antiqua" w:hAnsi="Book Antiqua"/>
                <w:spacing w:val="2"/>
                <w:sz w:val="18"/>
                <w:szCs w:val="18"/>
              </w:rPr>
              <w:t>s</w:t>
            </w:r>
            <w:r w:rsidRPr="0056014C">
              <w:rPr>
                <w:rFonts w:ascii="Book Antiqua" w:hAnsi="Book Antiqua"/>
                <w:sz w:val="18"/>
                <w:szCs w:val="18"/>
              </w:rPr>
              <w:t xml:space="preserve">hall </w:t>
            </w:r>
            <w:r w:rsidRPr="0056014C">
              <w:rPr>
                <w:rFonts w:ascii="Book Antiqua" w:hAnsi="Book Antiqua"/>
                <w:spacing w:val="1"/>
                <w:sz w:val="18"/>
                <w:szCs w:val="18"/>
              </w:rPr>
              <w:t>b</w:t>
            </w:r>
            <w:r w:rsidRPr="0056014C">
              <w:rPr>
                <w:rFonts w:ascii="Book Antiqua" w:hAnsi="Book Antiqua"/>
                <w:sz w:val="18"/>
                <w:szCs w:val="18"/>
              </w:rPr>
              <w:t>e worn</w:t>
            </w:r>
          </w:p>
        </w:tc>
        <w:tc>
          <w:tcPr>
            <w:tcW w:w="4651" w:type="dxa"/>
            <w:vAlign w:val="center"/>
          </w:tcPr>
          <w:p w14:paraId="22D160A3"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2E9D5103" w14:textId="77777777" w:rsidTr="00E60C5C">
        <w:trPr>
          <w:trHeight w:val="720"/>
        </w:trPr>
        <w:tc>
          <w:tcPr>
            <w:tcW w:w="1525" w:type="dxa"/>
            <w:vAlign w:val="center"/>
          </w:tcPr>
          <w:p w14:paraId="0A28D89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2A1BE517" wp14:editId="0B307B2D">
                  <wp:extent cx="389890" cy="381635"/>
                  <wp:effectExtent l="0" t="0" r="0" b="0"/>
                  <wp:docPr id="292751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880" w:type="dxa"/>
            <w:vAlign w:val="center"/>
          </w:tcPr>
          <w:p w14:paraId="5C0A734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pacing w:val="2"/>
                <w:sz w:val="18"/>
                <w:szCs w:val="18"/>
              </w:rPr>
              <w:t>H</w:t>
            </w:r>
            <w:r w:rsidRPr="0056014C">
              <w:rPr>
                <w:rFonts w:ascii="Book Antiqua" w:hAnsi="Book Antiqua"/>
                <w:sz w:val="18"/>
                <w:szCs w:val="18"/>
              </w:rPr>
              <w:t>and prote</w:t>
            </w:r>
            <w:r w:rsidRPr="0056014C">
              <w:rPr>
                <w:rFonts w:ascii="Book Antiqua" w:hAnsi="Book Antiqua"/>
                <w:spacing w:val="1"/>
                <w:sz w:val="18"/>
                <w:szCs w:val="18"/>
              </w:rPr>
              <w:t>c</w:t>
            </w:r>
            <w:r w:rsidRPr="0056014C">
              <w:rPr>
                <w:rFonts w:ascii="Book Antiqua" w:hAnsi="Book Antiqua"/>
                <w:spacing w:val="2"/>
                <w:sz w:val="18"/>
                <w:szCs w:val="18"/>
              </w:rPr>
              <w:t>t</w:t>
            </w:r>
            <w:r w:rsidRPr="0056014C">
              <w:rPr>
                <w:rFonts w:ascii="Book Antiqua" w:hAnsi="Book Antiqua"/>
                <w:sz w:val="18"/>
                <w:szCs w:val="18"/>
              </w:rPr>
              <w:t xml:space="preserve">ion </w:t>
            </w:r>
            <w:r w:rsidRPr="0056014C">
              <w:rPr>
                <w:rFonts w:ascii="Book Antiqua" w:hAnsi="Book Antiqua"/>
                <w:spacing w:val="1"/>
                <w:sz w:val="18"/>
                <w:szCs w:val="18"/>
              </w:rPr>
              <w:t>s</w:t>
            </w:r>
            <w:r w:rsidRPr="0056014C">
              <w:rPr>
                <w:rFonts w:ascii="Book Antiqua" w:hAnsi="Book Antiqua"/>
                <w:sz w:val="18"/>
                <w:szCs w:val="18"/>
              </w:rPr>
              <w:t>h</w:t>
            </w:r>
            <w:r w:rsidRPr="0056014C">
              <w:rPr>
                <w:rFonts w:ascii="Book Antiqua" w:hAnsi="Book Antiqua"/>
                <w:spacing w:val="1"/>
                <w:sz w:val="18"/>
                <w:szCs w:val="18"/>
              </w:rPr>
              <w:t>a</w:t>
            </w:r>
            <w:r w:rsidRPr="0056014C">
              <w:rPr>
                <w:rFonts w:ascii="Book Antiqua" w:hAnsi="Book Antiqua"/>
                <w:sz w:val="18"/>
                <w:szCs w:val="18"/>
              </w:rPr>
              <w:t>ll be</w:t>
            </w:r>
            <w:r w:rsidRPr="0056014C">
              <w:rPr>
                <w:rFonts w:ascii="Book Antiqua" w:hAnsi="Book Antiqua"/>
                <w:spacing w:val="1"/>
                <w:sz w:val="18"/>
                <w:szCs w:val="18"/>
              </w:rPr>
              <w:t xml:space="preserve"> </w:t>
            </w:r>
            <w:r w:rsidRPr="0056014C">
              <w:rPr>
                <w:rFonts w:ascii="Book Antiqua" w:hAnsi="Book Antiqua"/>
                <w:sz w:val="18"/>
                <w:szCs w:val="18"/>
              </w:rPr>
              <w:t>worn</w:t>
            </w:r>
          </w:p>
        </w:tc>
        <w:tc>
          <w:tcPr>
            <w:tcW w:w="4651" w:type="dxa"/>
            <w:vAlign w:val="center"/>
          </w:tcPr>
          <w:p w14:paraId="17F50A6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338E64AE" w14:textId="77777777" w:rsidTr="00E60C5C">
        <w:trPr>
          <w:trHeight w:val="720"/>
        </w:trPr>
        <w:tc>
          <w:tcPr>
            <w:tcW w:w="1525" w:type="dxa"/>
            <w:vAlign w:val="center"/>
          </w:tcPr>
          <w:p w14:paraId="6439A50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5DF21C54" wp14:editId="2C359816">
                  <wp:extent cx="397510" cy="397510"/>
                  <wp:effectExtent l="0" t="0" r="2540" b="2540"/>
                  <wp:docPr id="794869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2880" w:type="dxa"/>
            <w:vAlign w:val="center"/>
          </w:tcPr>
          <w:p w14:paraId="127CB538"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Book Antiqua" w:hAnsi="Book Antiqua"/>
                <w:sz w:val="18"/>
                <w:szCs w:val="18"/>
              </w:rPr>
              <w:t>F</w:t>
            </w:r>
            <w:r w:rsidRPr="0056014C">
              <w:rPr>
                <w:rFonts w:ascii="Book Antiqua" w:hAnsi="Book Antiqua"/>
                <w:spacing w:val="1"/>
                <w:sz w:val="18"/>
                <w:szCs w:val="18"/>
              </w:rPr>
              <w:t>o</w:t>
            </w:r>
            <w:r w:rsidRPr="0056014C">
              <w:rPr>
                <w:rFonts w:ascii="Book Antiqua" w:hAnsi="Book Antiqua"/>
                <w:sz w:val="18"/>
                <w:szCs w:val="18"/>
              </w:rPr>
              <w:t>ot pr</w:t>
            </w:r>
            <w:r w:rsidRPr="0056014C">
              <w:rPr>
                <w:rFonts w:ascii="Book Antiqua" w:hAnsi="Book Antiqua"/>
                <w:spacing w:val="2"/>
                <w:sz w:val="18"/>
                <w:szCs w:val="18"/>
              </w:rPr>
              <w:t>o</w:t>
            </w:r>
            <w:r w:rsidRPr="0056014C">
              <w:rPr>
                <w:rFonts w:ascii="Book Antiqua" w:hAnsi="Book Antiqua"/>
                <w:sz w:val="18"/>
                <w:szCs w:val="18"/>
              </w:rPr>
              <w:t>tect</w:t>
            </w:r>
            <w:r w:rsidRPr="0056014C">
              <w:rPr>
                <w:rFonts w:ascii="Book Antiqua" w:hAnsi="Book Antiqua"/>
                <w:spacing w:val="1"/>
                <w:sz w:val="18"/>
                <w:szCs w:val="18"/>
              </w:rPr>
              <w:t>i</w:t>
            </w:r>
            <w:r w:rsidRPr="0056014C">
              <w:rPr>
                <w:rFonts w:ascii="Book Antiqua" w:hAnsi="Book Antiqua"/>
                <w:sz w:val="18"/>
                <w:szCs w:val="18"/>
              </w:rPr>
              <w:t xml:space="preserve">on </w:t>
            </w:r>
            <w:r w:rsidRPr="0056014C">
              <w:rPr>
                <w:rFonts w:ascii="Book Antiqua" w:hAnsi="Book Antiqua"/>
                <w:spacing w:val="1"/>
                <w:sz w:val="18"/>
                <w:szCs w:val="18"/>
              </w:rPr>
              <w:t>a</w:t>
            </w:r>
            <w:r w:rsidRPr="0056014C">
              <w:rPr>
                <w:rFonts w:ascii="Book Antiqua" w:hAnsi="Book Antiqua"/>
                <w:sz w:val="18"/>
                <w:szCs w:val="18"/>
              </w:rPr>
              <w:t>g</w:t>
            </w:r>
            <w:r w:rsidRPr="0056014C">
              <w:rPr>
                <w:rFonts w:ascii="Book Antiqua" w:hAnsi="Book Antiqua"/>
                <w:spacing w:val="1"/>
                <w:sz w:val="18"/>
                <w:szCs w:val="18"/>
              </w:rPr>
              <w:t>ai</w:t>
            </w:r>
            <w:r w:rsidRPr="0056014C">
              <w:rPr>
                <w:rFonts w:ascii="Book Antiqua" w:hAnsi="Book Antiqua"/>
                <w:sz w:val="18"/>
                <w:szCs w:val="18"/>
              </w:rPr>
              <w:t>n</w:t>
            </w:r>
            <w:r w:rsidRPr="0056014C">
              <w:rPr>
                <w:rFonts w:ascii="Book Antiqua" w:hAnsi="Book Antiqua"/>
                <w:spacing w:val="1"/>
                <w:sz w:val="18"/>
                <w:szCs w:val="18"/>
              </w:rPr>
              <w:t>s</w:t>
            </w:r>
            <w:r w:rsidRPr="0056014C">
              <w:rPr>
                <w:rFonts w:ascii="Book Antiqua" w:hAnsi="Book Antiqua"/>
                <w:sz w:val="18"/>
                <w:szCs w:val="18"/>
              </w:rPr>
              <w:t>t c</w:t>
            </w:r>
            <w:r w:rsidRPr="0056014C">
              <w:rPr>
                <w:rFonts w:ascii="Book Antiqua" w:hAnsi="Book Antiqua"/>
                <w:spacing w:val="1"/>
                <w:sz w:val="18"/>
                <w:szCs w:val="18"/>
              </w:rPr>
              <w:t>r</w:t>
            </w:r>
            <w:r w:rsidRPr="0056014C">
              <w:rPr>
                <w:rFonts w:ascii="Book Antiqua" w:hAnsi="Book Antiqua"/>
                <w:sz w:val="18"/>
                <w:szCs w:val="18"/>
              </w:rPr>
              <w:t>u</w:t>
            </w:r>
            <w:r w:rsidRPr="0056014C">
              <w:rPr>
                <w:rFonts w:ascii="Book Antiqua" w:hAnsi="Book Antiqua"/>
                <w:spacing w:val="1"/>
                <w:sz w:val="18"/>
                <w:szCs w:val="18"/>
              </w:rPr>
              <w:t>s</w:t>
            </w:r>
            <w:r w:rsidRPr="0056014C">
              <w:rPr>
                <w:rFonts w:ascii="Book Antiqua" w:hAnsi="Book Antiqua"/>
                <w:sz w:val="18"/>
                <w:szCs w:val="18"/>
              </w:rPr>
              <w:t>h</w:t>
            </w:r>
            <w:r w:rsidRPr="0056014C">
              <w:rPr>
                <w:rFonts w:ascii="Book Antiqua" w:hAnsi="Book Antiqua"/>
                <w:spacing w:val="-1"/>
                <w:sz w:val="18"/>
                <w:szCs w:val="18"/>
              </w:rPr>
              <w:t>i</w:t>
            </w:r>
            <w:r w:rsidRPr="0056014C">
              <w:rPr>
                <w:rFonts w:ascii="Book Antiqua" w:hAnsi="Book Antiqua"/>
                <w:sz w:val="18"/>
                <w:szCs w:val="18"/>
              </w:rPr>
              <w:t>ng shall be</w:t>
            </w:r>
            <w:r w:rsidRPr="0056014C">
              <w:rPr>
                <w:rFonts w:ascii="Book Antiqua" w:hAnsi="Book Antiqua"/>
                <w:spacing w:val="1"/>
                <w:sz w:val="18"/>
                <w:szCs w:val="18"/>
              </w:rPr>
              <w:t xml:space="preserve"> </w:t>
            </w:r>
            <w:r w:rsidRPr="0056014C">
              <w:rPr>
                <w:rFonts w:ascii="Book Antiqua" w:hAnsi="Book Antiqua"/>
                <w:sz w:val="18"/>
                <w:szCs w:val="18"/>
              </w:rPr>
              <w:t>wo</w:t>
            </w:r>
            <w:r w:rsidRPr="0056014C">
              <w:rPr>
                <w:rFonts w:ascii="Book Antiqua" w:hAnsi="Book Antiqua"/>
                <w:spacing w:val="1"/>
                <w:sz w:val="18"/>
                <w:szCs w:val="18"/>
              </w:rPr>
              <w:t>r</w:t>
            </w:r>
            <w:r w:rsidRPr="0056014C">
              <w:rPr>
                <w:rFonts w:ascii="Book Antiqua" w:hAnsi="Book Antiqua"/>
                <w:sz w:val="18"/>
                <w:szCs w:val="18"/>
              </w:rPr>
              <w:t>n</w:t>
            </w:r>
          </w:p>
        </w:tc>
        <w:tc>
          <w:tcPr>
            <w:tcW w:w="4651" w:type="dxa"/>
            <w:vAlign w:val="center"/>
          </w:tcPr>
          <w:p w14:paraId="5540D73F"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29FA4A55" w14:textId="77777777" w:rsidTr="00E60C5C">
        <w:trPr>
          <w:trHeight w:val="720"/>
        </w:trPr>
        <w:tc>
          <w:tcPr>
            <w:tcW w:w="1525" w:type="dxa"/>
            <w:vAlign w:val="center"/>
          </w:tcPr>
          <w:p w14:paraId="78B9240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1F18481B" wp14:editId="0192EB8F">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2880" w:type="dxa"/>
            <w:vAlign w:val="center"/>
          </w:tcPr>
          <w:p w14:paraId="71A8F37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z w:val="18"/>
                <w:szCs w:val="18"/>
              </w:rPr>
              <w:t>Safe</w:t>
            </w:r>
            <w:r w:rsidRPr="0056014C">
              <w:rPr>
                <w:rFonts w:ascii="Book Antiqua" w:hAnsi="Book Antiqua"/>
                <w:spacing w:val="2"/>
                <w:sz w:val="18"/>
                <w:szCs w:val="18"/>
              </w:rPr>
              <w:t>t</w:t>
            </w:r>
            <w:r w:rsidRPr="0056014C">
              <w:rPr>
                <w:rFonts w:ascii="Book Antiqua" w:hAnsi="Book Antiqua"/>
                <w:sz w:val="18"/>
                <w:szCs w:val="18"/>
              </w:rPr>
              <w:t>y</w:t>
            </w:r>
            <w:r w:rsidRPr="0056014C">
              <w:rPr>
                <w:rFonts w:ascii="Book Antiqua" w:hAnsi="Book Antiqua"/>
                <w:spacing w:val="-1"/>
                <w:sz w:val="18"/>
                <w:szCs w:val="18"/>
              </w:rPr>
              <w:t xml:space="preserve"> </w:t>
            </w:r>
            <w:r w:rsidRPr="0056014C">
              <w:rPr>
                <w:rFonts w:ascii="Book Antiqua" w:hAnsi="Book Antiqua"/>
                <w:sz w:val="18"/>
                <w:szCs w:val="18"/>
              </w:rPr>
              <w:t>h</w:t>
            </w:r>
            <w:r w:rsidRPr="0056014C">
              <w:rPr>
                <w:rFonts w:ascii="Book Antiqua" w:hAnsi="Book Antiqua"/>
                <w:spacing w:val="-1"/>
                <w:sz w:val="18"/>
                <w:szCs w:val="18"/>
              </w:rPr>
              <w:t>a</w:t>
            </w:r>
            <w:r w:rsidRPr="0056014C">
              <w:rPr>
                <w:rFonts w:ascii="Book Antiqua" w:hAnsi="Book Antiqua"/>
                <w:sz w:val="18"/>
                <w:szCs w:val="18"/>
              </w:rPr>
              <w:t>r</w:t>
            </w:r>
            <w:r w:rsidRPr="0056014C">
              <w:rPr>
                <w:rFonts w:ascii="Book Antiqua" w:hAnsi="Book Antiqua"/>
                <w:spacing w:val="2"/>
                <w:sz w:val="18"/>
                <w:szCs w:val="18"/>
              </w:rPr>
              <w:t>n</w:t>
            </w:r>
            <w:r w:rsidRPr="0056014C">
              <w:rPr>
                <w:rFonts w:ascii="Book Antiqua" w:hAnsi="Book Antiqua"/>
                <w:sz w:val="18"/>
                <w:szCs w:val="18"/>
              </w:rPr>
              <w:t>ess</w:t>
            </w:r>
            <w:r w:rsidRPr="0056014C">
              <w:rPr>
                <w:rFonts w:ascii="Book Antiqua" w:hAnsi="Book Antiqua"/>
                <w:spacing w:val="1"/>
                <w:sz w:val="18"/>
                <w:szCs w:val="18"/>
              </w:rPr>
              <w:t xml:space="preserve"> </w:t>
            </w:r>
            <w:r w:rsidRPr="0056014C">
              <w:rPr>
                <w:rFonts w:ascii="Book Antiqua" w:hAnsi="Book Antiqua"/>
                <w:sz w:val="18"/>
                <w:szCs w:val="18"/>
              </w:rPr>
              <w:t>&amp; li</w:t>
            </w:r>
            <w:r w:rsidRPr="0056014C">
              <w:rPr>
                <w:rFonts w:ascii="Book Antiqua" w:hAnsi="Book Antiqua"/>
                <w:spacing w:val="1"/>
                <w:sz w:val="18"/>
                <w:szCs w:val="18"/>
              </w:rPr>
              <w:t>f</w:t>
            </w:r>
            <w:r w:rsidRPr="0056014C">
              <w:rPr>
                <w:rFonts w:ascii="Book Antiqua" w:hAnsi="Book Antiqua"/>
                <w:sz w:val="18"/>
                <w:szCs w:val="18"/>
              </w:rPr>
              <w:t xml:space="preserve">elines </w:t>
            </w:r>
            <w:r w:rsidRPr="0056014C">
              <w:rPr>
                <w:rFonts w:ascii="Book Antiqua" w:hAnsi="Book Antiqua"/>
                <w:spacing w:val="1"/>
                <w:sz w:val="18"/>
                <w:szCs w:val="18"/>
              </w:rPr>
              <w:t>s</w:t>
            </w:r>
            <w:r w:rsidRPr="0056014C">
              <w:rPr>
                <w:rFonts w:ascii="Book Antiqua" w:hAnsi="Book Antiqua"/>
                <w:sz w:val="18"/>
                <w:szCs w:val="18"/>
              </w:rPr>
              <w:t>h</w:t>
            </w:r>
            <w:r w:rsidRPr="0056014C">
              <w:rPr>
                <w:rFonts w:ascii="Book Antiqua" w:hAnsi="Book Antiqua"/>
                <w:spacing w:val="1"/>
                <w:sz w:val="18"/>
                <w:szCs w:val="18"/>
              </w:rPr>
              <w:t>a</w:t>
            </w:r>
            <w:r w:rsidRPr="0056014C">
              <w:rPr>
                <w:rFonts w:ascii="Book Antiqua" w:hAnsi="Book Antiqua"/>
                <w:sz w:val="18"/>
                <w:szCs w:val="18"/>
              </w:rPr>
              <w:t>ll be</w:t>
            </w:r>
            <w:r w:rsidRPr="0056014C">
              <w:rPr>
                <w:rFonts w:ascii="Book Antiqua" w:hAnsi="Book Antiqua"/>
                <w:spacing w:val="1"/>
                <w:sz w:val="18"/>
                <w:szCs w:val="18"/>
              </w:rPr>
              <w:t xml:space="preserve"> </w:t>
            </w:r>
            <w:r w:rsidRPr="0056014C">
              <w:rPr>
                <w:rFonts w:ascii="Book Antiqua" w:hAnsi="Book Antiqua"/>
                <w:spacing w:val="-2"/>
                <w:sz w:val="18"/>
                <w:szCs w:val="18"/>
              </w:rPr>
              <w:t>w</w:t>
            </w:r>
            <w:r w:rsidRPr="0056014C">
              <w:rPr>
                <w:rFonts w:ascii="Book Antiqua" w:hAnsi="Book Antiqua"/>
                <w:sz w:val="18"/>
                <w:szCs w:val="18"/>
              </w:rPr>
              <w:t>orn</w:t>
            </w:r>
          </w:p>
        </w:tc>
        <w:tc>
          <w:tcPr>
            <w:tcW w:w="4651" w:type="dxa"/>
            <w:vAlign w:val="center"/>
          </w:tcPr>
          <w:p w14:paraId="79902577"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61569EB6" w14:textId="77777777" w:rsidTr="00E60C5C">
        <w:trPr>
          <w:trHeight w:val="720"/>
        </w:trPr>
        <w:tc>
          <w:tcPr>
            <w:tcW w:w="1525" w:type="dxa"/>
            <w:vAlign w:val="center"/>
          </w:tcPr>
          <w:p w14:paraId="02025B5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7C6385D1" wp14:editId="11119DF6">
                  <wp:extent cx="374015" cy="374015"/>
                  <wp:effectExtent l="0" t="0" r="6985" b="6985"/>
                  <wp:docPr id="20057167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2880" w:type="dxa"/>
            <w:vAlign w:val="center"/>
          </w:tcPr>
          <w:p w14:paraId="2F772F3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pacing w:val="2"/>
                <w:sz w:val="18"/>
                <w:szCs w:val="18"/>
              </w:rPr>
              <w:t>T</w:t>
            </w:r>
            <w:r w:rsidRPr="0056014C">
              <w:rPr>
                <w:rFonts w:ascii="Book Antiqua" w:hAnsi="Book Antiqua"/>
                <w:sz w:val="18"/>
                <w:szCs w:val="18"/>
              </w:rPr>
              <w:t>horo</w:t>
            </w:r>
            <w:r w:rsidRPr="0056014C">
              <w:rPr>
                <w:rFonts w:ascii="Book Antiqua" w:hAnsi="Book Antiqua"/>
                <w:spacing w:val="1"/>
                <w:sz w:val="18"/>
                <w:szCs w:val="18"/>
              </w:rPr>
              <w:t>u</w:t>
            </w:r>
            <w:r w:rsidRPr="0056014C">
              <w:rPr>
                <w:rFonts w:ascii="Book Antiqua" w:hAnsi="Book Antiqua"/>
                <w:sz w:val="18"/>
                <w:szCs w:val="18"/>
              </w:rPr>
              <w:t>gh</w:t>
            </w:r>
            <w:r w:rsidRPr="0056014C">
              <w:rPr>
                <w:rFonts w:ascii="Book Antiqua" w:hAnsi="Book Antiqua"/>
                <w:spacing w:val="1"/>
                <w:sz w:val="18"/>
                <w:szCs w:val="18"/>
              </w:rPr>
              <w:t>f</w:t>
            </w:r>
            <w:r w:rsidRPr="0056014C">
              <w:rPr>
                <w:rFonts w:ascii="Book Antiqua" w:hAnsi="Book Antiqua"/>
                <w:sz w:val="18"/>
                <w:szCs w:val="18"/>
              </w:rPr>
              <w:t>are of</w:t>
            </w:r>
            <w:r w:rsidRPr="0056014C">
              <w:rPr>
                <w:rFonts w:ascii="Book Antiqua" w:hAnsi="Book Antiqua"/>
                <w:spacing w:val="1"/>
                <w:sz w:val="18"/>
                <w:szCs w:val="18"/>
              </w:rPr>
              <w:t xml:space="preserve"> </w:t>
            </w:r>
            <w:r w:rsidRPr="0056014C">
              <w:rPr>
                <w:rFonts w:ascii="Book Antiqua" w:hAnsi="Book Antiqua"/>
                <w:sz w:val="18"/>
                <w:szCs w:val="18"/>
              </w:rPr>
              <w:t>P</w:t>
            </w:r>
            <w:r w:rsidRPr="0056014C">
              <w:rPr>
                <w:rFonts w:ascii="Book Antiqua" w:hAnsi="Book Antiqua"/>
                <w:spacing w:val="1"/>
                <w:sz w:val="18"/>
                <w:szCs w:val="18"/>
              </w:rPr>
              <w:t>e</w:t>
            </w:r>
            <w:r w:rsidRPr="0056014C">
              <w:rPr>
                <w:rFonts w:ascii="Book Antiqua" w:hAnsi="Book Antiqua"/>
                <w:spacing w:val="2"/>
                <w:sz w:val="18"/>
                <w:szCs w:val="18"/>
              </w:rPr>
              <w:t>d</w:t>
            </w:r>
            <w:r w:rsidRPr="0056014C">
              <w:rPr>
                <w:rFonts w:ascii="Book Antiqua" w:hAnsi="Book Antiqua"/>
                <w:sz w:val="18"/>
                <w:szCs w:val="18"/>
              </w:rPr>
              <w:t>e</w:t>
            </w:r>
            <w:r w:rsidRPr="0056014C">
              <w:rPr>
                <w:rFonts w:ascii="Book Antiqua" w:hAnsi="Book Antiqua"/>
                <w:spacing w:val="1"/>
                <w:sz w:val="18"/>
                <w:szCs w:val="18"/>
              </w:rPr>
              <w:t>s</w:t>
            </w:r>
            <w:r w:rsidRPr="0056014C">
              <w:rPr>
                <w:rFonts w:ascii="Book Antiqua" w:hAnsi="Book Antiqua"/>
                <w:sz w:val="18"/>
                <w:szCs w:val="18"/>
              </w:rPr>
              <w:t>tria</w:t>
            </w:r>
            <w:r w:rsidRPr="0056014C">
              <w:rPr>
                <w:rFonts w:ascii="Book Antiqua" w:hAnsi="Book Antiqua"/>
                <w:spacing w:val="-1"/>
                <w:sz w:val="18"/>
                <w:szCs w:val="18"/>
              </w:rPr>
              <w:t>n</w:t>
            </w:r>
            <w:r w:rsidRPr="0056014C">
              <w:rPr>
                <w:rFonts w:ascii="Book Antiqua" w:hAnsi="Book Antiqua"/>
                <w:sz w:val="18"/>
                <w:szCs w:val="18"/>
              </w:rPr>
              <w:t>s Pro</w:t>
            </w:r>
            <w:r w:rsidRPr="0056014C">
              <w:rPr>
                <w:rFonts w:ascii="Book Antiqua" w:hAnsi="Book Antiqua"/>
                <w:spacing w:val="1"/>
                <w:sz w:val="18"/>
                <w:szCs w:val="18"/>
              </w:rPr>
              <w:t>h</w:t>
            </w:r>
            <w:r w:rsidRPr="0056014C">
              <w:rPr>
                <w:rFonts w:ascii="Book Antiqua" w:hAnsi="Book Antiqua"/>
                <w:sz w:val="18"/>
                <w:szCs w:val="18"/>
              </w:rPr>
              <w:t>ibited</w:t>
            </w:r>
          </w:p>
        </w:tc>
        <w:tc>
          <w:tcPr>
            <w:tcW w:w="4651" w:type="dxa"/>
            <w:vAlign w:val="center"/>
          </w:tcPr>
          <w:p w14:paraId="0A5B083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1E4658ED" w14:textId="77777777" w:rsidTr="00E60C5C">
        <w:trPr>
          <w:trHeight w:val="720"/>
        </w:trPr>
        <w:tc>
          <w:tcPr>
            <w:tcW w:w="1525" w:type="dxa"/>
            <w:vAlign w:val="center"/>
          </w:tcPr>
          <w:p w14:paraId="53139491"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BE5AF1F" wp14:editId="657C2069">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2880" w:type="dxa"/>
            <w:vAlign w:val="center"/>
          </w:tcPr>
          <w:p w14:paraId="3137607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z w:val="18"/>
                <w:szCs w:val="18"/>
              </w:rPr>
              <w:t>Pro</w:t>
            </w:r>
            <w:r w:rsidRPr="0056014C">
              <w:rPr>
                <w:rFonts w:ascii="Book Antiqua" w:hAnsi="Book Antiqua"/>
                <w:spacing w:val="1"/>
                <w:sz w:val="18"/>
                <w:szCs w:val="18"/>
              </w:rPr>
              <w:t>c</w:t>
            </w:r>
            <w:r w:rsidRPr="0056014C">
              <w:rPr>
                <w:rFonts w:ascii="Book Antiqua" w:hAnsi="Book Antiqua"/>
                <w:sz w:val="18"/>
                <w:szCs w:val="18"/>
              </w:rPr>
              <w:t>e</w:t>
            </w:r>
            <w:r w:rsidRPr="0056014C">
              <w:rPr>
                <w:rFonts w:ascii="Book Antiqua" w:hAnsi="Book Antiqua"/>
                <w:spacing w:val="1"/>
                <w:sz w:val="18"/>
                <w:szCs w:val="18"/>
              </w:rPr>
              <w:t>e</w:t>
            </w:r>
            <w:r w:rsidRPr="0056014C">
              <w:rPr>
                <w:rFonts w:ascii="Book Antiqua" w:hAnsi="Book Antiqua"/>
                <w:sz w:val="18"/>
                <w:szCs w:val="18"/>
              </w:rPr>
              <w:t xml:space="preserve">ding </w:t>
            </w:r>
            <w:r w:rsidRPr="0056014C">
              <w:rPr>
                <w:rFonts w:ascii="Book Antiqua" w:hAnsi="Book Antiqua"/>
                <w:spacing w:val="2"/>
                <w:sz w:val="18"/>
                <w:szCs w:val="18"/>
              </w:rPr>
              <w:t>b</w:t>
            </w:r>
            <w:r w:rsidRPr="0056014C">
              <w:rPr>
                <w:rFonts w:ascii="Book Antiqua" w:hAnsi="Book Antiqua"/>
                <w:spacing w:val="1"/>
                <w:sz w:val="18"/>
                <w:szCs w:val="18"/>
              </w:rPr>
              <w:t>e</w:t>
            </w:r>
            <w:r w:rsidRPr="0056014C">
              <w:rPr>
                <w:rFonts w:ascii="Book Antiqua" w:hAnsi="Book Antiqua"/>
                <w:spacing w:val="-2"/>
                <w:sz w:val="18"/>
                <w:szCs w:val="18"/>
              </w:rPr>
              <w:t>y</w:t>
            </w:r>
            <w:r w:rsidRPr="0056014C">
              <w:rPr>
                <w:rFonts w:ascii="Book Antiqua" w:hAnsi="Book Antiqua"/>
                <w:spacing w:val="1"/>
                <w:sz w:val="18"/>
                <w:szCs w:val="18"/>
              </w:rPr>
              <w:t>o</w:t>
            </w:r>
            <w:r w:rsidRPr="0056014C">
              <w:rPr>
                <w:rFonts w:ascii="Book Antiqua" w:hAnsi="Book Antiqua"/>
                <w:sz w:val="18"/>
                <w:szCs w:val="18"/>
              </w:rPr>
              <w:t>nd</w:t>
            </w:r>
            <w:r w:rsidRPr="0056014C">
              <w:rPr>
                <w:rFonts w:ascii="Book Antiqua" w:hAnsi="Book Antiqua"/>
                <w:spacing w:val="1"/>
                <w:sz w:val="18"/>
                <w:szCs w:val="18"/>
              </w:rPr>
              <w:t xml:space="preserve"> </w:t>
            </w:r>
            <w:r w:rsidRPr="0056014C">
              <w:rPr>
                <w:rFonts w:ascii="Book Antiqua" w:hAnsi="Book Antiqua"/>
                <w:spacing w:val="2"/>
                <w:sz w:val="18"/>
                <w:szCs w:val="18"/>
              </w:rPr>
              <w:t>t</w:t>
            </w:r>
            <w:r w:rsidRPr="0056014C">
              <w:rPr>
                <w:rFonts w:ascii="Book Antiqua" w:hAnsi="Book Antiqua"/>
                <w:sz w:val="18"/>
                <w:szCs w:val="18"/>
              </w:rPr>
              <w:t>h</w:t>
            </w:r>
            <w:r w:rsidRPr="0056014C">
              <w:rPr>
                <w:rFonts w:ascii="Book Antiqua" w:hAnsi="Book Antiqua"/>
                <w:spacing w:val="-1"/>
                <w:sz w:val="18"/>
                <w:szCs w:val="18"/>
              </w:rPr>
              <w:t>i</w:t>
            </w:r>
            <w:r w:rsidRPr="0056014C">
              <w:rPr>
                <w:rFonts w:ascii="Book Antiqua" w:hAnsi="Book Antiqua"/>
                <w:sz w:val="18"/>
                <w:szCs w:val="18"/>
              </w:rPr>
              <w:t>s p</w:t>
            </w:r>
            <w:r w:rsidRPr="0056014C">
              <w:rPr>
                <w:rFonts w:ascii="Book Antiqua" w:hAnsi="Book Antiqua"/>
                <w:spacing w:val="1"/>
                <w:sz w:val="18"/>
                <w:szCs w:val="18"/>
              </w:rPr>
              <w:t>o</w:t>
            </w:r>
            <w:r w:rsidRPr="0056014C">
              <w:rPr>
                <w:rFonts w:ascii="Book Antiqua" w:hAnsi="Book Antiqua"/>
                <w:sz w:val="18"/>
                <w:szCs w:val="18"/>
              </w:rPr>
              <w:t>int prohibi</w:t>
            </w:r>
            <w:r w:rsidRPr="0056014C">
              <w:rPr>
                <w:rFonts w:ascii="Book Antiqua" w:hAnsi="Book Antiqua"/>
                <w:spacing w:val="1"/>
                <w:sz w:val="18"/>
                <w:szCs w:val="18"/>
              </w:rPr>
              <w:t>t</w:t>
            </w:r>
            <w:r w:rsidRPr="0056014C">
              <w:rPr>
                <w:rFonts w:ascii="Book Antiqua" w:hAnsi="Book Antiqua"/>
                <w:sz w:val="18"/>
                <w:szCs w:val="18"/>
              </w:rPr>
              <w:t>ed</w:t>
            </w:r>
          </w:p>
        </w:tc>
        <w:tc>
          <w:tcPr>
            <w:tcW w:w="4651" w:type="dxa"/>
            <w:vAlign w:val="center"/>
          </w:tcPr>
          <w:p w14:paraId="347C43E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15517D83" w14:textId="77777777" w:rsidTr="00E60C5C">
        <w:trPr>
          <w:trHeight w:val="720"/>
        </w:trPr>
        <w:tc>
          <w:tcPr>
            <w:tcW w:w="1525" w:type="dxa"/>
            <w:vAlign w:val="center"/>
          </w:tcPr>
          <w:p w14:paraId="0BCE4BA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5F44890" wp14:editId="6790B625">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2880" w:type="dxa"/>
            <w:vAlign w:val="center"/>
          </w:tcPr>
          <w:p w14:paraId="0439DB9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z w:val="18"/>
                <w:szCs w:val="18"/>
              </w:rPr>
              <w:t>General</w:t>
            </w:r>
            <w:r w:rsidRPr="0056014C">
              <w:rPr>
                <w:rFonts w:ascii="Book Antiqua" w:hAnsi="Book Antiqua"/>
                <w:spacing w:val="-4"/>
                <w:sz w:val="18"/>
                <w:szCs w:val="18"/>
              </w:rPr>
              <w:t xml:space="preserve"> </w:t>
            </w:r>
            <w:r w:rsidRPr="0056014C">
              <w:rPr>
                <w:rFonts w:ascii="Book Antiqua" w:hAnsi="Book Antiqua"/>
                <w:spacing w:val="8"/>
                <w:sz w:val="18"/>
                <w:szCs w:val="18"/>
              </w:rPr>
              <w:t>W</w:t>
            </w:r>
            <w:r w:rsidRPr="0056014C">
              <w:rPr>
                <w:rFonts w:ascii="Book Antiqua" w:hAnsi="Book Antiqua"/>
                <w:sz w:val="18"/>
                <w:szCs w:val="18"/>
              </w:rPr>
              <w:t>arning</w:t>
            </w:r>
            <w:r w:rsidRPr="0056014C">
              <w:rPr>
                <w:rFonts w:ascii="Book Antiqua" w:hAnsi="Book Antiqua"/>
                <w:spacing w:val="-1"/>
                <w:sz w:val="18"/>
                <w:szCs w:val="18"/>
              </w:rPr>
              <w:t xml:space="preserve"> </w:t>
            </w:r>
            <w:r w:rsidRPr="0056014C">
              <w:rPr>
                <w:rFonts w:ascii="Book Antiqua" w:hAnsi="Book Antiqua"/>
                <w:sz w:val="18"/>
                <w:szCs w:val="18"/>
              </w:rPr>
              <w:t>of Dan</w:t>
            </w:r>
            <w:r w:rsidRPr="0056014C">
              <w:rPr>
                <w:rFonts w:ascii="Book Antiqua" w:hAnsi="Book Antiqua"/>
                <w:spacing w:val="1"/>
                <w:sz w:val="18"/>
                <w:szCs w:val="18"/>
              </w:rPr>
              <w:t>g</w:t>
            </w:r>
            <w:r w:rsidRPr="0056014C">
              <w:rPr>
                <w:rFonts w:ascii="Book Antiqua" w:hAnsi="Book Antiqua"/>
                <w:sz w:val="18"/>
                <w:szCs w:val="18"/>
              </w:rPr>
              <w:t>er</w:t>
            </w:r>
          </w:p>
        </w:tc>
        <w:tc>
          <w:tcPr>
            <w:tcW w:w="4651" w:type="dxa"/>
            <w:vAlign w:val="center"/>
          </w:tcPr>
          <w:p w14:paraId="3AA98B4B"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3B019F93" w14:textId="77777777" w:rsidTr="00E60C5C">
        <w:trPr>
          <w:trHeight w:val="720"/>
        </w:trPr>
        <w:tc>
          <w:tcPr>
            <w:tcW w:w="1525" w:type="dxa"/>
            <w:vAlign w:val="center"/>
          </w:tcPr>
          <w:p w14:paraId="7248C61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35A8909E" wp14:editId="1EC0DBCF">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2880" w:type="dxa"/>
            <w:vAlign w:val="center"/>
          </w:tcPr>
          <w:p w14:paraId="6CE3F60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56014C">
              <w:rPr>
                <w:rFonts w:ascii="Book Antiqua" w:hAnsi="Book Antiqua"/>
                <w:spacing w:val="7"/>
                <w:sz w:val="18"/>
                <w:szCs w:val="18"/>
              </w:rPr>
              <w:t>W</w:t>
            </w:r>
            <w:r w:rsidRPr="0056014C">
              <w:rPr>
                <w:rFonts w:ascii="Book Antiqua" w:hAnsi="Book Antiqua"/>
                <w:spacing w:val="-1"/>
                <w:sz w:val="18"/>
                <w:szCs w:val="18"/>
              </w:rPr>
              <w:t>a</w:t>
            </w:r>
            <w:r w:rsidRPr="0056014C">
              <w:rPr>
                <w:rFonts w:ascii="Book Antiqua" w:hAnsi="Book Antiqua"/>
                <w:sz w:val="18"/>
                <w:szCs w:val="18"/>
              </w:rPr>
              <w:t>rn</w:t>
            </w:r>
            <w:r w:rsidRPr="0056014C">
              <w:rPr>
                <w:rFonts w:ascii="Book Antiqua" w:hAnsi="Book Antiqua"/>
                <w:spacing w:val="-1"/>
                <w:sz w:val="18"/>
                <w:szCs w:val="18"/>
              </w:rPr>
              <w:t>i</w:t>
            </w:r>
            <w:r w:rsidRPr="0056014C">
              <w:rPr>
                <w:rFonts w:ascii="Book Antiqua" w:hAnsi="Book Antiqua"/>
                <w:sz w:val="18"/>
                <w:szCs w:val="18"/>
              </w:rPr>
              <w:t>ng</w:t>
            </w:r>
            <w:r w:rsidRPr="0056014C">
              <w:rPr>
                <w:rFonts w:ascii="Book Antiqua" w:hAnsi="Book Antiqua"/>
                <w:spacing w:val="-1"/>
                <w:sz w:val="18"/>
                <w:szCs w:val="18"/>
              </w:rPr>
              <w:t xml:space="preserve"> </w:t>
            </w:r>
            <w:r w:rsidRPr="0056014C">
              <w:rPr>
                <w:rFonts w:ascii="Book Antiqua" w:hAnsi="Book Antiqua"/>
                <w:sz w:val="18"/>
                <w:szCs w:val="18"/>
              </w:rPr>
              <w:t>of Sus</w:t>
            </w:r>
            <w:r w:rsidRPr="0056014C">
              <w:rPr>
                <w:rFonts w:ascii="Book Antiqua" w:hAnsi="Book Antiqua"/>
                <w:spacing w:val="1"/>
                <w:sz w:val="18"/>
                <w:szCs w:val="18"/>
              </w:rPr>
              <w:t>p</w:t>
            </w:r>
            <w:r w:rsidRPr="0056014C">
              <w:rPr>
                <w:rFonts w:ascii="Book Antiqua" w:hAnsi="Book Antiqua"/>
                <w:sz w:val="18"/>
                <w:szCs w:val="18"/>
              </w:rPr>
              <w:t>e</w:t>
            </w:r>
            <w:r w:rsidRPr="0056014C">
              <w:rPr>
                <w:rFonts w:ascii="Book Antiqua" w:hAnsi="Book Antiqua"/>
                <w:spacing w:val="2"/>
                <w:sz w:val="18"/>
                <w:szCs w:val="18"/>
              </w:rPr>
              <w:t>n</w:t>
            </w:r>
            <w:r w:rsidRPr="0056014C">
              <w:rPr>
                <w:rFonts w:ascii="Book Antiqua" w:hAnsi="Book Antiqua"/>
                <w:sz w:val="18"/>
                <w:szCs w:val="18"/>
              </w:rPr>
              <w:t>ded Lo</w:t>
            </w:r>
            <w:r w:rsidRPr="0056014C">
              <w:rPr>
                <w:rFonts w:ascii="Book Antiqua" w:hAnsi="Book Antiqua"/>
                <w:spacing w:val="1"/>
                <w:sz w:val="18"/>
                <w:szCs w:val="18"/>
              </w:rPr>
              <w:t>a</w:t>
            </w:r>
            <w:r w:rsidRPr="0056014C">
              <w:rPr>
                <w:rFonts w:ascii="Book Antiqua" w:hAnsi="Book Antiqua"/>
                <w:sz w:val="18"/>
                <w:szCs w:val="18"/>
              </w:rPr>
              <w:t>ds H</w:t>
            </w:r>
            <w:r w:rsidRPr="0056014C">
              <w:rPr>
                <w:rFonts w:ascii="Book Antiqua" w:hAnsi="Book Antiqua"/>
                <w:spacing w:val="1"/>
                <w:sz w:val="18"/>
                <w:szCs w:val="18"/>
              </w:rPr>
              <w:t>a</w:t>
            </w:r>
            <w:r w:rsidRPr="0056014C">
              <w:rPr>
                <w:rFonts w:ascii="Book Antiqua" w:hAnsi="Book Antiqua"/>
                <w:sz w:val="18"/>
                <w:szCs w:val="18"/>
              </w:rPr>
              <w:t>zard</w:t>
            </w:r>
          </w:p>
        </w:tc>
        <w:tc>
          <w:tcPr>
            <w:tcW w:w="4651" w:type="dxa"/>
            <w:vAlign w:val="center"/>
          </w:tcPr>
          <w:p w14:paraId="0061979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5172CFDB" w14:textId="77777777" w:rsidTr="00E60C5C">
        <w:trPr>
          <w:trHeight w:val="864"/>
        </w:trPr>
        <w:tc>
          <w:tcPr>
            <w:tcW w:w="1525" w:type="dxa"/>
            <w:vAlign w:val="center"/>
          </w:tcPr>
          <w:p w14:paraId="48539FD2"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56014C">
              <w:rPr>
                <w:rFonts w:ascii="Cambria" w:hAnsi="Cambria"/>
                <w:noProof/>
                <w:szCs w:val="20"/>
              </w:rPr>
              <w:drawing>
                <wp:inline distT="0" distB="0" distL="0" distR="0" wp14:anchorId="67BD68F1" wp14:editId="686FD019">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2880" w:type="dxa"/>
            <w:vAlign w:val="center"/>
          </w:tcPr>
          <w:p w14:paraId="4B272636"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56014C">
              <w:rPr>
                <w:rFonts w:ascii="Book Antiqua" w:hAnsi="Book Antiqua"/>
                <w:spacing w:val="8"/>
                <w:sz w:val="18"/>
                <w:szCs w:val="18"/>
              </w:rPr>
              <w:t>W</w:t>
            </w:r>
            <w:r w:rsidRPr="0056014C">
              <w:rPr>
                <w:rFonts w:ascii="Book Antiqua" w:hAnsi="Book Antiqua"/>
                <w:spacing w:val="-2"/>
                <w:sz w:val="18"/>
                <w:szCs w:val="18"/>
              </w:rPr>
              <w:t>a</w:t>
            </w:r>
            <w:r w:rsidRPr="0056014C">
              <w:rPr>
                <w:rFonts w:ascii="Book Antiqua" w:hAnsi="Book Antiqua"/>
                <w:sz w:val="18"/>
                <w:szCs w:val="18"/>
              </w:rPr>
              <w:t>rn</w:t>
            </w:r>
            <w:r w:rsidRPr="0056014C">
              <w:rPr>
                <w:rFonts w:ascii="Book Antiqua" w:hAnsi="Book Antiqua"/>
                <w:spacing w:val="-1"/>
                <w:sz w:val="18"/>
                <w:szCs w:val="18"/>
              </w:rPr>
              <w:t>i</w:t>
            </w:r>
            <w:r w:rsidRPr="0056014C">
              <w:rPr>
                <w:rFonts w:ascii="Book Antiqua" w:hAnsi="Book Antiqua"/>
                <w:sz w:val="18"/>
                <w:szCs w:val="18"/>
              </w:rPr>
              <w:t>ng of</w:t>
            </w:r>
            <w:r w:rsidRPr="0056014C">
              <w:rPr>
                <w:rFonts w:ascii="Book Antiqua" w:hAnsi="Book Antiqua"/>
                <w:spacing w:val="-2"/>
                <w:sz w:val="18"/>
                <w:szCs w:val="18"/>
              </w:rPr>
              <w:t xml:space="preserve"> </w:t>
            </w:r>
            <w:r w:rsidRPr="0056014C">
              <w:rPr>
                <w:rFonts w:ascii="Book Antiqua" w:hAnsi="Book Antiqua"/>
                <w:spacing w:val="7"/>
                <w:sz w:val="18"/>
                <w:szCs w:val="18"/>
              </w:rPr>
              <w:t>W</w:t>
            </w:r>
            <w:r w:rsidRPr="0056014C">
              <w:rPr>
                <w:rFonts w:ascii="Book Antiqua" w:hAnsi="Book Antiqua"/>
                <w:sz w:val="18"/>
                <w:szCs w:val="18"/>
              </w:rPr>
              <w:t>or</w:t>
            </w:r>
            <w:r w:rsidRPr="0056014C">
              <w:rPr>
                <w:rFonts w:ascii="Book Antiqua" w:hAnsi="Book Antiqua"/>
                <w:spacing w:val="2"/>
                <w:sz w:val="18"/>
                <w:szCs w:val="18"/>
              </w:rPr>
              <w:t>k</w:t>
            </w:r>
            <w:r w:rsidRPr="0056014C">
              <w:rPr>
                <w:rFonts w:ascii="Book Antiqua" w:hAnsi="Book Antiqua"/>
                <w:spacing w:val="-2"/>
                <w:sz w:val="18"/>
                <w:szCs w:val="18"/>
              </w:rPr>
              <w:t>e</w:t>
            </w:r>
            <w:r w:rsidRPr="0056014C">
              <w:rPr>
                <w:rFonts w:ascii="Book Antiqua" w:hAnsi="Book Antiqua"/>
                <w:sz w:val="18"/>
                <w:szCs w:val="18"/>
              </w:rPr>
              <w:t>rs Overh</w:t>
            </w:r>
            <w:r w:rsidRPr="0056014C">
              <w:rPr>
                <w:rFonts w:ascii="Book Antiqua" w:hAnsi="Book Antiqua"/>
                <w:spacing w:val="1"/>
                <w:sz w:val="18"/>
                <w:szCs w:val="18"/>
              </w:rPr>
              <w:t>e</w:t>
            </w:r>
            <w:r w:rsidRPr="0056014C">
              <w:rPr>
                <w:rFonts w:ascii="Book Antiqua" w:hAnsi="Book Antiqua"/>
                <w:sz w:val="18"/>
                <w:szCs w:val="18"/>
              </w:rPr>
              <w:t>ad</w:t>
            </w:r>
          </w:p>
        </w:tc>
        <w:tc>
          <w:tcPr>
            <w:tcW w:w="4651" w:type="dxa"/>
            <w:vAlign w:val="center"/>
          </w:tcPr>
          <w:p w14:paraId="37F1C72D"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r w:rsidR="00E332D2" w:rsidRPr="0056014C" w14:paraId="286F0BB0" w14:textId="77777777" w:rsidTr="00E60C5C">
        <w:trPr>
          <w:trHeight w:val="720"/>
        </w:trPr>
        <w:tc>
          <w:tcPr>
            <w:tcW w:w="1525" w:type="dxa"/>
            <w:vAlign w:val="center"/>
          </w:tcPr>
          <w:p w14:paraId="3C9CDB7A"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2880" w:type="dxa"/>
            <w:vAlign w:val="center"/>
          </w:tcPr>
          <w:p w14:paraId="689CA5C5"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56014C">
              <w:rPr>
                <w:rFonts w:ascii="Book Antiqua" w:hAnsi="Book Antiqua"/>
                <w:sz w:val="18"/>
                <w:szCs w:val="18"/>
              </w:rPr>
              <w:t>Other – (</w:t>
            </w:r>
            <w:r w:rsidRPr="0056014C">
              <w:rPr>
                <w:rFonts w:ascii="Book Antiqua" w:hAnsi="Book Antiqua"/>
                <w:spacing w:val="1"/>
                <w:sz w:val="18"/>
                <w:szCs w:val="18"/>
              </w:rPr>
              <w:t>s</w:t>
            </w:r>
            <w:r w:rsidRPr="0056014C">
              <w:rPr>
                <w:rFonts w:ascii="Book Antiqua" w:hAnsi="Book Antiqua"/>
                <w:sz w:val="18"/>
                <w:szCs w:val="18"/>
              </w:rPr>
              <w:t>peci</w:t>
            </w:r>
            <w:r w:rsidRPr="0056014C">
              <w:rPr>
                <w:rFonts w:ascii="Book Antiqua" w:hAnsi="Book Antiqua"/>
                <w:spacing w:val="5"/>
                <w:sz w:val="18"/>
                <w:szCs w:val="18"/>
              </w:rPr>
              <w:t>f</w:t>
            </w:r>
            <w:r w:rsidRPr="0056014C">
              <w:rPr>
                <w:rFonts w:ascii="Book Antiqua" w:hAnsi="Book Antiqua"/>
                <w:spacing w:val="-2"/>
                <w:sz w:val="18"/>
                <w:szCs w:val="18"/>
              </w:rPr>
              <w:t>y</w:t>
            </w:r>
            <w:r w:rsidRPr="0056014C">
              <w:rPr>
                <w:rFonts w:ascii="Book Antiqua" w:hAnsi="Book Antiqua"/>
                <w:sz w:val="18"/>
                <w:szCs w:val="18"/>
              </w:rPr>
              <w:t>)</w:t>
            </w:r>
          </w:p>
        </w:tc>
        <w:tc>
          <w:tcPr>
            <w:tcW w:w="4651" w:type="dxa"/>
            <w:vAlign w:val="center"/>
          </w:tcPr>
          <w:p w14:paraId="5C905739" w14:textId="77777777" w:rsidR="00E332D2" w:rsidRPr="0056014C" w:rsidRDefault="00E332D2" w:rsidP="00E60C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56014C">
              <w:rPr>
                <w:rFonts w:ascii="Cambria" w:hAnsi="Cambria"/>
                <w:sz w:val="18"/>
                <w:szCs w:val="18"/>
                <w:highlight w:val="lightGray"/>
              </w:rPr>
              <w:t>XXXXXXXXXXXXXXX</w:t>
            </w:r>
          </w:p>
        </w:tc>
      </w:tr>
    </w:tbl>
    <w:p w14:paraId="47201A95" w14:textId="77777777" w:rsidR="00E332D2" w:rsidRPr="0056014C" w:rsidRDefault="00E332D2" w:rsidP="00E332D2">
      <w:pPr>
        <w:rPr>
          <w:rFonts w:ascii="Cambria" w:hAnsi="Cambria"/>
          <w:szCs w:val="20"/>
          <w:highlight w:val="yellow"/>
        </w:rPr>
      </w:pPr>
    </w:p>
    <w:p w14:paraId="35A89016" w14:textId="77777777" w:rsidR="00E332D2" w:rsidRPr="0056014C" w:rsidRDefault="00E332D2" w:rsidP="00E332D2">
      <w:pPr>
        <w:rPr>
          <w:rFonts w:ascii="Cambria" w:hAnsi="Cambria"/>
          <w:szCs w:val="20"/>
          <w:highlight w:val="yellow"/>
        </w:rPr>
        <w:sectPr w:rsidR="00E332D2" w:rsidRPr="0056014C" w:rsidSect="00E332D2">
          <w:headerReference w:type="default" r:id="rId91"/>
          <w:pgSz w:w="11900" w:h="16840"/>
          <w:pgMar w:top="1417" w:right="1417" w:bottom="1134" w:left="1417" w:header="708" w:footer="708" w:gutter="0"/>
          <w:cols w:space="708"/>
          <w:docGrid w:linePitch="360"/>
        </w:sectPr>
      </w:pPr>
    </w:p>
    <w:p w14:paraId="1EAC5A2F" w14:textId="77777777" w:rsidR="00E332D2" w:rsidRPr="0056014C" w:rsidRDefault="00E332D2" w:rsidP="00E332D2">
      <w:pPr>
        <w:jc w:val="center"/>
        <w:rPr>
          <w:rFonts w:ascii="Cambria" w:hAnsi="Cambria"/>
          <w:b/>
          <w:bCs/>
          <w:szCs w:val="20"/>
        </w:rPr>
      </w:pPr>
      <w:r w:rsidRPr="0056014C">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E332D2" w:rsidRPr="0056014C" w14:paraId="052955F2" w14:textId="77777777" w:rsidTr="00E60C5C">
        <w:trPr>
          <w:trHeight w:val="253"/>
        </w:trPr>
        <w:tc>
          <w:tcPr>
            <w:tcW w:w="5000" w:type="pct"/>
            <w:gridSpan w:val="17"/>
            <w:shd w:val="clear" w:color="auto" w:fill="C5D9F1"/>
          </w:tcPr>
          <w:p w14:paraId="550C8DC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Incident Reporting Template</w:t>
            </w:r>
          </w:p>
          <w:p w14:paraId="5DA7B07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56014C">
              <w:rPr>
                <w:rFonts w:eastAsia="Calibri" w:cs="Calibri"/>
                <w:color w:val="auto"/>
                <w:sz w:val="18"/>
                <w:szCs w:val="22"/>
                <w:highlight w:val="yellow"/>
                <w:bdr w:val="none" w:sz="0" w:space="0" w:color="auto"/>
                <w:lang w:val="en-US" w:eastAsia="en-US"/>
              </w:rPr>
              <w:t>(</w:t>
            </w:r>
            <w:r w:rsidRPr="0056014C">
              <w:rPr>
                <w:rFonts w:eastAsia="Calibri" w:cs="Calibri"/>
                <w:i/>
                <w:iCs/>
                <w:color w:val="auto"/>
                <w:sz w:val="18"/>
                <w:szCs w:val="22"/>
                <w:highlight w:val="yellow"/>
                <w:bdr w:val="none" w:sz="0" w:space="0" w:color="auto"/>
                <w:lang w:val="en-US" w:eastAsia="en-US"/>
              </w:rPr>
              <w:t>Nominated person from IP may complete this Performa</w:t>
            </w:r>
            <w:r w:rsidRPr="0056014C">
              <w:rPr>
                <w:rFonts w:eastAsia="Calibri" w:cs="Calibri"/>
                <w:color w:val="auto"/>
                <w:sz w:val="18"/>
                <w:szCs w:val="22"/>
                <w:highlight w:val="yellow"/>
                <w:bdr w:val="none" w:sz="0" w:space="0" w:color="auto"/>
                <w:lang w:val="en-US" w:eastAsia="en-US"/>
              </w:rPr>
              <w:t>)</w:t>
            </w:r>
          </w:p>
        </w:tc>
      </w:tr>
      <w:tr w:rsidR="00E332D2" w:rsidRPr="0056014C" w14:paraId="39ED06B8" w14:textId="77777777" w:rsidTr="00E60C5C">
        <w:trPr>
          <w:trHeight w:val="253"/>
        </w:trPr>
        <w:tc>
          <w:tcPr>
            <w:tcW w:w="5000" w:type="pct"/>
            <w:gridSpan w:val="17"/>
            <w:shd w:val="clear" w:color="auto" w:fill="C5D9F1"/>
          </w:tcPr>
          <w:p w14:paraId="1DD2C56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General</w:t>
            </w:r>
            <w:r w:rsidRPr="0056014C">
              <w:rPr>
                <w:rFonts w:ascii="Times New Roman" w:eastAsia="Calibri" w:cs="Calibri"/>
                <w:color w:val="auto"/>
                <w:spacing w:val="1"/>
                <w:sz w:val="18"/>
                <w:szCs w:val="22"/>
                <w:bdr w:val="none" w:sz="0" w:space="0" w:color="auto"/>
                <w:lang w:val="en-US" w:eastAsia="en-US"/>
              </w:rPr>
              <w:t xml:space="preserve"> </w:t>
            </w:r>
            <w:r w:rsidRPr="0056014C">
              <w:rPr>
                <w:rFonts w:eastAsia="Calibri" w:cs="Calibri"/>
                <w:b/>
                <w:color w:val="auto"/>
                <w:spacing w:val="-2"/>
                <w:sz w:val="18"/>
                <w:szCs w:val="22"/>
                <w:bdr w:val="none" w:sz="0" w:space="0" w:color="auto"/>
                <w:lang w:val="en-US" w:eastAsia="en-US"/>
              </w:rPr>
              <w:t>Information</w:t>
            </w:r>
          </w:p>
        </w:tc>
      </w:tr>
      <w:tr w:rsidR="00E332D2" w:rsidRPr="0056014C" w14:paraId="5DB342AC" w14:textId="77777777" w:rsidTr="00E60C5C">
        <w:trPr>
          <w:trHeight w:val="366"/>
        </w:trPr>
        <w:tc>
          <w:tcPr>
            <w:tcW w:w="1300" w:type="pct"/>
          </w:tcPr>
          <w:p w14:paraId="5527A10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Project Name &amp; Code, Country:</w:t>
            </w:r>
          </w:p>
        </w:tc>
        <w:tc>
          <w:tcPr>
            <w:tcW w:w="1130" w:type="pct"/>
            <w:gridSpan w:val="6"/>
          </w:tcPr>
          <w:p w14:paraId="6C5A524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1758" w:type="pct"/>
            <w:gridSpan w:val="8"/>
          </w:tcPr>
          <w:p w14:paraId="60125BF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Name of project Implementing Partner:</w:t>
            </w:r>
          </w:p>
        </w:tc>
        <w:tc>
          <w:tcPr>
            <w:tcW w:w="813" w:type="pct"/>
            <w:gridSpan w:val="2"/>
          </w:tcPr>
          <w:p w14:paraId="3B5F9A6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E332D2" w:rsidRPr="0056014C" w14:paraId="6CC9C0FB" w14:textId="77777777" w:rsidTr="00E60C5C">
        <w:trPr>
          <w:trHeight w:val="366"/>
        </w:trPr>
        <w:tc>
          <w:tcPr>
            <w:tcW w:w="1300" w:type="pct"/>
            <w:vMerge w:val="restart"/>
          </w:tcPr>
          <w:p w14:paraId="4111B7D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 xml:space="preserve">Name and designation of person making this </w:t>
            </w:r>
            <w:proofErr w:type="spellStart"/>
            <w:r w:rsidRPr="0056014C">
              <w:rPr>
                <w:rFonts w:eastAsia="Calibri" w:cs="Calibri"/>
                <w:color w:val="auto"/>
                <w:sz w:val="18"/>
                <w:szCs w:val="22"/>
                <w:bdr w:val="none" w:sz="0" w:space="0" w:color="auto"/>
                <w:lang w:val="en-US" w:eastAsia="en-US"/>
              </w:rPr>
              <w:t>repor</w:t>
            </w:r>
            <w:proofErr w:type="spellEnd"/>
            <w:r w:rsidRPr="0056014C">
              <w:rPr>
                <w:rFonts w:eastAsia="Calibri" w:cs="Calibri"/>
                <w:color w:val="auto"/>
                <w:sz w:val="18"/>
                <w:szCs w:val="22"/>
                <w:bdr w:val="none" w:sz="0" w:space="0" w:color="auto"/>
                <w:lang w:val="en-US" w:eastAsia="en-US"/>
              </w:rPr>
              <w:t>:</w:t>
            </w:r>
          </w:p>
        </w:tc>
        <w:tc>
          <w:tcPr>
            <w:tcW w:w="1130" w:type="pct"/>
            <w:gridSpan w:val="6"/>
            <w:vMerge w:val="restart"/>
          </w:tcPr>
          <w:p w14:paraId="5FC6C0D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1758" w:type="pct"/>
            <w:gridSpan w:val="8"/>
          </w:tcPr>
          <w:p w14:paraId="66E1F7F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Name of injured party:</w:t>
            </w:r>
          </w:p>
          <w:p w14:paraId="05F2871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813" w:type="pct"/>
            <w:gridSpan w:val="2"/>
          </w:tcPr>
          <w:p w14:paraId="443628D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E332D2" w:rsidRPr="0056014C" w14:paraId="4348AC1A" w14:textId="77777777" w:rsidTr="00E60C5C">
        <w:trPr>
          <w:trHeight w:val="366"/>
        </w:trPr>
        <w:tc>
          <w:tcPr>
            <w:tcW w:w="1300" w:type="pct"/>
            <w:vMerge/>
          </w:tcPr>
          <w:p w14:paraId="12FD473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30" w:type="pct"/>
            <w:gridSpan w:val="6"/>
            <w:vMerge/>
          </w:tcPr>
          <w:p w14:paraId="19A196F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1758" w:type="pct"/>
            <w:gridSpan w:val="8"/>
          </w:tcPr>
          <w:p w14:paraId="672A66D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Sex of injured party/</w:t>
            </w:r>
            <w:proofErr w:type="spellStart"/>
            <w:r w:rsidRPr="0056014C">
              <w:rPr>
                <w:rFonts w:eastAsia="Calibri" w:cs="Calibri"/>
                <w:color w:val="auto"/>
                <w:sz w:val="18"/>
                <w:szCs w:val="22"/>
                <w:bdr w:val="none" w:sz="0" w:space="0" w:color="auto"/>
                <w:lang w:val="en-US" w:eastAsia="en-US"/>
              </w:rPr>
              <w:t>ies</w:t>
            </w:r>
            <w:proofErr w:type="spellEnd"/>
            <w:r w:rsidRPr="0056014C">
              <w:rPr>
                <w:rFonts w:eastAsia="Calibri" w:cs="Calibri"/>
                <w:color w:val="auto"/>
                <w:sz w:val="18"/>
                <w:szCs w:val="22"/>
                <w:bdr w:val="none" w:sz="0" w:space="0" w:color="auto"/>
                <w:lang w:val="en-US" w:eastAsia="en-US"/>
              </w:rPr>
              <w:t xml:space="preserve"> (</w:t>
            </w:r>
            <w:r w:rsidRPr="0056014C">
              <w:rPr>
                <w:rFonts w:eastAsia="Calibri" w:cs="Calibri"/>
                <w:i/>
                <w:iCs/>
                <w:color w:val="auto"/>
                <w:sz w:val="18"/>
                <w:szCs w:val="22"/>
                <w:bdr w:val="none" w:sz="0" w:space="0" w:color="auto"/>
                <w:lang w:val="en-US" w:eastAsia="en-US"/>
              </w:rPr>
              <w:t>separate detail may be added against each name</w:t>
            </w:r>
            <w:r w:rsidRPr="0056014C">
              <w:rPr>
                <w:rFonts w:eastAsia="Calibri" w:cs="Calibri"/>
                <w:color w:val="auto"/>
                <w:sz w:val="18"/>
                <w:szCs w:val="22"/>
                <w:bdr w:val="none" w:sz="0" w:space="0" w:color="auto"/>
                <w:lang w:val="en-US" w:eastAsia="en-US"/>
              </w:rPr>
              <w:t>):</w:t>
            </w:r>
          </w:p>
        </w:tc>
        <w:tc>
          <w:tcPr>
            <w:tcW w:w="813" w:type="pct"/>
            <w:gridSpan w:val="2"/>
          </w:tcPr>
          <w:p w14:paraId="60B8146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Male          </w:t>
            </w:r>
          </w:p>
          <w:p w14:paraId="10F3AC8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Female</w:t>
            </w:r>
          </w:p>
          <w:p w14:paraId="6F2D98B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p>
        </w:tc>
      </w:tr>
      <w:tr w:rsidR="00E332D2" w:rsidRPr="0056014C" w14:paraId="6B4C7D7D" w14:textId="77777777" w:rsidTr="00E60C5C">
        <w:trPr>
          <w:trHeight w:val="379"/>
        </w:trPr>
        <w:tc>
          <w:tcPr>
            <w:tcW w:w="1300" w:type="pct"/>
          </w:tcPr>
          <w:p w14:paraId="55FF329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Employment Status of Injured:</w:t>
            </w:r>
          </w:p>
        </w:tc>
        <w:tc>
          <w:tcPr>
            <w:tcW w:w="3700" w:type="pct"/>
            <w:gridSpan w:val="16"/>
          </w:tcPr>
          <w:p w14:paraId="3A44C03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Contractor Employee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IP Employee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Member of Public           </w:t>
            </w:r>
          </w:p>
          <w:p w14:paraId="7A8E02D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Visitor to Premises</w:t>
            </w:r>
          </w:p>
          <w:p w14:paraId="3511148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E332D2" w:rsidRPr="0056014C" w14:paraId="301B029F" w14:textId="77777777" w:rsidTr="00E60C5C">
        <w:trPr>
          <w:trHeight w:val="54"/>
        </w:trPr>
        <w:tc>
          <w:tcPr>
            <w:tcW w:w="1300" w:type="pct"/>
          </w:tcPr>
          <w:p w14:paraId="7077227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Injured party:</w:t>
            </w:r>
          </w:p>
        </w:tc>
        <w:tc>
          <w:tcPr>
            <w:tcW w:w="3700" w:type="pct"/>
            <w:gridSpan w:val="16"/>
          </w:tcPr>
          <w:p w14:paraId="2571109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Regular full time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Regular part time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Seasonal Worker         </w:t>
            </w:r>
          </w:p>
          <w:p w14:paraId="7D96F62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Temporary</w:t>
            </w:r>
          </w:p>
          <w:p w14:paraId="236D387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E332D2" w:rsidRPr="0056014C" w14:paraId="503741E1" w14:textId="77777777" w:rsidTr="00E60C5C">
        <w:trPr>
          <w:trHeight w:val="379"/>
        </w:trPr>
        <w:tc>
          <w:tcPr>
            <w:tcW w:w="1300" w:type="pct"/>
          </w:tcPr>
          <w:p w14:paraId="174050C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Months with this employer:</w:t>
            </w:r>
          </w:p>
        </w:tc>
        <w:tc>
          <w:tcPr>
            <w:tcW w:w="1122" w:type="pct"/>
            <w:gridSpan w:val="5"/>
          </w:tcPr>
          <w:p w14:paraId="1966981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1766" w:type="pct"/>
            <w:gridSpan w:val="9"/>
          </w:tcPr>
          <w:p w14:paraId="0FE46E2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Months doing this job:</w:t>
            </w:r>
          </w:p>
        </w:tc>
        <w:tc>
          <w:tcPr>
            <w:tcW w:w="813" w:type="pct"/>
            <w:gridSpan w:val="2"/>
          </w:tcPr>
          <w:p w14:paraId="496203C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E332D2" w:rsidRPr="0056014C" w14:paraId="08D213F1" w14:textId="77777777" w:rsidTr="00E60C5C">
        <w:trPr>
          <w:trHeight w:val="397"/>
        </w:trPr>
        <w:tc>
          <w:tcPr>
            <w:tcW w:w="1492" w:type="pct"/>
            <w:gridSpan w:val="2"/>
          </w:tcPr>
          <w:p w14:paraId="72E7401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Name of Consultant, Contractor, and Subcontractors (if-any):</w:t>
            </w:r>
          </w:p>
          <w:p w14:paraId="2C93572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3508" w:type="pct"/>
            <w:gridSpan w:val="15"/>
          </w:tcPr>
          <w:p w14:paraId="2B842D7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E332D2" w:rsidRPr="0056014C" w14:paraId="6DA7EC20" w14:textId="77777777" w:rsidTr="00E60C5C">
        <w:trPr>
          <w:trHeight w:val="91"/>
        </w:trPr>
        <w:tc>
          <w:tcPr>
            <w:tcW w:w="5000" w:type="pct"/>
            <w:gridSpan w:val="17"/>
            <w:shd w:val="clear" w:color="auto" w:fill="C5D9F1"/>
          </w:tcPr>
          <w:p w14:paraId="7E53BDD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Details</w:t>
            </w:r>
            <w:r w:rsidRPr="0056014C">
              <w:rPr>
                <w:rFonts w:ascii="Times New Roman" w:eastAsia="Calibri" w:cs="Calibri"/>
                <w:color w:val="auto"/>
                <w:spacing w:val="-2"/>
                <w:sz w:val="18"/>
                <w:szCs w:val="22"/>
                <w:bdr w:val="none" w:sz="0" w:space="0" w:color="auto"/>
                <w:lang w:val="en-US" w:eastAsia="en-US"/>
              </w:rPr>
              <w:t xml:space="preserve"> </w:t>
            </w:r>
            <w:r w:rsidRPr="0056014C">
              <w:rPr>
                <w:rFonts w:eastAsia="Calibri" w:cs="Calibri"/>
                <w:b/>
                <w:color w:val="auto"/>
                <w:sz w:val="18"/>
                <w:szCs w:val="22"/>
                <w:bdr w:val="none" w:sz="0" w:space="0" w:color="auto"/>
                <w:lang w:val="en-US" w:eastAsia="en-US"/>
              </w:rPr>
              <w:t>about</w:t>
            </w:r>
            <w:r w:rsidRPr="0056014C">
              <w:rPr>
                <w:rFonts w:ascii="Times New Roman" w:eastAsia="Calibri" w:cs="Calibri"/>
                <w:color w:val="auto"/>
                <w:spacing w:val="1"/>
                <w:sz w:val="18"/>
                <w:szCs w:val="22"/>
                <w:bdr w:val="none" w:sz="0" w:space="0" w:color="auto"/>
                <w:lang w:val="en-US" w:eastAsia="en-US"/>
              </w:rPr>
              <w:t xml:space="preserve"> </w:t>
            </w:r>
            <w:r w:rsidRPr="0056014C">
              <w:rPr>
                <w:rFonts w:eastAsia="Calibri" w:cs="Calibri"/>
                <w:b/>
                <w:color w:val="auto"/>
                <w:sz w:val="18"/>
                <w:szCs w:val="22"/>
                <w:bdr w:val="none" w:sz="0" w:space="0" w:color="auto"/>
                <w:lang w:val="en-US" w:eastAsia="en-US"/>
              </w:rPr>
              <w:t>Accident/</w:t>
            </w:r>
            <w:r w:rsidRPr="0056014C">
              <w:rPr>
                <w:rFonts w:ascii="Times New Roman" w:eastAsia="Calibri" w:cs="Calibri"/>
                <w:color w:val="auto"/>
                <w:spacing w:val="-1"/>
                <w:sz w:val="18"/>
                <w:szCs w:val="22"/>
                <w:bdr w:val="none" w:sz="0" w:space="0" w:color="auto"/>
                <w:lang w:val="en-US" w:eastAsia="en-US"/>
              </w:rPr>
              <w:t xml:space="preserve"> </w:t>
            </w:r>
            <w:r w:rsidRPr="0056014C">
              <w:rPr>
                <w:rFonts w:eastAsia="Calibri" w:cs="Calibri"/>
                <w:b/>
                <w:color w:val="auto"/>
                <w:spacing w:val="-2"/>
                <w:sz w:val="18"/>
                <w:szCs w:val="22"/>
                <w:bdr w:val="none" w:sz="0" w:space="0" w:color="auto"/>
                <w:lang w:val="en-US" w:eastAsia="en-US"/>
              </w:rPr>
              <w:t>Incident/near miss etc.</w:t>
            </w:r>
          </w:p>
        </w:tc>
      </w:tr>
      <w:tr w:rsidR="00E332D2" w:rsidRPr="0056014C" w14:paraId="3AC78D2E" w14:textId="77777777" w:rsidTr="00E60C5C">
        <w:trPr>
          <w:trHeight w:val="364"/>
        </w:trPr>
        <w:tc>
          <w:tcPr>
            <w:tcW w:w="1682" w:type="pct"/>
            <w:gridSpan w:val="3"/>
          </w:tcPr>
          <w:p w14:paraId="5E1A78D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Date of injury/near miss:</w:t>
            </w:r>
          </w:p>
        </w:tc>
        <w:tc>
          <w:tcPr>
            <w:tcW w:w="748" w:type="pct"/>
            <w:gridSpan w:val="4"/>
          </w:tcPr>
          <w:p w14:paraId="389ABBA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1758" w:type="pct"/>
            <w:gridSpan w:val="8"/>
          </w:tcPr>
          <w:p w14:paraId="231CDC1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Time of injury/near miss:</w:t>
            </w:r>
          </w:p>
        </w:tc>
        <w:tc>
          <w:tcPr>
            <w:tcW w:w="813" w:type="pct"/>
            <w:gridSpan w:val="2"/>
          </w:tcPr>
          <w:p w14:paraId="2533441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E332D2" w:rsidRPr="0056014C" w14:paraId="5A118009" w14:textId="77777777" w:rsidTr="00E60C5C">
        <w:trPr>
          <w:trHeight w:val="366"/>
        </w:trPr>
        <w:tc>
          <w:tcPr>
            <w:tcW w:w="1682" w:type="pct"/>
            <w:gridSpan w:val="3"/>
          </w:tcPr>
          <w:p w14:paraId="147FF65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Location of injury/near miss:</w:t>
            </w:r>
          </w:p>
        </w:tc>
        <w:tc>
          <w:tcPr>
            <w:tcW w:w="910" w:type="pct"/>
            <w:gridSpan w:val="6"/>
          </w:tcPr>
          <w:p w14:paraId="0C1AAFF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c>
          <w:tcPr>
            <w:tcW w:w="949" w:type="pct"/>
            <w:gridSpan w:val="3"/>
          </w:tcPr>
          <w:p w14:paraId="76DD655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Number of days absent from work due to the accident:</w:t>
            </w:r>
          </w:p>
          <w:p w14:paraId="2685361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1459" w:type="pct"/>
            <w:gridSpan w:val="5"/>
          </w:tcPr>
          <w:p w14:paraId="5F79ADE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E332D2" w:rsidRPr="0056014C" w14:paraId="4D7EA8F0" w14:textId="77777777" w:rsidTr="00E60C5C">
        <w:trPr>
          <w:trHeight w:val="163"/>
        </w:trPr>
        <w:tc>
          <w:tcPr>
            <w:tcW w:w="1300" w:type="pct"/>
          </w:tcPr>
          <w:p w14:paraId="6C69C28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Type</w:t>
            </w:r>
            <w:r w:rsidRPr="0056014C">
              <w:rPr>
                <w:rFonts w:ascii="Times New Roman" w:eastAsia="Calibri" w:cs="Calibri"/>
                <w:color w:val="auto"/>
                <w:spacing w:val="-1"/>
                <w:sz w:val="18"/>
                <w:szCs w:val="22"/>
                <w:bdr w:val="none" w:sz="0" w:space="0" w:color="auto"/>
                <w:lang w:val="en-US" w:eastAsia="en-US"/>
              </w:rPr>
              <w:t xml:space="preserve"> </w:t>
            </w:r>
            <w:r w:rsidRPr="0056014C">
              <w:rPr>
                <w:rFonts w:eastAsia="Calibri" w:cs="Calibri"/>
                <w:color w:val="auto"/>
                <w:sz w:val="18"/>
                <w:szCs w:val="22"/>
                <w:bdr w:val="none" w:sz="0" w:space="0" w:color="auto"/>
                <w:lang w:val="en-US" w:eastAsia="en-US"/>
              </w:rPr>
              <w:t>of</w:t>
            </w:r>
            <w:r w:rsidRPr="0056014C">
              <w:rPr>
                <w:rFonts w:ascii="Times New Roman" w:eastAsia="Calibri" w:cs="Calibri"/>
                <w:color w:val="auto"/>
                <w:spacing w:val="45"/>
                <w:sz w:val="18"/>
                <w:szCs w:val="22"/>
                <w:bdr w:val="none" w:sz="0" w:space="0" w:color="auto"/>
                <w:lang w:val="en-US" w:eastAsia="en-US"/>
              </w:rPr>
              <w:t xml:space="preserve"> </w:t>
            </w:r>
            <w:r w:rsidRPr="0056014C">
              <w:rPr>
                <w:rFonts w:eastAsia="Calibri" w:cs="Calibri"/>
                <w:color w:val="auto"/>
                <w:sz w:val="18"/>
                <w:szCs w:val="22"/>
                <w:bdr w:val="none" w:sz="0" w:space="0" w:color="auto"/>
                <w:lang w:val="en-US" w:eastAsia="en-US"/>
              </w:rPr>
              <w:t>Accident/Incident</w:t>
            </w:r>
            <w:r w:rsidRPr="0056014C">
              <w:rPr>
                <w:rFonts w:eastAsia="Calibri" w:cs="Calibri"/>
                <w:color w:val="auto"/>
                <w:spacing w:val="-2"/>
                <w:sz w:val="18"/>
                <w:szCs w:val="22"/>
                <w:bdr w:val="none" w:sz="0" w:space="0" w:color="auto"/>
                <w:lang w:val="en-US" w:eastAsia="en-US"/>
              </w:rPr>
              <w:t>:</w:t>
            </w:r>
          </w:p>
        </w:tc>
        <w:tc>
          <w:tcPr>
            <w:tcW w:w="951" w:type="pct"/>
            <w:gridSpan w:val="4"/>
            <w:tcBorders>
              <w:bottom w:val="single" w:sz="4" w:space="0" w:color="000000"/>
              <w:right w:val="nil"/>
            </w:tcBorders>
          </w:tcPr>
          <w:p w14:paraId="3059303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Near-miss           </w:t>
            </w:r>
          </w:p>
          <w:p w14:paraId="689B0F5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Injury  </w:t>
            </w:r>
          </w:p>
          <w:p w14:paraId="1FA824E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 xml:space="preserve">       </w:t>
            </w:r>
          </w:p>
        </w:tc>
        <w:tc>
          <w:tcPr>
            <w:tcW w:w="1375" w:type="pct"/>
            <w:gridSpan w:val="9"/>
            <w:tcBorders>
              <w:left w:val="nil"/>
              <w:bottom w:val="single" w:sz="4" w:space="0" w:color="000000"/>
              <w:right w:val="nil"/>
            </w:tcBorders>
          </w:tcPr>
          <w:p w14:paraId="109D1A9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Damage to Property</w:t>
            </w:r>
          </w:p>
          <w:p w14:paraId="76112CA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Illness </w:t>
            </w:r>
          </w:p>
        </w:tc>
        <w:tc>
          <w:tcPr>
            <w:tcW w:w="1375" w:type="pct"/>
            <w:gridSpan w:val="3"/>
            <w:tcBorders>
              <w:left w:val="nil"/>
              <w:bottom w:val="single" w:sz="4" w:space="0" w:color="000000"/>
            </w:tcBorders>
          </w:tcPr>
          <w:p w14:paraId="0BEAE5C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highlight w:val="yellow"/>
                <w:bdr w:val="none" w:sz="0" w:space="0" w:color="auto"/>
                <w:lang w:val="en-US" w:eastAsia="en-US"/>
              </w:rPr>
              <w:t xml:space="preserve"> Security Incident</w:t>
            </w:r>
          </w:p>
        </w:tc>
      </w:tr>
      <w:tr w:rsidR="00E332D2" w:rsidRPr="0056014C" w14:paraId="326F20B5" w14:textId="77777777" w:rsidTr="00E60C5C">
        <w:trPr>
          <w:trHeight w:val="163"/>
        </w:trPr>
        <w:tc>
          <w:tcPr>
            <w:tcW w:w="1300" w:type="pct"/>
          </w:tcPr>
          <w:p w14:paraId="0F23D34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Nature of personal injury:</w:t>
            </w:r>
          </w:p>
        </w:tc>
        <w:tc>
          <w:tcPr>
            <w:tcW w:w="951" w:type="pct"/>
            <w:gridSpan w:val="4"/>
            <w:tcBorders>
              <w:right w:val="nil"/>
            </w:tcBorders>
          </w:tcPr>
          <w:p w14:paraId="6C6C5D2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Broken bone</w:t>
            </w:r>
            <w:r w:rsidRPr="0056014C">
              <w:rPr>
                <w:rFonts w:eastAsia="Calibri"/>
                <w:color w:val="auto"/>
                <w:sz w:val="18"/>
                <w:szCs w:val="18"/>
                <w:bdr w:val="none" w:sz="0" w:space="0" w:color="auto"/>
                <w:lang w:val="en-US" w:eastAsia="en-US"/>
              </w:rPr>
              <w:t xml:space="preserve">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Burn (heat)</w:t>
            </w:r>
          </w:p>
          <w:p w14:paraId="143F44C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Burn (chemical)</w:t>
            </w:r>
          </w:p>
          <w:p w14:paraId="5A3ED11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 xml:space="preserve">Amputation </w:t>
            </w:r>
            <w:r w:rsidRPr="0056014C">
              <w:rPr>
                <w:rFonts w:eastAsia="Calibri"/>
                <w:color w:val="auto"/>
                <w:sz w:val="18"/>
                <w:szCs w:val="18"/>
                <w:bdr w:val="none" w:sz="0" w:space="0" w:color="auto"/>
                <w:lang w:val="en-US" w:eastAsia="en-US"/>
              </w:rPr>
              <w:t xml:space="preserve">  </w:t>
            </w:r>
          </w:p>
          <w:p w14:paraId="36E9870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Hernia                              </w:t>
            </w:r>
          </w:p>
        </w:tc>
        <w:tc>
          <w:tcPr>
            <w:tcW w:w="1375" w:type="pct"/>
            <w:gridSpan w:val="9"/>
            <w:tcBorders>
              <w:left w:val="nil"/>
              <w:right w:val="nil"/>
            </w:tcBorders>
          </w:tcPr>
          <w:p w14:paraId="37ECE4B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Abrasion/scrapes</w:t>
            </w:r>
          </w:p>
          <w:p w14:paraId="160E1E0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Concussion (to the head)</w:t>
            </w:r>
          </w:p>
          <w:p w14:paraId="36A320E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Cut, laceration, puncture                                </w:t>
            </w:r>
          </w:p>
          <w:p w14:paraId="2B320B6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Illness              </w:t>
            </w:r>
          </w:p>
          <w:p w14:paraId="39EBF47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Sprain, strain</w:t>
            </w:r>
          </w:p>
          <w:p w14:paraId="2C0F2E3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75" w:type="pct"/>
            <w:gridSpan w:val="3"/>
            <w:tcBorders>
              <w:left w:val="nil"/>
            </w:tcBorders>
          </w:tcPr>
          <w:p w14:paraId="5D6D90E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Crushing Injury</w:t>
            </w:r>
          </w:p>
          <w:p w14:paraId="4F5DF23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Bruise</w:t>
            </w:r>
          </w:p>
          <w:p w14:paraId="62214C0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Damage to a body system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___________</w:t>
            </w:r>
          </w:p>
        </w:tc>
      </w:tr>
      <w:tr w:rsidR="00E332D2" w:rsidRPr="0056014C" w14:paraId="25D99123" w14:textId="77777777" w:rsidTr="00E60C5C">
        <w:trPr>
          <w:trHeight w:val="109"/>
        </w:trPr>
        <w:tc>
          <w:tcPr>
            <w:tcW w:w="1682" w:type="pct"/>
            <w:gridSpan w:val="3"/>
          </w:tcPr>
          <w:p w14:paraId="6C468A0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What treatment was administered?</w:t>
            </w:r>
          </w:p>
        </w:tc>
        <w:tc>
          <w:tcPr>
            <w:tcW w:w="3318" w:type="pct"/>
            <w:gridSpan w:val="14"/>
          </w:tcPr>
          <w:p w14:paraId="692948C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None needed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First aid only          </w:t>
            </w:r>
            <w:r w:rsidRPr="0056014C">
              <w:rPr>
                <w:rFonts w:eastAsia="Calibri" w:cs="Calibri"/>
                <w:color w:val="auto"/>
                <w:sz w:val="18"/>
                <w:szCs w:val="22"/>
                <w:bdr w:val="none" w:sz="0" w:space="0" w:color="auto"/>
                <w:lang w:val="en-US" w:eastAsia="en-US"/>
              </w:rPr>
              <w:br/>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Hospital or doctor</w:t>
            </w:r>
          </w:p>
          <w:p w14:paraId="6FDA541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r>
      <w:tr w:rsidR="00E332D2" w:rsidRPr="0056014C" w14:paraId="43C95516" w14:textId="77777777" w:rsidTr="00E60C5C">
        <w:trPr>
          <w:trHeight w:val="109"/>
        </w:trPr>
        <w:tc>
          <w:tcPr>
            <w:tcW w:w="1682" w:type="pct"/>
            <w:gridSpan w:val="3"/>
          </w:tcPr>
          <w:p w14:paraId="26A1B2F9"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Name of Witnesses (If any and including any witness statements)?</w:t>
            </w:r>
          </w:p>
          <w:p w14:paraId="245BCA5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706DEA7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E332D2" w:rsidRPr="0056014C" w14:paraId="3EFCAF20" w14:textId="77777777" w:rsidTr="00E60C5C">
        <w:trPr>
          <w:trHeight w:val="109"/>
        </w:trPr>
        <w:tc>
          <w:tcPr>
            <w:tcW w:w="1682" w:type="pct"/>
            <w:gridSpan w:val="3"/>
          </w:tcPr>
          <w:p w14:paraId="1DD2161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Where, exactly, did it happen?</w:t>
            </w:r>
          </w:p>
          <w:p w14:paraId="1FA750A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70CE8CC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w:t>
            </w:r>
            <w:proofErr w:type="spellStart"/>
            <w:r w:rsidRPr="0056014C">
              <w:rPr>
                <w:rFonts w:eastAsia="Calibri" w:cs="Calibri"/>
                <w:i/>
                <w:iCs/>
                <w:color w:val="auto"/>
                <w:sz w:val="18"/>
                <w:szCs w:val="22"/>
                <w:highlight w:val="yellow"/>
                <w:bdr w:val="none" w:sz="0" w:space="0" w:color="auto"/>
                <w:lang w:val="en-US" w:eastAsia="en-US"/>
              </w:rPr>
              <w:t>xxxxxxx</w:t>
            </w:r>
            <w:proofErr w:type="spellEnd"/>
            <w:r w:rsidRPr="0056014C">
              <w:rPr>
                <w:rFonts w:eastAsia="Calibri" w:cs="Calibri"/>
                <w:i/>
                <w:iCs/>
                <w:color w:val="auto"/>
                <w:sz w:val="18"/>
                <w:szCs w:val="22"/>
                <w:highlight w:val="yellow"/>
                <w:bdr w:val="none" w:sz="0" w:space="0" w:color="auto"/>
                <w:lang w:val="en-US" w:eastAsia="en-US"/>
              </w:rPr>
              <w:t>)</w:t>
            </w:r>
          </w:p>
        </w:tc>
      </w:tr>
      <w:tr w:rsidR="00E332D2" w:rsidRPr="0056014C" w14:paraId="6360B424" w14:textId="77777777" w:rsidTr="00E60C5C">
        <w:trPr>
          <w:trHeight w:val="109"/>
        </w:trPr>
        <w:tc>
          <w:tcPr>
            <w:tcW w:w="1682" w:type="pct"/>
            <w:gridSpan w:val="3"/>
          </w:tcPr>
          <w:p w14:paraId="7ED734D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Describe, step-by-step the events that led up to the injury. Include names of any machines, parts, objects, tools, materials</w:t>
            </w:r>
          </w:p>
          <w:p w14:paraId="2114051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and other important details.</w:t>
            </w:r>
          </w:p>
          <w:p w14:paraId="1814E2B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744A03E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color w:val="auto"/>
                <w:sz w:val="18"/>
                <w:szCs w:val="22"/>
                <w:highlight w:val="yellow"/>
                <w:bdr w:val="none" w:sz="0" w:space="0" w:color="auto"/>
                <w:lang w:val="en-US" w:eastAsia="en-US"/>
              </w:rPr>
            </w:pPr>
            <w:r w:rsidRPr="0056014C">
              <w:rPr>
                <w:rFonts w:eastAsia="Calibri" w:cs="Calibri"/>
                <w:i/>
                <w:color w:val="auto"/>
                <w:sz w:val="18"/>
                <w:szCs w:val="22"/>
                <w:highlight w:val="yellow"/>
                <w:bdr w:val="none" w:sz="0" w:space="0" w:color="auto"/>
                <w:lang w:val="en-US" w:eastAsia="en-US"/>
              </w:rPr>
              <w:t>Describe</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detail</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what</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has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happened</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a</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chronological</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manner.</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Who</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was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involved?</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Which</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activities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were</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performed?</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Under</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which</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external</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circumstances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did</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the</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incident</w:t>
            </w:r>
            <w:r w:rsidRPr="0056014C">
              <w:rPr>
                <w:rFonts w:ascii="Times New Roman" w:eastAsia="Calibri" w:cs="Calibri"/>
                <w:i/>
                <w:color w:val="auto"/>
                <w:spacing w:val="-4"/>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occur?</w:t>
            </w:r>
            <w:r w:rsidRPr="0056014C">
              <w:rPr>
                <w:rFonts w:ascii="Times New Roman" w:eastAsia="Calibri" w:cs="Calibri"/>
                <w:i/>
                <w:color w:val="auto"/>
                <w:spacing w:val="-6"/>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What</w:t>
            </w:r>
            <w:r w:rsidRPr="0056014C">
              <w:rPr>
                <w:rFonts w:ascii="Times New Roman" w:eastAsia="Calibri" w:cs="Calibri"/>
                <w:i/>
                <w:color w:val="auto"/>
                <w:spacing w:val="-4"/>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was</w:t>
            </w:r>
            <w:r w:rsidRPr="0056014C">
              <w:rPr>
                <w:rFonts w:ascii="Times New Roman" w:eastAsia="Calibri" w:cs="Calibri"/>
                <w:i/>
                <w:color w:val="auto"/>
                <w:spacing w:val="-5"/>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the</w:t>
            </w:r>
            <w:r w:rsidRPr="0056014C">
              <w:rPr>
                <w:rFonts w:ascii="Times New Roman" w:eastAsia="Calibri" w:cs="Calibri"/>
                <w:i/>
                <w:color w:val="auto"/>
                <w:spacing w:val="-5"/>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reason</w:t>
            </w:r>
            <w:r w:rsidRPr="0056014C">
              <w:rPr>
                <w:rFonts w:ascii="Times New Roman" w:eastAsia="Calibri" w:cs="Calibri"/>
                <w:i/>
                <w:color w:val="auto"/>
                <w:spacing w:val="-4"/>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for</w:t>
            </w:r>
            <w:r w:rsidRPr="0056014C">
              <w:rPr>
                <w:rFonts w:ascii="Times New Roman" w:eastAsia="Calibri" w:cs="Calibri"/>
                <w:i/>
                <w:color w:val="auto"/>
                <w:spacing w:val="-5"/>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the</w:t>
            </w:r>
            <w:r w:rsidRPr="0056014C">
              <w:rPr>
                <w:rFonts w:ascii="Times New Roman" w:eastAsia="Calibri" w:cs="Calibri"/>
                <w:i/>
                <w:color w:val="auto"/>
                <w:spacing w:val="-5"/>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Incident?</w:t>
            </w:r>
            <w:r w:rsidRPr="0056014C">
              <w:rPr>
                <w:rFonts w:ascii="Times New Roman" w:eastAsia="Calibri" w:cs="Calibri"/>
                <w:i/>
                <w:color w:val="auto"/>
                <w:spacing w:val="-3"/>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Etc.</w:t>
            </w:r>
          </w:p>
          <w:p w14:paraId="5685BAE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56014C">
              <w:rPr>
                <w:rFonts w:eastAsia="Calibri" w:cs="Calibri"/>
                <w:i/>
                <w:color w:val="auto"/>
                <w:sz w:val="18"/>
                <w:szCs w:val="22"/>
                <w:highlight w:val="yellow"/>
                <w:bdr w:val="none" w:sz="0" w:space="0" w:color="auto"/>
                <w:lang w:val="en-US" w:eastAsia="en-US"/>
              </w:rPr>
              <w:t>(Attach</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photos</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if</w:t>
            </w:r>
            <w:r w:rsidRPr="0056014C">
              <w:rPr>
                <w:rFonts w:ascii="Times New Roman" w:eastAsia="Calibri" w:cs="Calibri"/>
                <w:i/>
                <w:color w:val="auto"/>
                <w:sz w:val="18"/>
                <w:szCs w:val="22"/>
                <w:highlight w:val="yellow"/>
                <w:bdr w:val="none" w:sz="0" w:space="0" w:color="auto"/>
                <w:lang w:val="en-US" w:eastAsia="en-US"/>
              </w:rPr>
              <w:t xml:space="preserve"> </w:t>
            </w:r>
            <w:r w:rsidRPr="0056014C">
              <w:rPr>
                <w:rFonts w:eastAsia="Calibri" w:cs="Calibri"/>
                <w:i/>
                <w:color w:val="auto"/>
                <w:sz w:val="18"/>
                <w:szCs w:val="22"/>
                <w:highlight w:val="yellow"/>
                <w:bdr w:val="none" w:sz="0" w:space="0" w:color="auto"/>
                <w:lang w:val="en-US" w:eastAsia="en-US"/>
              </w:rPr>
              <w:t>needed)</w:t>
            </w:r>
          </w:p>
        </w:tc>
      </w:tr>
      <w:tr w:rsidR="00E332D2" w:rsidRPr="0056014C" w14:paraId="64A9C6DA" w14:textId="77777777" w:rsidTr="00E60C5C">
        <w:trPr>
          <w:trHeight w:val="63"/>
        </w:trPr>
        <w:tc>
          <w:tcPr>
            <w:tcW w:w="1682" w:type="pct"/>
            <w:gridSpan w:val="3"/>
          </w:tcPr>
          <w:p w14:paraId="0FEBC31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Entering/leaving work</w:t>
            </w:r>
          </w:p>
        </w:tc>
        <w:tc>
          <w:tcPr>
            <w:tcW w:w="748" w:type="pct"/>
            <w:gridSpan w:val="4"/>
          </w:tcPr>
          <w:p w14:paraId="62A70B8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c>
          <w:tcPr>
            <w:tcW w:w="1758" w:type="pct"/>
            <w:gridSpan w:val="8"/>
          </w:tcPr>
          <w:p w14:paraId="3D73697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On employer’s premises:</w:t>
            </w:r>
          </w:p>
        </w:tc>
        <w:tc>
          <w:tcPr>
            <w:tcW w:w="813" w:type="pct"/>
            <w:gridSpan w:val="2"/>
          </w:tcPr>
          <w:p w14:paraId="0FA2692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r>
      <w:tr w:rsidR="00E332D2" w:rsidRPr="0056014C" w14:paraId="7797115F" w14:textId="77777777" w:rsidTr="00E60C5C">
        <w:trPr>
          <w:trHeight w:val="63"/>
        </w:trPr>
        <w:tc>
          <w:tcPr>
            <w:tcW w:w="1682" w:type="pct"/>
            <w:gridSpan w:val="3"/>
          </w:tcPr>
          <w:p w14:paraId="603E7B6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In normal working hours:</w:t>
            </w:r>
          </w:p>
        </w:tc>
        <w:tc>
          <w:tcPr>
            <w:tcW w:w="748" w:type="pct"/>
            <w:gridSpan w:val="4"/>
          </w:tcPr>
          <w:p w14:paraId="5811E37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c>
          <w:tcPr>
            <w:tcW w:w="1758" w:type="pct"/>
            <w:gridSpan w:val="8"/>
          </w:tcPr>
          <w:p w14:paraId="414FD7B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Following instructions:</w:t>
            </w:r>
          </w:p>
        </w:tc>
        <w:tc>
          <w:tcPr>
            <w:tcW w:w="813" w:type="pct"/>
            <w:gridSpan w:val="2"/>
          </w:tcPr>
          <w:p w14:paraId="2F12997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r>
      <w:tr w:rsidR="00E332D2" w:rsidRPr="0056014C" w14:paraId="1F15579D" w14:textId="77777777" w:rsidTr="00E60C5C">
        <w:trPr>
          <w:trHeight w:val="63"/>
        </w:trPr>
        <w:tc>
          <w:tcPr>
            <w:tcW w:w="1682" w:type="pct"/>
            <w:gridSpan w:val="3"/>
          </w:tcPr>
          <w:p w14:paraId="798255D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Outside working hours:</w:t>
            </w:r>
          </w:p>
        </w:tc>
        <w:tc>
          <w:tcPr>
            <w:tcW w:w="748" w:type="pct"/>
            <w:gridSpan w:val="4"/>
          </w:tcPr>
          <w:p w14:paraId="1824A59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c>
          <w:tcPr>
            <w:tcW w:w="1758" w:type="pct"/>
            <w:gridSpan w:val="8"/>
          </w:tcPr>
          <w:p w14:paraId="50F0CB59"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No instructions given:</w:t>
            </w:r>
          </w:p>
        </w:tc>
        <w:tc>
          <w:tcPr>
            <w:tcW w:w="813" w:type="pct"/>
            <w:gridSpan w:val="2"/>
          </w:tcPr>
          <w:p w14:paraId="40B5F21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r>
      <w:tr w:rsidR="00E332D2" w:rsidRPr="0056014C" w14:paraId="3B9B8BCC" w14:textId="77777777" w:rsidTr="00E60C5C">
        <w:trPr>
          <w:trHeight w:val="63"/>
        </w:trPr>
        <w:tc>
          <w:tcPr>
            <w:tcW w:w="1682" w:type="pct"/>
            <w:gridSpan w:val="3"/>
          </w:tcPr>
          <w:p w14:paraId="10CEF429"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During break/ Meal period</w:t>
            </w:r>
          </w:p>
          <w:p w14:paraId="6E797F5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p>
        </w:tc>
        <w:tc>
          <w:tcPr>
            <w:tcW w:w="748" w:type="pct"/>
            <w:gridSpan w:val="4"/>
            <w:tcBorders>
              <w:bottom w:val="single" w:sz="4" w:space="0" w:color="000000"/>
            </w:tcBorders>
          </w:tcPr>
          <w:p w14:paraId="4618150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c>
          <w:tcPr>
            <w:tcW w:w="1758" w:type="pct"/>
            <w:gridSpan w:val="8"/>
            <w:tcBorders>
              <w:bottom w:val="single" w:sz="4" w:space="0" w:color="000000"/>
            </w:tcBorders>
          </w:tcPr>
          <w:p w14:paraId="24EAE23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On other private/public property:</w:t>
            </w:r>
          </w:p>
        </w:tc>
        <w:tc>
          <w:tcPr>
            <w:tcW w:w="813" w:type="pct"/>
            <w:gridSpan w:val="2"/>
            <w:tcBorders>
              <w:bottom w:val="single" w:sz="4" w:space="0" w:color="000000"/>
            </w:tcBorders>
          </w:tcPr>
          <w:p w14:paraId="61F6294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tc>
      </w:tr>
      <w:tr w:rsidR="00E332D2" w:rsidRPr="0056014C" w14:paraId="064282A3" w14:textId="77777777" w:rsidTr="00E60C5C">
        <w:trPr>
          <w:trHeight w:val="63"/>
        </w:trPr>
        <w:tc>
          <w:tcPr>
            <w:tcW w:w="1682" w:type="pct"/>
            <w:gridSpan w:val="3"/>
          </w:tcPr>
          <w:p w14:paraId="594EF19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Weather Condition inside or outside:</w:t>
            </w:r>
          </w:p>
          <w:p w14:paraId="4498127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19083CF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6C168C6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3814C3E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tc>
        <w:tc>
          <w:tcPr>
            <w:tcW w:w="910" w:type="pct"/>
            <w:gridSpan w:val="6"/>
            <w:tcBorders>
              <w:right w:val="nil"/>
            </w:tcBorders>
          </w:tcPr>
          <w:p w14:paraId="0FAD2EA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Dry                        </w:t>
            </w: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Windy                     </w:t>
            </w:r>
          </w:p>
        </w:tc>
        <w:tc>
          <w:tcPr>
            <w:tcW w:w="949" w:type="pct"/>
            <w:gridSpan w:val="3"/>
            <w:tcBorders>
              <w:left w:val="nil"/>
              <w:right w:val="nil"/>
            </w:tcBorders>
          </w:tcPr>
          <w:p w14:paraId="01E337B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Light                  </w:t>
            </w:r>
          </w:p>
          <w:p w14:paraId="04DD8E8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Slippery       </w:t>
            </w:r>
          </w:p>
        </w:tc>
        <w:tc>
          <w:tcPr>
            <w:tcW w:w="1459" w:type="pct"/>
            <w:gridSpan w:val="5"/>
            <w:tcBorders>
              <w:left w:val="nil"/>
            </w:tcBorders>
          </w:tcPr>
          <w:p w14:paraId="42B0734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(please explain)</w:t>
            </w:r>
          </w:p>
        </w:tc>
      </w:tr>
      <w:tr w:rsidR="00E332D2" w:rsidRPr="0056014C" w14:paraId="0869B5B5" w14:textId="77777777" w:rsidTr="00E60C5C">
        <w:trPr>
          <w:trHeight w:val="63"/>
        </w:trPr>
        <w:tc>
          <w:tcPr>
            <w:tcW w:w="1300" w:type="pct"/>
            <w:vMerge w:val="restart"/>
          </w:tcPr>
          <w:p w14:paraId="409A5F5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lastRenderedPageBreak/>
              <w:t>PPE worn?</w:t>
            </w:r>
          </w:p>
        </w:tc>
        <w:tc>
          <w:tcPr>
            <w:tcW w:w="3700" w:type="pct"/>
            <w:gridSpan w:val="16"/>
            <w:tcBorders>
              <w:bottom w:val="nil"/>
            </w:tcBorders>
          </w:tcPr>
          <w:p w14:paraId="7D4841F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p w14:paraId="5817141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iCs/>
                <w:color w:val="auto"/>
                <w:sz w:val="18"/>
                <w:szCs w:val="22"/>
                <w:bdr w:val="none" w:sz="0" w:space="0" w:color="auto"/>
                <w:lang w:val="en-US" w:eastAsia="en-US"/>
              </w:rPr>
            </w:pPr>
            <w:r w:rsidRPr="0056014C">
              <w:rPr>
                <w:rFonts w:eastAsia="Calibri" w:cs="Calibri"/>
                <w:i/>
                <w:iCs/>
                <w:color w:val="auto"/>
                <w:sz w:val="18"/>
                <w:szCs w:val="22"/>
                <w:highlight w:val="yellow"/>
                <w:bdr w:val="none" w:sz="0" w:space="0" w:color="auto"/>
                <w:lang w:val="en-US" w:eastAsia="en-US"/>
              </w:rPr>
              <w:t xml:space="preserve">If </w:t>
            </w:r>
            <w:proofErr w:type="gramStart"/>
            <w:r w:rsidRPr="0056014C">
              <w:rPr>
                <w:rFonts w:eastAsia="Calibri" w:cs="Calibri"/>
                <w:i/>
                <w:iCs/>
                <w:color w:val="auto"/>
                <w:sz w:val="18"/>
                <w:szCs w:val="22"/>
                <w:highlight w:val="yellow"/>
                <w:bdr w:val="none" w:sz="0" w:space="0" w:color="auto"/>
                <w:lang w:val="en-US" w:eastAsia="en-US"/>
              </w:rPr>
              <w:t>Yes</w:t>
            </w:r>
            <w:proofErr w:type="gramEnd"/>
            <w:r w:rsidRPr="0056014C">
              <w:rPr>
                <w:rFonts w:eastAsia="Calibri" w:cs="Calibri"/>
                <w:i/>
                <w:iCs/>
                <w:color w:val="auto"/>
                <w:sz w:val="18"/>
                <w:szCs w:val="22"/>
                <w:highlight w:val="yellow"/>
                <w:bdr w:val="none" w:sz="0" w:space="0" w:color="auto"/>
                <w:lang w:val="en-US" w:eastAsia="en-US"/>
              </w:rPr>
              <w:t>, please mention what type of personal protective equipment was being used?</w:t>
            </w:r>
          </w:p>
        </w:tc>
      </w:tr>
      <w:tr w:rsidR="00E332D2" w:rsidRPr="0056014C" w14:paraId="41EEEB02" w14:textId="77777777" w:rsidTr="00E60C5C">
        <w:trPr>
          <w:trHeight w:val="63"/>
        </w:trPr>
        <w:tc>
          <w:tcPr>
            <w:tcW w:w="1300" w:type="pct"/>
            <w:vMerge/>
          </w:tcPr>
          <w:p w14:paraId="5A6C98F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851" w:type="pct"/>
            <w:gridSpan w:val="9"/>
            <w:tcBorders>
              <w:top w:val="nil"/>
              <w:right w:val="nil"/>
            </w:tcBorders>
          </w:tcPr>
          <w:p w14:paraId="133484F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Head Protection</w:t>
            </w:r>
          </w:p>
          <w:p w14:paraId="60DD8D4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Hand Protection/ Safety Gloves</w:t>
            </w:r>
          </w:p>
          <w:p w14:paraId="2E82F58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Safety Shoes/ Foot Protection</w:t>
            </w:r>
          </w:p>
          <w:p w14:paraId="7112101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Hearing Protection</w:t>
            </w:r>
          </w:p>
          <w:p w14:paraId="5D00FAB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Respiratory Protection</w:t>
            </w:r>
          </w:p>
          <w:p w14:paraId="099FBBD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Specific Excavation Requirements</w:t>
            </w:r>
          </w:p>
        </w:tc>
        <w:tc>
          <w:tcPr>
            <w:tcW w:w="1850" w:type="pct"/>
            <w:gridSpan w:val="7"/>
            <w:tcBorders>
              <w:top w:val="nil"/>
              <w:left w:val="nil"/>
            </w:tcBorders>
          </w:tcPr>
          <w:p w14:paraId="4FF4F94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18"/>
                <w:bdr w:val="none" w:sz="0" w:space="0" w:color="auto"/>
                <w:lang w:val="en-US" w:eastAsia="en-US"/>
              </w:rPr>
              <w:t xml:space="preserve"> High Visibility Jackets</w:t>
            </w:r>
          </w:p>
          <w:p w14:paraId="040BBCB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18"/>
                <w:bdr w:val="none" w:sz="0" w:space="0" w:color="auto"/>
                <w:lang w:val="en-US" w:eastAsia="en-US"/>
              </w:rPr>
              <w:t xml:space="preserve"> Safety Belt/ Lanyard/ Lifelines</w:t>
            </w:r>
          </w:p>
          <w:p w14:paraId="51525FA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Eye and Face Protection</w:t>
            </w:r>
          </w:p>
          <w:p w14:paraId="602BD6C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Safety Nets</w:t>
            </w:r>
          </w:p>
          <w:p w14:paraId="0CDBF6C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Specific Working near Water Req.</w:t>
            </w:r>
          </w:p>
          <w:p w14:paraId="6D96D94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18"/>
                <w:bdr w:val="none" w:sz="0" w:space="0" w:color="auto"/>
                <w:lang w:val="en-US" w:eastAsia="en-US"/>
              </w:rPr>
              <w:t xml:space="preserve"> other: ______________________</w:t>
            </w:r>
          </w:p>
          <w:p w14:paraId="4F1A605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r>
      <w:tr w:rsidR="00E332D2" w:rsidRPr="0056014C" w14:paraId="5DDF91A6" w14:textId="77777777" w:rsidTr="00E60C5C">
        <w:trPr>
          <w:trHeight w:val="54"/>
        </w:trPr>
        <w:tc>
          <w:tcPr>
            <w:tcW w:w="5000" w:type="pct"/>
            <w:gridSpan w:val="17"/>
          </w:tcPr>
          <w:p w14:paraId="05BA79C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Why did the incident happen? (Check all options in unsafe conditions and unsafe acts columns below)</w:t>
            </w:r>
          </w:p>
        </w:tc>
      </w:tr>
      <w:tr w:rsidR="00E332D2" w:rsidRPr="0056014C" w14:paraId="756BA0F1" w14:textId="77777777" w:rsidTr="00E60C5C">
        <w:trPr>
          <w:trHeight w:val="163"/>
        </w:trPr>
        <w:tc>
          <w:tcPr>
            <w:tcW w:w="2422" w:type="pct"/>
            <w:gridSpan w:val="6"/>
          </w:tcPr>
          <w:p w14:paraId="64E387E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Unsafe workplace conditions: (Check all that apply)</w:t>
            </w:r>
          </w:p>
          <w:p w14:paraId="07E0EF9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Inadequate guard</w:t>
            </w:r>
          </w:p>
          <w:p w14:paraId="5B549C2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Unguarded hazard</w:t>
            </w:r>
          </w:p>
          <w:p w14:paraId="57F70FE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Safety device is defective</w:t>
            </w:r>
          </w:p>
          <w:p w14:paraId="3C2B0B2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Tool or equipment defective</w:t>
            </w:r>
          </w:p>
          <w:p w14:paraId="5A57D45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Workstation layout is hazardous</w:t>
            </w:r>
          </w:p>
          <w:p w14:paraId="767B2E5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Unsafe lighting</w:t>
            </w:r>
          </w:p>
          <w:p w14:paraId="6EAE3DD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Unsafe ventilation</w:t>
            </w:r>
          </w:p>
          <w:p w14:paraId="2D87206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Lack of needed personal protective equipment</w:t>
            </w:r>
          </w:p>
          <w:p w14:paraId="33F3957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olor w:val="auto"/>
                <w:sz w:val="18"/>
                <w:szCs w:val="18"/>
                <w:bdr w:val="none" w:sz="0" w:space="0" w:color="auto"/>
                <w:lang w:val="en-US" w:eastAsia="en-US"/>
              </w:rPr>
              <w:t xml:space="preserve"> </w:t>
            </w:r>
            <w:r w:rsidRPr="0056014C">
              <w:rPr>
                <w:rFonts w:eastAsia="Calibri" w:cs="Calibri"/>
                <w:color w:val="auto"/>
                <w:sz w:val="18"/>
                <w:szCs w:val="22"/>
                <w:bdr w:val="none" w:sz="0" w:space="0" w:color="auto"/>
                <w:lang w:val="en-US" w:eastAsia="en-US"/>
              </w:rPr>
              <w:t>Lack of appropriate equipment / tools</w:t>
            </w:r>
          </w:p>
          <w:p w14:paraId="22B8F17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Unsafe clothing</w:t>
            </w:r>
          </w:p>
          <w:p w14:paraId="2C13F47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No training or insufficient training</w:t>
            </w:r>
          </w:p>
          <w:p w14:paraId="14954BD9" w14:textId="77777777" w:rsidR="00E332D2" w:rsidRPr="0056014C" w:rsidDel="00057A21"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_____________________________</w:t>
            </w:r>
            <w:r w:rsidRPr="0056014C" w:rsidDel="00057A21">
              <w:rPr>
                <w:rFonts w:eastAsia="Calibri" w:cs="Calibri"/>
                <w:color w:val="auto"/>
                <w:sz w:val="18"/>
                <w:szCs w:val="22"/>
                <w:bdr w:val="none" w:sz="0" w:space="0" w:color="auto"/>
                <w:lang w:val="en-US" w:eastAsia="en-US"/>
              </w:rPr>
              <w:t xml:space="preserve"> </w:t>
            </w:r>
          </w:p>
        </w:tc>
        <w:tc>
          <w:tcPr>
            <w:tcW w:w="2578" w:type="pct"/>
            <w:gridSpan w:val="11"/>
          </w:tcPr>
          <w:p w14:paraId="3E8B918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Unsafe acts by people: (Check all that apply)</w:t>
            </w:r>
          </w:p>
          <w:p w14:paraId="0B5AF61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Operating without permission</w:t>
            </w:r>
          </w:p>
          <w:p w14:paraId="3BA052A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Operating at unsafe speed</w:t>
            </w:r>
          </w:p>
          <w:p w14:paraId="108EEF1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Servicing equipment that has power to it</w:t>
            </w:r>
          </w:p>
          <w:p w14:paraId="5677F25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Making a safety device inoperative</w:t>
            </w:r>
          </w:p>
          <w:p w14:paraId="5298E66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Using defective equipment</w:t>
            </w:r>
          </w:p>
          <w:p w14:paraId="4ECB950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Using equipment in an unapproved way</w:t>
            </w:r>
          </w:p>
          <w:p w14:paraId="7320C2F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Unsafe lifting</w:t>
            </w:r>
          </w:p>
          <w:p w14:paraId="4AE4A259"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Taking an unsafe position or posture</w:t>
            </w:r>
          </w:p>
          <w:p w14:paraId="40350CB8"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Distraction, teasing, horseplay</w:t>
            </w:r>
          </w:p>
          <w:p w14:paraId="4E35C74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Failure to wear personal protective equipment</w:t>
            </w:r>
          </w:p>
          <w:p w14:paraId="002A15B5"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Failure to use the available equipment / tools</w:t>
            </w:r>
          </w:p>
          <w:p w14:paraId="698F755A" w14:textId="77777777" w:rsidR="00E332D2" w:rsidRPr="0056014C" w:rsidDel="00057A21"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6" w:lineRule="auto"/>
              <w:ind w:left="107" w:right="18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__________________________________</w:t>
            </w:r>
            <w:r w:rsidRPr="0056014C" w:rsidDel="00057A21">
              <w:rPr>
                <w:rFonts w:eastAsia="Calibri" w:cs="Calibri"/>
                <w:color w:val="auto"/>
                <w:sz w:val="18"/>
                <w:szCs w:val="22"/>
                <w:bdr w:val="none" w:sz="0" w:space="0" w:color="auto"/>
                <w:lang w:val="en-US" w:eastAsia="en-US"/>
              </w:rPr>
              <w:t xml:space="preserve"> </w:t>
            </w:r>
          </w:p>
          <w:p w14:paraId="3F95EB2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E332D2" w:rsidRPr="0056014C" w:rsidDel="00057A21" w14:paraId="0D0B8511" w14:textId="77777777" w:rsidTr="00E60C5C">
        <w:trPr>
          <w:trHeight w:val="54"/>
        </w:trPr>
        <w:tc>
          <w:tcPr>
            <w:tcW w:w="1782" w:type="pct"/>
            <w:gridSpan w:val="4"/>
          </w:tcPr>
          <w:p w14:paraId="3D0A32F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Why did the unsafe conditions exist?</w:t>
            </w:r>
          </w:p>
          <w:p w14:paraId="4B51F97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22DCD607" w14:textId="77777777" w:rsidR="00E332D2" w:rsidRPr="0056014C" w:rsidDel="00057A21"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E332D2" w:rsidRPr="0056014C" w:rsidDel="00057A21" w14:paraId="10994878" w14:textId="77777777" w:rsidTr="00E60C5C">
        <w:trPr>
          <w:trHeight w:val="54"/>
        </w:trPr>
        <w:tc>
          <w:tcPr>
            <w:tcW w:w="1782" w:type="pct"/>
            <w:gridSpan w:val="4"/>
          </w:tcPr>
          <w:p w14:paraId="0DFC8B5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Why did the unsafe acts occur?</w:t>
            </w:r>
          </w:p>
          <w:p w14:paraId="2C7A118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61FF0CC2" w14:textId="77777777" w:rsidR="00E332D2" w:rsidRPr="0056014C" w:rsidDel="00057A21"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E332D2" w:rsidRPr="0056014C" w:rsidDel="00057A21" w14:paraId="46583C3F" w14:textId="77777777" w:rsidTr="00E60C5C">
        <w:trPr>
          <w:trHeight w:val="1016"/>
        </w:trPr>
        <w:tc>
          <w:tcPr>
            <w:tcW w:w="1782" w:type="pct"/>
            <w:gridSpan w:val="4"/>
          </w:tcPr>
          <w:p w14:paraId="637DDCD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 xml:space="preserve">Is there a reward (such as “the job can be done more quickly”, or “the product is less likely to be damaged”) that may have encouraged the unsafe conditions or acts? </w:t>
            </w:r>
          </w:p>
          <w:p w14:paraId="6E8DF54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7068D9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56014C">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p>
          <w:p w14:paraId="31729EB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56014C">
              <w:rPr>
                <w:rFonts w:eastAsia="Calibri" w:cs="Calibri"/>
                <w:color w:val="auto"/>
                <w:sz w:val="18"/>
                <w:szCs w:val="22"/>
                <w:highlight w:val="yellow"/>
                <w:bdr w:val="none" w:sz="0" w:space="0" w:color="auto"/>
                <w:lang w:val="en-US" w:eastAsia="en-US"/>
              </w:rPr>
              <w:t>If yes, describe:</w:t>
            </w:r>
          </w:p>
          <w:p w14:paraId="153FA98D" w14:textId="77777777" w:rsidR="00E332D2" w:rsidRPr="0056014C" w:rsidDel="00057A21"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E332D2" w:rsidRPr="0056014C" w14:paraId="46CF0961" w14:textId="77777777" w:rsidTr="00E60C5C">
        <w:trPr>
          <w:trHeight w:val="54"/>
        </w:trPr>
        <w:tc>
          <w:tcPr>
            <w:tcW w:w="1782" w:type="pct"/>
            <w:gridSpan w:val="4"/>
          </w:tcPr>
          <w:p w14:paraId="420C154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Were the unsafe acts or conditions reported prior to the incident?</w:t>
            </w:r>
          </w:p>
          <w:p w14:paraId="649A11B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05A5DAF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E332D2" w:rsidRPr="0056014C" w14:paraId="14C79B21" w14:textId="77777777" w:rsidTr="00E60C5C">
        <w:trPr>
          <w:trHeight w:val="54"/>
        </w:trPr>
        <w:tc>
          <w:tcPr>
            <w:tcW w:w="1782" w:type="pct"/>
            <w:gridSpan w:val="4"/>
          </w:tcPr>
          <w:p w14:paraId="0FA7B68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Have there been similar incidents or near misses prior to this one?</w:t>
            </w:r>
          </w:p>
          <w:p w14:paraId="30129FF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5901D79"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E332D2" w:rsidRPr="0056014C" w14:paraId="34608135" w14:textId="77777777" w:rsidTr="00E60C5C">
        <w:trPr>
          <w:trHeight w:val="54"/>
        </w:trPr>
        <w:tc>
          <w:tcPr>
            <w:tcW w:w="1782" w:type="pct"/>
            <w:gridSpan w:val="4"/>
          </w:tcPr>
          <w:p w14:paraId="4896F13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Describe the immediate response</w:t>
            </w:r>
          </w:p>
          <w:p w14:paraId="61B1B07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78CB900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E332D2" w:rsidRPr="0056014C" w14:paraId="235B4E12" w14:textId="77777777" w:rsidTr="00E60C5C">
        <w:trPr>
          <w:trHeight w:val="54"/>
        </w:trPr>
        <w:tc>
          <w:tcPr>
            <w:tcW w:w="5000" w:type="pct"/>
            <w:gridSpan w:val="17"/>
            <w:shd w:val="clear" w:color="auto" w:fill="C5D9F1"/>
          </w:tcPr>
          <w:p w14:paraId="7549980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How can future incidents be prevented?</w:t>
            </w:r>
          </w:p>
        </w:tc>
      </w:tr>
      <w:tr w:rsidR="00E332D2" w:rsidRPr="0056014C" w14:paraId="177E3640" w14:textId="77777777" w:rsidTr="00E60C5C">
        <w:trPr>
          <w:trHeight w:val="834"/>
        </w:trPr>
        <w:tc>
          <w:tcPr>
            <w:tcW w:w="1300" w:type="pct"/>
          </w:tcPr>
          <w:p w14:paraId="00CEBB1F" w14:textId="77777777" w:rsidR="00E332D2" w:rsidRPr="0056014C" w:rsidRDefault="00E332D2" w:rsidP="00E60C5C">
            <w:pPr>
              <w:widowControl w:val="0"/>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 xml:space="preserve">What changes do you suggest </w:t>
            </w:r>
            <w:proofErr w:type="gramStart"/>
            <w:r w:rsidRPr="0056014C">
              <w:rPr>
                <w:rFonts w:eastAsia="Calibri" w:cs="Calibri"/>
                <w:color w:val="auto"/>
                <w:sz w:val="18"/>
                <w:szCs w:val="22"/>
                <w:bdr w:val="none" w:sz="0" w:space="0" w:color="auto"/>
                <w:lang w:val="en-US" w:eastAsia="en-US"/>
              </w:rPr>
              <w:t>to prevent</w:t>
            </w:r>
            <w:proofErr w:type="gramEnd"/>
            <w:r w:rsidRPr="0056014C">
              <w:rPr>
                <w:rFonts w:eastAsia="Calibri" w:cs="Calibri"/>
                <w:color w:val="auto"/>
                <w:sz w:val="18"/>
                <w:szCs w:val="22"/>
                <w:bdr w:val="none" w:sz="0" w:space="0" w:color="auto"/>
                <w:lang w:val="en-US" w:eastAsia="en-US"/>
              </w:rPr>
              <w:t xml:space="preserve"> this incident/near miss from happening again?</w:t>
            </w:r>
          </w:p>
          <w:p w14:paraId="15ED38AE" w14:textId="77777777" w:rsidR="00E332D2" w:rsidRPr="0056014C" w:rsidRDefault="00E332D2" w:rsidP="00E60C5C">
            <w:pPr>
              <w:rPr>
                <w:sz w:val="18"/>
              </w:rPr>
            </w:pPr>
          </w:p>
        </w:tc>
        <w:tc>
          <w:tcPr>
            <w:tcW w:w="1205" w:type="pct"/>
            <w:gridSpan w:val="7"/>
            <w:tcBorders>
              <w:right w:val="nil"/>
            </w:tcBorders>
          </w:tcPr>
          <w:p w14:paraId="48A4295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Train the employee(s) </w:t>
            </w:r>
          </w:p>
          <w:p w14:paraId="5CD250B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Train the supervisor(s)</w:t>
            </w:r>
          </w:p>
          <w:p w14:paraId="0B708DA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Redesign </w:t>
            </w:r>
            <w:proofErr w:type="gramStart"/>
            <w:r w:rsidRPr="0056014C">
              <w:rPr>
                <w:rFonts w:eastAsia="Calibri" w:cs="Calibri"/>
                <w:color w:val="auto"/>
                <w:sz w:val="18"/>
                <w:szCs w:val="22"/>
                <w:bdr w:val="none" w:sz="0" w:space="0" w:color="auto"/>
                <w:lang w:val="en-US" w:eastAsia="en-US"/>
              </w:rPr>
              <w:t>work station</w:t>
            </w:r>
            <w:proofErr w:type="gramEnd"/>
            <w:r w:rsidRPr="0056014C">
              <w:rPr>
                <w:rFonts w:eastAsia="Calibri" w:cs="Calibri"/>
                <w:color w:val="auto"/>
                <w:sz w:val="18"/>
                <w:szCs w:val="22"/>
                <w:bdr w:val="none" w:sz="0" w:space="0" w:color="auto"/>
                <w:lang w:val="en-US" w:eastAsia="en-US"/>
              </w:rPr>
              <w:t xml:space="preserve"> </w:t>
            </w:r>
          </w:p>
          <w:p w14:paraId="77F6E01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09" w:type="pct"/>
            <w:gridSpan w:val="5"/>
            <w:tcBorders>
              <w:left w:val="nil"/>
              <w:right w:val="nil"/>
            </w:tcBorders>
          </w:tcPr>
          <w:p w14:paraId="550084F6"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Redesign task steps </w:t>
            </w:r>
          </w:p>
          <w:p w14:paraId="0FF9B5B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Stop this activity </w:t>
            </w:r>
          </w:p>
          <w:p w14:paraId="79BC4FD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Guard the hazard </w:t>
            </w:r>
          </w:p>
          <w:p w14:paraId="484F032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87" w:type="pct"/>
            <w:gridSpan w:val="4"/>
            <w:tcBorders>
              <w:left w:val="nil"/>
            </w:tcBorders>
          </w:tcPr>
          <w:p w14:paraId="1A39D81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Routinely inspect hazard </w:t>
            </w:r>
          </w:p>
          <w:p w14:paraId="38240F8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PPEs provision </w:t>
            </w:r>
          </w:p>
          <w:p w14:paraId="5A7361D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56014C">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56014C">
              <w:rPr>
                <w:rFonts w:eastAsia="Calibri"/>
                <w:color w:val="auto"/>
                <w:sz w:val="18"/>
                <w:szCs w:val="18"/>
                <w:bdr w:val="none" w:sz="0" w:space="0" w:color="auto"/>
                <w:lang w:val="en-US" w:eastAsia="en-US"/>
              </w:rPr>
              <w:fldChar w:fldCharType="end"/>
            </w:r>
            <w:r w:rsidRPr="0056014C">
              <w:rPr>
                <w:rFonts w:eastAsia="Calibri" w:cs="Calibri"/>
                <w:color w:val="auto"/>
                <w:sz w:val="18"/>
                <w:szCs w:val="22"/>
                <w:bdr w:val="none" w:sz="0" w:space="0" w:color="auto"/>
                <w:lang w:val="en-US" w:eastAsia="en-US"/>
              </w:rPr>
              <w:t xml:space="preserve">  Other: _______________</w:t>
            </w:r>
          </w:p>
        </w:tc>
      </w:tr>
      <w:tr w:rsidR="00E332D2" w:rsidRPr="0056014C" w14:paraId="2D2A2C5C" w14:textId="77777777" w:rsidTr="00E60C5C">
        <w:trPr>
          <w:trHeight w:val="1075"/>
        </w:trPr>
        <w:tc>
          <w:tcPr>
            <w:tcW w:w="1300" w:type="pct"/>
          </w:tcPr>
          <w:p w14:paraId="5FF3FC5B"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56014C">
              <w:rPr>
                <w:rFonts w:eastAsia="Calibri" w:cs="Calibri"/>
                <w:color w:val="auto"/>
                <w:sz w:val="18"/>
                <w:szCs w:val="22"/>
                <w:bdr w:val="none" w:sz="0" w:space="0" w:color="auto"/>
                <w:lang w:val="en-US" w:eastAsia="en-US"/>
              </w:rPr>
              <w:t>What should be (or has been) done to carry out the suggestion(s) checked above?</w:t>
            </w:r>
          </w:p>
          <w:p w14:paraId="2E25175C"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700" w:type="pct"/>
            <w:gridSpan w:val="16"/>
          </w:tcPr>
          <w:p w14:paraId="5FFDF84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i/>
                <w:color w:val="auto"/>
                <w:sz w:val="18"/>
                <w:szCs w:val="22"/>
                <w:bdr w:val="none" w:sz="0" w:space="0" w:color="auto"/>
                <w:lang w:val="en-US" w:eastAsia="en-US"/>
              </w:rPr>
            </w:pPr>
          </w:p>
        </w:tc>
      </w:tr>
      <w:tr w:rsidR="00E332D2" w:rsidRPr="0056014C" w14:paraId="52277AB0" w14:textId="77777777" w:rsidTr="00E60C5C">
        <w:trPr>
          <w:trHeight w:val="253"/>
        </w:trPr>
        <w:tc>
          <w:tcPr>
            <w:tcW w:w="5000" w:type="pct"/>
            <w:gridSpan w:val="17"/>
            <w:shd w:val="clear" w:color="auto" w:fill="C5D9F1"/>
          </w:tcPr>
          <w:p w14:paraId="45F48F3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56014C">
              <w:rPr>
                <w:rFonts w:eastAsia="Calibri" w:cs="Calibri"/>
                <w:b/>
                <w:color w:val="auto"/>
                <w:sz w:val="18"/>
                <w:szCs w:val="22"/>
                <w:bdr w:val="none" w:sz="0" w:space="0" w:color="auto"/>
                <w:lang w:val="en-US" w:eastAsia="en-US"/>
              </w:rPr>
              <w:t>Incident</w:t>
            </w:r>
            <w:r w:rsidRPr="0056014C">
              <w:rPr>
                <w:rFonts w:ascii="Times New Roman" w:eastAsia="Calibri" w:cs="Calibri"/>
                <w:color w:val="auto"/>
                <w:spacing w:val="-4"/>
                <w:sz w:val="18"/>
                <w:szCs w:val="22"/>
                <w:bdr w:val="none" w:sz="0" w:space="0" w:color="auto"/>
                <w:lang w:val="en-US" w:eastAsia="en-US"/>
              </w:rPr>
              <w:t xml:space="preserve"> </w:t>
            </w:r>
            <w:r w:rsidRPr="0056014C">
              <w:rPr>
                <w:rFonts w:eastAsia="Calibri" w:cs="Calibri"/>
                <w:b/>
                <w:color w:val="auto"/>
                <w:sz w:val="18"/>
                <w:szCs w:val="22"/>
                <w:bdr w:val="none" w:sz="0" w:space="0" w:color="auto"/>
                <w:lang w:val="en-US" w:eastAsia="en-US"/>
              </w:rPr>
              <w:t>Report</w:t>
            </w:r>
            <w:r w:rsidRPr="0056014C">
              <w:rPr>
                <w:rFonts w:ascii="Times New Roman" w:eastAsia="Calibri" w:cs="Calibri"/>
                <w:color w:val="auto"/>
                <w:spacing w:val="-3"/>
                <w:sz w:val="18"/>
                <w:szCs w:val="22"/>
                <w:bdr w:val="none" w:sz="0" w:space="0" w:color="auto"/>
                <w:lang w:val="en-US" w:eastAsia="en-US"/>
              </w:rPr>
              <w:t xml:space="preserve"> </w:t>
            </w:r>
            <w:r w:rsidRPr="0056014C">
              <w:rPr>
                <w:rFonts w:eastAsia="Calibri" w:cs="Calibri"/>
                <w:b/>
                <w:color w:val="auto"/>
                <w:spacing w:val="-2"/>
                <w:sz w:val="18"/>
                <w:szCs w:val="22"/>
                <w:bdr w:val="none" w:sz="0" w:space="0" w:color="auto"/>
                <w:lang w:val="en-US" w:eastAsia="en-US"/>
              </w:rPr>
              <w:t>Approval</w:t>
            </w:r>
          </w:p>
        </w:tc>
      </w:tr>
      <w:tr w:rsidR="00E332D2" w:rsidRPr="0056014C" w14:paraId="1FD5A720" w14:textId="77777777" w:rsidTr="00E60C5C">
        <w:trPr>
          <w:trHeight w:val="364"/>
        </w:trPr>
        <w:tc>
          <w:tcPr>
            <w:tcW w:w="1300" w:type="pct"/>
          </w:tcPr>
          <w:p w14:paraId="4F9A8AE0"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2090" w:type="pct"/>
            <w:gridSpan w:val="10"/>
          </w:tcPr>
          <w:p w14:paraId="76CEA484"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2"/>
                <w:sz w:val="18"/>
                <w:szCs w:val="22"/>
                <w:bdr w:val="none" w:sz="0" w:space="0" w:color="auto"/>
                <w:lang w:val="en-US" w:eastAsia="en-US"/>
              </w:rPr>
            </w:pPr>
            <w:r w:rsidRPr="0056014C">
              <w:rPr>
                <w:rFonts w:eastAsia="Calibri" w:cs="Calibri"/>
                <w:color w:val="auto"/>
                <w:spacing w:val="-2"/>
                <w:sz w:val="18"/>
                <w:szCs w:val="22"/>
                <w:bdr w:val="none" w:sz="0" w:space="0" w:color="auto"/>
                <w:lang w:val="en-US" w:eastAsia="en-US"/>
              </w:rPr>
              <w:t>Position</w:t>
            </w:r>
          </w:p>
          <w:p w14:paraId="708A406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41" w:type="pct"/>
            <w:gridSpan w:val="5"/>
          </w:tcPr>
          <w:p w14:paraId="02D6AC2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eastAsia="Calibri" w:cs="Calibri"/>
                <w:color w:val="auto"/>
                <w:sz w:val="18"/>
                <w:szCs w:val="22"/>
                <w:bdr w:val="none" w:sz="0" w:space="0" w:color="auto"/>
                <w:lang w:val="en-US" w:eastAsia="en-US"/>
              </w:rPr>
            </w:pPr>
            <w:r w:rsidRPr="0056014C">
              <w:rPr>
                <w:rFonts w:eastAsia="Calibri" w:cs="Calibri"/>
                <w:color w:val="auto"/>
                <w:spacing w:val="-4"/>
                <w:sz w:val="18"/>
                <w:szCs w:val="22"/>
                <w:bdr w:val="none" w:sz="0" w:space="0" w:color="auto"/>
                <w:lang w:val="en-US" w:eastAsia="en-US"/>
              </w:rPr>
              <w:t>Name</w:t>
            </w:r>
          </w:p>
        </w:tc>
        <w:tc>
          <w:tcPr>
            <w:tcW w:w="470" w:type="pct"/>
          </w:tcPr>
          <w:p w14:paraId="009644A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eastAsia="Calibri" w:cs="Calibri"/>
                <w:color w:val="auto"/>
                <w:sz w:val="18"/>
                <w:szCs w:val="22"/>
                <w:bdr w:val="none" w:sz="0" w:space="0" w:color="auto"/>
                <w:lang w:val="en-US" w:eastAsia="en-US"/>
              </w:rPr>
            </w:pPr>
            <w:r w:rsidRPr="0056014C">
              <w:rPr>
                <w:rFonts w:eastAsia="Calibri" w:cs="Calibri"/>
                <w:color w:val="auto"/>
                <w:spacing w:val="-4"/>
                <w:sz w:val="18"/>
                <w:szCs w:val="22"/>
                <w:bdr w:val="none" w:sz="0" w:space="0" w:color="auto"/>
                <w:lang w:val="en-US" w:eastAsia="en-US"/>
              </w:rPr>
              <w:t>Date</w:t>
            </w:r>
          </w:p>
        </w:tc>
      </w:tr>
      <w:tr w:rsidR="00E332D2" w:rsidRPr="0056014C" w14:paraId="05A5635F" w14:textId="77777777" w:rsidTr="00E60C5C">
        <w:trPr>
          <w:trHeight w:val="366"/>
        </w:trPr>
        <w:tc>
          <w:tcPr>
            <w:tcW w:w="1300" w:type="pct"/>
          </w:tcPr>
          <w:p w14:paraId="62792DE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pacing w:val="-5"/>
                <w:sz w:val="18"/>
                <w:szCs w:val="22"/>
                <w:bdr w:val="none" w:sz="0" w:space="0" w:color="auto"/>
                <w:lang w:val="en-US" w:eastAsia="en-US"/>
              </w:rPr>
            </w:pPr>
            <w:r w:rsidRPr="0056014C">
              <w:rPr>
                <w:rFonts w:eastAsia="Calibri" w:cs="Calibri"/>
                <w:color w:val="auto"/>
                <w:sz w:val="18"/>
                <w:szCs w:val="22"/>
                <w:bdr w:val="none" w:sz="0" w:space="0" w:color="auto"/>
                <w:lang w:val="en-US" w:eastAsia="en-US"/>
              </w:rPr>
              <w:t>Prepared</w:t>
            </w:r>
            <w:r w:rsidRPr="0056014C">
              <w:rPr>
                <w:rFonts w:ascii="Times New Roman" w:eastAsia="Calibri" w:cs="Calibri"/>
                <w:color w:val="auto"/>
                <w:spacing w:val="-2"/>
                <w:sz w:val="18"/>
                <w:szCs w:val="22"/>
                <w:bdr w:val="none" w:sz="0" w:space="0" w:color="auto"/>
                <w:lang w:val="en-US" w:eastAsia="en-US"/>
              </w:rPr>
              <w:t xml:space="preserve"> </w:t>
            </w:r>
            <w:r w:rsidRPr="0056014C">
              <w:rPr>
                <w:rFonts w:eastAsia="Calibri" w:cs="Calibri"/>
                <w:color w:val="auto"/>
                <w:spacing w:val="-5"/>
                <w:sz w:val="18"/>
                <w:szCs w:val="22"/>
                <w:bdr w:val="none" w:sz="0" w:space="0" w:color="auto"/>
                <w:lang w:val="en-US" w:eastAsia="en-US"/>
              </w:rPr>
              <w:t>by</w:t>
            </w:r>
          </w:p>
          <w:p w14:paraId="5DE35903"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z w:val="18"/>
                <w:szCs w:val="22"/>
                <w:bdr w:val="none" w:sz="0" w:space="0" w:color="auto"/>
                <w:lang w:val="en-US" w:eastAsia="en-US"/>
              </w:rPr>
            </w:pPr>
          </w:p>
        </w:tc>
        <w:tc>
          <w:tcPr>
            <w:tcW w:w="2090" w:type="pct"/>
            <w:gridSpan w:val="10"/>
          </w:tcPr>
          <w:p w14:paraId="75DAB8E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62F5716E"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7D0D633F"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tr w:rsidR="00E332D2" w:rsidRPr="0056014C" w14:paraId="3B6498C3" w14:textId="77777777" w:rsidTr="00E60C5C">
        <w:trPr>
          <w:trHeight w:val="366"/>
        </w:trPr>
        <w:tc>
          <w:tcPr>
            <w:tcW w:w="1300" w:type="pct"/>
          </w:tcPr>
          <w:p w14:paraId="34E1F42D"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5"/>
                <w:sz w:val="18"/>
                <w:szCs w:val="22"/>
                <w:bdr w:val="none" w:sz="0" w:space="0" w:color="auto"/>
                <w:lang w:val="en-US" w:eastAsia="en-US"/>
              </w:rPr>
            </w:pPr>
            <w:r w:rsidRPr="0056014C">
              <w:rPr>
                <w:rFonts w:eastAsia="Calibri" w:cs="Calibri"/>
                <w:color w:val="auto"/>
                <w:sz w:val="18"/>
                <w:szCs w:val="22"/>
                <w:bdr w:val="none" w:sz="0" w:space="0" w:color="auto"/>
                <w:lang w:val="en-US" w:eastAsia="en-US"/>
              </w:rPr>
              <w:t>Approved</w:t>
            </w:r>
            <w:r w:rsidRPr="0056014C">
              <w:rPr>
                <w:rFonts w:ascii="Times New Roman" w:eastAsia="Calibri" w:cs="Calibri"/>
                <w:color w:val="auto"/>
                <w:spacing w:val="-4"/>
                <w:sz w:val="18"/>
                <w:szCs w:val="22"/>
                <w:bdr w:val="none" w:sz="0" w:space="0" w:color="auto"/>
                <w:lang w:val="en-US" w:eastAsia="en-US"/>
              </w:rPr>
              <w:t xml:space="preserve"> </w:t>
            </w:r>
            <w:r w:rsidRPr="0056014C">
              <w:rPr>
                <w:rFonts w:eastAsia="Calibri" w:cs="Calibri"/>
                <w:color w:val="auto"/>
                <w:spacing w:val="-5"/>
                <w:sz w:val="18"/>
                <w:szCs w:val="22"/>
                <w:bdr w:val="none" w:sz="0" w:space="0" w:color="auto"/>
                <w:lang w:val="en-US" w:eastAsia="en-US"/>
              </w:rPr>
              <w:t>by</w:t>
            </w:r>
          </w:p>
          <w:p w14:paraId="5B6132D2"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2090" w:type="pct"/>
            <w:gridSpan w:val="10"/>
          </w:tcPr>
          <w:p w14:paraId="3AE77F47"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5E0A8A3A"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5565BF31" w14:textId="77777777" w:rsidR="00E332D2" w:rsidRPr="0056014C" w:rsidRDefault="00E332D2" w:rsidP="00E60C5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bookmarkEnd w:id="292"/>
    </w:tbl>
    <w:p w14:paraId="1D454224" w14:textId="77777777" w:rsidR="00E332D2" w:rsidRPr="0056014C" w:rsidRDefault="00E332D2" w:rsidP="00E332D2">
      <w:pPr>
        <w:spacing w:after="0" w:line="240" w:lineRule="exact"/>
        <w:rPr>
          <w:rFonts w:ascii="Cambria" w:hAnsi="Cambria"/>
          <w:szCs w:val="20"/>
        </w:rPr>
      </w:pPr>
    </w:p>
    <w:p w14:paraId="3BD4972F" w14:textId="77777777" w:rsidR="00E332D2" w:rsidRDefault="00E332D2" w:rsidP="0037174A">
      <w:pPr>
        <w:contextualSpacing/>
        <w:rPr>
          <w:rFonts w:ascii="Cambria" w:hAnsi="Cambria" w:cstheme="minorHAnsi"/>
          <w:lang w:val="en-US"/>
        </w:rPr>
      </w:pPr>
    </w:p>
    <w:p w14:paraId="7CA120F4" w14:textId="77777777" w:rsidR="00E332D2" w:rsidRDefault="00E332D2" w:rsidP="0037174A">
      <w:pPr>
        <w:contextualSpacing/>
        <w:rPr>
          <w:rFonts w:ascii="Cambria" w:hAnsi="Cambria" w:cstheme="minorHAnsi"/>
          <w:lang w:val="en-US"/>
        </w:rPr>
      </w:pPr>
    </w:p>
    <w:p w14:paraId="088DCAC0" w14:textId="77777777" w:rsidR="00E332D2" w:rsidRDefault="00E332D2" w:rsidP="0037174A">
      <w:pPr>
        <w:contextualSpacing/>
        <w:rPr>
          <w:rFonts w:ascii="Cambria" w:hAnsi="Cambria" w:cstheme="minorHAnsi"/>
          <w:lang w:val="en-US"/>
        </w:rPr>
      </w:pPr>
    </w:p>
    <w:p w14:paraId="3E835B5F" w14:textId="77777777" w:rsidR="00E332D2" w:rsidRDefault="00E332D2" w:rsidP="0037174A">
      <w:pPr>
        <w:contextualSpacing/>
        <w:rPr>
          <w:rFonts w:ascii="Cambria" w:hAnsi="Cambria" w:cstheme="minorHAnsi"/>
          <w:lang w:val="en-US"/>
        </w:rPr>
      </w:pPr>
    </w:p>
    <w:p w14:paraId="6A1A06CF" w14:textId="77777777" w:rsidR="00E332D2" w:rsidRDefault="00E332D2" w:rsidP="0037174A">
      <w:pPr>
        <w:contextualSpacing/>
        <w:rPr>
          <w:rFonts w:ascii="Cambria" w:hAnsi="Cambria" w:cstheme="minorHAnsi"/>
          <w:lang w:val="en-US"/>
        </w:rPr>
      </w:pPr>
    </w:p>
    <w:p w14:paraId="0047B885" w14:textId="77777777" w:rsidR="00E332D2" w:rsidRDefault="00E332D2" w:rsidP="0037174A">
      <w:pPr>
        <w:contextualSpacing/>
        <w:rPr>
          <w:rFonts w:ascii="Cambria" w:hAnsi="Cambria" w:cstheme="minorHAnsi"/>
          <w:lang w:val="en-US"/>
        </w:rPr>
      </w:pPr>
    </w:p>
    <w:p w14:paraId="3EF3EADD" w14:textId="77777777" w:rsidR="00E332D2" w:rsidRDefault="00E332D2" w:rsidP="0037174A">
      <w:pPr>
        <w:contextualSpacing/>
        <w:rPr>
          <w:rFonts w:ascii="Cambria" w:hAnsi="Cambria" w:cstheme="minorHAnsi"/>
          <w:lang w:val="en-US"/>
        </w:rPr>
      </w:pPr>
    </w:p>
    <w:p w14:paraId="62EDE569" w14:textId="77777777" w:rsidR="00E332D2" w:rsidRPr="00D037BC" w:rsidRDefault="00E332D2" w:rsidP="0037174A">
      <w:pPr>
        <w:contextualSpacing/>
        <w:rPr>
          <w:rFonts w:ascii="Cambria" w:hAnsi="Cambria" w:cstheme="minorHAnsi"/>
          <w:lang w:val="en-US"/>
        </w:rPr>
      </w:pPr>
    </w:p>
    <w:p w14:paraId="51541376" w14:textId="4FB5F6BE" w:rsidR="00AE5B41" w:rsidRPr="00D037BC" w:rsidRDefault="00AE5B41" w:rsidP="00CF522D">
      <w:pPr>
        <w:pStyle w:val="Heading1"/>
        <w:numPr>
          <w:ilvl w:val="0"/>
          <w:numId w:val="0"/>
        </w:numPr>
        <w:ind w:left="1152"/>
        <w:rPr>
          <w:rFonts w:cstheme="minorHAnsi"/>
        </w:rPr>
      </w:pPr>
    </w:p>
    <w:p w14:paraId="2264814B" w14:textId="77777777" w:rsidR="00441077" w:rsidRPr="00D037BC" w:rsidRDefault="00441077" w:rsidP="00C455DB">
      <w:pPr>
        <w:rPr>
          <w:rFonts w:ascii="Cambria" w:hAnsi="Cambria" w:cstheme="minorHAnsi"/>
          <w:highlight w:val="yellow"/>
        </w:rPr>
        <w:sectPr w:rsidR="00441077" w:rsidRPr="00D037BC" w:rsidSect="00B335AC">
          <w:pgSz w:w="11900" w:h="16840"/>
          <w:pgMar w:top="1417" w:right="1417" w:bottom="1134" w:left="1417" w:header="708" w:footer="708" w:gutter="0"/>
          <w:cols w:space="708"/>
          <w:docGrid w:linePitch="360"/>
        </w:sectPr>
      </w:pPr>
    </w:p>
    <w:p w14:paraId="191BE997" w14:textId="2C4C9A27" w:rsidR="00783588" w:rsidRPr="00D037BC" w:rsidRDefault="00783588" w:rsidP="00783588">
      <w:pPr>
        <w:jc w:val="right"/>
        <w:rPr>
          <w:rFonts w:ascii="Cambria" w:hAnsi="Cambria" w:cstheme="minorHAnsi"/>
          <w:i/>
        </w:rPr>
      </w:pPr>
      <w:r w:rsidRPr="00D037BC">
        <w:rPr>
          <w:rFonts w:ascii="Cambria" w:hAnsi="Cambria" w:cstheme="minorHAnsi"/>
          <w:i/>
          <w:noProof/>
          <w:highlight w:val="yellow"/>
          <w:bdr w:val="none" w:sz="0" w:space="0" w:color="auto"/>
          <w:lang w:val="en-US" w:eastAsia="en-US"/>
        </w:rPr>
        <w:lastRenderedPageBreak/>
        <w:drawing>
          <wp:anchor distT="0" distB="0" distL="114300" distR="114300" simplePos="0" relativeHeight="251675648" behindDoc="1" locked="0" layoutInCell="1" allowOverlap="1" wp14:anchorId="1DA88C3B" wp14:editId="139AF6A2">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39">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77777777" w:rsidR="00783588" w:rsidRPr="00D037BC" w:rsidRDefault="00783588" w:rsidP="00783588">
      <w:pPr>
        <w:rPr>
          <w:rFonts w:ascii="Cambria" w:hAnsi="Cambria" w:cstheme="minorHAnsi"/>
        </w:rPr>
      </w:pPr>
    </w:p>
    <w:p w14:paraId="6066EBC1" w14:textId="77777777" w:rsidR="00783588" w:rsidRPr="00D037BC" w:rsidRDefault="00783588" w:rsidP="00783588">
      <w:pPr>
        <w:rPr>
          <w:rFonts w:ascii="Cambria" w:hAnsi="Cambria" w:cstheme="minorHAnsi"/>
        </w:rPr>
      </w:pPr>
    </w:p>
    <w:p w14:paraId="676F2D7E" w14:textId="77777777" w:rsidR="00783588" w:rsidRPr="00D037BC" w:rsidRDefault="00783588" w:rsidP="00783588">
      <w:pPr>
        <w:rPr>
          <w:rFonts w:ascii="Cambria" w:hAnsi="Cambria" w:cstheme="minorHAnsi"/>
        </w:rPr>
      </w:pPr>
    </w:p>
    <w:p w14:paraId="46B14E03" w14:textId="77777777" w:rsidR="00783588" w:rsidRPr="00D037BC" w:rsidRDefault="00783588" w:rsidP="00783588">
      <w:pPr>
        <w:rPr>
          <w:rFonts w:ascii="Cambria" w:hAnsi="Cambria" w:cstheme="minorHAnsi"/>
        </w:rPr>
      </w:pPr>
    </w:p>
    <w:p w14:paraId="1B0AB19E" w14:textId="77777777" w:rsidR="00783588" w:rsidRPr="00D037BC" w:rsidRDefault="00783588" w:rsidP="00783588">
      <w:pPr>
        <w:rPr>
          <w:rFonts w:ascii="Cambria" w:hAnsi="Cambria" w:cstheme="minorHAnsi"/>
        </w:rPr>
      </w:pPr>
    </w:p>
    <w:p w14:paraId="044CCB2D" w14:textId="77777777" w:rsidR="00783588" w:rsidRPr="00D037BC" w:rsidRDefault="00783588" w:rsidP="00783588">
      <w:pPr>
        <w:rPr>
          <w:rFonts w:ascii="Cambria" w:hAnsi="Cambria" w:cstheme="minorHAnsi"/>
        </w:rPr>
      </w:pPr>
    </w:p>
    <w:p w14:paraId="06F4E578" w14:textId="77777777" w:rsidR="00D727DC" w:rsidRPr="00D727DC" w:rsidRDefault="00D727DC" w:rsidP="00D727DC">
      <w:pPr>
        <w:pStyle w:val="Title"/>
        <w:rPr>
          <w:rFonts w:ascii="Cambria" w:hAnsi="Cambria" w:cstheme="minorHAnsi"/>
          <w:b/>
          <w:bCs/>
          <w:iCs/>
        </w:rPr>
      </w:pPr>
      <w:r w:rsidRPr="005C341F">
        <w:rPr>
          <w:rFonts w:ascii="Cambria" w:hAnsi="Cambria" w:cstheme="minorHAnsi"/>
          <w:b/>
          <w:bCs/>
          <w:iCs/>
        </w:rPr>
        <w:t xml:space="preserve">Rehabilitation of 20 </w:t>
      </w:r>
      <w:r w:rsidRPr="00D727DC">
        <w:rPr>
          <w:rFonts w:ascii="Cambria" w:hAnsi="Cambria" w:cstheme="minorHAnsi"/>
          <w:b/>
          <w:bCs/>
          <w:iCs/>
        </w:rPr>
        <w:t>KW</w:t>
      </w:r>
      <w:r w:rsidRPr="005C341F">
        <w:rPr>
          <w:rFonts w:ascii="Cambria" w:hAnsi="Cambria" w:cstheme="minorHAnsi"/>
          <w:b/>
          <w:bCs/>
          <w:iCs/>
        </w:rPr>
        <w:t xml:space="preserve"> </w:t>
      </w:r>
      <w:proofErr w:type="spellStart"/>
      <w:r w:rsidRPr="005C341F">
        <w:rPr>
          <w:rFonts w:ascii="Cambria" w:hAnsi="Cambria" w:cstheme="minorHAnsi"/>
          <w:b/>
          <w:bCs/>
          <w:iCs/>
        </w:rPr>
        <w:t>Chikar</w:t>
      </w:r>
      <w:proofErr w:type="spellEnd"/>
      <w:r w:rsidRPr="005C341F">
        <w:rPr>
          <w:rFonts w:ascii="Cambria" w:hAnsi="Cambria" w:cstheme="minorHAnsi"/>
          <w:b/>
          <w:bCs/>
          <w:iCs/>
        </w:rPr>
        <w:t xml:space="preserve"> Hydropower station</w:t>
      </w:r>
    </w:p>
    <w:p w14:paraId="311BC928" w14:textId="77777777" w:rsidR="00AB5585" w:rsidRPr="00D037BC" w:rsidRDefault="00AB5585" w:rsidP="00AB5585">
      <w:pPr>
        <w:pStyle w:val="Title"/>
        <w:rPr>
          <w:rFonts w:ascii="Cambria" w:hAnsi="Cambria" w:cstheme="minorHAnsi"/>
          <w:b/>
          <w:bCs/>
          <w:iCs/>
        </w:rPr>
      </w:pPr>
      <w:r w:rsidRPr="00D037BC">
        <w:rPr>
          <w:rFonts w:ascii="Cambria" w:hAnsi="Cambria" w:cstheme="minorHAnsi"/>
          <w:b/>
          <w:bCs/>
          <w:iCs/>
        </w:rPr>
        <w:t>All Weather Access Road Project (AWARD)</w:t>
      </w:r>
    </w:p>
    <w:p w14:paraId="1200D61B" w14:textId="77777777" w:rsidR="00AB5585" w:rsidRPr="00D037BC" w:rsidRDefault="00AB5585" w:rsidP="00AB5585">
      <w:pPr>
        <w:pStyle w:val="Title"/>
        <w:rPr>
          <w:rFonts w:ascii="Cambria" w:hAnsi="Cambria" w:cstheme="minorHAnsi"/>
          <w:iCs/>
        </w:rPr>
      </w:pPr>
      <w:r w:rsidRPr="00D037BC">
        <w:rPr>
          <w:rFonts w:ascii="Cambria" w:hAnsi="Cambria" w:cstheme="minorHAnsi"/>
          <w:iCs/>
        </w:rPr>
        <w:t>PAK-AKDN-CHI-002</w:t>
      </w:r>
    </w:p>
    <w:p w14:paraId="36A77F84" w14:textId="77777777" w:rsidR="00783588" w:rsidRPr="00D037BC" w:rsidRDefault="00783588" w:rsidP="00783588">
      <w:pPr>
        <w:rPr>
          <w:rFonts w:ascii="Cambria" w:hAnsi="Cambria" w:cstheme="minorHAnsi"/>
        </w:rPr>
      </w:pPr>
    </w:p>
    <w:p w14:paraId="5C07F5BF" w14:textId="7E6DEB1A" w:rsidR="00783588" w:rsidRPr="00D037BC" w:rsidRDefault="00525027" w:rsidP="0094767E">
      <w:pPr>
        <w:pStyle w:val="Heading7"/>
        <w:rPr>
          <w:rFonts w:cstheme="minorHAnsi"/>
        </w:rPr>
      </w:pPr>
      <w:r w:rsidRPr="00D037BC">
        <w:rPr>
          <w:rFonts w:cstheme="minorHAnsi"/>
        </w:rPr>
        <w:t xml:space="preserve">Section </w:t>
      </w:r>
      <w:r w:rsidRPr="00D037BC">
        <w:rPr>
          <w:rFonts w:cstheme="minorHAnsi"/>
        </w:rPr>
        <w:fldChar w:fldCharType="begin"/>
      </w:r>
      <w:r w:rsidRPr="00D037BC">
        <w:rPr>
          <w:rFonts w:cstheme="minorHAnsi"/>
        </w:rPr>
        <w:instrText xml:space="preserve"> SEQ Section \* ARABIC </w:instrText>
      </w:r>
      <w:r w:rsidRPr="00D037BC">
        <w:rPr>
          <w:rFonts w:cstheme="minorHAnsi"/>
        </w:rPr>
        <w:fldChar w:fldCharType="separate"/>
      </w:r>
      <w:r w:rsidR="00005CBB" w:rsidRPr="00D037BC">
        <w:rPr>
          <w:rFonts w:cstheme="minorHAnsi"/>
          <w:noProof/>
        </w:rPr>
        <w:t>6</w:t>
      </w:r>
      <w:r w:rsidRPr="00D037BC">
        <w:rPr>
          <w:rFonts w:cstheme="minorHAnsi"/>
        </w:rPr>
        <w:fldChar w:fldCharType="end"/>
      </w:r>
      <w:r w:rsidR="00783588" w:rsidRPr="00D037BC">
        <w:rPr>
          <w:rFonts w:cstheme="minorHAnsi"/>
        </w:rPr>
        <w:t xml:space="preserve">: </w:t>
      </w:r>
      <w:r w:rsidR="00747BB3" w:rsidRPr="00D037BC">
        <w:rPr>
          <w:rFonts w:cstheme="minorHAnsi"/>
        </w:rPr>
        <w:t>Scope of Works and Design Report</w:t>
      </w:r>
    </w:p>
    <w:p w14:paraId="12CBF13A" w14:textId="77777777" w:rsidR="0094767E" w:rsidRPr="00D037BC" w:rsidRDefault="0094767E" w:rsidP="0094767E">
      <w:pPr>
        <w:rPr>
          <w:rFonts w:ascii="Cambria" w:hAnsi="Cambria" w:cstheme="minorHAnsi"/>
        </w:rPr>
      </w:pPr>
    </w:p>
    <w:p w14:paraId="52D3ADB7" w14:textId="11375531" w:rsidR="0094767E" w:rsidRPr="00D037BC" w:rsidRDefault="0094767E" w:rsidP="0094767E">
      <w:pPr>
        <w:rPr>
          <w:rFonts w:ascii="Cambria" w:hAnsi="Cambria" w:cstheme="minorHAnsi"/>
        </w:rPr>
        <w:sectPr w:rsidR="0094767E" w:rsidRPr="00D037BC" w:rsidSect="00B335AC">
          <w:headerReference w:type="default" r:id="rId92"/>
          <w:footerReference w:type="even" r:id="rId93"/>
          <w:footerReference w:type="default" r:id="rId94"/>
          <w:headerReference w:type="first" r:id="rId95"/>
          <w:pgSz w:w="11900" w:h="16840"/>
          <w:pgMar w:top="1417" w:right="1417" w:bottom="1134" w:left="1417" w:header="708" w:footer="708" w:gutter="0"/>
          <w:pgNumType w:start="1"/>
          <w:cols w:space="708"/>
          <w:docGrid w:linePitch="360"/>
        </w:sectPr>
      </w:pPr>
    </w:p>
    <w:p w14:paraId="1DBC1941" w14:textId="77777777" w:rsidR="00783588" w:rsidRPr="00D037BC" w:rsidRDefault="00783588" w:rsidP="00783588">
      <w:pPr>
        <w:rPr>
          <w:rFonts w:ascii="Cambria" w:hAnsi="Cambria" w:cstheme="minorHAnsi"/>
          <w:b/>
          <w:bCs/>
          <w:sz w:val="32"/>
        </w:rPr>
      </w:pPr>
      <w:r w:rsidRPr="00D037BC">
        <w:rPr>
          <w:rFonts w:ascii="Cambria" w:hAnsi="Cambria" w:cstheme="minorHAnsi"/>
          <w:b/>
          <w:bCs/>
          <w:sz w:val="32"/>
        </w:rPr>
        <w:lastRenderedPageBreak/>
        <w:t>Content</w:t>
      </w:r>
    </w:p>
    <w:p w14:paraId="0A9592D4" w14:textId="67B3451F" w:rsidR="005F6720" w:rsidRPr="00D037BC" w:rsidRDefault="005F6720" w:rsidP="005F6720">
      <w:pPr>
        <w:rPr>
          <w:rFonts w:ascii="Cambria" w:hAnsi="Cambria"/>
        </w:rPr>
      </w:pPr>
      <w:r w:rsidRPr="00D037BC">
        <w:rPr>
          <w:rFonts w:ascii="Cambria" w:hAnsi="Cambria"/>
        </w:rPr>
        <w:t xml:space="preserve">The detailed technical designs are attached with tender documents. If not attach, the bidder will ask for detailed technical designs from the given address. </w:t>
      </w:r>
    </w:p>
    <w:p w14:paraId="272E72C2" w14:textId="77777777" w:rsidR="005F6720" w:rsidRPr="00D037BC" w:rsidRDefault="00000000" w:rsidP="005F6720">
      <w:pPr>
        <w:rPr>
          <w:rFonts w:ascii="Cambria" w:hAnsi="Cambria"/>
        </w:rPr>
      </w:pPr>
      <w:hyperlink r:id="rId96" w:history="1">
        <w:r w:rsidR="005F6720" w:rsidRPr="00D037BC">
          <w:rPr>
            <w:rStyle w:val="Hyperlink"/>
            <w:rFonts w:ascii="Cambria" w:hAnsi="Cambria"/>
          </w:rPr>
          <w:t>akhlaq.ahmad@akdn.org</w:t>
        </w:r>
      </w:hyperlink>
    </w:p>
    <w:p w14:paraId="00C287C8" w14:textId="77777777" w:rsidR="00783588" w:rsidRPr="00D037BC" w:rsidRDefault="00783588" w:rsidP="00783588">
      <w:pPr>
        <w:rPr>
          <w:rFonts w:ascii="Cambria" w:hAnsi="Cambria" w:cstheme="minorHAnsi"/>
          <w:highlight w:val="green"/>
        </w:rPr>
      </w:pPr>
    </w:p>
    <w:p w14:paraId="18ADF636" w14:textId="77777777" w:rsidR="00783588" w:rsidRPr="00D037BC" w:rsidRDefault="00783588" w:rsidP="00783588">
      <w:pPr>
        <w:rPr>
          <w:rFonts w:ascii="Cambria" w:hAnsi="Cambria" w:cstheme="minorHAnsi"/>
          <w:lang w:val="en-US"/>
        </w:rPr>
      </w:pPr>
    </w:p>
    <w:p w14:paraId="76E8663D" w14:textId="5E1D3AC5" w:rsidR="00886585" w:rsidRPr="00D037BC" w:rsidRDefault="00886585" w:rsidP="00C455DB">
      <w:pPr>
        <w:rPr>
          <w:rFonts w:ascii="Cambria" w:hAnsi="Cambria" w:cstheme="minorHAnsi"/>
          <w:highlight w:val="yellow"/>
        </w:rPr>
      </w:pPr>
    </w:p>
    <w:sectPr w:rsidR="00886585" w:rsidRPr="00D037BC" w:rsidSect="00B335AC">
      <w:headerReference w:type="default" r:id="rId97"/>
      <w:footerReference w:type="default" r:id="rId98"/>
      <w:headerReference w:type="first" r:id="rId99"/>
      <w:footerReference w:type="first" r:id="rId100"/>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5307C" w14:textId="77777777" w:rsidR="00C742BF" w:rsidRDefault="00C742BF" w:rsidP="00121BA9">
      <w:pPr>
        <w:spacing w:before="0" w:after="0"/>
      </w:pPr>
      <w:r>
        <w:separator/>
      </w:r>
    </w:p>
  </w:endnote>
  <w:endnote w:type="continuationSeparator" w:id="0">
    <w:p w14:paraId="59693274" w14:textId="77777777" w:rsidR="00C742BF" w:rsidRDefault="00C742BF"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73E129EC" w:rsidR="000565D9" w:rsidRPr="005D0F48" w:rsidRDefault="000565D9"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0C14B213" w:rsidR="000565D9" w:rsidRPr="005D0F48" w:rsidRDefault="000565D9"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0565D9" w:rsidRDefault="000565D9"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73A3" w14:textId="45CD4970" w:rsidR="000565D9" w:rsidRPr="00197EF6" w:rsidRDefault="00AF2B9C" w:rsidP="00AF2B9C">
    <w:pPr>
      <w:pStyle w:val="Footer"/>
      <w:jc w:val="left"/>
      <w:rPr>
        <w:sz w:val="16"/>
      </w:rPr>
    </w:pP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0565D9" w:rsidRDefault="000565D9"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FCAB5" w14:textId="77777777" w:rsidR="00C742BF" w:rsidRDefault="00C742BF" w:rsidP="00121BA9">
      <w:pPr>
        <w:spacing w:before="0" w:after="0"/>
      </w:pPr>
      <w:r>
        <w:separator/>
      </w:r>
    </w:p>
  </w:footnote>
  <w:footnote w:type="continuationSeparator" w:id="0">
    <w:p w14:paraId="414BB557" w14:textId="77777777" w:rsidR="00C742BF" w:rsidRDefault="00C742BF"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 as the case may be, for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66D5" w14:textId="77777777" w:rsidR="00C77D00" w:rsidRPr="00C77D00" w:rsidRDefault="00C77D00" w:rsidP="00C77D00">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1B3C9EBF" w14:textId="77777777" w:rsidR="00AB5585" w:rsidRDefault="00AB5585" w:rsidP="00AB5585">
    <w:pPr>
      <w:pStyle w:val="Header"/>
      <w:pBdr>
        <w:bottom w:val="single" w:sz="4" w:space="1" w:color="auto"/>
      </w:pBdr>
      <w:tabs>
        <w:tab w:val="right" w:pos="9066"/>
      </w:tabs>
      <w:rPr>
        <w:b/>
        <w:bCs/>
        <w:iCs/>
      </w:rPr>
    </w:pPr>
    <w:r w:rsidRPr="00AB5585">
      <w:rPr>
        <w:b/>
        <w:bCs/>
        <w:iCs/>
      </w:rPr>
      <w:t>All Weather Access Road Project (AWARD)</w:t>
    </w:r>
  </w:p>
  <w:p w14:paraId="70B349ED" w14:textId="3F298181" w:rsidR="00AB5585" w:rsidRDefault="00AB5585" w:rsidP="00AB5585">
    <w:pPr>
      <w:pStyle w:val="Header"/>
      <w:pBdr>
        <w:bottom w:val="single" w:sz="4" w:space="1" w:color="auto"/>
      </w:pBdr>
      <w:tabs>
        <w:tab w:val="right" w:pos="9066"/>
      </w:tabs>
      <w:rPr>
        <w:iCs/>
      </w:rPr>
    </w:pPr>
    <w:r w:rsidRPr="00AB5585">
      <w:rPr>
        <w:iCs/>
      </w:rPr>
      <w:t>PAK-AKDN-CHI-002</w:t>
    </w:r>
  </w:p>
  <w:p w14:paraId="09F6CBFB" w14:textId="1CD6E4AC" w:rsidR="000565D9" w:rsidRPr="00AB5585" w:rsidRDefault="00AB5585" w:rsidP="00AB5585">
    <w:pPr>
      <w:pStyle w:val="Header"/>
      <w:pBdr>
        <w:bottom w:val="single" w:sz="4" w:space="1" w:color="auto"/>
      </w:pBdr>
      <w:tabs>
        <w:tab w:val="right" w:pos="9066"/>
      </w:tabs>
      <w:jc w:val="left"/>
      <w:rPr>
        <w:iCs/>
      </w:rPr>
    </w:pPr>
    <w:r>
      <w:rPr>
        <w:iCs/>
      </w:rPr>
      <w:tab/>
    </w:r>
    <w:r>
      <w:rPr>
        <w:iCs/>
      </w:rPr>
      <w:tab/>
    </w:r>
    <w:r w:rsidR="000565D9">
      <w:t>Qualificati</w:t>
    </w:r>
    <w:r w:rsidR="00C44375">
      <w:t>on</w:t>
    </w:r>
    <w:r w:rsidR="000565D9">
      <w:rPr>
        <w:i/>
      </w:rPr>
      <w:tab/>
    </w:r>
    <w:r w:rsidR="000565D9">
      <w:rPr>
        <w:i/>
      </w:rPr>
      <w:tab/>
    </w:r>
    <w:r w:rsidR="000565D9">
      <w:t>Invitation to Bid</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A7E9" w14:textId="77777777" w:rsidR="00032559" w:rsidRPr="00C77D00" w:rsidRDefault="00032559" w:rsidP="00032559">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55FCFED1" w14:textId="77777777" w:rsidR="00371D2D" w:rsidRDefault="00371D2D" w:rsidP="00371D2D">
    <w:pPr>
      <w:pStyle w:val="Header"/>
      <w:pBdr>
        <w:bottom w:val="single" w:sz="4" w:space="1" w:color="auto"/>
      </w:pBdr>
      <w:tabs>
        <w:tab w:val="right" w:pos="9066"/>
      </w:tabs>
      <w:rPr>
        <w:b/>
        <w:bCs/>
        <w:iCs/>
      </w:rPr>
    </w:pPr>
    <w:r w:rsidRPr="00AB5585">
      <w:rPr>
        <w:b/>
        <w:bCs/>
        <w:iCs/>
      </w:rPr>
      <w:t>All Weather Access Road Project (AWARD)</w:t>
    </w:r>
  </w:p>
  <w:p w14:paraId="65C86C4B" w14:textId="77777777" w:rsidR="00371D2D" w:rsidRDefault="00371D2D" w:rsidP="00371D2D">
    <w:pPr>
      <w:pStyle w:val="Header"/>
      <w:pBdr>
        <w:bottom w:val="single" w:sz="4" w:space="1" w:color="auto"/>
      </w:pBdr>
      <w:tabs>
        <w:tab w:val="right" w:pos="9066"/>
      </w:tabs>
      <w:rPr>
        <w:iCs/>
      </w:rPr>
    </w:pPr>
    <w:r w:rsidRPr="00AB5585">
      <w:rPr>
        <w:iCs/>
      </w:rPr>
      <w:t>PAK-AKDN-CHI-002</w:t>
    </w:r>
  </w:p>
  <w:p w14:paraId="15C7ECB2" w14:textId="284F2B47" w:rsidR="000565D9" w:rsidRDefault="000565D9" w:rsidP="003E2380">
    <w:pPr>
      <w:pStyle w:val="Header"/>
      <w:pBdr>
        <w:bottom w:val="single" w:sz="4" w:space="1" w:color="auto"/>
      </w:pBdr>
      <w:tabs>
        <w:tab w:val="clear" w:pos="7581"/>
        <w:tab w:val="right" w:pos="9066"/>
      </w:tabs>
    </w:pPr>
    <w:r>
      <w:tab/>
    </w:r>
    <w:r>
      <w:tab/>
      <w:t>Qualification</w:t>
    </w:r>
  </w:p>
  <w:p w14:paraId="31D018B2" w14:textId="45FFBF0C" w:rsidR="000565D9" w:rsidRDefault="000565D9" w:rsidP="00B33550">
    <w:pPr>
      <w:pStyle w:val="Header"/>
      <w:pBdr>
        <w:bottom w:val="single" w:sz="4" w:space="1" w:color="auto"/>
      </w:pBdr>
      <w:tabs>
        <w:tab w:val="clear" w:pos="7581"/>
        <w:tab w:val="right" w:pos="9066"/>
      </w:tabs>
    </w:pPr>
    <w:r>
      <w:tab/>
    </w:r>
    <w:r>
      <w:tab/>
      <w:t>Bidding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2F38C" w14:textId="77777777" w:rsidR="00032559" w:rsidRPr="00C77D00" w:rsidRDefault="00032559" w:rsidP="00032559">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1907E2F3" w14:textId="77777777" w:rsidR="00371D2D" w:rsidRDefault="00371D2D" w:rsidP="00371D2D">
    <w:pPr>
      <w:pStyle w:val="Header"/>
      <w:pBdr>
        <w:bottom w:val="single" w:sz="4" w:space="1" w:color="auto"/>
      </w:pBdr>
      <w:tabs>
        <w:tab w:val="right" w:pos="9066"/>
      </w:tabs>
      <w:rPr>
        <w:b/>
        <w:bCs/>
        <w:iCs/>
      </w:rPr>
    </w:pPr>
    <w:r w:rsidRPr="00AB5585">
      <w:rPr>
        <w:b/>
        <w:bCs/>
        <w:iCs/>
      </w:rPr>
      <w:t>All Weather Access Road Project (AWARD)</w:t>
    </w:r>
  </w:p>
  <w:p w14:paraId="5E9A490F" w14:textId="77777777" w:rsidR="00371D2D" w:rsidRDefault="00371D2D" w:rsidP="00371D2D">
    <w:pPr>
      <w:pStyle w:val="Header"/>
      <w:pBdr>
        <w:bottom w:val="single" w:sz="4" w:space="1" w:color="auto"/>
      </w:pBdr>
      <w:tabs>
        <w:tab w:val="right" w:pos="9066"/>
      </w:tabs>
      <w:rPr>
        <w:iCs/>
      </w:rPr>
    </w:pPr>
    <w:r w:rsidRPr="00AB5585">
      <w:rPr>
        <w:iCs/>
      </w:rPr>
      <w:t>PAK-AKDN-CHI-002</w:t>
    </w:r>
  </w:p>
  <w:p w14:paraId="0B124BA5" w14:textId="761519D7" w:rsidR="000565D9" w:rsidRDefault="000565D9" w:rsidP="003E2380">
    <w:pPr>
      <w:pStyle w:val="Header"/>
      <w:pBdr>
        <w:bottom w:val="single" w:sz="4" w:space="1" w:color="auto"/>
      </w:pBdr>
      <w:tabs>
        <w:tab w:val="clear" w:pos="7581"/>
        <w:tab w:val="right" w:pos="9066"/>
      </w:tabs>
    </w:pPr>
    <w:r>
      <w:tab/>
    </w:r>
    <w:r>
      <w:tab/>
      <w:t>Technical Qualification</w:t>
    </w:r>
  </w:p>
  <w:p w14:paraId="57ECC165" w14:textId="228FED2A"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EAD2" w14:textId="77777777" w:rsidR="00032559" w:rsidRPr="00C77D00" w:rsidRDefault="00032559" w:rsidP="00032559">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092DADC7" w14:textId="77777777" w:rsidR="00371D2D" w:rsidRDefault="00371D2D" w:rsidP="00371D2D">
    <w:pPr>
      <w:pStyle w:val="Header"/>
      <w:pBdr>
        <w:bottom w:val="single" w:sz="4" w:space="1" w:color="auto"/>
      </w:pBdr>
      <w:tabs>
        <w:tab w:val="right" w:pos="9066"/>
      </w:tabs>
      <w:rPr>
        <w:b/>
        <w:bCs/>
        <w:iCs/>
      </w:rPr>
    </w:pPr>
    <w:r w:rsidRPr="00AB5585">
      <w:rPr>
        <w:b/>
        <w:bCs/>
        <w:iCs/>
      </w:rPr>
      <w:t>All Weather Access Road Project (AWARD)</w:t>
    </w:r>
  </w:p>
  <w:p w14:paraId="3870587A" w14:textId="77777777" w:rsidR="00371D2D" w:rsidRDefault="00371D2D" w:rsidP="00371D2D">
    <w:pPr>
      <w:pStyle w:val="Header"/>
      <w:pBdr>
        <w:bottom w:val="single" w:sz="4" w:space="1" w:color="auto"/>
      </w:pBdr>
      <w:tabs>
        <w:tab w:val="right" w:pos="9066"/>
      </w:tabs>
      <w:rPr>
        <w:iCs/>
      </w:rPr>
    </w:pPr>
    <w:r w:rsidRPr="00AB5585">
      <w:rPr>
        <w:iCs/>
      </w:rPr>
      <w:t>PAK-AKDN-CHI-002</w:t>
    </w:r>
  </w:p>
  <w:p w14:paraId="71CBBD45" w14:textId="2C0895BE" w:rsidR="000565D9" w:rsidRDefault="000565D9" w:rsidP="003E2380">
    <w:pPr>
      <w:pStyle w:val="Header"/>
      <w:pBdr>
        <w:bottom w:val="single" w:sz="4" w:space="1" w:color="auto"/>
      </w:pBdr>
      <w:tabs>
        <w:tab w:val="clear" w:pos="7581"/>
        <w:tab w:val="right" w:pos="9066"/>
      </w:tabs>
    </w:pPr>
    <w:r>
      <w:tab/>
    </w:r>
    <w:r>
      <w:tab/>
      <w:t>Technical Qualification</w:t>
    </w:r>
  </w:p>
  <w:p w14:paraId="3028EA77" w14:textId="440724EC" w:rsidR="000565D9" w:rsidRPr="008D65BC" w:rsidRDefault="000565D9" w:rsidP="00B33550">
    <w:pPr>
      <w:pStyle w:val="Header"/>
      <w:pBdr>
        <w:bottom w:val="single" w:sz="4" w:space="1" w:color="auto"/>
      </w:pBdr>
      <w:tabs>
        <w:tab w:val="clear" w:pos="7581"/>
        <w:tab w:val="right" w:pos="9066"/>
      </w:tabs>
    </w:pPr>
    <w:r>
      <w:tab/>
    </w:r>
    <w:r>
      <w:tab/>
      <w:t>Bidding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0424" w14:textId="6CC7509F" w:rsidR="000565D9" w:rsidRPr="00061010" w:rsidRDefault="000565D9" w:rsidP="0006101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0565D9" w:rsidRDefault="000565D9" w:rsidP="00A566EF">
    <w:pPr>
      <w:pStyle w:val="Header"/>
    </w:pPr>
    <w:r w:rsidRPr="00E96EDA">
      <w:rPr>
        <w:i/>
        <w:highlight w:val="yellow"/>
      </w:rPr>
      <w:t>Type of Services</w:t>
    </w:r>
    <w:r>
      <w:tab/>
    </w:r>
    <w:r>
      <w:tab/>
      <w:t>Invitation for Post-Qualification</w:t>
    </w:r>
  </w:p>
  <w:p w14:paraId="69644DB0"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67716" w14:textId="77777777" w:rsidR="00D727DC" w:rsidRPr="00C77D00" w:rsidRDefault="00D727DC" w:rsidP="00D727DC">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51592C74" w14:textId="77777777" w:rsidR="00371D2D" w:rsidRDefault="00371D2D" w:rsidP="00371D2D">
    <w:pPr>
      <w:pStyle w:val="Header"/>
      <w:pBdr>
        <w:bottom w:val="single" w:sz="4" w:space="1" w:color="auto"/>
      </w:pBdr>
      <w:tabs>
        <w:tab w:val="right" w:pos="9066"/>
      </w:tabs>
      <w:rPr>
        <w:b/>
        <w:bCs/>
        <w:iCs/>
      </w:rPr>
    </w:pPr>
    <w:r w:rsidRPr="00AB5585">
      <w:rPr>
        <w:b/>
        <w:bCs/>
        <w:iCs/>
      </w:rPr>
      <w:t>All Weather Access Road Project (AWARD)</w:t>
    </w:r>
  </w:p>
  <w:p w14:paraId="650B4AC9" w14:textId="77777777" w:rsidR="00371D2D" w:rsidRDefault="00371D2D" w:rsidP="00371D2D">
    <w:pPr>
      <w:pStyle w:val="Header"/>
      <w:pBdr>
        <w:bottom w:val="single" w:sz="4" w:space="1" w:color="auto"/>
      </w:pBdr>
      <w:tabs>
        <w:tab w:val="right" w:pos="9066"/>
      </w:tabs>
      <w:rPr>
        <w:iCs/>
      </w:rPr>
    </w:pPr>
    <w:r w:rsidRPr="00AB5585">
      <w:rPr>
        <w:iCs/>
      </w:rPr>
      <w:t>PAK-AKDN-CHI-002</w:t>
    </w:r>
  </w:p>
  <w:p w14:paraId="0B73E2B8" w14:textId="5E230B06" w:rsidR="000565D9" w:rsidRDefault="000565D9" w:rsidP="00C5647C">
    <w:pPr>
      <w:pStyle w:val="Header"/>
      <w:pBdr>
        <w:bottom w:val="single" w:sz="4" w:space="1" w:color="auto"/>
      </w:pBdr>
      <w:tabs>
        <w:tab w:val="clear" w:pos="7581"/>
        <w:tab w:val="right" w:pos="9066"/>
      </w:tabs>
    </w:pPr>
    <w:r>
      <w:tab/>
    </w:r>
    <w:r>
      <w:tab/>
      <w:t>Technical Qualification</w:t>
    </w:r>
  </w:p>
  <w:p w14:paraId="77CD529B" w14:textId="6E95EE17" w:rsidR="000565D9" w:rsidRDefault="000565D9" w:rsidP="00AE5B41">
    <w:pPr>
      <w:pStyle w:val="Header"/>
      <w:pBdr>
        <w:bottom w:val="single" w:sz="4" w:space="1" w:color="auto"/>
      </w:pBdr>
      <w:tabs>
        <w:tab w:val="clear" w:pos="7581"/>
        <w:tab w:val="right" w:pos="9066"/>
      </w:tabs>
    </w:pPr>
    <w:r>
      <w:tab/>
    </w:r>
    <w:r>
      <w:tab/>
      <w:t>General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53F" w14:textId="77777777" w:rsidR="000565D9" w:rsidRDefault="000565D9" w:rsidP="00AE5B41">
    <w:pPr>
      <w:pStyle w:val="Header"/>
      <w:pBdr>
        <w:bottom w:val="single" w:sz="4" w:space="1" w:color="auto"/>
      </w:pBdr>
      <w:tabs>
        <w:tab w:val="clear" w:pos="7581"/>
        <w:tab w:val="right" w:pos="9066"/>
      </w:tabs>
    </w:pPr>
    <w:r w:rsidRPr="00E96EDA">
      <w:rPr>
        <w:i/>
        <w:highlight w:val="yellow"/>
      </w:rPr>
      <w:t>Type of Services</w:t>
    </w:r>
    <w:r>
      <w:tab/>
    </w:r>
    <w:r>
      <w:tab/>
      <w:t>Qualification</w:t>
    </w:r>
  </w:p>
  <w:p w14:paraId="2A8996DC" w14:textId="77777777" w:rsidR="000565D9" w:rsidRDefault="000565D9" w:rsidP="00AE5B41">
    <w:pPr>
      <w:pStyle w:val="Header"/>
      <w:pBdr>
        <w:bottom w:val="single" w:sz="4" w:space="1" w:color="auto"/>
      </w:pBdr>
      <w:tabs>
        <w:tab w:val="clear" w:pos="7581"/>
        <w:tab w:val="right" w:pos="9066"/>
      </w:tabs>
    </w:pPr>
    <w:r w:rsidRPr="00E96EDA">
      <w:rPr>
        <w:highlight w:val="yellow"/>
      </w:rPr>
      <w:t>Name of Project</w:t>
    </w:r>
    <w:r>
      <w:tab/>
    </w:r>
    <w:r>
      <w:tab/>
      <w:t xml:space="preserve"> 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0565D9" w:rsidRPr="00197EF6" w:rsidRDefault="000565D9" w:rsidP="00197E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905E4" w14:textId="77777777" w:rsidR="00D727DC" w:rsidRPr="00C77D00" w:rsidRDefault="00D727DC" w:rsidP="00D727DC">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53CB6809" w14:textId="77777777" w:rsidR="00371D2D" w:rsidRDefault="00371D2D" w:rsidP="00371D2D">
    <w:pPr>
      <w:pStyle w:val="Header"/>
      <w:pBdr>
        <w:bottom w:val="single" w:sz="4" w:space="1" w:color="auto"/>
      </w:pBdr>
      <w:tabs>
        <w:tab w:val="right" w:pos="9066"/>
      </w:tabs>
      <w:rPr>
        <w:b/>
        <w:bCs/>
        <w:iCs/>
      </w:rPr>
    </w:pPr>
    <w:r w:rsidRPr="00AB5585">
      <w:rPr>
        <w:b/>
        <w:bCs/>
        <w:iCs/>
      </w:rPr>
      <w:t>All Weather Access Road Project (AWARD)</w:t>
    </w:r>
  </w:p>
  <w:p w14:paraId="3D6315A2" w14:textId="77777777" w:rsidR="00371D2D" w:rsidRDefault="00371D2D" w:rsidP="00371D2D">
    <w:pPr>
      <w:pStyle w:val="Header"/>
      <w:pBdr>
        <w:bottom w:val="single" w:sz="4" w:space="1" w:color="auto"/>
      </w:pBdr>
      <w:tabs>
        <w:tab w:val="right" w:pos="9066"/>
      </w:tabs>
      <w:rPr>
        <w:iCs/>
      </w:rPr>
    </w:pPr>
    <w:r w:rsidRPr="00AB5585">
      <w:rPr>
        <w:iCs/>
      </w:rPr>
      <w:t>PAK-AKDN-CHI-002</w:t>
    </w:r>
  </w:p>
  <w:p w14:paraId="2CED53A7" w14:textId="627F41E5" w:rsidR="000565D9" w:rsidRDefault="000565D9" w:rsidP="00C5647C">
    <w:pPr>
      <w:pStyle w:val="Header"/>
      <w:pBdr>
        <w:bottom w:val="single" w:sz="4" w:space="1" w:color="auto"/>
      </w:pBdr>
      <w:tabs>
        <w:tab w:val="clear" w:pos="7581"/>
        <w:tab w:val="right" w:pos="9066"/>
      </w:tabs>
    </w:pPr>
    <w:r>
      <w:tab/>
    </w:r>
    <w:r>
      <w:tab/>
      <w:t>Qualification</w:t>
    </w:r>
  </w:p>
  <w:p w14:paraId="27AF033D" w14:textId="35EB65A0" w:rsidR="000565D9" w:rsidRPr="008D65BC" w:rsidRDefault="000565D9" w:rsidP="00DD18CD">
    <w:pPr>
      <w:pStyle w:val="Header"/>
      <w:pBdr>
        <w:bottom w:val="single" w:sz="4" w:space="1" w:color="auto"/>
      </w:pBdr>
      <w:tabs>
        <w:tab w:val="clear" w:pos="7581"/>
        <w:tab w:val="right" w:pos="9066"/>
      </w:tabs>
    </w:pPr>
    <w:r>
      <w:tab/>
    </w:r>
    <w:r>
      <w:tab/>
      <w:t>Contract Form and Conditions of Contract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BBE36" w14:textId="77777777" w:rsidR="00D727DC" w:rsidRPr="00C77D00" w:rsidRDefault="00D727DC" w:rsidP="00D727DC">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6E26D686" w14:textId="77777777" w:rsidR="00371D2D" w:rsidRDefault="00371D2D" w:rsidP="00371D2D">
    <w:pPr>
      <w:pStyle w:val="Header"/>
      <w:pBdr>
        <w:bottom w:val="single" w:sz="4" w:space="1" w:color="auto"/>
      </w:pBdr>
      <w:tabs>
        <w:tab w:val="right" w:pos="9066"/>
      </w:tabs>
      <w:rPr>
        <w:b/>
        <w:bCs/>
        <w:iCs/>
      </w:rPr>
    </w:pPr>
    <w:r w:rsidRPr="00AB5585">
      <w:rPr>
        <w:b/>
        <w:bCs/>
        <w:iCs/>
      </w:rPr>
      <w:t>All Weather Access Road Project (AWARD)</w:t>
    </w:r>
  </w:p>
  <w:p w14:paraId="6300C5B1" w14:textId="77777777" w:rsidR="00371D2D" w:rsidRDefault="00371D2D" w:rsidP="00371D2D">
    <w:pPr>
      <w:pStyle w:val="Header"/>
      <w:pBdr>
        <w:bottom w:val="single" w:sz="4" w:space="1" w:color="auto"/>
      </w:pBdr>
      <w:tabs>
        <w:tab w:val="right" w:pos="9066"/>
      </w:tabs>
      <w:rPr>
        <w:iCs/>
      </w:rPr>
    </w:pPr>
    <w:r w:rsidRPr="00AB5585">
      <w:rPr>
        <w:iCs/>
      </w:rPr>
      <w:t>PAK-AKDN-CHI-002</w:t>
    </w:r>
  </w:p>
  <w:p w14:paraId="601E0488" w14:textId="7BE0FD60" w:rsidR="000565D9" w:rsidRDefault="000565D9" w:rsidP="00C5647C">
    <w:pPr>
      <w:pStyle w:val="Header"/>
      <w:pBdr>
        <w:bottom w:val="single" w:sz="4" w:space="1" w:color="auto"/>
      </w:pBdr>
      <w:tabs>
        <w:tab w:val="clear" w:pos="7581"/>
        <w:tab w:val="right" w:pos="9066"/>
      </w:tabs>
    </w:pPr>
    <w:r>
      <w:tab/>
    </w:r>
    <w:r>
      <w:tab/>
      <w:t>Qualification</w:t>
    </w:r>
  </w:p>
  <w:p w14:paraId="7AA0B922" w14:textId="1285C3F4" w:rsidR="000565D9" w:rsidRDefault="000565D9" w:rsidP="00DD18CD">
    <w:pPr>
      <w:pStyle w:val="Header"/>
      <w:pBdr>
        <w:bottom w:val="single" w:sz="4" w:space="1" w:color="auto"/>
      </w:pBdr>
      <w:tabs>
        <w:tab w:val="clear" w:pos="7581"/>
        <w:tab w:val="right" w:pos="9066"/>
      </w:tabs>
    </w:pPr>
    <w:r>
      <w:tab/>
    </w:r>
    <w:r>
      <w:tab/>
      <w:t xml:space="preserve"> Contract Form and Conditions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F342A" w14:textId="77777777" w:rsidR="00E332D2" w:rsidRDefault="00E332D2"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24D0E402" w14:textId="77777777" w:rsidR="00E332D2" w:rsidRPr="008D65BC" w:rsidRDefault="00E332D2"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C66A0" w14:textId="77777777" w:rsidR="00E332D2" w:rsidRDefault="00E332D2" w:rsidP="00DD18CD">
    <w:pPr>
      <w:pStyle w:val="Header"/>
      <w:pBdr>
        <w:bottom w:val="single" w:sz="4" w:space="1" w:color="auto"/>
      </w:pBdr>
      <w:tabs>
        <w:tab w:val="clear" w:pos="7581"/>
        <w:tab w:val="right" w:pos="9066"/>
      </w:tabs>
    </w:pPr>
    <w:r w:rsidRPr="001A1CC9">
      <w:rPr>
        <w:i/>
        <w:highlight w:val="yellow"/>
      </w:rPr>
      <w:t>Type of Works</w:t>
    </w:r>
    <w:r>
      <w:tab/>
    </w:r>
    <w:r>
      <w:tab/>
    </w:r>
    <w:r>
      <w:tab/>
    </w:r>
    <w:r>
      <w:tab/>
    </w:r>
    <w:r>
      <w:tab/>
    </w:r>
    <w:r>
      <w:tab/>
    </w:r>
    <w:r>
      <w:tab/>
    </w:r>
    <w:r>
      <w:tab/>
    </w:r>
    <w:r>
      <w:tab/>
      <w:t>Qualification</w:t>
    </w:r>
  </w:p>
  <w:p w14:paraId="2869DCDF" w14:textId="77777777" w:rsidR="00E332D2" w:rsidRPr="008D65BC" w:rsidRDefault="00E332D2" w:rsidP="00DD18CD">
    <w:pPr>
      <w:pStyle w:val="Header"/>
      <w:pBdr>
        <w:bottom w:val="single" w:sz="4" w:space="1" w:color="auto"/>
      </w:pBdr>
      <w:tabs>
        <w:tab w:val="clear" w:pos="7581"/>
        <w:tab w:val="right" w:pos="9066"/>
      </w:tabs>
    </w:pPr>
    <w:r w:rsidRPr="00E96EDA">
      <w:rPr>
        <w:highlight w:val="yellow"/>
      </w:rPr>
      <w:t>Name of Project</w:t>
    </w:r>
    <w:r>
      <w:tab/>
    </w:r>
    <w:r>
      <w:tab/>
    </w:r>
    <w:r>
      <w:tab/>
    </w:r>
    <w:r>
      <w:tab/>
    </w:r>
    <w:r>
      <w:tab/>
    </w:r>
    <w:r>
      <w:tab/>
      <w:t xml:space="preserve">        Contract Form and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323E" w14:textId="77777777" w:rsidR="00E332D2" w:rsidRDefault="00E332D2"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4B174FA3" w14:textId="77777777" w:rsidR="00E332D2" w:rsidRPr="008D65BC" w:rsidRDefault="00E332D2"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AC35" w14:textId="77777777" w:rsidR="00E332D2" w:rsidRDefault="00E332D2" w:rsidP="00E11F68">
    <w:pPr>
      <w:pStyle w:val="Header"/>
      <w:pBdr>
        <w:bottom w:val="single" w:sz="4" w:space="1" w:color="auto"/>
      </w:pBdr>
      <w:tabs>
        <w:tab w:val="clear" w:pos="7581"/>
        <w:tab w:val="right" w:pos="9066"/>
      </w:tabs>
    </w:pPr>
    <w:r w:rsidRPr="001A1CC9">
      <w:rPr>
        <w:i/>
        <w:highlight w:val="yellow"/>
      </w:rPr>
      <w:t>Type of Works</w:t>
    </w:r>
    <w:r>
      <w:tab/>
    </w:r>
    <w:r>
      <w:tab/>
    </w:r>
    <w:r>
      <w:tab/>
    </w:r>
    <w:r>
      <w:tab/>
    </w:r>
    <w:r>
      <w:tab/>
    </w:r>
    <w:r>
      <w:tab/>
    </w:r>
    <w:r>
      <w:tab/>
    </w:r>
    <w:r>
      <w:tab/>
    </w:r>
    <w:r>
      <w:tab/>
      <w:t>Qualification</w:t>
    </w:r>
  </w:p>
  <w:p w14:paraId="626229DE" w14:textId="77777777" w:rsidR="00E332D2" w:rsidRPr="008D65BC" w:rsidRDefault="00E332D2" w:rsidP="00DD18CD">
    <w:pPr>
      <w:pStyle w:val="Header"/>
      <w:pBdr>
        <w:bottom w:val="single" w:sz="4" w:space="1" w:color="auto"/>
      </w:pBdr>
      <w:tabs>
        <w:tab w:val="clear" w:pos="7581"/>
        <w:tab w:val="right" w:pos="9066"/>
      </w:tabs>
    </w:pPr>
    <w:r w:rsidRPr="00E96EDA">
      <w:rPr>
        <w:highlight w:val="yellow"/>
      </w:rPr>
      <w:t>Name of Project</w:t>
    </w:r>
    <w:r>
      <w:tab/>
    </w:r>
    <w:r>
      <w:tab/>
    </w:r>
    <w:r>
      <w:tab/>
    </w:r>
    <w:r>
      <w:tab/>
    </w:r>
    <w:r>
      <w:tab/>
    </w:r>
    <w:r>
      <w:tab/>
      <w:t xml:space="preserve">        Contract Form and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C55C" w14:textId="77777777" w:rsidR="00E332D2" w:rsidRDefault="00E332D2" w:rsidP="00DD18CD">
    <w:pPr>
      <w:pStyle w:val="Header"/>
      <w:pBdr>
        <w:bottom w:val="single" w:sz="4" w:space="1" w:color="auto"/>
      </w:pBdr>
      <w:tabs>
        <w:tab w:val="clear" w:pos="7581"/>
        <w:tab w:val="right" w:pos="9066"/>
      </w:tabs>
    </w:pPr>
    <w:r w:rsidRPr="001A1CC9">
      <w:rPr>
        <w:i/>
        <w:highlight w:val="yellow"/>
      </w:rPr>
      <w:t>Type of Works</w:t>
    </w:r>
    <w:r>
      <w:tab/>
    </w:r>
    <w:r>
      <w:tab/>
      <w:t>Qualification</w:t>
    </w:r>
  </w:p>
  <w:p w14:paraId="3C293011" w14:textId="77777777" w:rsidR="00E332D2" w:rsidRPr="008D65BC" w:rsidRDefault="00E332D2" w:rsidP="00DD18CD">
    <w:pPr>
      <w:pStyle w:val="Header"/>
      <w:pBdr>
        <w:bottom w:val="single" w:sz="4" w:space="1" w:color="auto"/>
      </w:pBdr>
      <w:tabs>
        <w:tab w:val="clear" w:pos="7581"/>
        <w:tab w:val="right" w:pos="9066"/>
      </w:tabs>
    </w:pPr>
    <w:r w:rsidRPr="00E96EDA">
      <w:rPr>
        <w:highlight w:val="yellow"/>
      </w:rPr>
      <w:t>Name of Project</w:t>
    </w:r>
    <w:r>
      <w:tab/>
    </w:r>
    <w:r>
      <w:tab/>
      <w:t>Contract Form and Conditions of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0565D9" w:rsidRDefault="000565D9" w:rsidP="00A566EF">
    <w:pPr>
      <w:pStyle w:val="Header"/>
    </w:pPr>
    <w:r w:rsidRPr="00E96EDA">
      <w:rPr>
        <w:i/>
        <w:highlight w:val="yellow"/>
      </w:rPr>
      <w:t>Type of Services</w:t>
    </w:r>
    <w:r>
      <w:tab/>
    </w:r>
    <w:r>
      <w:tab/>
      <w:t>Invitation for Post-Qualification</w:t>
    </w:r>
  </w:p>
  <w:p w14:paraId="05B6A939"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DF15" w14:textId="77777777" w:rsidR="00D727DC" w:rsidRPr="00C77D00" w:rsidRDefault="00D727DC" w:rsidP="00D727DC">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0BA9FF96" w14:textId="77777777" w:rsidR="00371D2D" w:rsidRDefault="00371D2D" w:rsidP="00371D2D">
    <w:pPr>
      <w:pStyle w:val="Header"/>
      <w:pBdr>
        <w:bottom w:val="single" w:sz="4" w:space="1" w:color="auto"/>
      </w:pBdr>
      <w:tabs>
        <w:tab w:val="right" w:pos="9066"/>
      </w:tabs>
      <w:rPr>
        <w:b/>
        <w:bCs/>
        <w:iCs/>
      </w:rPr>
    </w:pPr>
    <w:r w:rsidRPr="00AB5585">
      <w:rPr>
        <w:b/>
        <w:bCs/>
        <w:iCs/>
      </w:rPr>
      <w:t>All Weather Access Road Project (AWARD)</w:t>
    </w:r>
  </w:p>
  <w:p w14:paraId="13BEC847" w14:textId="77777777" w:rsidR="00371D2D" w:rsidRDefault="00371D2D" w:rsidP="00371D2D">
    <w:pPr>
      <w:pStyle w:val="Header"/>
      <w:pBdr>
        <w:bottom w:val="single" w:sz="4" w:space="1" w:color="auto"/>
      </w:pBdr>
      <w:tabs>
        <w:tab w:val="right" w:pos="9066"/>
      </w:tabs>
      <w:rPr>
        <w:iCs/>
      </w:rPr>
    </w:pPr>
    <w:r w:rsidRPr="00AB5585">
      <w:rPr>
        <w:iCs/>
      </w:rPr>
      <w:t>PAK-AKDN-CHI-002</w:t>
    </w:r>
  </w:p>
  <w:p w14:paraId="04B99013" w14:textId="31359156" w:rsidR="000565D9" w:rsidRDefault="000565D9" w:rsidP="00E0074F">
    <w:pPr>
      <w:pStyle w:val="Header"/>
      <w:pBdr>
        <w:bottom w:val="single" w:sz="4" w:space="1" w:color="auto"/>
      </w:pBdr>
      <w:tabs>
        <w:tab w:val="clear" w:pos="7581"/>
        <w:tab w:val="right" w:pos="9066"/>
      </w:tabs>
    </w:pPr>
    <w:r>
      <w:tab/>
    </w:r>
    <w:r>
      <w:tab/>
      <w:t>Technical Qualification</w:t>
    </w:r>
  </w:p>
  <w:p w14:paraId="5DD8C9B8" w14:textId="541264A2" w:rsidR="000565D9" w:rsidRPr="003758DD" w:rsidRDefault="000565D9" w:rsidP="00B405EB">
    <w:pPr>
      <w:pStyle w:val="Header"/>
      <w:pBdr>
        <w:bottom w:val="single" w:sz="4" w:space="1" w:color="auto"/>
      </w:pBdr>
      <w:tabs>
        <w:tab w:val="clear" w:pos="7581"/>
        <w:tab w:val="right" w:pos="9066"/>
      </w:tabs>
    </w:pPr>
    <w:r>
      <w:tab/>
    </w:r>
    <w:r>
      <w:tab/>
      <w:t>Design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21D3D" w14:textId="77777777" w:rsidR="00C77D00" w:rsidRPr="00C77D00" w:rsidRDefault="00C77D00" w:rsidP="00C77D00">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1725307A" w14:textId="77777777" w:rsidR="00967C7B" w:rsidRDefault="00967C7B" w:rsidP="00967C7B">
    <w:pPr>
      <w:pStyle w:val="Header"/>
      <w:pBdr>
        <w:bottom w:val="single" w:sz="4" w:space="1" w:color="auto"/>
      </w:pBdr>
      <w:tabs>
        <w:tab w:val="right" w:pos="9066"/>
      </w:tabs>
      <w:rPr>
        <w:b/>
        <w:bCs/>
        <w:iCs/>
      </w:rPr>
    </w:pPr>
    <w:r w:rsidRPr="00AB5585">
      <w:rPr>
        <w:b/>
        <w:bCs/>
        <w:iCs/>
      </w:rPr>
      <w:t>All Weather Access Road Project (AWARD)</w:t>
    </w:r>
  </w:p>
  <w:p w14:paraId="08C16D26" w14:textId="77777777" w:rsidR="00967C7B" w:rsidRDefault="00967C7B" w:rsidP="00967C7B">
    <w:pPr>
      <w:pStyle w:val="Header"/>
      <w:pBdr>
        <w:bottom w:val="single" w:sz="4" w:space="1" w:color="auto"/>
      </w:pBdr>
      <w:tabs>
        <w:tab w:val="right" w:pos="9066"/>
      </w:tabs>
      <w:rPr>
        <w:iCs/>
      </w:rPr>
    </w:pPr>
    <w:r w:rsidRPr="00AB5585">
      <w:rPr>
        <w:iCs/>
      </w:rPr>
      <w:t>PAK-AKDN-CHI-002</w:t>
    </w:r>
  </w:p>
  <w:p w14:paraId="61D98B5E" w14:textId="3DBEF838" w:rsidR="000565D9" w:rsidRPr="00AB5585" w:rsidRDefault="000565D9" w:rsidP="00AB5585">
    <w:pPr>
      <w:pStyle w:val="Header"/>
      <w:pBdr>
        <w:bottom w:val="single" w:sz="4" w:space="1" w:color="auto"/>
      </w:pBdr>
      <w:tabs>
        <w:tab w:val="right" w:pos="9066"/>
      </w:tabs>
      <w:rPr>
        <w:iCs/>
      </w:rPr>
    </w:pPr>
    <w:r>
      <w:tab/>
    </w:r>
    <w:r w:rsidR="00AB5585">
      <w:t xml:space="preserve"> </w:t>
    </w:r>
    <w:r w:rsidR="00AB5585">
      <w:tab/>
    </w:r>
    <w:r>
      <w:t>Qualification</w:t>
    </w:r>
  </w:p>
  <w:p w14:paraId="71C4713C" w14:textId="40BE7E3D" w:rsidR="000565D9" w:rsidRPr="005C47C1" w:rsidRDefault="000565D9" w:rsidP="0003788A">
    <w:pPr>
      <w:pStyle w:val="Header"/>
      <w:pBdr>
        <w:bottom w:val="single" w:sz="4" w:space="1" w:color="auto"/>
      </w:pBdr>
      <w:tabs>
        <w:tab w:val="clear" w:pos="7581"/>
        <w:tab w:val="right" w:pos="9066"/>
      </w:tabs>
      <w:rPr>
        <w:i/>
      </w:rPr>
    </w:pPr>
    <w:r>
      <w:rPr>
        <w:i/>
      </w:rPr>
      <w:tab/>
    </w:r>
    <w:r>
      <w:rPr>
        <w:i/>
      </w:rPr>
      <w:tab/>
    </w:r>
    <w:r w:rsidRPr="009B1A5E">
      <w:t>Instructions to Bidder</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F07FF" w14:textId="4598B40C" w:rsidR="000565D9" w:rsidRPr="0091107B" w:rsidRDefault="000565D9" w:rsidP="009110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CA61" w14:textId="77777777" w:rsidR="00C77D00" w:rsidRPr="00C77D00" w:rsidRDefault="00C77D00" w:rsidP="00C77D00">
    <w:pPr>
      <w:pStyle w:val="Header"/>
      <w:pBdr>
        <w:bottom w:val="single" w:sz="4" w:space="1" w:color="auto"/>
      </w:pBdr>
      <w:tabs>
        <w:tab w:val="right" w:pos="9066"/>
      </w:tabs>
      <w:rPr>
        <w:b/>
        <w:bCs/>
        <w:iCs/>
      </w:rPr>
    </w:pPr>
    <w:bookmarkStart w:id="134" w:name="_Hlk172277958"/>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bookmarkEnd w:id="134"/>
  <w:p w14:paraId="2C6F3E14" w14:textId="77777777" w:rsidR="00967C7B" w:rsidRDefault="00967C7B" w:rsidP="00967C7B">
    <w:pPr>
      <w:pStyle w:val="Header"/>
      <w:pBdr>
        <w:bottom w:val="single" w:sz="4" w:space="1" w:color="auto"/>
      </w:pBdr>
      <w:tabs>
        <w:tab w:val="right" w:pos="9066"/>
      </w:tabs>
      <w:rPr>
        <w:b/>
        <w:bCs/>
        <w:iCs/>
      </w:rPr>
    </w:pPr>
    <w:r w:rsidRPr="00AB5585">
      <w:rPr>
        <w:b/>
        <w:bCs/>
        <w:iCs/>
      </w:rPr>
      <w:t>All Weather Access Road Project (AWARD)</w:t>
    </w:r>
  </w:p>
  <w:p w14:paraId="42AD5A4F" w14:textId="77777777" w:rsidR="00967C7B" w:rsidRDefault="00967C7B" w:rsidP="00967C7B">
    <w:pPr>
      <w:pStyle w:val="Header"/>
      <w:pBdr>
        <w:bottom w:val="single" w:sz="4" w:space="1" w:color="auto"/>
      </w:pBdr>
      <w:tabs>
        <w:tab w:val="right" w:pos="9066"/>
      </w:tabs>
      <w:rPr>
        <w:iCs/>
      </w:rPr>
    </w:pPr>
    <w:r w:rsidRPr="00AB5585">
      <w:rPr>
        <w:iCs/>
      </w:rPr>
      <w:t>PAK-AKDN-CHI-002</w:t>
    </w:r>
  </w:p>
  <w:p w14:paraId="0E8CF8CB" w14:textId="6D0D1085" w:rsidR="000565D9" w:rsidRDefault="000565D9" w:rsidP="00DD142E">
    <w:pPr>
      <w:pStyle w:val="Header"/>
      <w:pBdr>
        <w:bottom w:val="single" w:sz="4" w:space="1" w:color="auto"/>
      </w:pBdr>
      <w:tabs>
        <w:tab w:val="clear" w:pos="7581"/>
        <w:tab w:val="right" w:pos="9066"/>
      </w:tabs>
    </w:pPr>
    <w:r>
      <w:tab/>
    </w:r>
    <w:r>
      <w:tab/>
      <w:t>Qualification</w:t>
    </w:r>
  </w:p>
  <w:p w14:paraId="51313712" w14:textId="402A219D" w:rsidR="000565D9" w:rsidRPr="00E96EDA" w:rsidRDefault="000565D9" w:rsidP="005D07CD">
    <w:pPr>
      <w:pStyle w:val="Header"/>
      <w:pBdr>
        <w:bottom w:val="single" w:sz="4" w:space="1" w:color="auto"/>
      </w:pBdr>
      <w:tabs>
        <w:tab w:val="clear" w:pos="7581"/>
        <w:tab w:val="right" w:pos="9066"/>
      </w:tabs>
    </w:pPr>
    <w:r>
      <w:tab/>
    </w:r>
    <w:r>
      <w:tab/>
    </w:r>
    <w:r w:rsidRPr="009B1A5E">
      <w:t>Instructions to Bidder</w:t>
    </w:r>
    <w:r>
      <w:t>s</w:t>
    </w:r>
    <w:r w:rsidDel="00243276">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F0864" w14:textId="77777777" w:rsidR="00C77D00" w:rsidRPr="00C77D00" w:rsidRDefault="00C77D00" w:rsidP="00C77D00">
    <w:pPr>
      <w:pStyle w:val="Header"/>
      <w:pBdr>
        <w:bottom w:val="single" w:sz="4" w:space="1" w:color="auto"/>
      </w:pBdr>
      <w:tabs>
        <w:tab w:val="right" w:pos="9066"/>
      </w:tabs>
      <w:rPr>
        <w:b/>
        <w:bCs/>
        <w:iCs/>
      </w:rPr>
    </w:pPr>
    <w:r w:rsidRPr="005C341F">
      <w:rPr>
        <w:b/>
        <w:bCs/>
        <w:iCs/>
      </w:rPr>
      <w:t xml:space="preserve">Rehabilitation of 20 </w:t>
    </w:r>
    <w:r w:rsidRPr="00C77D00">
      <w:rPr>
        <w:b/>
        <w:bCs/>
        <w:iCs/>
      </w:rPr>
      <w:t>KW</w:t>
    </w:r>
    <w:r w:rsidRPr="005C341F">
      <w:rPr>
        <w:b/>
        <w:bCs/>
        <w:iCs/>
      </w:rPr>
      <w:t xml:space="preserve"> </w:t>
    </w:r>
    <w:proofErr w:type="spellStart"/>
    <w:r w:rsidRPr="005C341F">
      <w:rPr>
        <w:b/>
        <w:bCs/>
        <w:iCs/>
      </w:rPr>
      <w:t>Chikar</w:t>
    </w:r>
    <w:proofErr w:type="spellEnd"/>
    <w:r w:rsidRPr="005C341F">
      <w:rPr>
        <w:b/>
        <w:bCs/>
        <w:iCs/>
      </w:rPr>
      <w:t xml:space="preserve"> Hydropower station</w:t>
    </w:r>
  </w:p>
  <w:p w14:paraId="33DE3800" w14:textId="77777777" w:rsidR="00967C7B" w:rsidRDefault="00967C7B" w:rsidP="00967C7B">
    <w:pPr>
      <w:pStyle w:val="Header"/>
      <w:pBdr>
        <w:bottom w:val="single" w:sz="4" w:space="1" w:color="auto"/>
      </w:pBdr>
      <w:tabs>
        <w:tab w:val="right" w:pos="9066"/>
      </w:tabs>
      <w:rPr>
        <w:b/>
        <w:bCs/>
        <w:iCs/>
      </w:rPr>
    </w:pPr>
    <w:r w:rsidRPr="00AB5585">
      <w:rPr>
        <w:b/>
        <w:bCs/>
        <w:iCs/>
      </w:rPr>
      <w:t>All Weather Access Road Project (AWARD)</w:t>
    </w:r>
  </w:p>
  <w:p w14:paraId="6F17148A" w14:textId="77777777" w:rsidR="00967C7B" w:rsidRDefault="00967C7B" w:rsidP="00967C7B">
    <w:pPr>
      <w:pStyle w:val="Header"/>
      <w:pBdr>
        <w:bottom w:val="single" w:sz="4" w:space="1" w:color="auto"/>
      </w:pBdr>
      <w:tabs>
        <w:tab w:val="right" w:pos="9066"/>
      </w:tabs>
      <w:rPr>
        <w:iCs/>
      </w:rPr>
    </w:pPr>
    <w:r w:rsidRPr="00AB5585">
      <w:rPr>
        <w:iCs/>
      </w:rPr>
      <w:t>PAK-AKDN-CHI-002</w:t>
    </w:r>
  </w:p>
  <w:p w14:paraId="09185DF0" w14:textId="6DE91C3D" w:rsidR="000565D9" w:rsidRDefault="000565D9" w:rsidP="003E2380">
    <w:pPr>
      <w:pStyle w:val="Header"/>
      <w:pBdr>
        <w:bottom w:val="single" w:sz="4" w:space="1" w:color="auto"/>
      </w:pBdr>
      <w:tabs>
        <w:tab w:val="clear" w:pos="7581"/>
        <w:tab w:val="right" w:pos="9066"/>
      </w:tabs>
    </w:pPr>
    <w:r>
      <w:tab/>
    </w:r>
    <w:r>
      <w:tab/>
      <w:t>Qualification</w:t>
    </w:r>
  </w:p>
  <w:p w14:paraId="06D87AB6" w14:textId="5BBACF5F" w:rsidR="000565D9" w:rsidRPr="00E96EDA" w:rsidRDefault="000565D9" w:rsidP="005D07CD">
    <w:pPr>
      <w:pStyle w:val="Header"/>
      <w:pBdr>
        <w:bottom w:val="single" w:sz="4" w:space="1" w:color="auto"/>
      </w:pBdr>
      <w:tabs>
        <w:tab w:val="clear" w:pos="7581"/>
        <w:tab w:val="right" w:pos="9066"/>
      </w:tabs>
    </w:pPr>
    <w:r>
      <w:tab/>
    </w:r>
    <w:r>
      <w:tab/>
      <w:t>Bid Data Sheet</w:t>
    </w:r>
    <w:r w:rsidDel="0024327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9BC"/>
    <w:multiLevelType w:val="hybridMultilevel"/>
    <w:tmpl w:val="D2746354"/>
    <w:lvl w:ilvl="0" w:tplc="2D687A38">
      <w:start w:val="1"/>
      <w:numFmt w:val="upp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20A77D8"/>
    <w:multiLevelType w:val="hybridMultilevel"/>
    <w:tmpl w:val="7D1AE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5259C2"/>
    <w:multiLevelType w:val="hybridMultilevel"/>
    <w:tmpl w:val="5B9AB322"/>
    <w:lvl w:ilvl="0" w:tplc="C94C1F94">
      <w:start w:val="1"/>
      <w:numFmt w:val="lowerLetter"/>
      <w:lvlText w:val="%1."/>
      <w:lvlJc w:val="left"/>
      <w:pPr>
        <w:ind w:left="900" w:hanging="720"/>
      </w:pPr>
      <w:rPr>
        <w:rFonts w:ascii="Calibri" w:eastAsia="Calibri" w:hAnsi="Calibri" w:cs="Calibri" w:hint="default"/>
        <w:spacing w:val="-1"/>
        <w:w w:val="100"/>
        <w:sz w:val="22"/>
        <w:szCs w:val="22"/>
      </w:rPr>
    </w:lvl>
    <w:lvl w:ilvl="1" w:tplc="EC506C6C">
      <w:numFmt w:val="bullet"/>
      <w:lvlText w:val="•"/>
      <w:lvlJc w:val="left"/>
      <w:pPr>
        <w:ind w:left="1848" w:hanging="720"/>
      </w:pPr>
      <w:rPr>
        <w:rFonts w:hint="default"/>
      </w:rPr>
    </w:lvl>
    <w:lvl w:ilvl="2" w:tplc="0E7AD97C">
      <w:numFmt w:val="bullet"/>
      <w:lvlText w:val="•"/>
      <w:lvlJc w:val="left"/>
      <w:pPr>
        <w:ind w:left="2796" w:hanging="720"/>
      </w:pPr>
      <w:rPr>
        <w:rFonts w:hint="default"/>
      </w:rPr>
    </w:lvl>
    <w:lvl w:ilvl="3" w:tplc="0BE820E8">
      <w:numFmt w:val="bullet"/>
      <w:lvlText w:val="•"/>
      <w:lvlJc w:val="left"/>
      <w:pPr>
        <w:ind w:left="3744" w:hanging="720"/>
      </w:pPr>
      <w:rPr>
        <w:rFonts w:hint="default"/>
      </w:rPr>
    </w:lvl>
    <w:lvl w:ilvl="4" w:tplc="B2FAA394">
      <w:numFmt w:val="bullet"/>
      <w:lvlText w:val="•"/>
      <w:lvlJc w:val="left"/>
      <w:pPr>
        <w:ind w:left="4692" w:hanging="720"/>
      </w:pPr>
      <w:rPr>
        <w:rFonts w:hint="default"/>
      </w:rPr>
    </w:lvl>
    <w:lvl w:ilvl="5" w:tplc="DA8CC01C">
      <w:numFmt w:val="bullet"/>
      <w:lvlText w:val="•"/>
      <w:lvlJc w:val="left"/>
      <w:pPr>
        <w:ind w:left="5640" w:hanging="720"/>
      </w:pPr>
      <w:rPr>
        <w:rFonts w:hint="default"/>
      </w:rPr>
    </w:lvl>
    <w:lvl w:ilvl="6" w:tplc="792C0FE2">
      <w:numFmt w:val="bullet"/>
      <w:lvlText w:val="•"/>
      <w:lvlJc w:val="left"/>
      <w:pPr>
        <w:ind w:left="6588" w:hanging="720"/>
      </w:pPr>
      <w:rPr>
        <w:rFonts w:hint="default"/>
      </w:rPr>
    </w:lvl>
    <w:lvl w:ilvl="7" w:tplc="D05C1A3C">
      <w:numFmt w:val="bullet"/>
      <w:lvlText w:val="•"/>
      <w:lvlJc w:val="left"/>
      <w:pPr>
        <w:ind w:left="7536" w:hanging="720"/>
      </w:pPr>
      <w:rPr>
        <w:rFonts w:hint="default"/>
      </w:rPr>
    </w:lvl>
    <w:lvl w:ilvl="8" w:tplc="E124C060">
      <w:numFmt w:val="bullet"/>
      <w:lvlText w:val="•"/>
      <w:lvlJc w:val="left"/>
      <w:pPr>
        <w:ind w:left="8484" w:hanging="720"/>
      </w:pPr>
      <w:rPr>
        <w:rFonts w:hint="default"/>
      </w:rPr>
    </w:lvl>
  </w:abstractNum>
  <w:abstractNum w:abstractNumId="5"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81A62"/>
    <w:multiLevelType w:val="hybridMultilevel"/>
    <w:tmpl w:val="6F90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493D57"/>
    <w:multiLevelType w:val="hybridMultilevel"/>
    <w:tmpl w:val="AC5E244A"/>
    <w:lvl w:ilvl="0" w:tplc="7CFC5CC0">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6076C"/>
    <w:multiLevelType w:val="multilevel"/>
    <w:tmpl w:val="17322BA0"/>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0" w15:restartNumberingAfterBreak="0">
    <w:nsid w:val="0B667BF5"/>
    <w:multiLevelType w:val="hybridMultilevel"/>
    <w:tmpl w:val="917473BC"/>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1" w15:restartNumberingAfterBreak="0">
    <w:nsid w:val="0C6D6B0C"/>
    <w:multiLevelType w:val="multilevel"/>
    <w:tmpl w:val="A906B748"/>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0D5944AD"/>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520350"/>
    <w:multiLevelType w:val="hybridMultilevel"/>
    <w:tmpl w:val="7F8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870D2"/>
    <w:multiLevelType w:val="hybridMultilevel"/>
    <w:tmpl w:val="02B6602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10455446"/>
    <w:multiLevelType w:val="hybridMultilevel"/>
    <w:tmpl w:val="164CCEB0"/>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B4D02738">
      <w:start w:val="2"/>
      <w:numFmt w:val="decimal"/>
      <w:lvlText w:val="%4."/>
      <w:lvlJc w:val="left"/>
      <w:pPr>
        <w:ind w:left="3589" w:hanging="360"/>
      </w:pPr>
      <w:rPr>
        <w:rFonts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10AA0783"/>
    <w:multiLevelType w:val="hybridMultilevel"/>
    <w:tmpl w:val="DA5A6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8" w15:restartNumberingAfterBreak="0">
    <w:nsid w:val="12D17FE4"/>
    <w:multiLevelType w:val="hybridMultilevel"/>
    <w:tmpl w:val="38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21" w15:restartNumberingAfterBreak="0">
    <w:nsid w:val="1A7C47AB"/>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BA65F30"/>
    <w:multiLevelType w:val="hybridMultilevel"/>
    <w:tmpl w:val="E0BE7A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1C76204F"/>
    <w:multiLevelType w:val="hybridMultilevel"/>
    <w:tmpl w:val="62F85E9A"/>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24" w15:restartNumberingAfterBreak="0">
    <w:nsid w:val="1C8262D4"/>
    <w:multiLevelType w:val="hybridMultilevel"/>
    <w:tmpl w:val="3B127818"/>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5" w15:restartNumberingAfterBreak="0">
    <w:nsid w:val="1D3C31B3"/>
    <w:multiLevelType w:val="hybridMultilevel"/>
    <w:tmpl w:val="96FE00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3036460"/>
    <w:multiLevelType w:val="multilevel"/>
    <w:tmpl w:val="432C7D3C"/>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191864"/>
    <w:multiLevelType w:val="multilevel"/>
    <w:tmpl w:val="0008B0C2"/>
    <w:lvl w:ilvl="0">
      <w:start w:val="1"/>
      <w:numFmt w:val="bullet"/>
      <w:lvlText w:val=""/>
      <w:lvlJc w:val="left"/>
      <w:pPr>
        <w:ind w:left="737" w:hanging="17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4BF7E28"/>
    <w:multiLevelType w:val="hybridMultilevel"/>
    <w:tmpl w:val="2ABA6F68"/>
    <w:lvl w:ilvl="0" w:tplc="EC506C6C">
      <w:numFmt w:val="bullet"/>
      <w:lvlText w:val="•"/>
      <w:lvlJc w:val="left"/>
      <w:pPr>
        <w:ind w:left="1068" w:hanging="360"/>
      </w:pPr>
      <w:rPr>
        <w:rFont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1" w15:restartNumberingAfterBreak="0">
    <w:nsid w:val="257359CA"/>
    <w:multiLevelType w:val="hybridMultilevel"/>
    <w:tmpl w:val="1E72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77F7C57"/>
    <w:multiLevelType w:val="hybridMultilevel"/>
    <w:tmpl w:val="F850CE10"/>
    <w:lvl w:ilvl="0" w:tplc="08090003">
      <w:start w:val="1"/>
      <w:numFmt w:val="bullet"/>
      <w:lvlText w:val="o"/>
      <w:lvlJc w:val="left"/>
      <w:pPr>
        <w:ind w:left="1191" w:hanging="360"/>
      </w:pPr>
      <w:rPr>
        <w:rFonts w:ascii="Courier New" w:hAnsi="Courier New" w:cs="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3" w15:restartNumberingAfterBreak="0">
    <w:nsid w:val="2A4B4509"/>
    <w:multiLevelType w:val="multilevel"/>
    <w:tmpl w:val="3A7CFA4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4" w15:restartNumberingAfterBreak="0">
    <w:nsid w:val="2C271998"/>
    <w:multiLevelType w:val="multilevel"/>
    <w:tmpl w:val="EE943894"/>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07" w:hanging="187"/>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C8A64E6"/>
    <w:multiLevelType w:val="hybridMultilevel"/>
    <w:tmpl w:val="F368A570"/>
    <w:lvl w:ilvl="0" w:tplc="2F38E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731D20"/>
    <w:multiLevelType w:val="hybridMultilevel"/>
    <w:tmpl w:val="381AA4E6"/>
    <w:lvl w:ilvl="0" w:tplc="7366802E">
      <w:start w:val="1"/>
      <w:numFmt w:val="bullet"/>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2ED550E0"/>
    <w:multiLevelType w:val="hybridMultilevel"/>
    <w:tmpl w:val="638C5390"/>
    <w:lvl w:ilvl="0" w:tplc="39A844D8">
      <w:start w:val="1"/>
      <w:numFmt w:val="bullet"/>
      <w:pStyle w:val="ListParagraph"/>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2FB02118"/>
    <w:multiLevelType w:val="hybridMultilevel"/>
    <w:tmpl w:val="2494AF5E"/>
    <w:lvl w:ilvl="0" w:tplc="C25240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317D44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2176937"/>
    <w:multiLevelType w:val="multilevel"/>
    <w:tmpl w:val="3640AD7E"/>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080" w:hanging="36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42" w15:restartNumberingAfterBreak="0">
    <w:nsid w:val="38D055B6"/>
    <w:multiLevelType w:val="hybridMultilevel"/>
    <w:tmpl w:val="6C72CEC4"/>
    <w:lvl w:ilvl="0" w:tplc="D4AC76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38D15ADA"/>
    <w:multiLevelType w:val="hybridMultilevel"/>
    <w:tmpl w:val="6C42B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BB37443"/>
    <w:multiLevelType w:val="hybridMultilevel"/>
    <w:tmpl w:val="DE6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8" w15:restartNumberingAfterBreak="0">
    <w:nsid w:val="3E14382A"/>
    <w:multiLevelType w:val="hybridMultilevel"/>
    <w:tmpl w:val="B9AEBEC8"/>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ED402B3"/>
    <w:multiLevelType w:val="hybridMultilevel"/>
    <w:tmpl w:val="54C2F9BA"/>
    <w:lvl w:ilvl="0" w:tplc="0FD83226">
      <w:start w:val="1"/>
      <w:numFmt w:val="lowerLetter"/>
      <w:lvlText w:val="(%1)"/>
      <w:lvlJc w:val="left"/>
      <w:pPr>
        <w:ind w:left="460" w:hanging="341"/>
      </w:pPr>
      <w:rPr>
        <w:rFonts w:ascii="Calibri" w:eastAsia="Calibri" w:hAnsi="Calibri" w:cs="Calibri" w:hint="default"/>
        <w:spacing w:val="-1"/>
        <w:w w:val="99"/>
        <w:sz w:val="20"/>
        <w:szCs w:val="20"/>
      </w:rPr>
    </w:lvl>
    <w:lvl w:ilvl="1" w:tplc="35882FBA">
      <w:start w:val="1"/>
      <w:numFmt w:val="lowerLetter"/>
      <w:lvlText w:val="%2)"/>
      <w:lvlJc w:val="left"/>
      <w:pPr>
        <w:ind w:left="840" w:hanging="360"/>
        <w:jc w:val="right"/>
      </w:pPr>
      <w:rPr>
        <w:rFonts w:ascii="Calibri" w:eastAsia="Calibri" w:hAnsi="Calibri" w:cs="Calibri" w:hint="default"/>
        <w:spacing w:val="-1"/>
        <w:w w:val="100"/>
        <w:sz w:val="22"/>
        <w:szCs w:val="22"/>
      </w:rPr>
    </w:lvl>
    <w:lvl w:ilvl="2" w:tplc="61382A3A">
      <w:start w:val="1"/>
      <w:numFmt w:val="lowerRoman"/>
      <w:lvlText w:val="%3)"/>
      <w:lvlJc w:val="left"/>
      <w:pPr>
        <w:ind w:left="1560" w:hanging="600"/>
      </w:pPr>
      <w:rPr>
        <w:rFonts w:ascii="Calibri" w:eastAsia="Calibri" w:hAnsi="Calibri" w:cs="Calibri" w:hint="default"/>
        <w:i/>
        <w:spacing w:val="-1"/>
        <w:w w:val="100"/>
        <w:sz w:val="22"/>
        <w:szCs w:val="22"/>
      </w:rPr>
    </w:lvl>
    <w:lvl w:ilvl="3" w:tplc="45AC4CE6">
      <w:numFmt w:val="bullet"/>
      <w:lvlText w:val="•"/>
      <w:lvlJc w:val="left"/>
      <w:pPr>
        <w:ind w:left="1560" w:hanging="600"/>
      </w:pPr>
      <w:rPr>
        <w:rFonts w:hint="default"/>
      </w:rPr>
    </w:lvl>
    <w:lvl w:ilvl="4" w:tplc="8D5EC842">
      <w:numFmt w:val="bullet"/>
      <w:lvlText w:val="•"/>
      <w:lvlJc w:val="left"/>
      <w:pPr>
        <w:ind w:left="2742" w:hanging="600"/>
      </w:pPr>
      <w:rPr>
        <w:rFonts w:hint="default"/>
      </w:rPr>
    </w:lvl>
    <w:lvl w:ilvl="5" w:tplc="4A8E93EC">
      <w:numFmt w:val="bullet"/>
      <w:lvlText w:val="•"/>
      <w:lvlJc w:val="left"/>
      <w:pPr>
        <w:ind w:left="3925" w:hanging="600"/>
      </w:pPr>
      <w:rPr>
        <w:rFonts w:hint="default"/>
      </w:rPr>
    </w:lvl>
    <w:lvl w:ilvl="6" w:tplc="2CC009E8">
      <w:numFmt w:val="bullet"/>
      <w:lvlText w:val="•"/>
      <w:lvlJc w:val="left"/>
      <w:pPr>
        <w:ind w:left="5108" w:hanging="600"/>
      </w:pPr>
      <w:rPr>
        <w:rFonts w:hint="default"/>
      </w:rPr>
    </w:lvl>
    <w:lvl w:ilvl="7" w:tplc="4E8A86B2">
      <w:numFmt w:val="bullet"/>
      <w:lvlText w:val="•"/>
      <w:lvlJc w:val="left"/>
      <w:pPr>
        <w:ind w:left="6291" w:hanging="600"/>
      </w:pPr>
      <w:rPr>
        <w:rFonts w:hint="default"/>
      </w:rPr>
    </w:lvl>
    <w:lvl w:ilvl="8" w:tplc="BDC84D70">
      <w:numFmt w:val="bullet"/>
      <w:lvlText w:val="•"/>
      <w:lvlJc w:val="left"/>
      <w:pPr>
        <w:ind w:left="7474" w:hanging="600"/>
      </w:pPr>
      <w:rPr>
        <w:rFonts w:hint="default"/>
      </w:rPr>
    </w:lvl>
  </w:abstractNum>
  <w:abstractNum w:abstractNumId="50" w15:restartNumberingAfterBreak="0">
    <w:nsid w:val="42B725C7"/>
    <w:multiLevelType w:val="hybridMultilevel"/>
    <w:tmpl w:val="CC36EC16"/>
    <w:lvl w:ilvl="0" w:tplc="C486FDBA">
      <w:start w:val="1"/>
      <w:numFmt w:val="decimal"/>
      <w:lvlText w:val="%1."/>
      <w:lvlJc w:val="left"/>
      <w:pPr>
        <w:ind w:left="360" w:hanging="360"/>
      </w:pPr>
      <w:rPr>
        <w:b w:val="0"/>
        <w:bCs w:val="0"/>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1" w15:restartNumberingAfterBreak="0">
    <w:nsid w:val="43CA644F"/>
    <w:multiLevelType w:val="hybridMultilevel"/>
    <w:tmpl w:val="4B80F26E"/>
    <w:lvl w:ilvl="0" w:tplc="2D6255C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44065557"/>
    <w:multiLevelType w:val="multilevel"/>
    <w:tmpl w:val="14EE7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147526"/>
    <w:multiLevelType w:val="hybridMultilevel"/>
    <w:tmpl w:val="8E20C812"/>
    <w:lvl w:ilvl="0" w:tplc="022C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0807ED"/>
    <w:multiLevelType w:val="multilevel"/>
    <w:tmpl w:val="8A7C28FC"/>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5" w15:restartNumberingAfterBreak="0">
    <w:nsid w:val="454F264A"/>
    <w:multiLevelType w:val="hybridMultilevel"/>
    <w:tmpl w:val="4F2A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47AC5EBA"/>
    <w:multiLevelType w:val="hybridMultilevel"/>
    <w:tmpl w:val="DFE4F19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1D2343"/>
    <w:multiLevelType w:val="hybridMultilevel"/>
    <w:tmpl w:val="B5923B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4A0C0506"/>
    <w:multiLevelType w:val="multilevel"/>
    <w:tmpl w:val="4DE83F8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AF85F93"/>
    <w:multiLevelType w:val="multilevel"/>
    <w:tmpl w:val="61EC2B9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2A4120"/>
    <w:multiLevelType w:val="hybridMultilevel"/>
    <w:tmpl w:val="E3966F8A"/>
    <w:lvl w:ilvl="0" w:tplc="7D1292F0">
      <w:start w:val="1"/>
      <w:numFmt w:val="decimal"/>
      <w:pStyle w:val="Absatz2-Ebene"/>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3" w15:restartNumberingAfterBreak="0">
    <w:nsid w:val="4C19202C"/>
    <w:multiLevelType w:val="hybridMultilevel"/>
    <w:tmpl w:val="AD96F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C2E4B53"/>
    <w:multiLevelType w:val="hybridMultilevel"/>
    <w:tmpl w:val="1598D36E"/>
    <w:lvl w:ilvl="0" w:tplc="AE0C6D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4C6C1EFE"/>
    <w:multiLevelType w:val="multilevel"/>
    <w:tmpl w:val="417CBE8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6"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67"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8"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70" w15:restartNumberingAfterBreak="0">
    <w:nsid w:val="556B31EF"/>
    <w:multiLevelType w:val="hybridMultilevel"/>
    <w:tmpl w:val="E0467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55C10EAE"/>
    <w:multiLevelType w:val="multilevel"/>
    <w:tmpl w:val="96442726"/>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2" w15:restartNumberingAfterBreak="0">
    <w:nsid w:val="55F44C8E"/>
    <w:multiLevelType w:val="hybridMultilevel"/>
    <w:tmpl w:val="24D209EE"/>
    <w:lvl w:ilvl="0" w:tplc="C1EC1C52">
      <w:start w:val="1"/>
      <w:numFmt w:val="bullet"/>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3" w15:restartNumberingAfterBreak="0">
    <w:nsid w:val="578C625B"/>
    <w:multiLevelType w:val="hybridMultilevel"/>
    <w:tmpl w:val="76E23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5A111653"/>
    <w:multiLevelType w:val="hybridMultilevel"/>
    <w:tmpl w:val="4FAAC4FC"/>
    <w:lvl w:ilvl="0" w:tplc="AE36046E">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5"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6"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8" w15:restartNumberingAfterBreak="0">
    <w:nsid w:val="5ED311D1"/>
    <w:multiLevelType w:val="hybridMultilevel"/>
    <w:tmpl w:val="627E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0" w15:restartNumberingAfterBreak="0">
    <w:nsid w:val="5FE6385F"/>
    <w:multiLevelType w:val="hybridMultilevel"/>
    <w:tmpl w:val="95EE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C3511A"/>
    <w:multiLevelType w:val="multilevel"/>
    <w:tmpl w:val="14E05D02"/>
    <w:lvl w:ilvl="0">
      <w:start w:val="1"/>
      <w:numFmt w:val="decimal"/>
      <w:lvlText w:val="%1."/>
      <w:lvlJc w:val="left"/>
      <w:pPr>
        <w:ind w:left="720" w:hanging="360"/>
      </w:pPr>
      <w:rPr>
        <w:rFonts w:hint="default"/>
      </w:rPr>
    </w:lvl>
    <w:lvl w:ilvl="1">
      <w:start w:val="1"/>
      <w:numFmt w:val="decimal"/>
      <w:lvlText w:val="%1.%2"/>
      <w:lvlJc w:val="left"/>
      <w:pPr>
        <w:ind w:left="927" w:hanging="567"/>
      </w:pPr>
      <w:rPr>
        <w:rFonts w:hint="default"/>
      </w:rPr>
    </w:lvl>
    <w:lvl w:ilvl="2">
      <w:start w:val="1"/>
      <w:numFmt w:val="lowerLetter"/>
      <w:lvlText w:val="%3."/>
      <w:lvlJc w:val="left"/>
      <w:pPr>
        <w:ind w:left="1267" w:hanging="187"/>
      </w:pPr>
      <w:rPr>
        <w:rFonts w:hint="default"/>
        <w:i w: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2" w15:restartNumberingAfterBreak="0">
    <w:nsid w:val="61A70980"/>
    <w:multiLevelType w:val="multilevel"/>
    <w:tmpl w:val="24D209EE"/>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1CB6238"/>
    <w:multiLevelType w:val="hybridMultilevel"/>
    <w:tmpl w:val="4EF6B4C8"/>
    <w:lvl w:ilvl="0" w:tplc="DDDA905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4"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85" w15:restartNumberingAfterBreak="0">
    <w:nsid w:val="63D524BB"/>
    <w:multiLevelType w:val="hybridMultilevel"/>
    <w:tmpl w:val="CF0EC24C"/>
    <w:lvl w:ilvl="0" w:tplc="76BEE2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8124E4B"/>
    <w:multiLevelType w:val="multilevel"/>
    <w:tmpl w:val="4546113A"/>
    <w:lvl w:ilvl="0">
      <w:numFmt w:val="decimal"/>
      <w:lvlText w:val="%1"/>
      <w:lvlJc w:val="left"/>
      <w:pPr>
        <w:ind w:left="1152" w:hanging="115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7" w15:restartNumberingAfterBreak="0">
    <w:nsid w:val="6931511C"/>
    <w:multiLevelType w:val="multilevel"/>
    <w:tmpl w:val="C76E6EB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8"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89"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0"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6FF1505D"/>
    <w:multiLevelType w:val="multilevel"/>
    <w:tmpl w:val="BAA61C8E"/>
    <w:lvl w:ilvl="0">
      <w:start w:val="1"/>
      <w:numFmt w:val="lowerLetter"/>
      <w:lvlText w:val="%1."/>
      <w:lvlJc w:val="left"/>
      <w:pPr>
        <w:ind w:left="1429" w:hanging="360"/>
      </w:pPr>
      <w:rPr>
        <w:rFonts w:ascii="Calibri" w:eastAsia="Calibri" w:hAnsi="Calibri" w:cs="Calibri" w:hint="default"/>
        <w:spacing w:val="-1"/>
        <w:w w:val="100"/>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2"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2E04150"/>
    <w:multiLevelType w:val="hybridMultilevel"/>
    <w:tmpl w:val="34C6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1885300">
    <w:abstractNumId w:val="72"/>
  </w:num>
  <w:num w:numId="2" w16cid:durableId="1506440278">
    <w:abstractNumId w:val="66"/>
  </w:num>
  <w:num w:numId="3" w16cid:durableId="130831270">
    <w:abstractNumId w:val="56"/>
  </w:num>
  <w:num w:numId="4" w16cid:durableId="2133593791">
    <w:abstractNumId w:val="3"/>
  </w:num>
  <w:num w:numId="5" w16cid:durableId="7633853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0972649">
    <w:abstractNumId w:val="29"/>
  </w:num>
  <w:num w:numId="7" w16cid:durableId="421994782">
    <w:abstractNumId w:val="17"/>
  </w:num>
  <w:num w:numId="8" w16cid:durableId="1236165596">
    <w:abstractNumId w:val="75"/>
  </w:num>
  <w:num w:numId="9" w16cid:durableId="483086200">
    <w:abstractNumId w:val="15"/>
  </w:num>
  <w:num w:numId="10" w16cid:durableId="1577978689">
    <w:abstractNumId w:val="45"/>
  </w:num>
  <w:num w:numId="11" w16cid:durableId="1366128560">
    <w:abstractNumId w:val="41"/>
    <w:lvlOverride w:ilvl="0">
      <w:startOverride w:val="1"/>
    </w:lvlOverride>
    <w:lvlOverride w:ilvl="1"/>
    <w:lvlOverride w:ilvl="2"/>
    <w:lvlOverride w:ilvl="3"/>
    <w:lvlOverride w:ilvl="4"/>
    <w:lvlOverride w:ilvl="5"/>
    <w:lvlOverride w:ilvl="6"/>
    <w:lvlOverride w:ilvl="7"/>
    <w:lvlOverride w:ilvl="8"/>
  </w:num>
  <w:num w:numId="12" w16cid:durableId="414976613">
    <w:abstractNumId w:val="26"/>
  </w:num>
  <w:num w:numId="13" w16cid:durableId="397439200">
    <w:abstractNumId w:val="77"/>
  </w:num>
  <w:num w:numId="14" w16cid:durableId="127363493">
    <w:abstractNumId w:val="44"/>
  </w:num>
  <w:num w:numId="15" w16cid:durableId="80302680">
    <w:abstractNumId w:val="1"/>
  </w:num>
  <w:num w:numId="16" w16cid:durableId="1456603852">
    <w:abstractNumId w:val="68"/>
  </w:num>
  <w:num w:numId="17" w16cid:durableId="732856060">
    <w:abstractNumId w:val="8"/>
  </w:num>
  <w:num w:numId="18" w16cid:durableId="560091943">
    <w:abstractNumId w:val="36"/>
  </w:num>
  <w:num w:numId="19" w16cid:durableId="1535850172">
    <w:abstractNumId w:val="31"/>
  </w:num>
  <w:num w:numId="20" w16cid:durableId="119761305">
    <w:abstractNumId w:val="55"/>
  </w:num>
  <w:num w:numId="21" w16cid:durableId="1351763210">
    <w:abstractNumId w:val="80"/>
  </w:num>
  <w:num w:numId="22" w16cid:durableId="1295019652">
    <w:abstractNumId w:val="73"/>
  </w:num>
  <w:num w:numId="23" w16cid:durableId="383912658">
    <w:abstractNumId w:val="6"/>
  </w:num>
  <w:num w:numId="24" w16cid:durableId="1258371588">
    <w:abstractNumId w:val="50"/>
  </w:num>
  <w:num w:numId="25" w16cid:durableId="360086415">
    <w:abstractNumId w:val="2"/>
  </w:num>
  <w:num w:numId="26" w16cid:durableId="212235617">
    <w:abstractNumId w:val="38"/>
  </w:num>
  <w:num w:numId="27" w16cid:durableId="1976446405">
    <w:abstractNumId w:val="23"/>
  </w:num>
  <w:num w:numId="28" w16cid:durableId="1874539685">
    <w:abstractNumId w:val="58"/>
  </w:num>
  <w:num w:numId="29" w16cid:durableId="1907909659">
    <w:abstractNumId w:val="24"/>
  </w:num>
  <w:num w:numId="30" w16cid:durableId="812793767">
    <w:abstractNumId w:val="25"/>
  </w:num>
  <w:num w:numId="31" w16cid:durableId="482433528">
    <w:abstractNumId w:val="43"/>
  </w:num>
  <w:num w:numId="32" w16cid:durableId="1206678577">
    <w:abstractNumId w:val="62"/>
  </w:num>
  <w:num w:numId="33" w16cid:durableId="1271545932">
    <w:abstractNumId w:val="57"/>
  </w:num>
  <w:num w:numId="34" w16cid:durableId="1401251905">
    <w:abstractNumId w:val="48"/>
  </w:num>
  <w:num w:numId="35" w16cid:durableId="1636372220">
    <w:abstractNumId w:val="14"/>
  </w:num>
  <w:num w:numId="36" w16cid:durableId="71238983">
    <w:abstractNumId w:val="37"/>
  </w:num>
  <w:num w:numId="37" w16cid:durableId="1764717783">
    <w:abstractNumId w:val="36"/>
  </w:num>
  <w:num w:numId="38" w16cid:durableId="846673730">
    <w:abstractNumId w:val="10"/>
  </w:num>
  <w:num w:numId="39" w16cid:durableId="640581449">
    <w:abstractNumId w:val="66"/>
  </w:num>
  <w:num w:numId="40" w16cid:durableId="1322582181">
    <w:abstractNumId w:val="16"/>
  </w:num>
  <w:num w:numId="41" w16cid:durableId="508905467">
    <w:abstractNumId w:val="30"/>
  </w:num>
  <w:num w:numId="42" w16cid:durableId="1766342402">
    <w:abstractNumId w:val="66"/>
  </w:num>
  <w:num w:numId="43" w16cid:durableId="97143748">
    <w:abstractNumId w:val="66"/>
  </w:num>
  <w:num w:numId="44" w16cid:durableId="2062513420">
    <w:abstractNumId w:val="89"/>
  </w:num>
  <w:num w:numId="45" w16cid:durableId="1318875978">
    <w:abstractNumId w:val="90"/>
  </w:num>
  <w:num w:numId="46" w16cid:durableId="383991755">
    <w:abstractNumId w:val="94"/>
  </w:num>
  <w:num w:numId="47" w16cid:durableId="464204899">
    <w:abstractNumId w:val="46"/>
  </w:num>
  <w:num w:numId="48" w16cid:durableId="9720600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8697950">
    <w:abstractNumId w:val="22"/>
  </w:num>
  <w:num w:numId="50" w16cid:durableId="59894994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018216">
    <w:abstractNumId w:val="93"/>
  </w:num>
  <w:num w:numId="52" w16cid:durableId="687098269">
    <w:abstractNumId w:val="4"/>
  </w:num>
  <w:num w:numId="53" w16cid:durableId="787164521">
    <w:abstractNumId w:val="49"/>
  </w:num>
  <w:num w:numId="54" w16cid:durableId="1323923768">
    <w:abstractNumId w:val="28"/>
  </w:num>
  <w:num w:numId="55" w16cid:durableId="1094592502">
    <w:abstractNumId w:val="34"/>
  </w:num>
  <w:num w:numId="56" w16cid:durableId="400369593">
    <w:abstractNumId w:val="59"/>
  </w:num>
  <w:num w:numId="57" w16cid:durableId="1904019962">
    <w:abstractNumId w:val="60"/>
  </w:num>
  <w:num w:numId="58" w16cid:durableId="669722749">
    <w:abstractNumId w:val="27"/>
  </w:num>
  <w:num w:numId="59" w16cid:durableId="342127220">
    <w:abstractNumId w:val="70"/>
  </w:num>
  <w:num w:numId="60" w16cid:durableId="266082401">
    <w:abstractNumId w:val="42"/>
  </w:num>
  <w:num w:numId="61" w16cid:durableId="790710198">
    <w:abstractNumId w:val="83"/>
  </w:num>
  <w:num w:numId="62" w16cid:durableId="4849785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55406354">
    <w:abstractNumId w:val="40"/>
  </w:num>
  <w:num w:numId="64" w16cid:durableId="1797337505">
    <w:abstractNumId w:val="76"/>
  </w:num>
  <w:num w:numId="65" w16cid:durableId="1369602062">
    <w:abstractNumId w:val="81"/>
  </w:num>
  <w:num w:numId="66" w16cid:durableId="2137796180">
    <w:abstractNumId w:val="35"/>
  </w:num>
  <w:num w:numId="67" w16cid:durableId="597248900">
    <w:abstractNumId w:val="74"/>
  </w:num>
  <w:num w:numId="68" w16cid:durableId="1502232106">
    <w:abstractNumId w:val="12"/>
  </w:num>
  <w:num w:numId="69" w16cid:durableId="1461000718">
    <w:abstractNumId w:val="0"/>
  </w:num>
  <w:num w:numId="70" w16cid:durableId="544490369">
    <w:abstractNumId w:val="63"/>
  </w:num>
  <w:num w:numId="71" w16cid:durableId="1748377997">
    <w:abstractNumId w:val="82"/>
  </w:num>
  <w:num w:numId="72" w16cid:durableId="959991596">
    <w:abstractNumId w:val="12"/>
    <w:lvlOverride w:ilvl="0">
      <w:startOverride w:val="1"/>
    </w:lvlOverride>
  </w:num>
  <w:num w:numId="73" w16cid:durableId="3221297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149374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91096871">
    <w:abstractNumId w:val="69"/>
  </w:num>
  <w:num w:numId="76" w16cid:durableId="2107924497">
    <w:abstractNumId w:val="87"/>
  </w:num>
  <w:num w:numId="77" w16cid:durableId="784539500">
    <w:abstractNumId w:val="5"/>
  </w:num>
  <w:num w:numId="78" w16cid:durableId="1307735126">
    <w:abstractNumId w:val="53"/>
  </w:num>
  <w:num w:numId="79" w16cid:durableId="1279096669">
    <w:abstractNumId w:val="52"/>
  </w:num>
  <w:num w:numId="80" w16cid:durableId="1175614544">
    <w:abstractNumId w:val="21"/>
  </w:num>
  <w:num w:numId="81" w16cid:durableId="2091586179">
    <w:abstractNumId w:val="19"/>
  </w:num>
  <w:num w:numId="82" w16cid:durableId="1824345262">
    <w:abstractNumId w:val="33"/>
  </w:num>
  <w:num w:numId="83" w16cid:durableId="383482103">
    <w:abstractNumId w:val="9"/>
  </w:num>
  <w:num w:numId="84" w16cid:durableId="2007324060">
    <w:abstractNumId w:val="11"/>
  </w:num>
  <w:num w:numId="85" w16cid:durableId="571700753">
    <w:abstractNumId w:val="54"/>
  </w:num>
  <w:num w:numId="86" w16cid:durableId="862472906">
    <w:abstractNumId w:val="79"/>
  </w:num>
  <w:num w:numId="87" w16cid:durableId="414908447">
    <w:abstractNumId w:val="91"/>
  </w:num>
  <w:num w:numId="88" w16cid:durableId="1139222308">
    <w:abstractNumId w:val="67"/>
  </w:num>
  <w:num w:numId="89" w16cid:durableId="1891377143">
    <w:abstractNumId w:val="65"/>
  </w:num>
  <w:num w:numId="90" w16cid:durableId="9722480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642691773">
    <w:abstractNumId w:val="86"/>
  </w:num>
  <w:num w:numId="92" w16cid:durableId="1761560854">
    <w:abstractNumId w:val="64"/>
  </w:num>
  <w:num w:numId="93" w16cid:durableId="1820877170">
    <w:abstractNumId w:val="39"/>
  </w:num>
  <w:num w:numId="94" w16cid:durableId="1417091125">
    <w:abstractNumId w:val="20"/>
  </w:num>
  <w:num w:numId="95" w16cid:durableId="1046683855">
    <w:abstractNumId w:val="7"/>
  </w:num>
  <w:num w:numId="96" w16cid:durableId="244580540">
    <w:abstractNumId w:val="47"/>
  </w:num>
  <w:num w:numId="97" w16cid:durableId="963272898">
    <w:abstractNumId w:val="92"/>
  </w:num>
  <w:num w:numId="98" w16cid:durableId="32933748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0888376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74090897">
    <w:abstractNumId w:val="18"/>
  </w:num>
  <w:num w:numId="101" w16cid:durableId="278608446">
    <w:abstractNumId w:val="7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88525652">
    <w:abstractNumId w:val="13"/>
  </w:num>
  <w:num w:numId="103" w16cid:durableId="925381833">
    <w:abstractNumId w:val="51"/>
  </w:num>
  <w:num w:numId="104" w16cid:durableId="583221184">
    <w:abstractNumId w:val="88"/>
  </w:num>
  <w:num w:numId="105" w16cid:durableId="1846482762">
    <w:abstractNumId w:val="41"/>
  </w:num>
  <w:num w:numId="106" w16cid:durableId="887645593">
    <w:abstractNumId w:val="85"/>
  </w:num>
  <w:num w:numId="107" w16cid:durableId="1924139249">
    <w:abstractNumId w:val="84"/>
  </w:num>
  <w:num w:numId="108" w16cid:durableId="1387801952">
    <w:abstractNumId w:val="32"/>
  </w:num>
  <w:num w:numId="109" w16cid:durableId="2059936890">
    <w:abstractNumId w:val="6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B9A"/>
    <w:rsid w:val="00005CBB"/>
    <w:rsid w:val="00007298"/>
    <w:rsid w:val="000076CE"/>
    <w:rsid w:val="00010A7C"/>
    <w:rsid w:val="00012CC6"/>
    <w:rsid w:val="0001367C"/>
    <w:rsid w:val="00014EB0"/>
    <w:rsid w:val="0001594F"/>
    <w:rsid w:val="00022BC1"/>
    <w:rsid w:val="00023834"/>
    <w:rsid w:val="00024A68"/>
    <w:rsid w:val="00024E07"/>
    <w:rsid w:val="00025327"/>
    <w:rsid w:val="00032559"/>
    <w:rsid w:val="000325FA"/>
    <w:rsid w:val="00034650"/>
    <w:rsid w:val="000354B3"/>
    <w:rsid w:val="00035CBA"/>
    <w:rsid w:val="00035E0D"/>
    <w:rsid w:val="0003788A"/>
    <w:rsid w:val="000379F0"/>
    <w:rsid w:val="000423EB"/>
    <w:rsid w:val="00042B52"/>
    <w:rsid w:val="00043055"/>
    <w:rsid w:val="000431EB"/>
    <w:rsid w:val="000437E8"/>
    <w:rsid w:val="00043F01"/>
    <w:rsid w:val="00044482"/>
    <w:rsid w:val="000445F7"/>
    <w:rsid w:val="00044BDE"/>
    <w:rsid w:val="00045A42"/>
    <w:rsid w:val="00045CCD"/>
    <w:rsid w:val="0004678D"/>
    <w:rsid w:val="00052140"/>
    <w:rsid w:val="00052AE1"/>
    <w:rsid w:val="0005561C"/>
    <w:rsid w:val="0005637E"/>
    <w:rsid w:val="000565D9"/>
    <w:rsid w:val="00057F45"/>
    <w:rsid w:val="00061010"/>
    <w:rsid w:val="00061F20"/>
    <w:rsid w:val="0006283C"/>
    <w:rsid w:val="00070C5B"/>
    <w:rsid w:val="00071664"/>
    <w:rsid w:val="00072F01"/>
    <w:rsid w:val="00073DD8"/>
    <w:rsid w:val="000742F8"/>
    <w:rsid w:val="00076658"/>
    <w:rsid w:val="00081191"/>
    <w:rsid w:val="00086650"/>
    <w:rsid w:val="000915C7"/>
    <w:rsid w:val="00097D0B"/>
    <w:rsid w:val="000A3199"/>
    <w:rsid w:val="000A511B"/>
    <w:rsid w:val="000A611D"/>
    <w:rsid w:val="000A65E1"/>
    <w:rsid w:val="000A668B"/>
    <w:rsid w:val="000A73E9"/>
    <w:rsid w:val="000A7685"/>
    <w:rsid w:val="000B0F92"/>
    <w:rsid w:val="000B1271"/>
    <w:rsid w:val="000B4ED8"/>
    <w:rsid w:val="000B4F20"/>
    <w:rsid w:val="000B7514"/>
    <w:rsid w:val="000C2568"/>
    <w:rsid w:val="000C3E9C"/>
    <w:rsid w:val="000C4429"/>
    <w:rsid w:val="000D0C3F"/>
    <w:rsid w:val="000D0E2D"/>
    <w:rsid w:val="000D1467"/>
    <w:rsid w:val="000D5313"/>
    <w:rsid w:val="000E1F97"/>
    <w:rsid w:val="000E3EB4"/>
    <w:rsid w:val="000E5300"/>
    <w:rsid w:val="000E5F6B"/>
    <w:rsid w:val="000E6C8D"/>
    <w:rsid w:val="000E7662"/>
    <w:rsid w:val="000E7B50"/>
    <w:rsid w:val="000F630A"/>
    <w:rsid w:val="000F6830"/>
    <w:rsid w:val="0010302E"/>
    <w:rsid w:val="0011219A"/>
    <w:rsid w:val="0011409F"/>
    <w:rsid w:val="00117B80"/>
    <w:rsid w:val="001205D5"/>
    <w:rsid w:val="00120C17"/>
    <w:rsid w:val="00121BA9"/>
    <w:rsid w:val="00123449"/>
    <w:rsid w:val="001235F5"/>
    <w:rsid w:val="001236E5"/>
    <w:rsid w:val="0012454B"/>
    <w:rsid w:val="00124C99"/>
    <w:rsid w:val="0012686F"/>
    <w:rsid w:val="00127643"/>
    <w:rsid w:val="001317EB"/>
    <w:rsid w:val="0013429F"/>
    <w:rsid w:val="001342BE"/>
    <w:rsid w:val="001426CF"/>
    <w:rsid w:val="00142E28"/>
    <w:rsid w:val="001431E9"/>
    <w:rsid w:val="00145660"/>
    <w:rsid w:val="001477A2"/>
    <w:rsid w:val="00161AC1"/>
    <w:rsid w:val="00161E8C"/>
    <w:rsid w:val="00161FB5"/>
    <w:rsid w:val="001625D7"/>
    <w:rsid w:val="00164A8D"/>
    <w:rsid w:val="00164F78"/>
    <w:rsid w:val="00165513"/>
    <w:rsid w:val="00166146"/>
    <w:rsid w:val="00167B14"/>
    <w:rsid w:val="0017039C"/>
    <w:rsid w:val="00171221"/>
    <w:rsid w:val="00171B1B"/>
    <w:rsid w:val="001743AD"/>
    <w:rsid w:val="00174595"/>
    <w:rsid w:val="00182017"/>
    <w:rsid w:val="00182084"/>
    <w:rsid w:val="001825A0"/>
    <w:rsid w:val="0018600E"/>
    <w:rsid w:val="001924DA"/>
    <w:rsid w:val="00192862"/>
    <w:rsid w:val="0019639A"/>
    <w:rsid w:val="00196C84"/>
    <w:rsid w:val="00197EF6"/>
    <w:rsid w:val="001A0B22"/>
    <w:rsid w:val="001A1C2A"/>
    <w:rsid w:val="001A1CC9"/>
    <w:rsid w:val="001A5804"/>
    <w:rsid w:val="001B03BF"/>
    <w:rsid w:val="001B143A"/>
    <w:rsid w:val="001B1F16"/>
    <w:rsid w:val="001B32FA"/>
    <w:rsid w:val="001B7366"/>
    <w:rsid w:val="001C0E5C"/>
    <w:rsid w:val="001C5435"/>
    <w:rsid w:val="001C6DD4"/>
    <w:rsid w:val="001D0BF4"/>
    <w:rsid w:val="001D2928"/>
    <w:rsid w:val="001D2F27"/>
    <w:rsid w:val="001D56B6"/>
    <w:rsid w:val="001D6C45"/>
    <w:rsid w:val="001E1EE5"/>
    <w:rsid w:val="001E2B6E"/>
    <w:rsid w:val="001E3E6D"/>
    <w:rsid w:val="001E4DEA"/>
    <w:rsid w:val="001E6FEC"/>
    <w:rsid w:val="001E713B"/>
    <w:rsid w:val="001F005A"/>
    <w:rsid w:val="001F01E8"/>
    <w:rsid w:val="001F2297"/>
    <w:rsid w:val="001F3F31"/>
    <w:rsid w:val="001F5325"/>
    <w:rsid w:val="001F66A5"/>
    <w:rsid w:val="001F7C8F"/>
    <w:rsid w:val="002015F0"/>
    <w:rsid w:val="00201BBF"/>
    <w:rsid w:val="00203B9F"/>
    <w:rsid w:val="00205F90"/>
    <w:rsid w:val="0020600F"/>
    <w:rsid w:val="0021023A"/>
    <w:rsid w:val="00211145"/>
    <w:rsid w:val="0021337E"/>
    <w:rsid w:val="002134F8"/>
    <w:rsid w:val="002219A0"/>
    <w:rsid w:val="00222E6E"/>
    <w:rsid w:val="00224915"/>
    <w:rsid w:val="00224ABE"/>
    <w:rsid w:val="00230260"/>
    <w:rsid w:val="00231220"/>
    <w:rsid w:val="00236143"/>
    <w:rsid w:val="00236820"/>
    <w:rsid w:val="00236C97"/>
    <w:rsid w:val="00237B19"/>
    <w:rsid w:val="002431F9"/>
    <w:rsid w:val="00243276"/>
    <w:rsid w:val="002448F9"/>
    <w:rsid w:val="00246FC0"/>
    <w:rsid w:val="00247503"/>
    <w:rsid w:val="00251229"/>
    <w:rsid w:val="002524C3"/>
    <w:rsid w:val="00253AD7"/>
    <w:rsid w:val="00254FA6"/>
    <w:rsid w:val="0026172C"/>
    <w:rsid w:val="00262579"/>
    <w:rsid w:val="0026321B"/>
    <w:rsid w:val="00263250"/>
    <w:rsid w:val="002632E7"/>
    <w:rsid w:val="00264810"/>
    <w:rsid w:val="002741C5"/>
    <w:rsid w:val="002752DF"/>
    <w:rsid w:val="00275689"/>
    <w:rsid w:val="00277069"/>
    <w:rsid w:val="00277245"/>
    <w:rsid w:val="00282579"/>
    <w:rsid w:val="00282930"/>
    <w:rsid w:val="00282B44"/>
    <w:rsid w:val="002832A3"/>
    <w:rsid w:val="002836AD"/>
    <w:rsid w:val="00287AF9"/>
    <w:rsid w:val="00292429"/>
    <w:rsid w:val="002928BC"/>
    <w:rsid w:val="002929DF"/>
    <w:rsid w:val="00292B3E"/>
    <w:rsid w:val="00294C5B"/>
    <w:rsid w:val="002A0EC1"/>
    <w:rsid w:val="002A3031"/>
    <w:rsid w:val="002A4B38"/>
    <w:rsid w:val="002B2296"/>
    <w:rsid w:val="002B29C8"/>
    <w:rsid w:val="002B4E58"/>
    <w:rsid w:val="002B6094"/>
    <w:rsid w:val="002B6FE1"/>
    <w:rsid w:val="002C0298"/>
    <w:rsid w:val="002C309F"/>
    <w:rsid w:val="002D412A"/>
    <w:rsid w:val="002E5844"/>
    <w:rsid w:val="002E6360"/>
    <w:rsid w:val="002F0A75"/>
    <w:rsid w:val="002F15AF"/>
    <w:rsid w:val="002F1982"/>
    <w:rsid w:val="002F1E85"/>
    <w:rsid w:val="002F2C5D"/>
    <w:rsid w:val="00301192"/>
    <w:rsid w:val="00302137"/>
    <w:rsid w:val="00307B9A"/>
    <w:rsid w:val="003112A6"/>
    <w:rsid w:val="003123E2"/>
    <w:rsid w:val="0031331F"/>
    <w:rsid w:val="00314757"/>
    <w:rsid w:val="00315540"/>
    <w:rsid w:val="00315EDD"/>
    <w:rsid w:val="00316A0C"/>
    <w:rsid w:val="003257F9"/>
    <w:rsid w:val="00326F28"/>
    <w:rsid w:val="0032749E"/>
    <w:rsid w:val="00332646"/>
    <w:rsid w:val="003337CA"/>
    <w:rsid w:val="00333F8E"/>
    <w:rsid w:val="00334CC2"/>
    <w:rsid w:val="0033561E"/>
    <w:rsid w:val="00336C7A"/>
    <w:rsid w:val="003371B2"/>
    <w:rsid w:val="00340ECB"/>
    <w:rsid w:val="003411AF"/>
    <w:rsid w:val="00341898"/>
    <w:rsid w:val="00343652"/>
    <w:rsid w:val="0034761A"/>
    <w:rsid w:val="0035033F"/>
    <w:rsid w:val="003517CB"/>
    <w:rsid w:val="00351A0E"/>
    <w:rsid w:val="00352D1D"/>
    <w:rsid w:val="00354869"/>
    <w:rsid w:val="003567BD"/>
    <w:rsid w:val="00360CDE"/>
    <w:rsid w:val="0036272D"/>
    <w:rsid w:val="00363305"/>
    <w:rsid w:val="00364F91"/>
    <w:rsid w:val="00370171"/>
    <w:rsid w:val="0037174A"/>
    <w:rsid w:val="00371D2D"/>
    <w:rsid w:val="00373CC9"/>
    <w:rsid w:val="00373EB1"/>
    <w:rsid w:val="00376794"/>
    <w:rsid w:val="00377D5D"/>
    <w:rsid w:val="003802EB"/>
    <w:rsid w:val="00382113"/>
    <w:rsid w:val="00382F55"/>
    <w:rsid w:val="00384649"/>
    <w:rsid w:val="00385B75"/>
    <w:rsid w:val="003868A5"/>
    <w:rsid w:val="003906A2"/>
    <w:rsid w:val="003929E1"/>
    <w:rsid w:val="00392DF5"/>
    <w:rsid w:val="00393E8E"/>
    <w:rsid w:val="003966F0"/>
    <w:rsid w:val="0039680B"/>
    <w:rsid w:val="003A0709"/>
    <w:rsid w:val="003B0C4F"/>
    <w:rsid w:val="003B2841"/>
    <w:rsid w:val="003B53AB"/>
    <w:rsid w:val="003B7101"/>
    <w:rsid w:val="003B7950"/>
    <w:rsid w:val="003B7D87"/>
    <w:rsid w:val="003C2749"/>
    <w:rsid w:val="003C2976"/>
    <w:rsid w:val="003C2FFD"/>
    <w:rsid w:val="003C5C94"/>
    <w:rsid w:val="003C64B7"/>
    <w:rsid w:val="003C64D9"/>
    <w:rsid w:val="003C7575"/>
    <w:rsid w:val="003D00A1"/>
    <w:rsid w:val="003D3BE2"/>
    <w:rsid w:val="003D4A02"/>
    <w:rsid w:val="003D7664"/>
    <w:rsid w:val="003E00D5"/>
    <w:rsid w:val="003E0318"/>
    <w:rsid w:val="003E0684"/>
    <w:rsid w:val="003E0A84"/>
    <w:rsid w:val="003E2380"/>
    <w:rsid w:val="003E2408"/>
    <w:rsid w:val="003E25D9"/>
    <w:rsid w:val="003E5E7C"/>
    <w:rsid w:val="003E6DB6"/>
    <w:rsid w:val="003E7D28"/>
    <w:rsid w:val="003F2F05"/>
    <w:rsid w:val="003F376D"/>
    <w:rsid w:val="003F5605"/>
    <w:rsid w:val="003F6822"/>
    <w:rsid w:val="004003A5"/>
    <w:rsid w:val="004043DC"/>
    <w:rsid w:val="00406D24"/>
    <w:rsid w:val="00407D73"/>
    <w:rsid w:val="00415AAB"/>
    <w:rsid w:val="00417FD8"/>
    <w:rsid w:val="00417FED"/>
    <w:rsid w:val="00421016"/>
    <w:rsid w:val="00421315"/>
    <w:rsid w:val="00424851"/>
    <w:rsid w:val="00425AA9"/>
    <w:rsid w:val="00425D03"/>
    <w:rsid w:val="004271E8"/>
    <w:rsid w:val="0043177B"/>
    <w:rsid w:val="00432130"/>
    <w:rsid w:val="004338B5"/>
    <w:rsid w:val="0043700B"/>
    <w:rsid w:val="00441077"/>
    <w:rsid w:val="00443AA5"/>
    <w:rsid w:val="00444DFC"/>
    <w:rsid w:val="004501BE"/>
    <w:rsid w:val="00450BD9"/>
    <w:rsid w:val="00451C1C"/>
    <w:rsid w:val="004529EA"/>
    <w:rsid w:val="00452E55"/>
    <w:rsid w:val="00457A13"/>
    <w:rsid w:val="00462A16"/>
    <w:rsid w:val="004711EC"/>
    <w:rsid w:val="004715E5"/>
    <w:rsid w:val="00473355"/>
    <w:rsid w:val="00473BE6"/>
    <w:rsid w:val="004741E3"/>
    <w:rsid w:val="00475B00"/>
    <w:rsid w:val="004800E5"/>
    <w:rsid w:val="004872C4"/>
    <w:rsid w:val="00487C9A"/>
    <w:rsid w:val="004929D5"/>
    <w:rsid w:val="00495903"/>
    <w:rsid w:val="00496B8F"/>
    <w:rsid w:val="00497CC0"/>
    <w:rsid w:val="004A20B1"/>
    <w:rsid w:val="004A3366"/>
    <w:rsid w:val="004A43AD"/>
    <w:rsid w:val="004A489A"/>
    <w:rsid w:val="004A4FB2"/>
    <w:rsid w:val="004A5315"/>
    <w:rsid w:val="004A5517"/>
    <w:rsid w:val="004A6304"/>
    <w:rsid w:val="004B05B4"/>
    <w:rsid w:val="004B0D5C"/>
    <w:rsid w:val="004B1DD8"/>
    <w:rsid w:val="004B3089"/>
    <w:rsid w:val="004B3732"/>
    <w:rsid w:val="004B764D"/>
    <w:rsid w:val="004C1DF5"/>
    <w:rsid w:val="004C3059"/>
    <w:rsid w:val="004C6975"/>
    <w:rsid w:val="004C69B2"/>
    <w:rsid w:val="004D0BE1"/>
    <w:rsid w:val="004D28DA"/>
    <w:rsid w:val="004D2BE9"/>
    <w:rsid w:val="004D5091"/>
    <w:rsid w:val="004D7DBD"/>
    <w:rsid w:val="004E1B41"/>
    <w:rsid w:val="004E2A17"/>
    <w:rsid w:val="004E6661"/>
    <w:rsid w:val="004F1773"/>
    <w:rsid w:val="004F3BCB"/>
    <w:rsid w:val="004F497D"/>
    <w:rsid w:val="004F4C1C"/>
    <w:rsid w:val="004F4D8C"/>
    <w:rsid w:val="004F5107"/>
    <w:rsid w:val="004F542E"/>
    <w:rsid w:val="004F5731"/>
    <w:rsid w:val="004F653A"/>
    <w:rsid w:val="004F73A9"/>
    <w:rsid w:val="0050124F"/>
    <w:rsid w:val="005013CD"/>
    <w:rsid w:val="005018DD"/>
    <w:rsid w:val="00501C5C"/>
    <w:rsid w:val="0050205F"/>
    <w:rsid w:val="00503E12"/>
    <w:rsid w:val="00505DB0"/>
    <w:rsid w:val="005125B8"/>
    <w:rsid w:val="00512B0D"/>
    <w:rsid w:val="005139BC"/>
    <w:rsid w:val="0051467A"/>
    <w:rsid w:val="00516F39"/>
    <w:rsid w:val="00517163"/>
    <w:rsid w:val="00517FB2"/>
    <w:rsid w:val="00523608"/>
    <w:rsid w:val="00524151"/>
    <w:rsid w:val="00524A8E"/>
    <w:rsid w:val="00525027"/>
    <w:rsid w:val="00531D89"/>
    <w:rsid w:val="005338C0"/>
    <w:rsid w:val="005357A1"/>
    <w:rsid w:val="00536F1C"/>
    <w:rsid w:val="00541790"/>
    <w:rsid w:val="005509C6"/>
    <w:rsid w:val="005511F5"/>
    <w:rsid w:val="005547D2"/>
    <w:rsid w:val="00555C72"/>
    <w:rsid w:val="00557CD7"/>
    <w:rsid w:val="00560C5A"/>
    <w:rsid w:val="00566CF2"/>
    <w:rsid w:val="00566F5D"/>
    <w:rsid w:val="0057054D"/>
    <w:rsid w:val="005707F9"/>
    <w:rsid w:val="00571D38"/>
    <w:rsid w:val="00571D8C"/>
    <w:rsid w:val="0057405B"/>
    <w:rsid w:val="00574A47"/>
    <w:rsid w:val="00576F34"/>
    <w:rsid w:val="00577328"/>
    <w:rsid w:val="005803AA"/>
    <w:rsid w:val="005823B1"/>
    <w:rsid w:val="00592788"/>
    <w:rsid w:val="00594029"/>
    <w:rsid w:val="0059491B"/>
    <w:rsid w:val="00595BF1"/>
    <w:rsid w:val="005A05A8"/>
    <w:rsid w:val="005A0FCD"/>
    <w:rsid w:val="005A2EA8"/>
    <w:rsid w:val="005A307B"/>
    <w:rsid w:val="005A46BB"/>
    <w:rsid w:val="005A5D92"/>
    <w:rsid w:val="005A6E6E"/>
    <w:rsid w:val="005A6EA5"/>
    <w:rsid w:val="005B0361"/>
    <w:rsid w:val="005B05AB"/>
    <w:rsid w:val="005B07B2"/>
    <w:rsid w:val="005B181F"/>
    <w:rsid w:val="005B5F33"/>
    <w:rsid w:val="005B6322"/>
    <w:rsid w:val="005B65DE"/>
    <w:rsid w:val="005B6E72"/>
    <w:rsid w:val="005C341F"/>
    <w:rsid w:val="005C3794"/>
    <w:rsid w:val="005C47C1"/>
    <w:rsid w:val="005C4AE4"/>
    <w:rsid w:val="005C553C"/>
    <w:rsid w:val="005C7D7E"/>
    <w:rsid w:val="005D07CD"/>
    <w:rsid w:val="005D7FB1"/>
    <w:rsid w:val="005E3A49"/>
    <w:rsid w:val="005E552F"/>
    <w:rsid w:val="005E582C"/>
    <w:rsid w:val="005E7E02"/>
    <w:rsid w:val="005E7F82"/>
    <w:rsid w:val="005F0E79"/>
    <w:rsid w:val="005F1820"/>
    <w:rsid w:val="005F2370"/>
    <w:rsid w:val="005F4663"/>
    <w:rsid w:val="005F5C88"/>
    <w:rsid w:val="005F6720"/>
    <w:rsid w:val="005F67D7"/>
    <w:rsid w:val="005F7A8B"/>
    <w:rsid w:val="006028D8"/>
    <w:rsid w:val="00603614"/>
    <w:rsid w:val="00605627"/>
    <w:rsid w:val="00606398"/>
    <w:rsid w:val="00607939"/>
    <w:rsid w:val="00607C79"/>
    <w:rsid w:val="00613402"/>
    <w:rsid w:val="0061392C"/>
    <w:rsid w:val="0061595F"/>
    <w:rsid w:val="00617D7A"/>
    <w:rsid w:val="006204FF"/>
    <w:rsid w:val="006225DE"/>
    <w:rsid w:val="00622D29"/>
    <w:rsid w:val="00633186"/>
    <w:rsid w:val="00634F34"/>
    <w:rsid w:val="00640EA3"/>
    <w:rsid w:val="00643B8B"/>
    <w:rsid w:val="00643BBD"/>
    <w:rsid w:val="00644128"/>
    <w:rsid w:val="0064698D"/>
    <w:rsid w:val="00651F98"/>
    <w:rsid w:val="006529E7"/>
    <w:rsid w:val="0065452B"/>
    <w:rsid w:val="00661D6E"/>
    <w:rsid w:val="00664B0C"/>
    <w:rsid w:val="00664CE1"/>
    <w:rsid w:val="00667A38"/>
    <w:rsid w:val="006707E2"/>
    <w:rsid w:val="0067318A"/>
    <w:rsid w:val="00676612"/>
    <w:rsid w:val="00677120"/>
    <w:rsid w:val="006818F1"/>
    <w:rsid w:val="00682BC1"/>
    <w:rsid w:val="006830B7"/>
    <w:rsid w:val="00684825"/>
    <w:rsid w:val="006849E1"/>
    <w:rsid w:val="006905E4"/>
    <w:rsid w:val="0069166A"/>
    <w:rsid w:val="00693568"/>
    <w:rsid w:val="006A5032"/>
    <w:rsid w:val="006A7B57"/>
    <w:rsid w:val="006B0FFF"/>
    <w:rsid w:val="006B1694"/>
    <w:rsid w:val="006B1EC7"/>
    <w:rsid w:val="006B20E3"/>
    <w:rsid w:val="006B6A40"/>
    <w:rsid w:val="006B761D"/>
    <w:rsid w:val="006B7F4E"/>
    <w:rsid w:val="006D0055"/>
    <w:rsid w:val="006D277D"/>
    <w:rsid w:val="006D27AD"/>
    <w:rsid w:val="006D56BE"/>
    <w:rsid w:val="006E002C"/>
    <w:rsid w:val="006E714C"/>
    <w:rsid w:val="006E71B9"/>
    <w:rsid w:val="006F05CD"/>
    <w:rsid w:val="006F4346"/>
    <w:rsid w:val="006F4F10"/>
    <w:rsid w:val="006F53D3"/>
    <w:rsid w:val="006F572D"/>
    <w:rsid w:val="006F7584"/>
    <w:rsid w:val="006F7949"/>
    <w:rsid w:val="006F797F"/>
    <w:rsid w:val="0070253A"/>
    <w:rsid w:val="00703091"/>
    <w:rsid w:val="00710AE4"/>
    <w:rsid w:val="00710E44"/>
    <w:rsid w:val="00711DEA"/>
    <w:rsid w:val="007124C2"/>
    <w:rsid w:val="00712F65"/>
    <w:rsid w:val="0071495B"/>
    <w:rsid w:val="007159C5"/>
    <w:rsid w:val="00715D4F"/>
    <w:rsid w:val="00717C03"/>
    <w:rsid w:val="007206D4"/>
    <w:rsid w:val="00721304"/>
    <w:rsid w:val="00722635"/>
    <w:rsid w:val="00723E36"/>
    <w:rsid w:val="00724726"/>
    <w:rsid w:val="0072593C"/>
    <w:rsid w:val="00725A71"/>
    <w:rsid w:val="00725C3E"/>
    <w:rsid w:val="00730B2C"/>
    <w:rsid w:val="0073130A"/>
    <w:rsid w:val="0073223C"/>
    <w:rsid w:val="00735C1F"/>
    <w:rsid w:val="0074098C"/>
    <w:rsid w:val="00741441"/>
    <w:rsid w:val="007420FC"/>
    <w:rsid w:val="007439E5"/>
    <w:rsid w:val="00743A1B"/>
    <w:rsid w:val="00743CDD"/>
    <w:rsid w:val="00745196"/>
    <w:rsid w:val="00747BB3"/>
    <w:rsid w:val="00750FCD"/>
    <w:rsid w:val="007525DF"/>
    <w:rsid w:val="00754D34"/>
    <w:rsid w:val="007601C0"/>
    <w:rsid w:val="00762A41"/>
    <w:rsid w:val="007633D4"/>
    <w:rsid w:val="0076763C"/>
    <w:rsid w:val="00771036"/>
    <w:rsid w:val="007718AC"/>
    <w:rsid w:val="00772DEB"/>
    <w:rsid w:val="007808AC"/>
    <w:rsid w:val="00781675"/>
    <w:rsid w:val="00781ADF"/>
    <w:rsid w:val="00782911"/>
    <w:rsid w:val="00783588"/>
    <w:rsid w:val="00784619"/>
    <w:rsid w:val="00786FA6"/>
    <w:rsid w:val="007903F1"/>
    <w:rsid w:val="0079239C"/>
    <w:rsid w:val="007937C3"/>
    <w:rsid w:val="00794CFA"/>
    <w:rsid w:val="00795978"/>
    <w:rsid w:val="0079679D"/>
    <w:rsid w:val="007A1D16"/>
    <w:rsid w:val="007A425F"/>
    <w:rsid w:val="007A6607"/>
    <w:rsid w:val="007B095B"/>
    <w:rsid w:val="007B0A2B"/>
    <w:rsid w:val="007B1298"/>
    <w:rsid w:val="007B1BBF"/>
    <w:rsid w:val="007B741E"/>
    <w:rsid w:val="007C11BF"/>
    <w:rsid w:val="007C11C5"/>
    <w:rsid w:val="007C14DB"/>
    <w:rsid w:val="007C2113"/>
    <w:rsid w:val="007C2ABD"/>
    <w:rsid w:val="007C3138"/>
    <w:rsid w:val="007C5461"/>
    <w:rsid w:val="007C652B"/>
    <w:rsid w:val="007C6B0A"/>
    <w:rsid w:val="007C7FAA"/>
    <w:rsid w:val="007D09CF"/>
    <w:rsid w:val="007D0DB5"/>
    <w:rsid w:val="007D2BC3"/>
    <w:rsid w:val="007D2D76"/>
    <w:rsid w:val="007D4FE6"/>
    <w:rsid w:val="007D5549"/>
    <w:rsid w:val="007D66CF"/>
    <w:rsid w:val="007D6B73"/>
    <w:rsid w:val="007D7DF0"/>
    <w:rsid w:val="007E196B"/>
    <w:rsid w:val="007E1D9C"/>
    <w:rsid w:val="007E39E5"/>
    <w:rsid w:val="007E4D9F"/>
    <w:rsid w:val="007E5384"/>
    <w:rsid w:val="007E7496"/>
    <w:rsid w:val="007E7561"/>
    <w:rsid w:val="007F0D8E"/>
    <w:rsid w:val="007F1CEB"/>
    <w:rsid w:val="007F3BB1"/>
    <w:rsid w:val="00800971"/>
    <w:rsid w:val="00800C8E"/>
    <w:rsid w:val="008035B6"/>
    <w:rsid w:val="008038B6"/>
    <w:rsid w:val="00803AAC"/>
    <w:rsid w:val="0080543F"/>
    <w:rsid w:val="0080697D"/>
    <w:rsid w:val="00810EA2"/>
    <w:rsid w:val="00811005"/>
    <w:rsid w:val="008138C8"/>
    <w:rsid w:val="0081515E"/>
    <w:rsid w:val="00820910"/>
    <w:rsid w:val="008218B2"/>
    <w:rsid w:val="0082370C"/>
    <w:rsid w:val="00826223"/>
    <w:rsid w:val="00826A56"/>
    <w:rsid w:val="00831971"/>
    <w:rsid w:val="00831AEB"/>
    <w:rsid w:val="00832AD5"/>
    <w:rsid w:val="00834F17"/>
    <w:rsid w:val="008350DC"/>
    <w:rsid w:val="0083628B"/>
    <w:rsid w:val="0083796C"/>
    <w:rsid w:val="0084227E"/>
    <w:rsid w:val="008442C6"/>
    <w:rsid w:val="008459C5"/>
    <w:rsid w:val="00850A78"/>
    <w:rsid w:val="00852345"/>
    <w:rsid w:val="00853474"/>
    <w:rsid w:val="0086078D"/>
    <w:rsid w:val="0086093B"/>
    <w:rsid w:val="00861651"/>
    <w:rsid w:val="00862D60"/>
    <w:rsid w:val="00864A5F"/>
    <w:rsid w:val="00867C74"/>
    <w:rsid w:val="00870296"/>
    <w:rsid w:val="00872596"/>
    <w:rsid w:val="00872E38"/>
    <w:rsid w:val="008754A8"/>
    <w:rsid w:val="00876982"/>
    <w:rsid w:val="00876C60"/>
    <w:rsid w:val="00877EC8"/>
    <w:rsid w:val="00881280"/>
    <w:rsid w:val="00882C78"/>
    <w:rsid w:val="00883424"/>
    <w:rsid w:val="0088445B"/>
    <w:rsid w:val="00884BD1"/>
    <w:rsid w:val="00884E0E"/>
    <w:rsid w:val="00885014"/>
    <w:rsid w:val="00886585"/>
    <w:rsid w:val="00890040"/>
    <w:rsid w:val="008930B9"/>
    <w:rsid w:val="00894E44"/>
    <w:rsid w:val="00896316"/>
    <w:rsid w:val="008A03A6"/>
    <w:rsid w:val="008A5258"/>
    <w:rsid w:val="008B0FF3"/>
    <w:rsid w:val="008B1194"/>
    <w:rsid w:val="008B32B5"/>
    <w:rsid w:val="008B4FCB"/>
    <w:rsid w:val="008B62AF"/>
    <w:rsid w:val="008B68DA"/>
    <w:rsid w:val="008B7CEF"/>
    <w:rsid w:val="008C1ADF"/>
    <w:rsid w:val="008C44CB"/>
    <w:rsid w:val="008C7F80"/>
    <w:rsid w:val="008D4A5A"/>
    <w:rsid w:val="008D4FE0"/>
    <w:rsid w:val="008D7057"/>
    <w:rsid w:val="008E115E"/>
    <w:rsid w:val="008E13FD"/>
    <w:rsid w:val="008E2968"/>
    <w:rsid w:val="008E38CD"/>
    <w:rsid w:val="008E3B1B"/>
    <w:rsid w:val="008E3B2A"/>
    <w:rsid w:val="008E4D8A"/>
    <w:rsid w:val="008E5812"/>
    <w:rsid w:val="008E767A"/>
    <w:rsid w:val="008E791A"/>
    <w:rsid w:val="00900737"/>
    <w:rsid w:val="00903B91"/>
    <w:rsid w:val="0091107B"/>
    <w:rsid w:val="0092077B"/>
    <w:rsid w:val="00923608"/>
    <w:rsid w:val="00925C1F"/>
    <w:rsid w:val="0092619B"/>
    <w:rsid w:val="00926A33"/>
    <w:rsid w:val="009275B6"/>
    <w:rsid w:val="009310EC"/>
    <w:rsid w:val="0093126B"/>
    <w:rsid w:val="0093268B"/>
    <w:rsid w:val="009327CE"/>
    <w:rsid w:val="00935999"/>
    <w:rsid w:val="00935C1E"/>
    <w:rsid w:val="00940916"/>
    <w:rsid w:val="00940E34"/>
    <w:rsid w:val="0094166A"/>
    <w:rsid w:val="00942702"/>
    <w:rsid w:val="0094363F"/>
    <w:rsid w:val="009441A9"/>
    <w:rsid w:val="009454B5"/>
    <w:rsid w:val="009455FD"/>
    <w:rsid w:val="00946280"/>
    <w:rsid w:val="0094767E"/>
    <w:rsid w:val="00955811"/>
    <w:rsid w:val="00955C52"/>
    <w:rsid w:val="009578FC"/>
    <w:rsid w:val="00957B18"/>
    <w:rsid w:val="0096458D"/>
    <w:rsid w:val="00966F9F"/>
    <w:rsid w:val="00967C7B"/>
    <w:rsid w:val="009717F5"/>
    <w:rsid w:val="00971ADC"/>
    <w:rsid w:val="00972548"/>
    <w:rsid w:val="009739CE"/>
    <w:rsid w:val="00975F09"/>
    <w:rsid w:val="00980FAB"/>
    <w:rsid w:val="0098291A"/>
    <w:rsid w:val="009857DE"/>
    <w:rsid w:val="00990C28"/>
    <w:rsid w:val="00993A76"/>
    <w:rsid w:val="00996DD1"/>
    <w:rsid w:val="009A1784"/>
    <w:rsid w:val="009A485E"/>
    <w:rsid w:val="009A5B08"/>
    <w:rsid w:val="009A608F"/>
    <w:rsid w:val="009A75FB"/>
    <w:rsid w:val="009A7E72"/>
    <w:rsid w:val="009B0A63"/>
    <w:rsid w:val="009B112C"/>
    <w:rsid w:val="009B1636"/>
    <w:rsid w:val="009B2F6B"/>
    <w:rsid w:val="009C02AD"/>
    <w:rsid w:val="009C1BC5"/>
    <w:rsid w:val="009C1C60"/>
    <w:rsid w:val="009C4C31"/>
    <w:rsid w:val="009C6381"/>
    <w:rsid w:val="009D2AFA"/>
    <w:rsid w:val="009D32F5"/>
    <w:rsid w:val="009D716D"/>
    <w:rsid w:val="009D76A6"/>
    <w:rsid w:val="009D7BD9"/>
    <w:rsid w:val="009E2818"/>
    <w:rsid w:val="009E44D7"/>
    <w:rsid w:val="009E6280"/>
    <w:rsid w:val="009F2A85"/>
    <w:rsid w:val="009F371D"/>
    <w:rsid w:val="009F4A64"/>
    <w:rsid w:val="009F712A"/>
    <w:rsid w:val="00A0032A"/>
    <w:rsid w:val="00A009B1"/>
    <w:rsid w:val="00A03E65"/>
    <w:rsid w:val="00A044F1"/>
    <w:rsid w:val="00A04B84"/>
    <w:rsid w:val="00A07FEB"/>
    <w:rsid w:val="00A12399"/>
    <w:rsid w:val="00A1592F"/>
    <w:rsid w:val="00A15D2B"/>
    <w:rsid w:val="00A16EBC"/>
    <w:rsid w:val="00A178BD"/>
    <w:rsid w:val="00A17A64"/>
    <w:rsid w:val="00A23A64"/>
    <w:rsid w:val="00A25C6A"/>
    <w:rsid w:val="00A3033A"/>
    <w:rsid w:val="00A30580"/>
    <w:rsid w:val="00A30628"/>
    <w:rsid w:val="00A308CD"/>
    <w:rsid w:val="00A323FF"/>
    <w:rsid w:val="00A324B4"/>
    <w:rsid w:val="00A33066"/>
    <w:rsid w:val="00A412E7"/>
    <w:rsid w:val="00A41501"/>
    <w:rsid w:val="00A466D0"/>
    <w:rsid w:val="00A473CB"/>
    <w:rsid w:val="00A53A20"/>
    <w:rsid w:val="00A549E9"/>
    <w:rsid w:val="00A564DC"/>
    <w:rsid w:val="00A566EF"/>
    <w:rsid w:val="00A6432D"/>
    <w:rsid w:val="00A73D0F"/>
    <w:rsid w:val="00A74B63"/>
    <w:rsid w:val="00A75B81"/>
    <w:rsid w:val="00A761EF"/>
    <w:rsid w:val="00A773DF"/>
    <w:rsid w:val="00A77C89"/>
    <w:rsid w:val="00A8028C"/>
    <w:rsid w:val="00A82444"/>
    <w:rsid w:val="00A82816"/>
    <w:rsid w:val="00A84BF0"/>
    <w:rsid w:val="00A85570"/>
    <w:rsid w:val="00A903C1"/>
    <w:rsid w:val="00A904C4"/>
    <w:rsid w:val="00A90CD0"/>
    <w:rsid w:val="00A90DE1"/>
    <w:rsid w:val="00A90E5C"/>
    <w:rsid w:val="00A90F83"/>
    <w:rsid w:val="00A929B7"/>
    <w:rsid w:val="00A9415C"/>
    <w:rsid w:val="00A94ECE"/>
    <w:rsid w:val="00A94FF4"/>
    <w:rsid w:val="00A9538A"/>
    <w:rsid w:val="00A96E62"/>
    <w:rsid w:val="00AA19FB"/>
    <w:rsid w:val="00AA2849"/>
    <w:rsid w:val="00AA2EC9"/>
    <w:rsid w:val="00AA4F51"/>
    <w:rsid w:val="00AA7E25"/>
    <w:rsid w:val="00AB149E"/>
    <w:rsid w:val="00AB2E6D"/>
    <w:rsid w:val="00AB460B"/>
    <w:rsid w:val="00AB4838"/>
    <w:rsid w:val="00AB4884"/>
    <w:rsid w:val="00AB5585"/>
    <w:rsid w:val="00AB587A"/>
    <w:rsid w:val="00AB63CD"/>
    <w:rsid w:val="00AB6604"/>
    <w:rsid w:val="00AB6772"/>
    <w:rsid w:val="00AC068D"/>
    <w:rsid w:val="00AC0911"/>
    <w:rsid w:val="00AC134D"/>
    <w:rsid w:val="00AC17CE"/>
    <w:rsid w:val="00AC4CAF"/>
    <w:rsid w:val="00AC5F91"/>
    <w:rsid w:val="00AC6257"/>
    <w:rsid w:val="00AC6CA6"/>
    <w:rsid w:val="00AC7BE2"/>
    <w:rsid w:val="00AD042A"/>
    <w:rsid w:val="00AD14EC"/>
    <w:rsid w:val="00AD2BBA"/>
    <w:rsid w:val="00AD2D98"/>
    <w:rsid w:val="00AD3814"/>
    <w:rsid w:val="00AD400A"/>
    <w:rsid w:val="00AD4262"/>
    <w:rsid w:val="00AE08E9"/>
    <w:rsid w:val="00AE0FF0"/>
    <w:rsid w:val="00AE2A0F"/>
    <w:rsid w:val="00AE3CD2"/>
    <w:rsid w:val="00AE5B41"/>
    <w:rsid w:val="00AF0AE5"/>
    <w:rsid w:val="00AF15F5"/>
    <w:rsid w:val="00AF1D4D"/>
    <w:rsid w:val="00AF24F2"/>
    <w:rsid w:val="00AF2B9C"/>
    <w:rsid w:val="00AF615E"/>
    <w:rsid w:val="00AF7FAE"/>
    <w:rsid w:val="00B00980"/>
    <w:rsid w:val="00B01476"/>
    <w:rsid w:val="00B01924"/>
    <w:rsid w:val="00B04D49"/>
    <w:rsid w:val="00B05C62"/>
    <w:rsid w:val="00B064DE"/>
    <w:rsid w:val="00B07C1E"/>
    <w:rsid w:val="00B10BFC"/>
    <w:rsid w:val="00B11847"/>
    <w:rsid w:val="00B11A2D"/>
    <w:rsid w:val="00B11A9F"/>
    <w:rsid w:val="00B14E06"/>
    <w:rsid w:val="00B202F8"/>
    <w:rsid w:val="00B215E5"/>
    <w:rsid w:val="00B22240"/>
    <w:rsid w:val="00B24632"/>
    <w:rsid w:val="00B249A7"/>
    <w:rsid w:val="00B269C3"/>
    <w:rsid w:val="00B26AD5"/>
    <w:rsid w:val="00B26EEE"/>
    <w:rsid w:val="00B33550"/>
    <w:rsid w:val="00B335AC"/>
    <w:rsid w:val="00B37EEB"/>
    <w:rsid w:val="00B405EB"/>
    <w:rsid w:val="00B41B90"/>
    <w:rsid w:val="00B450BB"/>
    <w:rsid w:val="00B467C7"/>
    <w:rsid w:val="00B51912"/>
    <w:rsid w:val="00B51DAA"/>
    <w:rsid w:val="00B52DE4"/>
    <w:rsid w:val="00B531EA"/>
    <w:rsid w:val="00B60859"/>
    <w:rsid w:val="00B64CE1"/>
    <w:rsid w:val="00B65A7A"/>
    <w:rsid w:val="00B668E5"/>
    <w:rsid w:val="00B67C7B"/>
    <w:rsid w:val="00B70947"/>
    <w:rsid w:val="00B72B58"/>
    <w:rsid w:val="00B735E7"/>
    <w:rsid w:val="00B74BEB"/>
    <w:rsid w:val="00B763AF"/>
    <w:rsid w:val="00B7694D"/>
    <w:rsid w:val="00B77620"/>
    <w:rsid w:val="00B80C7C"/>
    <w:rsid w:val="00B83989"/>
    <w:rsid w:val="00B914C4"/>
    <w:rsid w:val="00B916CC"/>
    <w:rsid w:val="00B91F7A"/>
    <w:rsid w:val="00B92CB0"/>
    <w:rsid w:val="00B92D8E"/>
    <w:rsid w:val="00B9357B"/>
    <w:rsid w:val="00B93687"/>
    <w:rsid w:val="00B93ED5"/>
    <w:rsid w:val="00B9563D"/>
    <w:rsid w:val="00B96352"/>
    <w:rsid w:val="00BA0EC4"/>
    <w:rsid w:val="00BA1E25"/>
    <w:rsid w:val="00BA3429"/>
    <w:rsid w:val="00BA5565"/>
    <w:rsid w:val="00BA594E"/>
    <w:rsid w:val="00BA7EA2"/>
    <w:rsid w:val="00BB5142"/>
    <w:rsid w:val="00BB5831"/>
    <w:rsid w:val="00BB5889"/>
    <w:rsid w:val="00BB6368"/>
    <w:rsid w:val="00BC207A"/>
    <w:rsid w:val="00BC28F4"/>
    <w:rsid w:val="00BC2C4D"/>
    <w:rsid w:val="00BC4DDC"/>
    <w:rsid w:val="00BC5604"/>
    <w:rsid w:val="00BC5859"/>
    <w:rsid w:val="00BC7F17"/>
    <w:rsid w:val="00BD1EA1"/>
    <w:rsid w:val="00BD41C1"/>
    <w:rsid w:val="00BD43C1"/>
    <w:rsid w:val="00BD6315"/>
    <w:rsid w:val="00BD690A"/>
    <w:rsid w:val="00BD7D76"/>
    <w:rsid w:val="00BE283A"/>
    <w:rsid w:val="00BE2E2B"/>
    <w:rsid w:val="00BE7EBB"/>
    <w:rsid w:val="00BF0022"/>
    <w:rsid w:val="00BF75A7"/>
    <w:rsid w:val="00C000CC"/>
    <w:rsid w:val="00C003DC"/>
    <w:rsid w:val="00C03742"/>
    <w:rsid w:val="00C0487B"/>
    <w:rsid w:val="00C07392"/>
    <w:rsid w:val="00C074F4"/>
    <w:rsid w:val="00C1083D"/>
    <w:rsid w:val="00C11655"/>
    <w:rsid w:val="00C12A79"/>
    <w:rsid w:val="00C13041"/>
    <w:rsid w:val="00C13F21"/>
    <w:rsid w:val="00C14614"/>
    <w:rsid w:val="00C14BFC"/>
    <w:rsid w:val="00C14C00"/>
    <w:rsid w:val="00C16F5D"/>
    <w:rsid w:val="00C17816"/>
    <w:rsid w:val="00C208F0"/>
    <w:rsid w:val="00C210DD"/>
    <w:rsid w:val="00C2234C"/>
    <w:rsid w:val="00C24043"/>
    <w:rsid w:val="00C24F2E"/>
    <w:rsid w:val="00C3068F"/>
    <w:rsid w:val="00C30A19"/>
    <w:rsid w:val="00C32989"/>
    <w:rsid w:val="00C32C15"/>
    <w:rsid w:val="00C3459D"/>
    <w:rsid w:val="00C34EB7"/>
    <w:rsid w:val="00C4255F"/>
    <w:rsid w:val="00C428A8"/>
    <w:rsid w:val="00C44375"/>
    <w:rsid w:val="00C455DB"/>
    <w:rsid w:val="00C461F5"/>
    <w:rsid w:val="00C46D70"/>
    <w:rsid w:val="00C46FCC"/>
    <w:rsid w:val="00C535AE"/>
    <w:rsid w:val="00C53AE1"/>
    <w:rsid w:val="00C555DA"/>
    <w:rsid w:val="00C56064"/>
    <w:rsid w:val="00C5647C"/>
    <w:rsid w:val="00C56ED2"/>
    <w:rsid w:val="00C60BAD"/>
    <w:rsid w:val="00C61734"/>
    <w:rsid w:val="00C61737"/>
    <w:rsid w:val="00C61A0C"/>
    <w:rsid w:val="00C62226"/>
    <w:rsid w:val="00C6378F"/>
    <w:rsid w:val="00C64D52"/>
    <w:rsid w:val="00C65C9E"/>
    <w:rsid w:val="00C70C86"/>
    <w:rsid w:val="00C7386F"/>
    <w:rsid w:val="00C742BF"/>
    <w:rsid w:val="00C7619C"/>
    <w:rsid w:val="00C77D00"/>
    <w:rsid w:val="00C81182"/>
    <w:rsid w:val="00C817FA"/>
    <w:rsid w:val="00C82341"/>
    <w:rsid w:val="00C840A6"/>
    <w:rsid w:val="00C87DAF"/>
    <w:rsid w:val="00C96420"/>
    <w:rsid w:val="00C96D78"/>
    <w:rsid w:val="00C96FB0"/>
    <w:rsid w:val="00C979A1"/>
    <w:rsid w:val="00CA1A4A"/>
    <w:rsid w:val="00CA4C45"/>
    <w:rsid w:val="00CA6C1D"/>
    <w:rsid w:val="00CA7FD2"/>
    <w:rsid w:val="00CB0A84"/>
    <w:rsid w:val="00CC6F93"/>
    <w:rsid w:val="00CD132C"/>
    <w:rsid w:val="00CD5E66"/>
    <w:rsid w:val="00CE1F1F"/>
    <w:rsid w:val="00CE4400"/>
    <w:rsid w:val="00CE513F"/>
    <w:rsid w:val="00CE5CC3"/>
    <w:rsid w:val="00CE6588"/>
    <w:rsid w:val="00CE6992"/>
    <w:rsid w:val="00CE7A1F"/>
    <w:rsid w:val="00CE7FD5"/>
    <w:rsid w:val="00CF1644"/>
    <w:rsid w:val="00CF2A6C"/>
    <w:rsid w:val="00CF3C86"/>
    <w:rsid w:val="00CF4B69"/>
    <w:rsid w:val="00CF4B98"/>
    <w:rsid w:val="00CF522D"/>
    <w:rsid w:val="00CF67E7"/>
    <w:rsid w:val="00CF7D28"/>
    <w:rsid w:val="00D02013"/>
    <w:rsid w:val="00D02A83"/>
    <w:rsid w:val="00D037BC"/>
    <w:rsid w:val="00D10D3B"/>
    <w:rsid w:val="00D11125"/>
    <w:rsid w:val="00D11CAB"/>
    <w:rsid w:val="00D12699"/>
    <w:rsid w:val="00D13282"/>
    <w:rsid w:val="00D146E8"/>
    <w:rsid w:val="00D1473D"/>
    <w:rsid w:val="00D15DFD"/>
    <w:rsid w:val="00D171D5"/>
    <w:rsid w:val="00D222DA"/>
    <w:rsid w:val="00D23D10"/>
    <w:rsid w:val="00D23D9D"/>
    <w:rsid w:val="00D24828"/>
    <w:rsid w:val="00D24E92"/>
    <w:rsid w:val="00D34C52"/>
    <w:rsid w:val="00D42626"/>
    <w:rsid w:val="00D438C8"/>
    <w:rsid w:val="00D43B62"/>
    <w:rsid w:val="00D43B8A"/>
    <w:rsid w:val="00D501AA"/>
    <w:rsid w:val="00D50FD4"/>
    <w:rsid w:val="00D51B07"/>
    <w:rsid w:val="00D53DF6"/>
    <w:rsid w:val="00D541E3"/>
    <w:rsid w:val="00D56AA2"/>
    <w:rsid w:val="00D575B3"/>
    <w:rsid w:val="00D57FD9"/>
    <w:rsid w:val="00D64EA6"/>
    <w:rsid w:val="00D65D83"/>
    <w:rsid w:val="00D66031"/>
    <w:rsid w:val="00D663D2"/>
    <w:rsid w:val="00D667CD"/>
    <w:rsid w:val="00D676F0"/>
    <w:rsid w:val="00D727DC"/>
    <w:rsid w:val="00D734A1"/>
    <w:rsid w:val="00D762B0"/>
    <w:rsid w:val="00D776B8"/>
    <w:rsid w:val="00D8164E"/>
    <w:rsid w:val="00D824FE"/>
    <w:rsid w:val="00D874B0"/>
    <w:rsid w:val="00D90106"/>
    <w:rsid w:val="00D90FCF"/>
    <w:rsid w:val="00D922BF"/>
    <w:rsid w:val="00D94B82"/>
    <w:rsid w:val="00D95FD9"/>
    <w:rsid w:val="00DA158F"/>
    <w:rsid w:val="00DA16D3"/>
    <w:rsid w:val="00DA23F6"/>
    <w:rsid w:val="00DA4CF8"/>
    <w:rsid w:val="00DA502C"/>
    <w:rsid w:val="00DA7D09"/>
    <w:rsid w:val="00DB53BE"/>
    <w:rsid w:val="00DB66EA"/>
    <w:rsid w:val="00DC3662"/>
    <w:rsid w:val="00DC506B"/>
    <w:rsid w:val="00DC7E81"/>
    <w:rsid w:val="00DD142E"/>
    <w:rsid w:val="00DD18CD"/>
    <w:rsid w:val="00DD1CF3"/>
    <w:rsid w:val="00DD2552"/>
    <w:rsid w:val="00DD65CC"/>
    <w:rsid w:val="00DE3F72"/>
    <w:rsid w:val="00DE4B15"/>
    <w:rsid w:val="00DE5952"/>
    <w:rsid w:val="00DE7475"/>
    <w:rsid w:val="00DF0656"/>
    <w:rsid w:val="00DF23C8"/>
    <w:rsid w:val="00DF2C51"/>
    <w:rsid w:val="00DF566E"/>
    <w:rsid w:val="00DF7ACC"/>
    <w:rsid w:val="00E0074F"/>
    <w:rsid w:val="00E02046"/>
    <w:rsid w:val="00E02124"/>
    <w:rsid w:val="00E036A8"/>
    <w:rsid w:val="00E04EE8"/>
    <w:rsid w:val="00E1045A"/>
    <w:rsid w:val="00E13361"/>
    <w:rsid w:val="00E1349F"/>
    <w:rsid w:val="00E1357B"/>
    <w:rsid w:val="00E14FC2"/>
    <w:rsid w:val="00E15C46"/>
    <w:rsid w:val="00E16B5A"/>
    <w:rsid w:val="00E16E37"/>
    <w:rsid w:val="00E21C6B"/>
    <w:rsid w:val="00E22F15"/>
    <w:rsid w:val="00E24355"/>
    <w:rsid w:val="00E27E90"/>
    <w:rsid w:val="00E332D2"/>
    <w:rsid w:val="00E33732"/>
    <w:rsid w:val="00E34F3A"/>
    <w:rsid w:val="00E35F54"/>
    <w:rsid w:val="00E3663F"/>
    <w:rsid w:val="00E371A2"/>
    <w:rsid w:val="00E37651"/>
    <w:rsid w:val="00E42AA3"/>
    <w:rsid w:val="00E42BC5"/>
    <w:rsid w:val="00E442AD"/>
    <w:rsid w:val="00E458CE"/>
    <w:rsid w:val="00E53560"/>
    <w:rsid w:val="00E54EA7"/>
    <w:rsid w:val="00E54F5A"/>
    <w:rsid w:val="00E55CD0"/>
    <w:rsid w:val="00E60F88"/>
    <w:rsid w:val="00E64DEB"/>
    <w:rsid w:val="00E70AD3"/>
    <w:rsid w:val="00E71901"/>
    <w:rsid w:val="00E72A41"/>
    <w:rsid w:val="00E7595F"/>
    <w:rsid w:val="00E760B1"/>
    <w:rsid w:val="00E77FFC"/>
    <w:rsid w:val="00E854DC"/>
    <w:rsid w:val="00E878F0"/>
    <w:rsid w:val="00E9047A"/>
    <w:rsid w:val="00E90EEE"/>
    <w:rsid w:val="00E92C79"/>
    <w:rsid w:val="00E9449E"/>
    <w:rsid w:val="00E96EDA"/>
    <w:rsid w:val="00EA457D"/>
    <w:rsid w:val="00EA5469"/>
    <w:rsid w:val="00EA7042"/>
    <w:rsid w:val="00EA7BA9"/>
    <w:rsid w:val="00EB0263"/>
    <w:rsid w:val="00EB1060"/>
    <w:rsid w:val="00EB2E5D"/>
    <w:rsid w:val="00EB371F"/>
    <w:rsid w:val="00EB3F3C"/>
    <w:rsid w:val="00EB5AF2"/>
    <w:rsid w:val="00EB7A10"/>
    <w:rsid w:val="00EB7CC1"/>
    <w:rsid w:val="00EC14C0"/>
    <w:rsid w:val="00EC581F"/>
    <w:rsid w:val="00EC6A38"/>
    <w:rsid w:val="00ED0099"/>
    <w:rsid w:val="00EE1C77"/>
    <w:rsid w:val="00EE589F"/>
    <w:rsid w:val="00EE6582"/>
    <w:rsid w:val="00EE705C"/>
    <w:rsid w:val="00EF0A2C"/>
    <w:rsid w:val="00EF202D"/>
    <w:rsid w:val="00EF5B25"/>
    <w:rsid w:val="00F0054E"/>
    <w:rsid w:val="00F05081"/>
    <w:rsid w:val="00F05968"/>
    <w:rsid w:val="00F064A7"/>
    <w:rsid w:val="00F069E5"/>
    <w:rsid w:val="00F07081"/>
    <w:rsid w:val="00F070AF"/>
    <w:rsid w:val="00F122E9"/>
    <w:rsid w:val="00F1237A"/>
    <w:rsid w:val="00F1276A"/>
    <w:rsid w:val="00F12899"/>
    <w:rsid w:val="00F12E1B"/>
    <w:rsid w:val="00F13A8B"/>
    <w:rsid w:val="00F13CEC"/>
    <w:rsid w:val="00F16CA8"/>
    <w:rsid w:val="00F16CB2"/>
    <w:rsid w:val="00F1786E"/>
    <w:rsid w:val="00F22A0A"/>
    <w:rsid w:val="00F22A2C"/>
    <w:rsid w:val="00F25DF3"/>
    <w:rsid w:val="00F26DEE"/>
    <w:rsid w:val="00F309A8"/>
    <w:rsid w:val="00F30FBF"/>
    <w:rsid w:val="00F32E13"/>
    <w:rsid w:val="00F35DDB"/>
    <w:rsid w:val="00F409F4"/>
    <w:rsid w:val="00F41547"/>
    <w:rsid w:val="00F42EE4"/>
    <w:rsid w:val="00F43515"/>
    <w:rsid w:val="00F503CA"/>
    <w:rsid w:val="00F50531"/>
    <w:rsid w:val="00F55D84"/>
    <w:rsid w:val="00F56180"/>
    <w:rsid w:val="00F63B08"/>
    <w:rsid w:val="00F65269"/>
    <w:rsid w:val="00F65B9B"/>
    <w:rsid w:val="00F703F3"/>
    <w:rsid w:val="00F74A9C"/>
    <w:rsid w:val="00F811EE"/>
    <w:rsid w:val="00F81A21"/>
    <w:rsid w:val="00F85342"/>
    <w:rsid w:val="00F87D7E"/>
    <w:rsid w:val="00F90015"/>
    <w:rsid w:val="00F92831"/>
    <w:rsid w:val="00F95732"/>
    <w:rsid w:val="00F9577B"/>
    <w:rsid w:val="00FA11CA"/>
    <w:rsid w:val="00FB0631"/>
    <w:rsid w:val="00FB0D9C"/>
    <w:rsid w:val="00FB1685"/>
    <w:rsid w:val="00FB2662"/>
    <w:rsid w:val="00FB2879"/>
    <w:rsid w:val="00FC1249"/>
    <w:rsid w:val="00FC2C71"/>
    <w:rsid w:val="00FC384A"/>
    <w:rsid w:val="00FC4C95"/>
    <w:rsid w:val="00FC739B"/>
    <w:rsid w:val="00FD314A"/>
    <w:rsid w:val="00FD318B"/>
    <w:rsid w:val="00FD6318"/>
    <w:rsid w:val="00FD651E"/>
    <w:rsid w:val="00FD7413"/>
    <w:rsid w:val="00FD745B"/>
    <w:rsid w:val="00FE1FF4"/>
    <w:rsid w:val="00FE45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262"/>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List Bullet Mary,Akapit z listą BS,List Paragraph 1,List_Paragraph,Multilevel para_II,List Paragraph1"/>
    <w:basedOn w:val="Normal"/>
    <w:link w:val="ListParagraphChar"/>
    <w:autoRedefine/>
    <w:uiPriority w:val="34"/>
    <w:qFormat/>
    <w:rsid w:val="00B269C3"/>
    <w:pPr>
      <w:widowControl w:val="0"/>
      <w:numPr>
        <w:numId w:val="36"/>
      </w:numPr>
      <w:autoSpaceDE w:val="0"/>
      <w:autoSpaceDN w:val="0"/>
      <w:adjustRightInd w:val="0"/>
      <w:spacing w:before="0" w:after="200" w:line="276" w:lineRule="auto"/>
      <w:contextualSpacing/>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2431F9"/>
    <w:pPr>
      <w:numPr>
        <w:numId w:val="32"/>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Bdr>
        <w:top w:val="none" w:sz="0" w:space="0" w:color="auto"/>
        <w:left w:val="none" w:sz="0" w:space="0" w:color="auto"/>
        <w:bottom w:val="none" w:sz="0" w:space="0" w:color="auto"/>
        <w:right w:val="none" w:sz="0" w:space="0" w:color="auto"/>
        <w:between w:val="none" w:sz="0" w:space="0" w:color="auto"/>
        <w:bar w:val="none" w:sz="0" w:color="auto"/>
      </w:pBd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table" w:customStyle="1" w:styleId="TableGrid1">
    <w:name w:val="Table Grid1"/>
    <w:basedOn w:val="TableNormal"/>
    <w:next w:val="TableGrid"/>
    <w:uiPriority w:val="39"/>
    <w:rsid w:val="00872E38"/>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ADB paragraph numbering Char,Colorful List - Accent 11 Char,ITC List Paragraph 1 Char,List Bullet Mary Char,Akapit z listą BS Char,List Paragraph 1 Char"/>
    <w:basedOn w:val="DefaultParagraphFont"/>
    <w:link w:val="ListParagraph"/>
    <w:uiPriority w:val="34"/>
    <w:qFormat/>
    <w:locked/>
    <w:rsid w:val="00B269C3"/>
    <w:rPr>
      <w:rFonts w:ascii="Cambria" w:hAnsi="Cambria" w:cs="Arial"/>
      <w:color w:val="000000"/>
      <w:sz w:val="20"/>
      <w:u w:color="000000"/>
      <w:bdr w:val="nil"/>
      <w:lang w:val="en-US" w:eastAsia="de-DE"/>
    </w:rPr>
  </w:style>
  <w:style w:type="paragraph" w:customStyle="1" w:styleId="uiqtextpara">
    <w:name w:val="ui_qtext_para"/>
    <w:basedOn w:val="Normal"/>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BodyChar">
    <w:name w:val="Body Char"/>
    <w:basedOn w:val="DefaultParagraphFont"/>
    <w:link w:val="Body"/>
    <w:locked/>
    <w:rsid w:val="00872E38"/>
    <w:rPr>
      <w:rFonts w:ascii="Garamond" w:hAnsi="Garamond"/>
      <w:sz w:val="22"/>
      <w:lang w:val="en-GB"/>
    </w:rPr>
  </w:style>
  <w:style w:type="paragraph" w:customStyle="1" w:styleId="Body">
    <w:name w:val="Body"/>
    <w:link w:val="BodyChar"/>
    <w:rsid w:val="00872E38"/>
    <w:pPr>
      <w:spacing w:after="120" w:line="320" w:lineRule="exact"/>
      <w:ind w:left="1440"/>
    </w:pPr>
    <w:rPr>
      <w:rFonts w:ascii="Garamond" w:hAnsi="Garamond"/>
      <w:sz w:val="22"/>
      <w:lang w:val="en-GB"/>
    </w:rPr>
  </w:style>
  <w:style w:type="paragraph" w:styleId="BodyTextIndent2">
    <w:name w:val="Body Text Indent 2"/>
    <w:basedOn w:val="Normal"/>
    <w:link w:val="BodyTextIndent2Char"/>
    <w:rsid w:val="00872E38"/>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pPr>
    <w:rPr>
      <w:rFonts w:ascii="Times New Roman" w:eastAsia="Times New Roman" w:hAnsi="Times New Roman" w:cs="Times New Roman"/>
      <w:color w:val="auto"/>
      <w:sz w:val="24"/>
      <w:bdr w:val="none" w:sz="0" w:space="0" w:color="auto"/>
      <w:lang w:val="x-none" w:eastAsia="x-none"/>
    </w:rPr>
  </w:style>
  <w:style w:type="character" w:customStyle="1" w:styleId="BodyTextIndent2Char">
    <w:name w:val="Body Text Indent 2 Char"/>
    <w:basedOn w:val="DefaultParagraphFont"/>
    <w:link w:val="BodyTextIndent2"/>
    <w:rsid w:val="00872E38"/>
    <w:rPr>
      <w:rFonts w:ascii="Times New Roman" w:eastAsia="Times New Roman" w:hAnsi="Times New Roman" w:cs="Times New Roman"/>
      <w:u w:color="000000"/>
      <w:lang w:val="x-none" w:eastAsia="x-none"/>
    </w:rPr>
  </w:style>
  <w:style w:type="paragraph" w:customStyle="1" w:styleId="Titel2">
    <w:name w:val="Titel2"/>
    <w:basedOn w:val="TOC1"/>
    <w:link w:val="Titel2Zchn"/>
    <w:qFormat/>
    <w:rsid w:val="00E332D2"/>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E332D2"/>
    <w:rPr>
      <w:rFonts w:ascii="Arial" w:eastAsia="Times New Roman" w:hAnsi="Arial" w:cs="Times New Roman"/>
      <w:b/>
      <w:sz w:val="32"/>
      <w:szCs w:val="20"/>
      <w:u w:color="000000"/>
      <w:lang w:val="en-GB"/>
    </w:rPr>
  </w:style>
  <w:style w:type="table" w:styleId="TableGridLight">
    <w:name w:val="Grid Table Light"/>
    <w:basedOn w:val="TableNormal"/>
    <w:uiPriority w:val="40"/>
    <w:rsid w:val="00E332D2"/>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E332D2"/>
    <w:pPr>
      <w:numPr>
        <w:numId w:val="104"/>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67901">
      <w:bodyDiv w:val="1"/>
      <w:marLeft w:val="0"/>
      <w:marRight w:val="0"/>
      <w:marTop w:val="0"/>
      <w:marBottom w:val="0"/>
      <w:divBdr>
        <w:top w:val="none" w:sz="0" w:space="0" w:color="auto"/>
        <w:left w:val="none" w:sz="0" w:space="0" w:color="auto"/>
        <w:bottom w:val="none" w:sz="0" w:space="0" w:color="auto"/>
        <w:right w:val="none" w:sz="0" w:space="0" w:color="auto"/>
      </w:divBdr>
    </w:div>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 w:id="1942453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6.xml"/><Relationship Id="rId42" Type="http://schemas.openxmlformats.org/officeDocument/2006/relationships/footer" Target="footer13.xml"/><Relationship Id="rId47" Type="http://schemas.openxmlformats.org/officeDocument/2006/relationships/footer" Target="footer15.xml"/><Relationship Id="rId63" Type="http://schemas.openxmlformats.org/officeDocument/2006/relationships/image" Target="media/image11.png"/><Relationship Id="rId68" Type="http://schemas.openxmlformats.org/officeDocument/2006/relationships/image" Target="media/image16.png"/><Relationship Id="rId84" Type="http://schemas.openxmlformats.org/officeDocument/2006/relationships/image" Target="media/image30.png"/><Relationship Id="rId89" Type="http://schemas.openxmlformats.org/officeDocument/2006/relationships/image" Target="media/image35.png"/><Relationship Id="rId16" Type="http://schemas.openxmlformats.org/officeDocument/2006/relationships/image" Target="media/image2.emf"/><Relationship Id="rId11" Type="http://schemas.openxmlformats.org/officeDocument/2006/relationships/image" Target="media/image1.png"/><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header" Target="header21.xml"/><Relationship Id="rId58" Type="http://schemas.openxmlformats.org/officeDocument/2006/relationships/image" Target="media/image6.png"/><Relationship Id="rId74" Type="http://schemas.openxmlformats.org/officeDocument/2006/relationships/image" Target="media/image22.png"/><Relationship Id="rId79" Type="http://schemas.openxmlformats.org/officeDocument/2006/relationships/image" Target="media/image25.png"/><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36.png"/><Relationship Id="rId95" Type="http://schemas.openxmlformats.org/officeDocument/2006/relationships/header" Target="header28.xml"/><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header" Target="header18.xml"/><Relationship Id="rId64" Type="http://schemas.openxmlformats.org/officeDocument/2006/relationships/image" Target="media/image12.png"/><Relationship Id="rId69" Type="http://schemas.openxmlformats.org/officeDocument/2006/relationships/image" Target="media/image17.png"/><Relationship Id="rId80" Type="http://schemas.openxmlformats.org/officeDocument/2006/relationships/image" Target="media/image26.png"/><Relationship Id="rId85" Type="http://schemas.openxmlformats.org/officeDocument/2006/relationships/image" Target="media/image31.png"/><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image" Target="media/image3.emf"/><Relationship Id="rId46" Type="http://schemas.openxmlformats.org/officeDocument/2006/relationships/header" Target="header17.xml"/><Relationship Id="rId59" Type="http://schemas.openxmlformats.org/officeDocument/2006/relationships/image" Target="media/image7.png"/><Relationship Id="rId67" Type="http://schemas.openxmlformats.org/officeDocument/2006/relationships/image" Target="media/image15.png"/><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footer" Target="footer18.xml"/><Relationship Id="rId62" Type="http://schemas.openxmlformats.org/officeDocument/2006/relationships/image" Target="media/image10.png"/><Relationship Id="rId70" Type="http://schemas.openxmlformats.org/officeDocument/2006/relationships/image" Target="media/image18.png"/><Relationship Id="rId75" Type="http://schemas.openxmlformats.org/officeDocument/2006/relationships/image" Target="media/image23.png"/><Relationship Id="rId83" Type="http://schemas.openxmlformats.org/officeDocument/2006/relationships/image" Target="media/image29.png"/><Relationship Id="rId88" Type="http://schemas.openxmlformats.org/officeDocument/2006/relationships/image" Target="media/image34.png"/><Relationship Id="rId91" Type="http://schemas.openxmlformats.org/officeDocument/2006/relationships/header" Target="header26.xml"/><Relationship Id="rId96" Type="http://schemas.openxmlformats.org/officeDocument/2006/relationships/hyperlink" Target="mailto:akhlaq.ahmad@akdn.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footer" Target="footer16.xml"/><Relationship Id="rId57" Type="http://schemas.openxmlformats.org/officeDocument/2006/relationships/image" Target="media/image5.png"/><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eader" Target="header16.xml"/><Relationship Id="rId52" Type="http://schemas.openxmlformats.org/officeDocument/2006/relationships/footer" Target="footer17.xml"/><Relationship Id="rId60" Type="http://schemas.openxmlformats.org/officeDocument/2006/relationships/image" Target="media/image8.png"/><Relationship Id="rId65" Type="http://schemas.openxmlformats.org/officeDocument/2006/relationships/image" Target="media/image13.png"/><Relationship Id="rId73" Type="http://schemas.openxmlformats.org/officeDocument/2006/relationships/image" Target="media/image21.png"/><Relationship Id="rId78" Type="http://schemas.openxmlformats.org/officeDocument/2006/relationships/header" Target="header25.xml"/><Relationship Id="rId81" Type="http://schemas.openxmlformats.org/officeDocument/2006/relationships/image" Target="media/image27.png"/><Relationship Id="rId86" Type="http://schemas.openxmlformats.org/officeDocument/2006/relationships/image" Target="media/image32.png"/><Relationship Id="rId94" Type="http://schemas.openxmlformats.org/officeDocument/2006/relationships/footer" Target="footer20.xml"/><Relationship Id="rId99" Type="http://schemas.openxmlformats.org/officeDocument/2006/relationships/header" Target="header30.xm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9" Type="http://schemas.openxmlformats.org/officeDocument/2006/relationships/image" Target="media/image4.png"/><Relationship Id="rId34" Type="http://schemas.openxmlformats.org/officeDocument/2006/relationships/hyperlink" Target="http://www.worldbank.org/debarr" TargetMode="Externa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image" Target="media/image24.png"/><Relationship Id="rId97" Type="http://schemas.openxmlformats.org/officeDocument/2006/relationships/header" Target="header29.xml"/><Relationship Id="rId7" Type="http://schemas.openxmlformats.org/officeDocument/2006/relationships/settings" Target="settings.xml"/><Relationship Id="rId71" Type="http://schemas.openxmlformats.org/officeDocument/2006/relationships/image" Target="media/image19.png"/><Relationship Id="rId92" Type="http://schemas.openxmlformats.org/officeDocument/2006/relationships/header" Target="header27.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header" Target="header13.xml"/><Relationship Id="rId45" Type="http://schemas.openxmlformats.org/officeDocument/2006/relationships/footer" Target="footer14.xml"/><Relationship Id="rId66" Type="http://schemas.openxmlformats.org/officeDocument/2006/relationships/image" Target="media/image14.png"/><Relationship Id="rId87" Type="http://schemas.openxmlformats.org/officeDocument/2006/relationships/image" Target="media/image33.png"/><Relationship Id="rId61" Type="http://schemas.openxmlformats.org/officeDocument/2006/relationships/image" Target="media/image9.png"/><Relationship Id="rId82" Type="http://schemas.openxmlformats.org/officeDocument/2006/relationships/image" Target="media/image28.png"/><Relationship Id="rId19" Type="http://schemas.openxmlformats.org/officeDocument/2006/relationships/footer" Target="footer5.xml"/><Relationship Id="rId14" Type="http://schemas.openxmlformats.org/officeDocument/2006/relationships/footer" Target="footer2.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header" Target="header23.xml"/><Relationship Id="rId77" Type="http://schemas.openxmlformats.org/officeDocument/2006/relationships/header" Target="header24.xml"/><Relationship Id="rId100"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header" Target="header20.xml"/><Relationship Id="rId72" Type="http://schemas.openxmlformats.org/officeDocument/2006/relationships/image" Target="media/image20.png"/><Relationship Id="rId93" Type="http://schemas.openxmlformats.org/officeDocument/2006/relationships/footer" Target="footer19.xml"/><Relationship Id="rId98" Type="http://schemas.openxmlformats.org/officeDocument/2006/relationships/footer" Target="footer21.xml"/><Relationship Id="rId3"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customXml/itemProps2.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89A2CB-8A3D-41C4-A60B-A35269155444}">
  <ds:schemaRefs>
    <ds:schemaRef ds:uri="http://schemas.microsoft.com/sharepoint/v3/contenttype/forms"/>
  </ds:schemaRefs>
</ds:datastoreItem>
</file>

<file path=customXml/itemProps4.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101</Pages>
  <Words>22638</Words>
  <Characters>129042</Characters>
  <Application>Microsoft Office Word</Application>
  <DocSecurity>0</DocSecurity>
  <Lines>1075</Lines>
  <Paragraphs>302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151378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Muhammad Younis</cp:lastModifiedBy>
  <cp:revision>23</cp:revision>
  <cp:lastPrinted>2017-09-07T13:06:00Z</cp:lastPrinted>
  <dcterms:created xsi:type="dcterms:W3CDTF">2024-05-27T12:33:00Z</dcterms:created>
  <dcterms:modified xsi:type="dcterms:W3CDTF">2024-07-31T06:11:00Z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2efe904615b09faa7196ceb3b7ab2a4626d5240c733e003241ece69c7d9d6e28</vt:lpwstr>
  </property>
</Properties>
</file>