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9C636" w14:textId="5C30E51A" w:rsidR="00714391" w:rsidRDefault="00714391" w:rsidP="00714391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14391">
        <w:rPr>
          <w:rFonts w:asciiTheme="majorBidi" w:hAnsiTheme="majorBidi" w:cstheme="majorBidi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86397B" wp14:editId="6A0AE015">
            <wp:simplePos x="0" y="0"/>
            <wp:positionH relativeFrom="column">
              <wp:posOffset>-355600</wp:posOffset>
            </wp:positionH>
            <wp:positionV relativeFrom="paragraph">
              <wp:posOffset>-649605</wp:posOffset>
            </wp:positionV>
            <wp:extent cx="641350" cy="644478"/>
            <wp:effectExtent l="0" t="0" r="6350" b="3810"/>
            <wp:wrapNone/>
            <wp:docPr id="1594273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73271" name="Picture 15942732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44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A9319" w14:textId="77777777" w:rsidR="00714391" w:rsidRDefault="00714391" w:rsidP="00714391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14391">
        <w:rPr>
          <w:rFonts w:asciiTheme="majorBidi" w:hAnsiTheme="majorBidi" w:cstheme="majorBidi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51AC29" wp14:editId="263212E0">
            <wp:simplePos x="0" y="0"/>
            <wp:positionH relativeFrom="column">
              <wp:posOffset>5378450</wp:posOffset>
            </wp:positionH>
            <wp:positionV relativeFrom="paragraph">
              <wp:posOffset>-609600</wp:posOffset>
            </wp:positionV>
            <wp:extent cx="1066800" cy="373707"/>
            <wp:effectExtent l="0" t="0" r="0" b="7620"/>
            <wp:wrapNone/>
            <wp:docPr id="1952924022" name="Picture 2" descr="A black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24022" name="Picture 2" descr="A black background with black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7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Micro-Grants for Legal Compliance Support for Women Headed/Serving Civil Society </w:t>
      </w:r>
      <w:proofErr w:type="spellStart"/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>Organisations</w:t>
      </w:r>
      <w:proofErr w:type="spellEnd"/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(CSOs)</w:t>
      </w:r>
    </w:p>
    <w:p w14:paraId="33A7158B" w14:textId="3850FC44" w:rsidR="00E51A2B" w:rsidRPr="00431274" w:rsidRDefault="00E51A2B" w:rsidP="00714391">
      <w:pPr>
        <w:shd w:val="clear" w:color="auto" w:fill="4EA72E" w:themeFill="accent6"/>
        <w:jc w:val="center"/>
        <w:rPr>
          <w:rFonts w:asciiTheme="majorBidi" w:hAnsiTheme="majorBidi" w:cstheme="majorBidi"/>
          <w:color w:val="FFFFFF" w:themeColor="background1"/>
          <w:sz w:val="28"/>
          <w:szCs w:val="28"/>
        </w:rPr>
      </w:pPr>
      <w:r w:rsidRPr="00431274">
        <w:rPr>
          <w:rFonts w:asciiTheme="majorBidi" w:hAnsiTheme="majorBidi" w:cstheme="majorBidi"/>
          <w:b/>
          <w:color w:val="FFFFFF" w:themeColor="background1"/>
          <w:sz w:val="28"/>
          <w:szCs w:val="28"/>
        </w:rPr>
        <w:t>Template for Proposals</w:t>
      </w:r>
    </w:p>
    <w:p w14:paraId="06007447" w14:textId="77777777" w:rsidR="00E51A2B" w:rsidRPr="00714391" w:rsidRDefault="00E51A2B" w:rsidP="00714391">
      <w:pPr>
        <w:rPr>
          <w:rFonts w:asciiTheme="majorBidi" w:hAnsiTheme="majorBidi" w:cstheme="majorBidi"/>
          <w:b/>
          <w:color w:val="000000" w:themeColor="text1"/>
        </w:rPr>
      </w:pPr>
    </w:p>
    <w:p w14:paraId="5A7974E6" w14:textId="4F756330" w:rsidR="00E51A2B" w:rsidRPr="00714391" w:rsidRDefault="00E51A2B" w:rsidP="00714391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color w:val="000000" w:themeColor="text1"/>
        </w:rPr>
      </w:pPr>
      <w:r w:rsidRPr="00714391">
        <w:rPr>
          <w:rFonts w:asciiTheme="majorBidi" w:hAnsiTheme="majorBidi" w:cstheme="majorBidi"/>
          <w:b/>
          <w:color w:val="000000" w:themeColor="text1"/>
        </w:rPr>
        <w:t>Introduction of the CSO:</w:t>
      </w:r>
    </w:p>
    <w:p w14:paraId="008682BC" w14:textId="441A2C26" w:rsidR="00E51A2B" w:rsidRPr="00714391" w:rsidRDefault="00E51A2B" w:rsidP="00714391">
      <w:pPr>
        <w:rPr>
          <w:rFonts w:asciiTheme="majorBidi" w:hAnsiTheme="majorBidi" w:cstheme="majorBidi"/>
          <w:b/>
          <w:color w:val="000000" w:themeColor="text1"/>
        </w:rPr>
      </w:pPr>
    </w:p>
    <w:p w14:paraId="43521E58" w14:textId="3AC7E0C4" w:rsidR="00E51A2B" w:rsidRPr="00714391" w:rsidRDefault="00E51A2B" w:rsidP="00714391">
      <w:pPr>
        <w:rPr>
          <w:rFonts w:asciiTheme="majorBidi" w:hAnsiTheme="majorBidi" w:cstheme="majorBidi"/>
          <w:b/>
          <w:color w:val="000000" w:themeColor="text1"/>
        </w:rPr>
      </w:pPr>
    </w:p>
    <w:p w14:paraId="4062EAB7" w14:textId="7224B0A0" w:rsidR="00E51A2B" w:rsidRPr="00714391" w:rsidRDefault="00E51A2B" w:rsidP="00714391">
      <w:pPr>
        <w:rPr>
          <w:rFonts w:asciiTheme="majorBidi" w:hAnsiTheme="majorBidi" w:cstheme="majorBidi"/>
          <w:b/>
          <w:color w:val="000000" w:themeColor="text1"/>
        </w:rPr>
      </w:pPr>
    </w:p>
    <w:p w14:paraId="2DD33E21" w14:textId="77777777" w:rsidR="00E51A2B" w:rsidRPr="00714391" w:rsidRDefault="00E51A2B" w:rsidP="00714391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color w:val="000000" w:themeColor="text1"/>
        </w:rPr>
      </w:pPr>
      <w:r w:rsidRPr="00714391">
        <w:rPr>
          <w:rFonts w:asciiTheme="majorBidi" w:hAnsiTheme="majorBidi" w:cstheme="majorBidi"/>
          <w:b/>
          <w:color w:val="000000" w:themeColor="text1"/>
        </w:rPr>
        <w:t>Description of the Area (geographic and thematic):</w:t>
      </w:r>
    </w:p>
    <w:p w14:paraId="1C03550D" w14:textId="0CBE8A1D" w:rsidR="00E51A2B" w:rsidRPr="00714391" w:rsidRDefault="00E51A2B" w:rsidP="00714391">
      <w:pPr>
        <w:rPr>
          <w:rFonts w:asciiTheme="majorBidi" w:hAnsiTheme="majorBidi" w:cstheme="majorBidi"/>
          <w:b/>
          <w:color w:val="000000" w:themeColor="text1"/>
        </w:rPr>
      </w:pPr>
    </w:p>
    <w:p w14:paraId="46E29E20" w14:textId="77777777" w:rsidR="00E51A2B" w:rsidRPr="00714391" w:rsidRDefault="00E51A2B" w:rsidP="00714391">
      <w:pPr>
        <w:rPr>
          <w:rFonts w:asciiTheme="majorBidi" w:hAnsiTheme="majorBidi" w:cstheme="majorBidi"/>
          <w:b/>
          <w:color w:val="000000" w:themeColor="text1"/>
        </w:rPr>
      </w:pPr>
    </w:p>
    <w:p w14:paraId="7ED9199F" w14:textId="010FFC90" w:rsidR="00E51A2B" w:rsidRPr="00714391" w:rsidRDefault="00E51A2B" w:rsidP="00714391">
      <w:pPr>
        <w:rPr>
          <w:rFonts w:asciiTheme="majorBidi" w:hAnsiTheme="majorBidi" w:cstheme="majorBidi"/>
          <w:b/>
          <w:color w:val="000000" w:themeColor="text1"/>
        </w:rPr>
      </w:pPr>
    </w:p>
    <w:p w14:paraId="69B8ED75" w14:textId="77777777" w:rsidR="00E51A2B" w:rsidRPr="00714391" w:rsidRDefault="00E51A2B" w:rsidP="00714391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color w:val="000000" w:themeColor="text1"/>
        </w:rPr>
      </w:pPr>
      <w:r w:rsidRPr="00714391">
        <w:rPr>
          <w:rFonts w:asciiTheme="majorBidi" w:hAnsiTheme="majorBidi" w:cstheme="majorBidi"/>
          <w:b/>
          <w:color w:val="000000" w:themeColor="text1"/>
        </w:rPr>
        <w:t>Profile of the CSO:</w:t>
      </w:r>
    </w:p>
    <w:p w14:paraId="57CE831E" w14:textId="6BCE1FDC" w:rsidR="00E51A2B" w:rsidRPr="00714391" w:rsidRDefault="00E51A2B" w:rsidP="00714391">
      <w:pPr>
        <w:rPr>
          <w:rFonts w:asciiTheme="majorBidi" w:hAnsiTheme="majorBidi" w:cstheme="majorBidi"/>
          <w:b/>
          <w:color w:val="000000" w:themeColor="text1"/>
        </w:rPr>
      </w:pPr>
    </w:p>
    <w:p w14:paraId="2888F6A2" w14:textId="77777777" w:rsidR="00E51A2B" w:rsidRPr="00714391" w:rsidRDefault="00E51A2B" w:rsidP="00714391">
      <w:pPr>
        <w:rPr>
          <w:rFonts w:asciiTheme="majorBidi" w:hAnsiTheme="majorBidi" w:cstheme="majorBidi"/>
          <w:b/>
          <w:color w:val="000000" w:themeColor="text1"/>
        </w:rPr>
      </w:pPr>
    </w:p>
    <w:p w14:paraId="296A6B70" w14:textId="77777777" w:rsidR="00E51A2B" w:rsidRPr="00714391" w:rsidRDefault="00E51A2B" w:rsidP="00714391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color w:val="000000" w:themeColor="text1"/>
        </w:rPr>
      </w:pPr>
      <w:r w:rsidRPr="00714391">
        <w:rPr>
          <w:rFonts w:asciiTheme="majorBidi" w:hAnsiTheme="majorBidi" w:cstheme="majorBidi"/>
          <w:b/>
          <w:color w:val="000000" w:themeColor="text1"/>
        </w:rPr>
        <w:t>Proposed theme for Grant:</w:t>
      </w:r>
    </w:p>
    <w:p w14:paraId="72A85F35" w14:textId="19769735" w:rsidR="00E51A2B" w:rsidRPr="00714391" w:rsidRDefault="00E51A2B" w:rsidP="00714391">
      <w:pPr>
        <w:rPr>
          <w:rFonts w:asciiTheme="majorBidi" w:hAnsiTheme="majorBidi" w:cstheme="majorBidi"/>
          <w:b/>
          <w:color w:val="000000" w:themeColor="text1"/>
        </w:rPr>
      </w:pPr>
    </w:p>
    <w:p w14:paraId="54BF3214" w14:textId="586270BA" w:rsidR="00CE3A14" w:rsidRPr="00714391" w:rsidRDefault="00CE3A14" w:rsidP="00714391">
      <w:pPr>
        <w:rPr>
          <w:rFonts w:asciiTheme="majorBidi" w:hAnsiTheme="majorBidi" w:cstheme="majorBidi"/>
          <w:b/>
          <w:color w:val="000000" w:themeColor="text1"/>
        </w:rPr>
      </w:pPr>
    </w:p>
    <w:p w14:paraId="0376BF50" w14:textId="6CCAD87C" w:rsidR="00167490" w:rsidRPr="00714391" w:rsidRDefault="00167490" w:rsidP="00714391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color w:val="000000" w:themeColor="text1"/>
        </w:rPr>
      </w:pPr>
      <w:r w:rsidRPr="00714391">
        <w:rPr>
          <w:rFonts w:asciiTheme="majorBidi" w:hAnsiTheme="majorBidi" w:cstheme="majorBidi"/>
          <w:b/>
          <w:bCs/>
          <w:color w:val="000000" w:themeColor="text1"/>
        </w:rPr>
        <w:t>Justification</w:t>
      </w:r>
    </w:p>
    <w:p w14:paraId="755E7C23" w14:textId="77777777" w:rsidR="00167490" w:rsidRPr="00714391" w:rsidRDefault="00167490" w:rsidP="00714391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57A810A2" w14:textId="77777777" w:rsidR="00CE3A14" w:rsidRPr="00714391" w:rsidRDefault="00CE3A14" w:rsidP="00714391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7D2C2A82" w14:textId="77777777" w:rsidR="00CE3A14" w:rsidRPr="00714391" w:rsidRDefault="00CE3A14" w:rsidP="00714391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6866BE5E" w14:textId="66812509" w:rsidR="00E51A2B" w:rsidRPr="00714391" w:rsidRDefault="00E51A2B" w:rsidP="00714391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color w:val="000000" w:themeColor="text1"/>
        </w:rPr>
      </w:pPr>
      <w:r w:rsidRPr="00714391">
        <w:rPr>
          <w:rFonts w:asciiTheme="majorBidi" w:hAnsiTheme="majorBidi" w:cstheme="majorBidi"/>
          <w:b/>
          <w:color w:val="000000" w:themeColor="text1"/>
        </w:rPr>
        <w:t xml:space="preserve">Implementation Methodology: </w:t>
      </w:r>
    </w:p>
    <w:p w14:paraId="48A20FEA" w14:textId="77777777" w:rsidR="00E51A2B" w:rsidRPr="00714391" w:rsidRDefault="00E51A2B" w:rsidP="00714391">
      <w:pPr>
        <w:rPr>
          <w:rFonts w:asciiTheme="majorBidi" w:hAnsiTheme="majorBidi" w:cstheme="majorBidi"/>
          <w:color w:val="000000" w:themeColor="text1"/>
        </w:rPr>
      </w:pPr>
    </w:p>
    <w:p w14:paraId="14B9D13A" w14:textId="77777777" w:rsidR="00CE3A14" w:rsidRPr="00714391" w:rsidRDefault="00CE3A14" w:rsidP="00714391">
      <w:pPr>
        <w:rPr>
          <w:rFonts w:asciiTheme="majorBidi" w:hAnsiTheme="majorBidi" w:cstheme="majorBidi"/>
          <w:color w:val="000000" w:themeColor="text1"/>
        </w:rPr>
      </w:pPr>
    </w:p>
    <w:p w14:paraId="0C494FD7" w14:textId="77777777" w:rsidR="00E51A2B" w:rsidRPr="00714391" w:rsidRDefault="00E51A2B" w:rsidP="00714391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color w:val="000000" w:themeColor="text1"/>
        </w:rPr>
      </w:pPr>
      <w:r w:rsidRPr="00714391">
        <w:rPr>
          <w:rFonts w:asciiTheme="majorBidi" w:hAnsiTheme="majorBidi" w:cstheme="majorBidi"/>
          <w:b/>
          <w:color w:val="000000" w:themeColor="text1"/>
        </w:rPr>
        <w:t>Implementation Plan:</w:t>
      </w:r>
    </w:p>
    <w:p w14:paraId="738897AF" w14:textId="0A75DAEF" w:rsidR="00E51A2B" w:rsidRPr="00714391" w:rsidRDefault="00E51A2B" w:rsidP="00714391">
      <w:pPr>
        <w:rPr>
          <w:rFonts w:asciiTheme="majorBidi" w:hAnsiTheme="majorBidi" w:cstheme="majorBidi"/>
          <w:color w:val="000000" w:themeColor="text1"/>
        </w:rPr>
      </w:pPr>
    </w:p>
    <w:p w14:paraId="05301FAC" w14:textId="7243982E" w:rsidR="00CE3A14" w:rsidRPr="00714391" w:rsidRDefault="00CE3A14" w:rsidP="00714391">
      <w:pPr>
        <w:rPr>
          <w:rFonts w:asciiTheme="majorBidi" w:hAnsiTheme="majorBidi" w:cstheme="majorBidi"/>
          <w:color w:val="000000" w:themeColor="text1"/>
        </w:rPr>
      </w:pPr>
    </w:p>
    <w:p w14:paraId="4B59793F" w14:textId="36EFFDE1" w:rsidR="005F0F35" w:rsidRPr="00714391" w:rsidRDefault="00E51A2B" w:rsidP="00714391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color w:val="000000" w:themeColor="text1"/>
        </w:rPr>
      </w:pPr>
      <w:r w:rsidRPr="00714391">
        <w:rPr>
          <w:rFonts w:asciiTheme="majorBidi" w:hAnsiTheme="majorBidi" w:cstheme="majorBidi"/>
          <w:b/>
          <w:color w:val="000000" w:themeColor="text1"/>
        </w:rPr>
        <w:t>The Budget</w:t>
      </w:r>
    </w:p>
    <w:sectPr w:rsidR="005F0F35" w:rsidRPr="00714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970FD"/>
    <w:multiLevelType w:val="hybridMultilevel"/>
    <w:tmpl w:val="E4CA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08F9"/>
    <w:multiLevelType w:val="hybridMultilevel"/>
    <w:tmpl w:val="E92C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327FD"/>
    <w:multiLevelType w:val="hybridMultilevel"/>
    <w:tmpl w:val="34EC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76A72"/>
    <w:multiLevelType w:val="hybridMultilevel"/>
    <w:tmpl w:val="028C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19D4"/>
    <w:multiLevelType w:val="hybridMultilevel"/>
    <w:tmpl w:val="0960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171B0"/>
    <w:multiLevelType w:val="hybridMultilevel"/>
    <w:tmpl w:val="CD88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B43A3"/>
    <w:multiLevelType w:val="hybridMultilevel"/>
    <w:tmpl w:val="4ADC3066"/>
    <w:lvl w:ilvl="0" w:tplc="252EB20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441509">
    <w:abstractNumId w:val="3"/>
  </w:num>
  <w:num w:numId="2" w16cid:durableId="998312254">
    <w:abstractNumId w:val="5"/>
  </w:num>
  <w:num w:numId="3" w16cid:durableId="2052881016">
    <w:abstractNumId w:val="2"/>
  </w:num>
  <w:num w:numId="4" w16cid:durableId="1633511019">
    <w:abstractNumId w:val="4"/>
  </w:num>
  <w:num w:numId="5" w16cid:durableId="475493070">
    <w:abstractNumId w:val="1"/>
  </w:num>
  <w:num w:numId="6" w16cid:durableId="651374661">
    <w:abstractNumId w:val="0"/>
  </w:num>
  <w:num w:numId="7" w16cid:durableId="1813212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10"/>
    <w:rsid w:val="000029FD"/>
    <w:rsid w:val="00167490"/>
    <w:rsid w:val="00192F98"/>
    <w:rsid w:val="001F2B11"/>
    <w:rsid w:val="002055DF"/>
    <w:rsid w:val="002C327D"/>
    <w:rsid w:val="00300052"/>
    <w:rsid w:val="00431274"/>
    <w:rsid w:val="00441C7C"/>
    <w:rsid w:val="00443210"/>
    <w:rsid w:val="004F4673"/>
    <w:rsid w:val="0053184D"/>
    <w:rsid w:val="00576FDA"/>
    <w:rsid w:val="005A5E5E"/>
    <w:rsid w:val="005F0F35"/>
    <w:rsid w:val="005F119D"/>
    <w:rsid w:val="005F1D9C"/>
    <w:rsid w:val="00714391"/>
    <w:rsid w:val="00826C80"/>
    <w:rsid w:val="00926931"/>
    <w:rsid w:val="00945520"/>
    <w:rsid w:val="009A6FA9"/>
    <w:rsid w:val="00B974F4"/>
    <w:rsid w:val="00BB6352"/>
    <w:rsid w:val="00CE3A14"/>
    <w:rsid w:val="00E51A2B"/>
    <w:rsid w:val="00EA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D2B43"/>
  <w15:chartTrackingRefBased/>
  <w15:docId w15:val="{67E98BF8-41E3-4EDA-B9C1-D1F7F923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2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2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1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916077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36555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966271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921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494054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064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276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147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8312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515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4151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4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HAIDER NADEEM</dc:creator>
  <cp:keywords/>
  <dc:description/>
  <cp:lastModifiedBy>Ponum Humza</cp:lastModifiedBy>
  <cp:revision>4</cp:revision>
  <cp:lastPrinted>2024-08-06T10:06:00Z</cp:lastPrinted>
  <dcterms:created xsi:type="dcterms:W3CDTF">2024-08-08T09:10:00Z</dcterms:created>
  <dcterms:modified xsi:type="dcterms:W3CDTF">2024-08-08T09:26:00Z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e8c4189e5f891ff842e8d469bb3b63acf83d5272fa29587869bc809d2793185a</vt:lpwstr>
  </property>
</Properties>
</file>